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FFBA6" w14:textId="5FA0BDCD" w:rsidR="00EB7C46" w:rsidRPr="008C165F" w:rsidRDefault="00F32CB7" w:rsidP="00F32CB7">
      <w:pPr>
        <w:pStyle w:val="body"/>
        <w:jc w:val="center"/>
        <w:rPr>
          <w:color w:val="4A4A54"/>
        </w:rPr>
      </w:pPr>
      <w:r w:rsidRPr="008C165F">
        <w:rPr>
          <w:noProof/>
          <w:color w:val="4A4A54"/>
        </w:rPr>
        <w:drawing>
          <wp:inline distT="0" distB="0" distL="0" distR="0" wp14:anchorId="349E4F52" wp14:editId="3855BB35">
            <wp:extent cx="3095625" cy="1209675"/>
            <wp:effectExtent l="0" t="0" r="0" b="952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logo-color-hi-res.png"/>
                    <pic:cNvPicPr/>
                  </pic:nvPicPr>
                  <pic:blipFill>
                    <a:blip r:embed="rId8"/>
                    <a:stretch>
                      <a:fillRect/>
                    </a:stretch>
                  </pic:blipFill>
                  <pic:spPr>
                    <a:xfrm>
                      <a:off x="0" y="0"/>
                      <a:ext cx="3095625" cy="1209675"/>
                    </a:xfrm>
                    <a:prstGeom prst="rect">
                      <a:avLst/>
                    </a:prstGeom>
                  </pic:spPr>
                </pic:pic>
              </a:graphicData>
            </a:graphic>
          </wp:inline>
        </w:drawing>
      </w:r>
    </w:p>
    <w:p w14:paraId="63F5DA62" w14:textId="77777777" w:rsidR="00C15E89" w:rsidRPr="008C165F" w:rsidRDefault="00C15E89" w:rsidP="00C15E89">
      <w:pPr>
        <w:pStyle w:val="body"/>
        <w:rPr>
          <w:color w:val="4A4A54"/>
        </w:rPr>
      </w:pPr>
    </w:p>
    <w:p w14:paraId="69C7BB97" w14:textId="77777777" w:rsidR="00FB47C8" w:rsidRPr="008C165F" w:rsidRDefault="00FB47C8" w:rsidP="00C15E89">
      <w:pPr>
        <w:pStyle w:val="body"/>
        <w:rPr>
          <w:color w:val="4A4A54"/>
        </w:rPr>
      </w:pPr>
    </w:p>
    <w:p w14:paraId="2E746F77" w14:textId="77777777" w:rsidR="00FB47C8" w:rsidRPr="008C165F" w:rsidRDefault="00FB47C8" w:rsidP="00C15E89">
      <w:pPr>
        <w:pStyle w:val="body"/>
        <w:rPr>
          <w:color w:val="4A4A54"/>
        </w:rPr>
      </w:pPr>
    </w:p>
    <w:p w14:paraId="43E4F961" w14:textId="77777777" w:rsidR="00FB47C8" w:rsidRPr="008C165F" w:rsidRDefault="00FB47C8" w:rsidP="00C15E89">
      <w:pPr>
        <w:pStyle w:val="body"/>
        <w:rPr>
          <w:color w:val="4A4A54"/>
        </w:rPr>
      </w:pPr>
    </w:p>
    <w:p w14:paraId="423FCD37" w14:textId="77777777" w:rsidR="00FB47C8" w:rsidRPr="008C165F" w:rsidRDefault="00FB47C8" w:rsidP="00C15E89">
      <w:pPr>
        <w:pStyle w:val="body"/>
        <w:rPr>
          <w:color w:val="4A4A54"/>
        </w:rPr>
      </w:pPr>
    </w:p>
    <w:p w14:paraId="24B07BB1" w14:textId="77777777" w:rsidR="00FB47C8" w:rsidRPr="008C165F" w:rsidRDefault="00FB47C8" w:rsidP="00C15E89">
      <w:pPr>
        <w:pStyle w:val="body"/>
        <w:rPr>
          <w:color w:val="4A4A54"/>
        </w:rPr>
      </w:pPr>
    </w:p>
    <w:p w14:paraId="2185FE6F" w14:textId="5F1B99AA" w:rsidR="00FB47C8" w:rsidRPr="008C165F" w:rsidRDefault="00F32CB7" w:rsidP="00787569">
      <w:pPr>
        <w:pStyle w:val="body"/>
        <w:rPr>
          <w:color w:val="4A4A54"/>
        </w:rPr>
        <w:sectPr w:rsidR="00FB47C8" w:rsidRPr="008C165F" w:rsidSect="005C7308">
          <w:headerReference w:type="even" r:id="rId9"/>
          <w:type w:val="continuous"/>
          <w:pgSz w:w="12240" w:h="15840" w:code="1"/>
          <w:pgMar w:top="2160" w:right="1613" w:bottom="1440" w:left="1613" w:header="1800" w:footer="1440" w:gutter="0"/>
          <w:cols w:space="720"/>
          <w:titlePg/>
          <w:docGrid w:linePitch="360"/>
        </w:sectPr>
      </w:pPr>
      <w:r w:rsidRPr="008C165F">
        <w:rPr>
          <w:noProof/>
          <w:color w:val="4A4A54"/>
          <w:lang w:bidi="he-IL"/>
        </w:rPr>
        <mc:AlternateContent>
          <mc:Choice Requires="wps">
            <w:drawing>
              <wp:anchor distT="0" distB="0" distL="114300" distR="114300" simplePos="0" relativeHeight="251602432" behindDoc="0" locked="0" layoutInCell="1" allowOverlap="1" wp14:anchorId="1098E35F" wp14:editId="09AAC9AB">
                <wp:simplePos x="0" y="0"/>
                <wp:positionH relativeFrom="column">
                  <wp:posOffset>-1059881</wp:posOffset>
                </wp:positionH>
                <wp:positionV relativeFrom="paragraph">
                  <wp:posOffset>1407556</wp:posOffset>
                </wp:positionV>
                <wp:extent cx="5688281" cy="700644"/>
                <wp:effectExtent l="0" t="0" r="8255" b="4445"/>
                <wp:wrapNone/>
                <wp:docPr id="22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281" cy="700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73D32" w14:textId="77777777" w:rsidR="00F32CB7" w:rsidRPr="00F32CB7" w:rsidRDefault="00F32CB7" w:rsidP="00F32CB7">
                            <w:pPr>
                              <w:pStyle w:val="DCN"/>
                              <w:rPr>
                                <w:color w:val="4A4A54"/>
                              </w:rPr>
                            </w:pPr>
                          </w:p>
                          <w:p w14:paraId="56580C23" w14:textId="77A33DD8" w:rsidR="00F32CB7" w:rsidRPr="00F32CB7" w:rsidRDefault="00F32CB7" w:rsidP="00F32CB7">
                            <w:pPr>
                              <w:pStyle w:val="DCN"/>
                              <w:ind w:firstLine="720"/>
                              <w:rPr>
                                <w:color w:val="4A4A54"/>
                              </w:rPr>
                            </w:pPr>
                            <w:r w:rsidRPr="00F32CB7">
                              <w:rPr>
                                <w:color w:val="4A4A54"/>
                              </w:rPr>
                              <w:t>PBX</w:t>
                            </w:r>
                            <w:r w:rsidR="008C165F">
                              <w:rPr>
                                <w:color w:val="4A4A54"/>
                              </w:rPr>
                              <w:t xml:space="preserve"> Admin / Office Manager</w:t>
                            </w:r>
                            <w:r w:rsidRPr="00F32CB7">
                              <w:rPr>
                                <w:color w:val="4A4A54"/>
                              </w:rPr>
                              <w:t xml:space="preserve"> Guide</w:t>
                            </w:r>
                          </w:p>
                          <w:p w14:paraId="0AD6862A" w14:textId="77777777" w:rsidR="00F32CB7" w:rsidRPr="00F32CB7" w:rsidRDefault="00F32CB7" w:rsidP="008F61D6">
                            <w:pPr>
                              <w:ind w:firstLine="480"/>
                              <w:rPr>
                                <w:color w:val="4A4A54"/>
                              </w:rPr>
                            </w:pPr>
                          </w:p>
                          <w:p w14:paraId="62E5BEDD" w14:textId="77777777" w:rsidR="00F32CB7" w:rsidRPr="00F32CB7" w:rsidRDefault="00F32CB7" w:rsidP="008F61D6">
                            <w:pPr>
                              <w:ind w:firstLine="480"/>
                              <w:rPr>
                                <w:color w:val="4A4A54"/>
                              </w:rPr>
                            </w:pPr>
                          </w:p>
                          <w:p w14:paraId="22D81AAD" w14:textId="77777777" w:rsidR="00F32CB7" w:rsidRPr="00F32CB7" w:rsidRDefault="00F32CB7" w:rsidP="008F61D6">
                            <w:pPr>
                              <w:ind w:firstLine="480"/>
                              <w:rPr>
                                <w:color w:val="4A4A54"/>
                              </w:rPr>
                            </w:pPr>
                          </w:p>
                          <w:p w14:paraId="57841206" w14:textId="77777777" w:rsidR="00F32CB7" w:rsidRPr="00F32CB7" w:rsidRDefault="00F32CB7" w:rsidP="008F61D6">
                            <w:pPr>
                              <w:ind w:firstLine="480"/>
                              <w:rPr>
                                <w:color w:val="4A4A54"/>
                              </w:rPr>
                            </w:pPr>
                          </w:p>
                          <w:p w14:paraId="00B44C58" w14:textId="77777777" w:rsidR="00F32CB7" w:rsidRPr="00F32CB7" w:rsidRDefault="00F32CB7" w:rsidP="008F61D6">
                            <w:pPr>
                              <w:ind w:firstLine="480"/>
                              <w:rPr>
                                <w:color w:val="4A4A54"/>
                              </w:rPr>
                            </w:pPr>
                          </w:p>
                          <w:p w14:paraId="1FE18F7B" w14:textId="77777777" w:rsidR="00F32CB7" w:rsidRPr="00F32CB7" w:rsidRDefault="00F32CB7" w:rsidP="008F61D6">
                            <w:pPr>
                              <w:ind w:firstLine="480"/>
                              <w:rPr>
                                <w:color w:val="4A4A54"/>
                              </w:rPr>
                            </w:pPr>
                          </w:p>
                          <w:p w14:paraId="2B4A2E6A" w14:textId="77777777" w:rsidR="00F32CB7" w:rsidRPr="00F32CB7" w:rsidRDefault="00F32CB7" w:rsidP="008F61D6">
                            <w:pPr>
                              <w:ind w:firstLine="480"/>
                              <w:rPr>
                                <w:color w:val="4A4A54"/>
                              </w:rPr>
                            </w:pPr>
                          </w:p>
                          <w:p w14:paraId="57E3577C" w14:textId="77777777" w:rsidR="00F32CB7" w:rsidRPr="00F32CB7" w:rsidRDefault="00F32CB7" w:rsidP="008F61D6">
                            <w:pPr>
                              <w:ind w:firstLine="480"/>
                              <w:rPr>
                                <w:color w:val="4A4A54"/>
                              </w:rPr>
                            </w:pPr>
                          </w:p>
                          <w:p w14:paraId="47A0105E" w14:textId="77777777" w:rsidR="00F32CB7" w:rsidRPr="00F32CB7" w:rsidRDefault="00F32CB7" w:rsidP="008F61D6">
                            <w:pPr>
                              <w:ind w:firstLine="480"/>
                              <w:rPr>
                                <w:color w:val="4A4A54"/>
                              </w:rPr>
                            </w:pPr>
                          </w:p>
                          <w:p w14:paraId="62A0BFE9" w14:textId="77777777" w:rsidR="00F32CB7" w:rsidRPr="00F32CB7" w:rsidRDefault="00F32CB7" w:rsidP="008F61D6">
                            <w:pPr>
                              <w:ind w:firstLine="480"/>
                              <w:rPr>
                                <w:color w:val="4A4A54"/>
                              </w:rPr>
                            </w:pPr>
                          </w:p>
                          <w:p w14:paraId="4BEF3EB6" w14:textId="77777777" w:rsidR="00F32CB7" w:rsidRPr="00F32CB7" w:rsidRDefault="00F32CB7" w:rsidP="008F61D6">
                            <w:pPr>
                              <w:ind w:firstLine="480"/>
                              <w:rPr>
                                <w:color w:val="4A4A54"/>
                              </w:rPr>
                            </w:pPr>
                          </w:p>
                          <w:p w14:paraId="3445A9A1" w14:textId="77777777" w:rsidR="00F32CB7" w:rsidRPr="00F32CB7" w:rsidRDefault="00F32CB7" w:rsidP="008F61D6">
                            <w:pPr>
                              <w:ind w:firstLine="480"/>
                              <w:rPr>
                                <w:color w:val="4A4A54"/>
                              </w:rPr>
                            </w:pPr>
                          </w:p>
                          <w:p w14:paraId="6F895356" w14:textId="77777777" w:rsidR="00F32CB7" w:rsidRPr="00F32CB7" w:rsidRDefault="00F32CB7" w:rsidP="008F61D6">
                            <w:pPr>
                              <w:ind w:firstLine="480"/>
                              <w:rPr>
                                <w:color w:val="4A4A54"/>
                              </w:rPr>
                            </w:pPr>
                          </w:p>
                          <w:p w14:paraId="024EFFE2" w14:textId="77777777" w:rsidR="00F32CB7" w:rsidRPr="00F32CB7" w:rsidRDefault="00F32CB7" w:rsidP="008F61D6">
                            <w:pPr>
                              <w:ind w:firstLine="480"/>
                              <w:rPr>
                                <w:color w:val="4A4A54"/>
                              </w:rPr>
                            </w:pPr>
                          </w:p>
                          <w:p w14:paraId="2BBB3B79" w14:textId="77777777" w:rsidR="00F32CB7" w:rsidRPr="00F32CB7" w:rsidRDefault="00F32CB7" w:rsidP="008F61D6">
                            <w:pPr>
                              <w:ind w:firstLine="480"/>
                              <w:rPr>
                                <w:color w:val="4A4A54"/>
                              </w:rPr>
                            </w:pPr>
                          </w:p>
                          <w:p w14:paraId="48E5578B" w14:textId="77777777" w:rsidR="00F32CB7" w:rsidRPr="00F32CB7" w:rsidRDefault="00F32CB7" w:rsidP="008F61D6">
                            <w:pPr>
                              <w:ind w:firstLine="480"/>
                              <w:rPr>
                                <w:color w:val="4A4A54"/>
                              </w:rPr>
                            </w:pPr>
                          </w:p>
                          <w:p w14:paraId="215C3E06" w14:textId="77777777" w:rsidR="00F32CB7" w:rsidRPr="00F32CB7" w:rsidRDefault="00F32CB7" w:rsidP="008F61D6">
                            <w:pPr>
                              <w:ind w:firstLine="480"/>
                              <w:rPr>
                                <w:color w:val="4A4A54"/>
                              </w:rPr>
                            </w:pPr>
                          </w:p>
                          <w:p w14:paraId="6AC42D71" w14:textId="77777777" w:rsidR="00F32CB7" w:rsidRPr="00F32CB7" w:rsidRDefault="00F32CB7" w:rsidP="008F61D6">
                            <w:pPr>
                              <w:ind w:firstLine="480"/>
                              <w:rPr>
                                <w:color w:val="4A4A54"/>
                              </w:rPr>
                            </w:pPr>
                          </w:p>
                          <w:p w14:paraId="031029E9" w14:textId="77777777" w:rsidR="00F32CB7" w:rsidRPr="00F32CB7" w:rsidRDefault="00F32CB7" w:rsidP="008F61D6">
                            <w:pPr>
                              <w:ind w:firstLine="480"/>
                              <w:rPr>
                                <w:color w:val="4A4A54"/>
                              </w:rPr>
                            </w:pPr>
                          </w:p>
                          <w:p w14:paraId="1E248BAA" w14:textId="77777777" w:rsidR="00F32CB7" w:rsidRPr="00F32CB7" w:rsidRDefault="00F32CB7" w:rsidP="008F61D6">
                            <w:pPr>
                              <w:ind w:firstLine="480"/>
                              <w:rPr>
                                <w:color w:val="4A4A54"/>
                              </w:rPr>
                            </w:pPr>
                          </w:p>
                          <w:p w14:paraId="7B0EBF31" w14:textId="77777777" w:rsidR="00F32CB7" w:rsidRPr="00F32CB7" w:rsidRDefault="00F32CB7" w:rsidP="008F61D6">
                            <w:pPr>
                              <w:ind w:firstLine="480"/>
                              <w:rPr>
                                <w:color w:val="4A4A54"/>
                              </w:rPr>
                            </w:pPr>
                          </w:p>
                          <w:p w14:paraId="7FC9A1C0" w14:textId="77777777" w:rsidR="00F32CB7" w:rsidRPr="00F32CB7" w:rsidRDefault="00F32CB7" w:rsidP="008F61D6">
                            <w:pPr>
                              <w:ind w:firstLine="480"/>
                              <w:rPr>
                                <w:color w:val="4A4A54"/>
                              </w:rPr>
                            </w:pPr>
                          </w:p>
                          <w:p w14:paraId="754F32C4" w14:textId="77777777" w:rsidR="00F32CB7" w:rsidRPr="00F32CB7" w:rsidRDefault="00F32CB7" w:rsidP="008F61D6">
                            <w:pPr>
                              <w:ind w:firstLine="480"/>
                              <w:rPr>
                                <w:color w:val="4A4A54"/>
                              </w:rPr>
                            </w:pPr>
                          </w:p>
                          <w:p w14:paraId="7A5B7852" w14:textId="77777777" w:rsidR="00F32CB7" w:rsidRPr="00F32CB7" w:rsidRDefault="00F32CB7" w:rsidP="008F61D6">
                            <w:pPr>
                              <w:ind w:firstLine="480"/>
                              <w:rPr>
                                <w:color w:val="4A4A54"/>
                              </w:rPr>
                            </w:pPr>
                          </w:p>
                          <w:p w14:paraId="2223CA04" w14:textId="77777777" w:rsidR="00F32CB7" w:rsidRPr="00F32CB7" w:rsidRDefault="00F32CB7" w:rsidP="008F61D6">
                            <w:pPr>
                              <w:ind w:firstLine="480"/>
                              <w:rPr>
                                <w:color w:val="4A4A54"/>
                              </w:rPr>
                            </w:pPr>
                          </w:p>
                          <w:p w14:paraId="5209C867" w14:textId="77777777" w:rsidR="00F32CB7" w:rsidRPr="00F32CB7" w:rsidRDefault="00F32CB7" w:rsidP="008F61D6">
                            <w:pPr>
                              <w:ind w:firstLine="480"/>
                              <w:rPr>
                                <w:color w:val="4A4A54"/>
                              </w:rPr>
                            </w:pPr>
                          </w:p>
                          <w:p w14:paraId="5C5A0629" w14:textId="77777777" w:rsidR="00F32CB7" w:rsidRPr="00F32CB7" w:rsidRDefault="00F32CB7" w:rsidP="008F61D6">
                            <w:pPr>
                              <w:ind w:firstLine="480"/>
                              <w:rPr>
                                <w:color w:val="4A4A54"/>
                              </w:rPr>
                            </w:pPr>
                          </w:p>
                          <w:p w14:paraId="04AB3E92" w14:textId="77777777" w:rsidR="00F32CB7" w:rsidRPr="00F32CB7" w:rsidRDefault="00F32CB7" w:rsidP="008F61D6">
                            <w:pPr>
                              <w:ind w:firstLine="480"/>
                              <w:rPr>
                                <w:color w:val="4A4A54"/>
                              </w:rPr>
                            </w:pPr>
                          </w:p>
                          <w:p w14:paraId="388C1B31" w14:textId="77777777" w:rsidR="00F32CB7" w:rsidRPr="00F32CB7" w:rsidRDefault="00F32CB7" w:rsidP="008F61D6">
                            <w:pPr>
                              <w:ind w:firstLine="480"/>
                              <w:rPr>
                                <w:color w:val="4A4A54"/>
                              </w:rPr>
                            </w:pPr>
                          </w:p>
                          <w:p w14:paraId="71FBEA75" w14:textId="77777777" w:rsidR="00F32CB7" w:rsidRPr="00F32CB7" w:rsidRDefault="00F32CB7" w:rsidP="008F61D6">
                            <w:pPr>
                              <w:ind w:firstLine="480"/>
                              <w:rPr>
                                <w:color w:val="4A4A54"/>
                              </w:rPr>
                            </w:pPr>
                          </w:p>
                          <w:p w14:paraId="685E8B87" w14:textId="77777777" w:rsidR="00F32CB7" w:rsidRPr="00F32CB7" w:rsidRDefault="00F32CB7" w:rsidP="008F61D6">
                            <w:pPr>
                              <w:ind w:firstLine="480"/>
                              <w:rPr>
                                <w:color w:val="4A4A54"/>
                              </w:rPr>
                            </w:pPr>
                          </w:p>
                          <w:p w14:paraId="0E1BB228" w14:textId="77777777" w:rsidR="00F32CB7" w:rsidRPr="00F32CB7" w:rsidRDefault="00F32CB7" w:rsidP="008F61D6">
                            <w:pPr>
                              <w:ind w:firstLine="480"/>
                              <w:rPr>
                                <w:color w:val="4A4A54"/>
                              </w:rPr>
                            </w:pPr>
                          </w:p>
                          <w:p w14:paraId="578E6286" w14:textId="77777777" w:rsidR="00F32CB7" w:rsidRPr="00F32CB7" w:rsidRDefault="00F32CB7" w:rsidP="008F61D6">
                            <w:pPr>
                              <w:ind w:firstLine="480"/>
                              <w:rPr>
                                <w:color w:val="4A4A54"/>
                              </w:rPr>
                            </w:pPr>
                          </w:p>
                          <w:p w14:paraId="0C669F27" w14:textId="77777777" w:rsidR="00F32CB7" w:rsidRPr="00F32CB7" w:rsidRDefault="00F32CB7" w:rsidP="008F61D6">
                            <w:pPr>
                              <w:ind w:firstLine="480"/>
                              <w:rPr>
                                <w:color w:val="4A4A54"/>
                              </w:rPr>
                            </w:pPr>
                          </w:p>
                          <w:p w14:paraId="57F440EE" w14:textId="77777777" w:rsidR="00F32CB7" w:rsidRPr="00F32CB7" w:rsidRDefault="00F32CB7" w:rsidP="008F61D6">
                            <w:pPr>
                              <w:ind w:firstLine="480"/>
                              <w:rPr>
                                <w:color w:val="4A4A54"/>
                              </w:rPr>
                            </w:pPr>
                          </w:p>
                          <w:p w14:paraId="506BD947" w14:textId="77777777" w:rsidR="00F32CB7" w:rsidRPr="00F32CB7" w:rsidRDefault="00F32CB7" w:rsidP="008F61D6">
                            <w:pPr>
                              <w:ind w:firstLine="480"/>
                              <w:rPr>
                                <w:color w:val="4A4A54"/>
                              </w:rPr>
                            </w:pPr>
                          </w:p>
                          <w:p w14:paraId="547B6B6F" w14:textId="77777777" w:rsidR="00F32CB7" w:rsidRPr="00F32CB7" w:rsidRDefault="00F32CB7" w:rsidP="008F61D6">
                            <w:pPr>
                              <w:spacing w:before="40" w:after="40"/>
                              <w:ind w:firstLine="480"/>
                              <w:rPr>
                                <w:color w:val="4A4A54"/>
                              </w:rPr>
                            </w:pPr>
                          </w:p>
                          <w:p w14:paraId="1DD557B8" w14:textId="77777777" w:rsidR="00F32CB7" w:rsidRPr="00F32CB7" w:rsidRDefault="00F32CB7" w:rsidP="008F61D6">
                            <w:pPr>
                              <w:spacing w:before="40" w:after="40"/>
                              <w:ind w:firstLine="480"/>
                              <w:rPr>
                                <w:color w:val="4A4A54"/>
                              </w:rPr>
                            </w:pPr>
                          </w:p>
                          <w:p w14:paraId="1C92F1E2" w14:textId="77777777" w:rsidR="00F32CB7" w:rsidRPr="00F32CB7" w:rsidRDefault="00F32CB7" w:rsidP="008F61D6">
                            <w:pPr>
                              <w:spacing w:before="40" w:after="40"/>
                              <w:ind w:firstLine="480"/>
                              <w:rPr>
                                <w:color w:val="4A4A54"/>
                              </w:rPr>
                            </w:pPr>
                          </w:p>
                          <w:p w14:paraId="4C561BE1" w14:textId="77777777" w:rsidR="00F32CB7" w:rsidRPr="00F32CB7" w:rsidRDefault="00F32CB7" w:rsidP="008F61D6">
                            <w:pPr>
                              <w:spacing w:before="40" w:after="40"/>
                              <w:ind w:firstLine="480"/>
                              <w:rPr>
                                <w:color w:val="4A4A54"/>
                              </w:rPr>
                            </w:pPr>
                          </w:p>
                          <w:p w14:paraId="1E786A18" w14:textId="77777777" w:rsidR="00F32CB7" w:rsidRPr="00F32CB7" w:rsidRDefault="00F32CB7" w:rsidP="008F61D6">
                            <w:pPr>
                              <w:ind w:firstLine="480"/>
                              <w:rPr>
                                <w:color w:val="4A4A54"/>
                              </w:rPr>
                            </w:pPr>
                          </w:p>
                          <w:p w14:paraId="0C8AEF04" w14:textId="77777777" w:rsidR="00F32CB7" w:rsidRPr="00F32CB7" w:rsidRDefault="00F32CB7" w:rsidP="008F61D6">
                            <w:pPr>
                              <w:ind w:firstLine="480"/>
                              <w:rPr>
                                <w:color w:val="4A4A54"/>
                              </w:rPr>
                            </w:pPr>
                          </w:p>
                          <w:p w14:paraId="49002D31" w14:textId="77777777" w:rsidR="00F32CB7" w:rsidRPr="00F32CB7" w:rsidRDefault="00F32CB7" w:rsidP="008F61D6">
                            <w:pPr>
                              <w:ind w:firstLine="480"/>
                              <w:rPr>
                                <w:color w:val="4A4A54"/>
                              </w:rPr>
                            </w:pPr>
                          </w:p>
                          <w:p w14:paraId="26D2883E" w14:textId="77777777" w:rsidR="00F32CB7" w:rsidRPr="00F32CB7" w:rsidRDefault="00F32CB7" w:rsidP="008F61D6">
                            <w:pPr>
                              <w:ind w:firstLine="480"/>
                              <w:rPr>
                                <w:color w:val="4A4A54"/>
                              </w:rPr>
                            </w:pPr>
                          </w:p>
                          <w:p w14:paraId="75C18B63" w14:textId="77777777" w:rsidR="00F32CB7" w:rsidRPr="00F32CB7" w:rsidRDefault="00F32CB7" w:rsidP="008F61D6">
                            <w:pPr>
                              <w:ind w:firstLine="480"/>
                              <w:rPr>
                                <w:color w:val="4A4A54"/>
                              </w:rPr>
                            </w:pPr>
                          </w:p>
                          <w:p w14:paraId="1D0D3F24" w14:textId="77777777" w:rsidR="00F32CB7" w:rsidRPr="00F32CB7" w:rsidRDefault="00F32CB7" w:rsidP="008F61D6">
                            <w:pPr>
                              <w:ind w:firstLine="480"/>
                              <w:rPr>
                                <w:color w:val="4A4A54"/>
                              </w:rPr>
                            </w:pPr>
                          </w:p>
                          <w:p w14:paraId="203C0A64" w14:textId="77777777" w:rsidR="00F32CB7" w:rsidRPr="00F32CB7" w:rsidRDefault="00F32CB7" w:rsidP="008F61D6">
                            <w:pPr>
                              <w:ind w:firstLine="480"/>
                              <w:rPr>
                                <w:color w:val="4A4A54"/>
                              </w:rPr>
                            </w:pPr>
                          </w:p>
                          <w:p w14:paraId="3A676EA7" w14:textId="77777777" w:rsidR="00F32CB7" w:rsidRPr="00F32CB7" w:rsidRDefault="00F32CB7" w:rsidP="008F61D6">
                            <w:pPr>
                              <w:ind w:firstLine="480"/>
                              <w:rPr>
                                <w:color w:val="4A4A54"/>
                              </w:rPr>
                            </w:pPr>
                          </w:p>
                          <w:p w14:paraId="2D0CCBB8" w14:textId="77777777" w:rsidR="00F32CB7" w:rsidRPr="00F32CB7" w:rsidRDefault="00F32CB7" w:rsidP="008F61D6">
                            <w:pPr>
                              <w:ind w:firstLine="480"/>
                              <w:rPr>
                                <w:color w:val="4A4A54"/>
                              </w:rPr>
                            </w:pPr>
                          </w:p>
                          <w:p w14:paraId="5EF01D85" w14:textId="77777777" w:rsidR="00F32CB7" w:rsidRPr="00F32CB7" w:rsidRDefault="00F32CB7" w:rsidP="008F61D6">
                            <w:pPr>
                              <w:ind w:firstLine="480"/>
                              <w:rPr>
                                <w:color w:val="4A4A54"/>
                              </w:rPr>
                            </w:pPr>
                          </w:p>
                          <w:p w14:paraId="3CA962B0" w14:textId="77777777" w:rsidR="00F32CB7" w:rsidRPr="00F32CB7" w:rsidRDefault="00F32CB7" w:rsidP="008F61D6">
                            <w:pPr>
                              <w:ind w:firstLine="480"/>
                              <w:rPr>
                                <w:color w:val="4A4A54"/>
                              </w:rPr>
                            </w:pPr>
                          </w:p>
                          <w:p w14:paraId="493BDEF1" w14:textId="77777777" w:rsidR="00F32CB7" w:rsidRPr="00F32CB7" w:rsidRDefault="00F32CB7" w:rsidP="008F61D6">
                            <w:pPr>
                              <w:ind w:firstLine="480"/>
                              <w:rPr>
                                <w:color w:val="4A4A54"/>
                              </w:rPr>
                            </w:pPr>
                          </w:p>
                          <w:p w14:paraId="18E497B3" w14:textId="77777777" w:rsidR="00F32CB7" w:rsidRPr="00F32CB7" w:rsidRDefault="00F32CB7" w:rsidP="008F61D6">
                            <w:pPr>
                              <w:ind w:firstLine="480"/>
                              <w:rPr>
                                <w:color w:val="4A4A54"/>
                              </w:rPr>
                            </w:pPr>
                          </w:p>
                          <w:p w14:paraId="149C60D5" w14:textId="77777777" w:rsidR="00F32CB7" w:rsidRPr="00F32CB7" w:rsidRDefault="00F32CB7" w:rsidP="008F61D6">
                            <w:pPr>
                              <w:ind w:firstLine="480"/>
                              <w:rPr>
                                <w:color w:val="4A4A54"/>
                              </w:rPr>
                            </w:pPr>
                          </w:p>
                          <w:p w14:paraId="4E3B84B3" w14:textId="77777777" w:rsidR="00F32CB7" w:rsidRPr="00F32CB7" w:rsidRDefault="00F32CB7" w:rsidP="008F61D6">
                            <w:pPr>
                              <w:ind w:firstLine="480"/>
                              <w:rPr>
                                <w:color w:val="4A4A54"/>
                              </w:rPr>
                            </w:pPr>
                          </w:p>
                          <w:p w14:paraId="5C5E9F24" w14:textId="77777777" w:rsidR="00F32CB7" w:rsidRPr="00F32CB7" w:rsidRDefault="00F32CB7" w:rsidP="008F61D6">
                            <w:pPr>
                              <w:ind w:firstLine="480"/>
                              <w:rPr>
                                <w:color w:val="4A4A54"/>
                              </w:rPr>
                            </w:pPr>
                          </w:p>
                          <w:p w14:paraId="350C194C" w14:textId="77777777" w:rsidR="00F32CB7" w:rsidRPr="00F32CB7" w:rsidRDefault="00F32CB7" w:rsidP="008F61D6">
                            <w:pPr>
                              <w:ind w:firstLine="480"/>
                              <w:rPr>
                                <w:color w:val="4A4A54"/>
                              </w:rPr>
                            </w:pPr>
                          </w:p>
                          <w:p w14:paraId="2C333DB2" w14:textId="77777777" w:rsidR="00F32CB7" w:rsidRPr="00F32CB7" w:rsidRDefault="00F32CB7" w:rsidP="008F61D6">
                            <w:pPr>
                              <w:ind w:firstLine="480"/>
                              <w:rPr>
                                <w:color w:val="4A4A54"/>
                              </w:rPr>
                            </w:pPr>
                          </w:p>
                          <w:p w14:paraId="44D29B46" w14:textId="77777777" w:rsidR="00F32CB7" w:rsidRPr="00F32CB7" w:rsidRDefault="00F32CB7" w:rsidP="008F61D6">
                            <w:pPr>
                              <w:ind w:firstLine="480"/>
                              <w:rPr>
                                <w:color w:val="4A4A54"/>
                              </w:rPr>
                            </w:pPr>
                          </w:p>
                          <w:p w14:paraId="5E9B9C74" w14:textId="77777777" w:rsidR="00F32CB7" w:rsidRPr="00F32CB7" w:rsidRDefault="00F32CB7" w:rsidP="008F61D6">
                            <w:pPr>
                              <w:ind w:firstLine="480"/>
                              <w:rPr>
                                <w:color w:val="4A4A54"/>
                              </w:rPr>
                            </w:pPr>
                          </w:p>
                          <w:p w14:paraId="12CDE7AF" w14:textId="77777777" w:rsidR="00F32CB7" w:rsidRPr="00F32CB7" w:rsidRDefault="00F32CB7" w:rsidP="008F61D6">
                            <w:pPr>
                              <w:spacing w:before="40" w:after="40"/>
                              <w:ind w:firstLine="480"/>
                              <w:rPr>
                                <w:color w:val="4A4A54"/>
                              </w:rPr>
                            </w:pPr>
                          </w:p>
                          <w:p w14:paraId="003DDA61" w14:textId="77777777" w:rsidR="00F32CB7" w:rsidRPr="00F32CB7" w:rsidRDefault="00F32CB7" w:rsidP="008F61D6">
                            <w:pPr>
                              <w:spacing w:before="40" w:after="40"/>
                              <w:ind w:firstLine="480"/>
                              <w:rPr>
                                <w:color w:val="4A4A54"/>
                              </w:rPr>
                            </w:pPr>
                          </w:p>
                          <w:p w14:paraId="5FEF5862" w14:textId="77777777" w:rsidR="00F32CB7" w:rsidRPr="00F32CB7" w:rsidRDefault="00F32CB7" w:rsidP="008F61D6">
                            <w:pPr>
                              <w:spacing w:before="40" w:after="40"/>
                              <w:ind w:firstLine="480"/>
                              <w:rPr>
                                <w:color w:val="4A4A54"/>
                              </w:rPr>
                            </w:pPr>
                          </w:p>
                        </w:txbxContent>
                      </wps:txbx>
                      <wps:bodyPr rot="0" vert="horz" wrap="square" lIns="9144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98E35F" id="_x0000_t202" coordsize="21600,21600" o:spt="202" path="m,l,21600r21600,l21600,xe">
                <v:stroke joinstyle="miter"/>
                <v:path gradientshapeok="t" o:connecttype="rect"/>
              </v:shapetype>
              <v:shape id="Text Box 333" o:spid="_x0000_s1026" type="#_x0000_t202" style="position:absolute;margin-left:-83.45pt;margin-top:110.85pt;width:447.9pt;height:55.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" stroked="f">
                <v:textbox inset=",0,0,0">
                  <w:txbxContent>
                    <w:p w14:paraId="65473D32" w14:textId="77777777" w:rsidR="00F32CB7" w:rsidRPr="00F32CB7" w:rsidRDefault="00F32CB7" w:rsidP="00F32CB7">
                      <w:pPr>
                        <w:pStyle w:val="DCN"/>
                        <w:rPr>
                          <w:color w:val="4A4A54"/>
                        </w:rPr>
                      </w:pPr>
                    </w:p>
                    <w:p w14:paraId="56580C23" w14:textId="77A33DD8" w:rsidR="00F32CB7" w:rsidRPr="00F32CB7" w:rsidRDefault="00F32CB7" w:rsidP="00F32CB7">
                      <w:pPr>
                        <w:pStyle w:val="DCN"/>
                        <w:ind w:firstLine="720"/>
                        <w:rPr>
                          <w:color w:val="4A4A54"/>
                        </w:rPr>
                      </w:pPr>
                      <w:r w:rsidRPr="00F32CB7">
                        <w:rPr>
                          <w:color w:val="4A4A54"/>
                        </w:rPr>
                        <w:t>PBX</w:t>
                      </w:r>
                      <w:r w:rsidR="008C165F">
                        <w:rPr>
                          <w:color w:val="4A4A54"/>
                        </w:rPr>
                        <w:t xml:space="preserve"> Admin / Office Manager</w:t>
                      </w:r>
                      <w:r w:rsidRPr="00F32CB7">
                        <w:rPr>
                          <w:color w:val="4A4A54"/>
                        </w:rPr>
                        <w:t xml:space="preserve"> Guide</w:t>
                      </w:r>
                    </w:p>
                    <w:p w14:paraId="0AD6862A" w14:textId="77777777" w:rsidR="00F32CB7" w:rsidRPr="00F32CB7" w:rsidRDefault="00F32CB7" w:rsidP="008F61D6">
                      <w:pPr>
                        <w:ind w:firstLine="480"/>
                        <w:rPr>
                          <w:color w:val="4A4A54"/>
                        </w:rPr>
                      </w:pPr>
                    </w:p>
                    <w:p w14:paraId="62E5BEDD" w14:textId="77777777" w:rsidR="00F32CB7" w:rsidRPr="00F32CB7" w:rsidRDefault="00F32CB7" w:rsidP="008F61D6">
                      <w:pPr>
                        <w:ind w:firstLine="480"/>
                        <w:rPr>
                          <w:color w:val="4A4A54"/>
                        </w:rPr>
                      </w:pPr>
                    </w:p>
                    <w:p w14:paraId="22D81AAD" w14:textId="77777777" w:rsidR="00F32CB7" w:rsidRPr="00F32CB7" w:rsidRDefault="00F32CB7" w:rsidP="008F61D6">
                      <w:pPr>
                        <w:ind w:firstLine="480"/>
                        <w:rPr>
                          <w:color w:val="4A4A54"/>
                        </w:rPr>
                      </w:pPr>
                    </w:p>
                    <w:p w14:paraId="57841206" w14:textId="77777777" w:rsidR="00F32CB7" w:rsidRPr="00F32CB7" w:rsidRDefault="00F32CB7" w:rsidP="008F61D6">
                      <w:pPr>
                        <w:ind w:firstLine="480"/>
                        <w:rPr>
                          <w:color w:val="4A4A54"/>
                        </w:rPr>
                      </w:pPr>
                    </w:p>
                    <w:p w14:paraId="00B44C58" w14:textId="77777777" w:rsidR="00F32CB7" w:rsidRPr="00F32CB7" w:rsidRDefault="00F32CB7" w:rsidP="008F61D6">
                      <w:pPr>
                        <w:ind w:firstLine="480"/>
                        <w:rPr>
                          <w:color w:val="4A4A54"/>
                        </w:rPr>
                      </w:pPr>
                    </w:p>
                    <w:p w14:paraId="1FE18F7B" w14:textId="77777777" w:rsidR="00F32CB7" w:rsidRPr="00F32CB7" w:rsidRDefault="00F32CB7" w:rsidP="008F61D6">
                      <w:pPr>
                        <w:ind w:firstLine="480"/>
                        <w:rPr>
                          <w:color w:val="4A4A54"/>
                        </w:rPr>
                      </w:pPr>
                    </w:p>
                    <w:p w14:paraId="2B4A2E6A" w14:textId="77777777" w:rsidR="00F32CB7" w:rsidRPr="00F32CB7" w:rsidRDefault="00F32CB7" w:rsidP="008F61D6">
                      <w:pPr>
                        <w:ind w:firstLine="480"/>
                        <w:rPr>
                          <w:color w:val="4A4A54"/>
                        </w:rPr>
                      </w:pPr>
                    </w:p>
                    <w:p w14:paraId="57E3577C" w14:textId="77777777" w:rsidR="00F32CB7" w:rsidRPr="00F32CB7" w:rsidRDefault="00F32CB7" w:rsidP="008F61D6">
                      <w:pPr>
                        <w:ind w:firstLine="480"/>
                        <w:rPr>
                          <w:color w:val="4A4A54"/>
                        </w:rPr>
                      </w:pPr>
                    </w:p>
                    <w:p w14:paraId="47A0105E" w14:textId="77777777" w:rsidR="00F32CB7" w:rsidRPr="00F32CB7" w:rsidRDefault="00F32CB7" w:rsidP="008F61D6">
                      <w:pPr>
                        <w:ind w:firstLine="480"/>
                        <w:rPr>
                          <w:color w:val="4A4A54"/>
                        </w:rPr>
                      </w:pPr>
                    </w:p>
                    <w:p w14:paraId="62A0BFE9" w14:textId="77777777" w:rsidR="00F32CB7" w:rsidRPr="00F32CB7" w:rsidRDefault="00F32CB7" w:rsidP="008F61D6">
                      <w:pPr>
                        <w:ind w:firstLine="480"/>
                        <w:rPr>
                          <w:color w:val="4A4A54"/>
                        </w:rPr>
                      </w:pPr>
                    </w:p>
                    <w:p w14:paraId="4BEF3EB6" w14:textId="77777777" w:rsidR="00F32CB7" w:rsidRPr="00F32CB7" w:rsidRDefault="00F32CB7" w:rsidP="008F61D6">
                      <w:pPr>
                        <w:ind w:firstLine="480"/>
                        <w:rPr>
                          <w:color w:val="4A4A54"/>
                        </w:rPr>
                      </w:pPr>
                    </w:p>
                    <w:p w14:paraId="3445A9A1" w14:textId="77777777" w:rsidR="00F32CB7" w:rsidRPr="00F32CB7" w:rsidRDefault="00F32CB7" w:rsidP="008F61D6">
                      <w:pPr>
                        <w:ind w:firstLine="480"/>
                        <w:rPr>
                          <w:color w:val="4A4A54"/>
                        </w:rPr>
                      </w:pPr>
                    </w:p>
                    <w:p w14:paraId="6F895356" w14:textId="77777777" w:rsidR="00F32CB7" w:rsidRPr="00F32CB7" w:rsidRDefault="00F32CB7" w:rsidP="008F61D6">
                      <w:pPr>
                        <w:ind w:firstLine="480"/>
                        <w:rPr>
                          <w:color w:val="4A4A54"/>
                        </w:rPr>
                      </w:pPr>
                    </w:p>
                    <w:p w14:paraId="024EFFE2" w14:textId="77777777" w:rsidR="00F32CB7" w:rsidRPr="00F32CB7" w:rsidRDefault="00F32CB7" w:rsidP="008F61D6">
                      <w:pPr>
                        <w:ind w:firstLine="480"/>
                        <w:rPr>
                          <w:color w:val="4A4A54"/>
                        </w:rPr>
                      </w:pPr>
                    </w:p>
                    <w:p w14:paraId="2BBB3B79" w14:textId="77777777" w:rsidR="00F32CB7" w:rsidRPr="00F32CB7" w:rsidRDefault="00F32CB7" w:rsidP="008F61D6">
                      <w:pPr>
                        <w:ind w:firstLine="480"/>
                        <w:rPr>
                          <w:color w:val="4A4A54"/>
                        </w:rPr>
                      </w:pPr>
                    </w:p>
                    <w:p w14:paraId="48E5578B" w14:textId="77777777" w:rsidR="00F32CB7" w:rsidRPr="00F32CB7" w:rsidRDefault="00F32CB7" w:rsidP="008F61D6">
                      <w:pPr>
                        <w:ind w:firstLine="480"/>
                        <w:rPr>
                          <w:color w:val="4A4A54"/>
                        </w:rPr>
                      </w:pPr>
                    </w:p>
                    <w:p w14:paraId="215C3E06" w14:textId="77777777" w:rsidR="00F32CB7" w:rsidRPr="00F32CB7" w:rsidRDefault="00F32CB7" w:rsidP="008F61D6">
                      <w:pPr>
                        <w:ind w:firstLine="480"/>
                        <w:rPr>
                          <w:color w:val="4A4A54"/>
                        </w:rPr>
                      </w:pPr>
                    </w:p>
                    <w:p w14:paraId="6AC42D71" w14:textId="77777777" w:rsidR="00F32CB7" w:rsidRPr="00F32CB7" w:rsidRDefault="00F32CB7" w:rsidP="008F61D6">
                      <w:pPr>
                        <w:ind w:firstLine="480"/>
                        <w:rPr>
                          <w:color w:val="4A4A54"/>
                        </w:rPr>
                      </w:pPr>
                    </w:p>
                    <w:p w14:paraId="031029E9" w14:textId="77777777" w:rsidR="00F32CB7" w:rsidRPr="00F32CB7" w:rsidRDefault="00F32CB7" w:rsidP="008F61D6">
                      <w:pPr>
                        <w:ind w:firstLine="480"/>
                        <w:rPr>
                          <w:color w:val="4A4A54"/>
                        </w:rPr>
                      </w:pPr>
                    </w:p>
                    <w:p w14:paraId="1E248BAA" w14:textId="77777777" w:rsidR="00F32CB7" w:rsidRPr="00F32CB7" w:rsidRDefault="00F32CB7" w:rsidP="008F61D6">
                      <w:pPr>
                        <w:ind w:firstLine="480"/>
                        <w:rPr>
                          <w:color w:val="4A4A54"/>
                        </w:rPr>
                      </w:pPr>
                    </w:p>
                    <w:p w14:paraId="7B0EBF31" w14:textId="77777777" w:rsidR="00F32CB7" w:rsidRPr="00F32CB7" w:rsidRDefault="00F32CB7" w:rsidP="008F61D6">
                      <w:pPr>
                        <w:ind w:firstLine="480"/>
                        <w:rPr>
                          <w:color w:val="4A4A54"/>
                        </w:rPr>
                      </w:pPr>
                    </w:p>
                    <w:p w14:paraId="7FC9A1C0" w14:textId="77777777" w:rsidR="00F32CB7" w:rsidRPr="00F32CB7" w:rsidRDefault="00F32CB7" w:rsidP="008F61D6">
                      <w:pPr>
                        <w:ind w:firstLine="480"/>
                        <w:rPr>
                          <w:color w:val="4A4A54"/>
                        </w:rPr>
                      </w:pPr>
                    </w:p>
                    <w:p w14:paraId="754F32C4" w14:textId="77777777" w:rsidR="00F32CB7" w:rsidRPr="00F32CB7" w:rsidRDefault="00F32CB7" w:rsidP="008F61D6">
                      <w:pPr>
                        <w:ind w:firstLine="480"/>
                        <w:rPr>
                          <w:color w:val="4A4A54"/>
                        </w:rPr>
                      </w:pPr>
                    </w:p>
                    <w:p w14:paraId="7A5B7852" w14:textId="77777777" w:rsidR="00F32CB7" w:rsidRPr="00F32CB7" w:rsidRDefault="00F32CB7" w:rsidP="008F61D6">
                      <w:pPr>
                        <w:ind w:firstLine="480"/>
                        <w:rPr>
                          <w:color w:val="4A4A54"/>
                        </w:rPr>
                      </w:pPr>
                    </w:p>
                    <w:p w14:paraId="2223CA04" w14:textId="77777777" w:rsidR="00F32CB7" w:rsidRPr="00F32CB7" w:rsidRDefault="00F32CB7" w:rsidP="008F61D6">
                      <w:pPr>
                        <w:ind w:firstLine="480"/>
                        <w:rPr>
                          <w:color w:val="4A4A54"/>
                        </w:rPr>
                      </w:pPr>
                    </w:p>
                    <w:p w14:paraId="5209C867" w14:textId="77777777" w:rsidR="00F32CB7" w:rsidRPr="00F32CB7" w:rsidRDefault="00F32CB7" w:rsidP="008F61D6">
                      <w:pPr>
                        <w:ind w:firstLine="480"/>
                        <w:rPr>
                          <w:color w:val="4A4A54"/>
                        </w:rPr>
                      </w:pPr>
                    </w:p>
                    <w:p w14:paraId="5C5A0629" w14:textId="77777777" w:rsidR="00F32CB7" w:rsidRPr="00F32CB7" w:rsidRDefault="00F32CB7" w:rsidP="008F61D6">
                      <w:pPr>
                        <w:ind w:firstLine="480"/>
                        <w:rPr>
                          <w:color w:val="4A4A54"/>
                        </w:rPr>
                      </w:pPr>
                    </w:p>
                    <w:p w14:paraId="04AB3E92" w14:textId="77777777" w:rsidR="00F32CB7" w:rsidRPr="00F32CB7" w:rsidRDefault="00F32CB7" w:rsidP="008F61D6">
                      <w:pPr>
                        <w:ind w:firstLine="480"/>
                        <w:rPr>
                          <w:color w:val="4A4A54"/>
                        </w:rPr>
                      </w:pPr>
                    </w:p>
                    <w:p w14:paraId="388C1B31" w14:textId="77777777" w:rsidR="00F32CB7" w:rsidRPr="00F32CB7" w:rsidRDefault="00F32CB7" w:rsidP="008F61D6">
                      <w:pPr>
                        <w:ind w:firstLine="480"/>
                        <w:rPr>
                          <w:color w:val="4A4A54"/>
                        </w:rPr>
                      </w:pPr>
                    </w:p>
                    <w:p w14:paraId="71FBEA75" w14:textId="77777777" w:rsidR="00F32CB7" w:rsidRPr="00F32CB7" w:rsidRDefault="00F32CB7" w:rsidP="008F61D6">
                      <w:pPr>
                        <w:ind w:firstLine="480"/>
                        <w:rPr>
                          <w:color w:val="4A4A54"/>
                        </w:rPr>
                      </w:pPr>
                    </w:p>
                    <w:p w14:paraId="685E8B87" w14:textId="77777777" w:rsidR="00F32CB7" w:rsidRPr="00F32CB7" w:rsidRDefault="00F32CB7" w:rsidP="008F61D6">
                      <w:pPr>
                        <w:ind w:firstLine="480"/>
                        <w:rPr>
                          <w:color w:val="4A4A54"/>
                        </w:rPr>
                      </w:pPr>
                    </w:p>
                    <w:p w14:paraId="0E1BB228" w14:textId="77777777" w:rsidR="00F32CB7" w:rsidRPr="00F32CB7" w:rsidRDefault="00F32CB7" w:rsidP="008F61D6">
                      <w:pPr>
                        <w:ind w:firstLine="480"/>
                        <w:rPr>
                          <w:color w:val="4A4A54"/>
                        </w:rPr>
                      </w:pPr>
                    </w:p>
                    <w:p w14:paraId="578E6286" w14:textId="77777777" w:rsidR="00F32CB7" w:rsidRPr="00F32CB7" w:rsidRDefault="00F32CB7" w:rsidP="008F61D6">
                      <w:pPr>
                        <w:ind w:firstLine="480"/>
                        <w:rPr>
                          <w:color w:val="4A4A54"/>
                        </w:rPr>
                      </w:pPr>
                    </w:p>
                    <w:p w14:paraId="0C669F27" w14:textId="77777777" w:rsidR="00F32CB7" w:rsidRPr="00F32CB7" w:rsidRDefault="00F32CB7" w:rsidP="008F61D6">
                      <w:pPr>
                        <w:ind w:firstLine="480"/>
                        <w:rPr>
                          <w:color w:val="4A4A54"/>
                        </w:rPr>
                      </w:pPr>
                    </w:p>
                    <w:p w14:paraId="57F440EE" w14:textId="77777777" w:rsidR="00F32CB7" w:rsidRPr="00F32CB7" w:rsidRDefault="00F32CB7" w:rsidP="008F61D6">
                      <w:pPr>
                        <w:ind w:firstLine="480"/>
                        <w:rPr>
                          <w:color w:val="4A4A54"/>
                        </w:rPr>
                      </w:pPr>
                    </w:p>
                    <w:p w14:paraId="506BD947" w14:textId="77777777" w:rsidR="00F32CB7" w:rsidRPr="00F32CB7" w:rsidRDefault="00F32CB7" w:rsidP="008F61D6">
                      <w:pPr>
                        <w:ind w:firstLine="480"/>
                        <w:rPr>
                          <w:color w:val="4A4A54"/>
                        </w:rPr>
                      </w:pPr>
                    </w:p>
                    <w:p w14:paraId="547B6B6F" w14:textId="77777777" w:rsidR="00F32CB7" w:rsidRPr="00F32CB7" w:rsidRDefault="00F32CB7" w:rsidP="008F61D6">
                      <w:pPr>
                        <w:spacing w:before="40" w:after="40"/>
                        <w:ind w:firstLine="480"/>
                        <w:rPr>
                          <w:color w:val="4A4A54"/>
                        </w:rPr>
                      </w:pPr>
                    </w:p>
                    <w:p w14:paraId="1DD557B8" w14:textId="77777777" w:rsidR="00F32CB7" w:rsidRPr="00F32CB7" w:rsidRDefault="00F32CB7" w:rsidP="008F61D6">
                      <w:pPr>
                        <w:spacing w:before="40" w:after="40"/>
                        <w:ind w:firstLine="480"/>
                        <w:rPr>
                          <w:color w:val="4A4A54"/>
                        </w:rPr>
                      </w:pPr>
                    </w:p>
                    <w:p w14:paraId="1C92F1E2" w14:textId="77777777" w:rsidR="00F32CB7" w:rsidRPr="00F32CB7" w:rsidRDefault="00F32CB7" w:rsidP="008F61D6">
                      <w:pPr>
                        <w:spacing w:before="40" w:after="40"/>
                        <w:ind w:firstLine="480"/>
                        <w:rPr>
                          <w:color w:val="4A4A54"/>
                        </w:rPr>
                      </w:pPr>
                    </w:p>
                    <w:p w14:paraId="4C561BE1" w14:textId="77777777" w:rsidR="00F32CB7" w:rsidRPr="00F32CB7" w:rsidRDefault="00F32CB7" w:rsidP="008F61D6">
                      <w:pPr>
                        <w:spacing w:before="40" w:after="40"/>
                        <w:ind w:firstLine="480"/>
                        <w:rPr>
                          <w:color w:val="4A4A54"/>
                        </w:rPr>
                      </w:pPr>
                    </w:p>
                    <w:p w14:paraId="1E786A18" w14:textId="77777777" w:rsidR="00F32CB7" w:rsidRPr="00F32CB7" w:rsidRDefault="00F32CB7" w:rsidP="008F61D6">
                      <w:pPr>
                        <w:ind w:firstLine="480"/>
                        <w:rPr>
                          <w:color w:val="4A4A54"/>
                        </w:rPr>
                      </w:pPr>
                    </w:p>
                    <w:p w14:paraId="0C8AEF04" w14:textId="77777777" w:rsidR="00F32CB7" w:rsidRPr="00F32CB7" w:rsidRDefault="00F32CB7" w:rsidP="008F61D6">
                      <w:pPr>
                        <w:ind w:firstLine="480"/>
                        <w:rPr>
                          <w:color w:val="4A4A54"/>
                        </w:rPr>
                      </w:pPr>
                    </w:p>
                    <w:p w14:paraId="49002D31" w14:textId="77777777" w:rsidR="00F32CB7" w:rsidRPr="00F32CB7" w:rsidRDefault="00F32CB7" w:rsidP="008F61D6">
                      <w:pPr>
                        <w:ind w:firstLine="480"/>
                        <w:rPr>
                          <w:color w:val="4A4A54"/>
                        </w:rPr>
                      </w:pPr>
                    </w:p>
                    <w:p w14:paraId="26D2883E" w14:textId="77777777" w:rsidR="00F32CB7" w:rsidRPr="00F32CB7" w:rsidRDefault="00F32CB7" w:rsidP="008F61D6">
                      <w:pPr>
                        <w:ind w:firstLine="480"/>
                        <w:rPr>
                          <w:color w:val="4A4A54"/>
                        </w:rPr>
                      </w:pPr>
                    </w:p>
                    <w:p w14:paraId="75C18B63" w14:textId="77777777" w:rsidR="00F32CB7" w:rsidRPr="00F32CB7" w:rsidRDefault="00F32CB7" w:rsidP="008F61D6">
                      <w:pPr>
                        <w:ind w:firstLine="480"/>
                        <w:rPr>
                          <w:color w:val="4A4A54"/>
                        </w:rPr>
                      </w:pPr>
                    </w:p>
                    <w:p w14:paraId="1D0D3F24" w14:textId="77777777" w:rsidR="00F32CB7" w:rsidRPr="00F32CB7" w:rsidRDefault="00F32CB7" w:rsidP="008F61D6">
                      <w:pPr>
                        <w:ind w:firstLine="480"/>
                        <w:rPr>
                          <w:color w:val="4A4A54"/>
                        </w:rPr>
                      </w:pPr>
                    </w:p>
                    <w:p w14:paraId="203C0A64" w14:textId="77777777" w:rsidR="00F32CB7" w:rsidRPr="00F32CB7" w:rsidRDefault="00F32CB7" w:rsidP="008F61D6">
                      <w:pPr>
                        <w:ind w:firstLine="480"/>
                        <w:rPr>
                          <w:color w:val="4A4A54"/>
                        </w:rPr>
                      </w:pPr>
                    </w:p>
                    <w:p w14:paraId="3A676EA7" w14:textId="77777777" w:rsidR="00F32CB7" w:rsidRPr="00F32CB7" w:rsidRDefault="00F32CB7" w:rsidP="008F61D6">
                      <w:pPr>
                        <w:ind w:firstLine="480"/>
                        <w:rPr>
                          <w:color w:val="4A4A54"/>
                        </w:rPr>
                      </w:pPr>
                    </w:p>
                    <w:p w14:paraId="2D0CCBB8" w14:textId="77777777" w:rsidR="00F32CB7" w:rsidRPr="00F32CB7" w:rsidRDefault="00F32CB7" w:rsidP="008F61D6">
                      <w:pPr>
                        <w:ind w:firstLine="480"/>
                        <w:rPr>
                          <w:color w:val="4A4A54"/>
                        </w:rPr>
                      </w:pPr>
                    </w:p>
                    <w:p w14:paraId="5EF01D85" w14:textId="77777777" w:rsidR="00F32CB7" w:rsidRPr="00F32CB7" w:rsidRDefault="00F32CB7" w:rsidP="008F61D6">
                      <w:pPr>
                        <w:ind w:firstLine="480"/>
                        <w:rPr>
                          <w:color w:val="4A4A54"/>
                        </w:rPr>
                      </w:pPr>
                    </w:p>
                    <w:p w14:paraId="3CA962B0" w14:textId="77777777" w:rsidR="00F32CB7" w:rsidRPr="00F32CB7" w:rsidRDefault="00F32CB7" w:rsidP="008F61D6">
                      <w:pPr>
                        <w:ind w:firstLine="480"/>
                        <w:rPr>
                          <w:color w:val="4A4A54"/>
                        </w:rPr>
                      </w:pPr>
                    </w:p>
                    <w:p w14:paraId="493BDEF1" w14:textId="77777777" w:rsidR="00F32CB7" w:rsidRPr="00F32CB7" w:rsidRDefault="00F32CB7" w:rsidP="008F61D6">
                      <w:pPr>
                        <w:ind w:firstLine="480"/>
                        <w:rPr>
                          <w:color w:val="4A4A54"/>
                        </w:rPr>
                      </w:pPr>
                    </w:p>
                    <w:p w14:paraId="18E497B3" w14:textId="77777777" w:rsidR="00F32CB7" w:rsidRPr="00F32CB7" w:rsidRDefault="00F32CB7" w:rsidP="008F61D6">
                      <w:pPr>
                        <w:ind w:firstLine="480"/>
                        <w:rPr>
                          <w:color w:val="4A4A54"/>
                        </w:rPr>
                      </w:pPr>
                    </w:p>
                    <w:p w14:paraId="149C60D5" w14:textId="77777777" w:rsidR="00F32CB7" w:rsidRPr="00F32CB7" w:rsidRDefault="00F32CB7" w:rsidP="008F61D6">
                      <w:pPr>
                        <w:ind w:firstLine="480"/>
                        <w:rPr>
                          <w:color w:val="4A4A54"/>
                        </w:rPr>
                      </w:pPr>
                    </w:p>
                    <w:p w14:paraId="4E3B84B3" w14:textId="77777777" w:rsidR="00F32CB7" w:rsidRPr="00F32CB7" w:rsidRDefault="00F32CB7" w:rsidP="008F61D6">
                      <w:pPr>
                        <w:ind w:firstLine="480"/>
                        <w:rPr>
                          <w:color w:val="4A4A54"/>
                        </w:rPr>
                      </w:pPr>
                    </w:p>
                    <w:p w14:paraId="5C5E9F24" w14:textId="77777777" w:rsidR="00F32CB7" w:rsidRPr="00F32CB7" w:rsidRDefault="00F32CB7" w:rsidP="008F61D6">
                      <w:pPr>
                        <w:ind w:firstLine="480"/>
                        <w:rPr>
                          <w:color w:val="4A4A54"/>
                        </w:rPr>
                      </w:pPr>
                    </w:p>
                    <w:p w14:paraId="350C194C" w14:textId="77777777" w:rsidR="00F32CB7" w:rsidRPr="00F32CB7" w:rsidRDefault="00F32CB7" w:rsidP="008F61D6">
                      <w:pPr>
                        <w:ind w:firstLine="480"/>
                        <w:rPr>
                          <w:color w:val="4A4A54"/>
                        </w:rPr>
                      </w:pPr>
                    </w:p>
                    <w:p w14:paraId="2C333DB2" w14:textId="77777777" w:rsidR="00F32CB7" w:rsidRPr="00F32CB7" w:rsidRDefault="00F32CB7" w:rsidP="008F61D6">
                      <w:pPr>
                        <w:ind w:firstLine="480"/>
                        <w:rPr>
                          <w:color w:val="4A4A54"/>
                        </w:rPr>
                      </w:pPr>
                    </w:p>
                    <w:p w14:paraId="44D29B46" w14:textId="77777777" w:rsidR="00F32CB7" w:rsidRPr="00F32CB7" w:rsidRDefault="00F32CB7" w:rsidP="008F61D6">
                      <w:pPr>
                        <w:ind w:firstLine="480"/>
                        <w:rPr>
                          <w:color w:val="4A4A54"/>
                        </w:rPr>
                      </w:pPr>
                    </w:p>
                    <w:p w14:paraId="5E9B9C74" w14:textId="77777777" w:rsidR="00F32CB7" w:rsidRPr="00F32CB7" w:rsidRDefault="00F32CB7" w:rsidP="008F61D6">
                      <w:pPr>
                        <w:ind w:firstLine="480"/>
                        <w:rPr>
                          <w:color w:val="4A4A54"/>
                        </w:rPr>
                      </w:pPr>
                    </w:p>
                    <w:p w14:paraId="12CDE7AF" w14:textId="77777777" w:rsidR="00F32CB7" w:rsidRPr="00F32CB7" w:rsidRDefault="00F32CB7" w:rsidP="008F61D6">
                      <w:pPr>
                        <w:spacing w:before="40" w:after="40"/>
                        <w:ind w:firstLine="480"/>
                        <w:rPr>
                          <w:color w:val="4A4A54"/>
                        </w:rPr>
                      </w:pPr>
                    </w:p>
                    <w:p w14:paraId="003DDA61" w14:textId="77777777" w:rsidR="00F32CB7" w:rsidRPr="00F32CB7" w:rsidRDefault="00F32CB7" w:rsidP="008F61D6">
                      <w:pPr>
                        <w:spacing w:before="40" w:after="40"/>
                        <w:ind w:firstLine="480"/>
                        <w:rPr>
                          <w:color w:val="4A4A54"/>
                        </w:rPr>
                      </w:pPr>
                    </w:p>
                    <w:p w14:paraId="5FEF5862" w14:textId="77777777" w:rsidR="00F32CB7" w:rsidRPr="00F32CB7" w:rsidRDefault="00F32CB7" w:rsidP="008F61D6">
                      <w:pPr>
                        <w:spacing w:before="40" w:after="40"/>
                        <w:ind w:firstLine="480"/>
                        <w:rPr>
                          <w:color w:val="4A4A54"/>
                        </w:rPr>
                      </w:pPr>
                    </w:p>
                  </w:txbxContent>
                </v:textbox>
              </v:shape>
            </w:pict>
          </mc:Fallback>
        </mc:AlternateContent>
      </w:r>
      <w:r w:rsidRPr="008C165F">
        <w:rPr>
          <w:noProof/>
          <w:color w:val="4A4A54"/>
          <w:lang w:bidi="he-IL"/>
        </w:rPr>
        <mc:AlternateContent>
          <mc:Choice Requires="wps">
            <w:drawing>
              <wp:anchor distT="0" distB="0" distL="114300" distR="114300" simplePos="0" relativeHeight="251735552" behindDoc="0" locked="0" layoutInCell="1" allowOverlap="1" wp14:anchorId="36AF79C0" wp14:editId="565ECBFE">
                <wp:simplePos x="0" y="0"/>
                <wp:positionH relativeFrom="column">
                  <wp:posOffset>-1024255</wp:posOffset>
                </wp:positionH>
                <wp:positionV relativeFrom="paragraph">
                  <wp:posOffset>2167577</wp:posOffset>
                </wp:positionV>
                <wp:extent cx="7844790" cy="3728852"/>
                <wp:effectExtent l="0" t="0" r="3810" b="508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4790" cy="3728852"/>
                        </a:xfrm>
                        <a:prstGeom prst="rect">
                          <a:avLst/>
                        </a:prstGeom>
                        <a:solidFill>
                          <a:srgbClr val="009F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B1CC96" id="Rectangle 223" o:spid="_x0000_s1026" style="position:absolute;margin-left:-80.65pt;margin-top:170.7pt;width:617.7pt;height:293.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" fillcolor="#009fdb" stroked="f" strokeweight="2pt"/>
            </w:pict>
          </mc:Fallback>
        </mc:AlternateContent>
      </w:r>
      <w:r w:rsidR="005C7689" w:rsidRPr="008C165F">
        <w:rPr>
          <w:color w:val="4A4A54"/>
        </w:rPr>
        <w:tab/>
      </w:r>
      <w:r w:rsidR="005C7689" w:rsidRPr="008C165F">
        <w:rPr>
          <w:color w:val="4A4A54"/>
        </w:rPr>
        <w:tab/>
      </w:r>
    </w:p>
    <w:p w14:paraId="2C7EA697" w14:textId="77777777" w:rsidR="00EB7C46" w:rsidRPr="008C165F" w:rsidRDefault="00EB7C46" w:rsidP="00D249FD">
      <w:pPr>
        <w:pStyle w:val="TOC"/>
        <w:rPr>
          <w:color w:val="4A4A54"/>
          <w:lang w:val="fr-FR"/>
        </w:rPr>
      </w:pPr>
      <w:bookmarkStart w:id="0" w:name="Contents"/>
      <w:bookmarkStart w:id="1" w:name="Table_of_Contents"/>
      <w:bookmarkEnd w:id="0"/>
      <w:bookmarkEnd w:id="1"/>
      <w:r w:rsidRPr="008C165F">
        <w:rPr>
          <w:color w:val="4A4A54"/>
          <w:lang w:val="fr-FR"/>
        </w:rPr>
        <w:lastRenderedPageBreak/>
        <w:t>Contents</w:t>
      </w:r>
    </w:p>
    <w:p w14:paraId="42BBFC37" w14:textId="53B389D0" w:rsidR="00BC0F47" w:rsidRDefault="006D775C">
      <w:pPr>
        <w:pStyle w:val="TOC1"/>
        <w:rPr>
          <w:rFonts w:asciiTheme="minorHAnsi" w:eastAsiaTheme="minorEastAsia" w:hAnsiTheme="minorHAnsi" w:cstheme="minorBidi"/>
          <w:b w:val="0"/>
          <w:bCs w:val="0"/>
          <w:kern w:val="2"/>
          <w:sz w:val="22"/>
          <w:szCs w:val="22"/>
          <w14:ligatures w14:val="standardContextual"/>
        </w:rPr>
      </w:pPr>
      <w:r w:rsidRPr="007B6C8F">
        <w:rPr>
          <w:color w:val="4A4A54"/>
        </w:rPr>
        <w:fldChar w:fldCharType="begin"/>
      </w:r>
      <w:r w:rsidRPr="007B6C8F">
        <w:rPr>
          <w:color w:val="4A4A54"/>
        </w:rPr>
        <w:instrText xml:space="preserve"> TOC \o "2-4" \h \z \t "Heading 1,1,Heading 7,1,Heading 8,2,Heading 9,3,Front Heading 1,1" </w:instrText>
      </w:r>
      <w:r w:rsidRPr="007B6C8F">
        <w:rPr>
          <w:color w:val="4A4A54"/>
        </w:rPr>
        <w:fldChar w:fldCharType="separate"/>
      </w:r>
      <w:hyperlink w:anchor="_Toc138260782" w:history="1">
        <w:r w:rsidR="00BC0F47" w:rsidRPr="00104DDF">
          <w:rPr>
            <w:rStyle w:val="Hyperlink"/>
          </w:rPr>
          <w:t>Preface</w:t>
        </w:r>
        <w:r w:rsidR="00BC0F47">
          <w:rPr>
            <w:webHidden/>
          </w:rPr>
          <w:tab/>
        </w:r>
        <w:r w:rsidR="00BC0F47">
          <w:rPr>
            <w:webHidden/>
          </w:rPr>
          <w:fldChar w:fldCharType="begin"/>
        </w:r>
        <w:r w:rsidR="00BC0F47">
          <w:rPr>
            <w:webHidden/>
          </w:rPr>
          <w:instrText xml:space="preserve"> PAGEREF _Toc138260782 \h </w:instrText>
        </w:r>
        <w:r w:rsidR="00BC0F47">
          <w:rPr>
            <w:webHidden/>
          </w:rPr>
        </w:r>
        <w:r w:rsidR="00BC0F47">
          <w:rPr>
            <w:webHidden/>
          </w:rPr>
          <w:fldChar w:fldCharType="separate"/>
        </w:r>
        <w:r w:rsidR="00BC0F47">
          <w:rPr>
            <w:webHidden/>
          </w:rPr>
          <w:t>v</w:t>
        </w:r>
        <w:r w:rsidR="00BC0F47">
          <w:rPr>
            <w:webHidden/>
          </w:rPr>
          <w:fldChar w:fldCharType="end"/>
        </w:r>
      </w:hyperlink>
    </w:p>
    <w:p w14:paraId="40C7B08F" w14:textId="69635A09" w:rsidR="00BC0F47" w:rsidRDefault="00BC0F47">
      <w:pPr>
        <w:pStyle w:val="TOC2"/>
        <w:rPr>
          <w:rFonts w:asciiTheme="minorHAnsi" w:eastAsiaTheme="minorEastAsia" w:hAnsiTheme="minorHAnsi" w:cstheme="minorBidi"/>
          <w:kern w:val="2"/>
          <w:szCs w:val="22"/>
          <w14:ligatures w14:val="standardContextual"/>
        </w:rPr>
      </w:pPr>
      <w:hyperlink w:anchor="_Toc138260783" w:history="1">
        <w:r w:rsidRPr="00104DDF">
          <w:rPr>
            <w:rStyle w:val="Hyperlink"/>
          </w:rPr>
          <w:t>Document Conventions</w:t>
        </w:r>
        <w:r>
          <w:rPr>
            <w:webHidden/>
          </w:rPr>
          <w:tab/>
        </w:r>
        <w:r>
          <w:rPr>
            <w:webHidden/>
          </w:rPr>
          <w:fldChar w:fldCharType="begin"/>
        </w:r>
        <w:r>
          <w:rPr>
            <w:webHidden/>
          </w:rPr>
          <w:instrText xml:space="preserve"> PAGEREF _Toc138260783 \h </w:instrText>
        </w:r>
        <w:r>
          <w:rPr>
            <w:webHidden/>
          </w:rPr>
        </w:r>
        <w:r>
          <w:rPr>
            <w:webHidden/>
          </w:rPr>
          <w:fldChar w:fldCharType="separate"/>
        </w:r>
        <w:r>
          <w:rPr>
            <w:webHidden/>
          </w:rPr>
          <w:t>v</w:t>
        </w:r>
        <w:r>
          <w:rPr>
            <w:webHidden/>
          </w:rPr>
          <w:fldChar w:fldCharType="end"/>
        </w:r>
      </w:hyperlink>
    </w:p>
    <w:p w14:paraId="47CD2AFA" w14:textId="5AFAC350" w:rsidR="00BC0F47" w:rsidRDefault="00BC0F47">
      <w:pPr>
        <w:pStyle w:val="TOC2"/>
        <w:rPr>
          <w:rFonts w:asciiTheme="minorHAnsi" w:eastAsiaTheme="minorEastAsia" w:hAnsiTheme="minorHAnsi" w:cstheme="minorBidi"/>
          <w:kern w:val="2"/>
          <w:szCs w:val="22"/>
          <w14:ligatures w14:val="standardContextual"/>
        </w:rPr>
      </w:pPr>
      <w:hyperlink w:anchor="_Toc138260784" w:history="1">
        <w:r w:rsidRPr="00104DDF">
          <w:rPr>
            <w:rStyle w:val="Hyperlink"/>
          </w:rPr>
          <w:t>Glossary Conventions</w:t>
        </w:r>
        <w:r>
          <w:rPr>
            <w:webHidden/>
          </w:rPr>
          <w:tab/>
        </w:r>
        <w:r>
          <w:rPr>
            <w:webHidden/>
          </w:rPr>
          <w:fldChar w:fldCharType="begin"/>
        </w:r>
        <w:r>
          <w:rPr>
            <w:webHidden/>
          </w:rPr>
          <w:instrText xml:space="preserve"> PAGEREF _Toc138260784 \h </w:instrText>
        </w:r>
        <w:r>
          <w:rPr>
            <w:webHidden/>
          </w:rPr>
        </w:r>
        <w:r>
          <w:rPr>
            <w:webHidden/>
          </w:rPr>
          <w:fldChar w:fldCharType="separate"/>
        </w:r>
        <w:r>
          <w:rPr>
            <w:webHidden/>
          </w:rPr>
          <w:t>v</w:t>
        </w:r>
        <w:r>
          <w:rPr>
            <w:webHidden/>
          </w:rPr>
          <w:fldChar w:fldCharType="end"/>
        </w:r>
      </w:hyperlink>
    </w:p>
    <w:p w14:paraId="24F6882C" w14:textId="0741AA64" w:rsidR="00BC0F47" w:rsidRDefault="00BC0F47">
      <w:pPr>
        <w:pStyle w:val="TOC1"/>
        <w:rPr>
          <w:rFonts w:asciiTheme="minorHAnsi" w:eastAsiaTheme="minorEastAsia" w:hAnsiTheme="minorHAnsi" w:cstheme="minorBidi"/>
          <w:b w:val="0"/>
          <w:bCs w:val="0"/>
          <w:kern w:val="2"/>
          <w:sz w:val="22"/>
          <w:szCs w:val="22"/>
          <w14:ligatures w14:val="standardContextual"/>
        </w:rPr>
      </w:pPr>
      <w:hyperlink w:anchor="_Toc138260785" w:history="1">
        <w:r w:rsidRPr="00104DDF">
          <w:rPr>
            <w:rStyle w:val="Hyperlink"/>
            <w:rFonts w:ascii="Arial Narrow" w:hAnsi="Arial Narrow"/>
          </w:rPr>
          <w:t>1.</w:t>
        </w:r>
        <w:r>
          <w:rPr>
            <w:rFonts w:asciiTheme="minorHAnsi" w:eastAsiaTheme="minorEastAsia" w:hAnsiTheme="minorHAnsi" w:cstheme="minorBidi"/>
            <w:b w:val="0"/>
            <w:bCs w:val="0"/>
            <w:kern w:val="2"/>
            <w:sz w:val="22"/>
            <w:szCs w:val="22"/>
            <w14:ligatures w14:val="standardContextual"/>
          </w:rPr>
          <w:tab/>
        </w:r>
        <w:r w:rsidRPr="00104DDF">
          <w:rPr>
            <w:rStyle w:val="Hyperlink"/>
          </w:rPr>
          <w:t>Accessing the Admin Web Portal</w:t>
        </w:r>
        <w:r>
          <w:rPr>
            <w:webHidden/>
          </w:rPr>
          <w:tab/>
        </w:r>
        <w:r>
          <w:rPr>
            <w:webHidden/>
          </w:rPr>
          <w:fldChar w:fldCharType="begin"/>
        </w:r>
        <w:r>
          <w:rPr>
            <w:webHidden/>
          </w:rPr>
          <w:instrText xml:space="preserve"> PAGEREF _Toc138260785 \h </w:instrText>
        </w:r>
        <w:r>
          <w:rPr>
            <w:webHidden/>
          </w:rPr>
        </w:r>
        <w:r>
          <w:rPr>
            <w:webHidden/>
          </w:rPr>
          <w:fldChar w:fldCharType="separate"/>
        </w:r>
        <w:r>
          <w:rPr>
            <w:webHidden/>
          </w:rPr>
          <w:t>6</w:t>
        </w:r>
        <w:r>
          <w:rPr>
            <w:webHidden/>
          </w:rPr>
          <w:fldChar w:fldCharType="end"/>
        </w:r>
      </w:hyperlink>
    </w:p>
    <w:p w14:paraId="20D2C12D" w14:textId="27E60945" w:rsidR="00BC0F47" w:rsidRDefault="00BC0F47">
      <w:pPr>
        <w:pStyle w:val="TOC2"/>
        <w:rPr>
          <w:rFonts w:asciiTheme="minorHAnsi" w:eastAsiaTheme="minorEastAsia" w:hAnsiTheme="minorHAnsi" w:cstheme="minorBidi"/>
          <w:kern w:val="2"/>
          <w:szCs w:val="22"/>
          <w14:ligatures w14:val="standardContextual"/>
        </w:rPr>
      </w:pPr>
      <w:hyperlink w:anchor="_Toc138260786" w:history="1">
        <w:r w:rsidRPr="00104DDF">
          <w:rPr>
            <w:rStyle w:val="Hyperlink"/>
          </w:rPr>
          <w:t>Logging in to the Web Portal</w:t>
        </w:r>
        <w:r>
          <w:rPr>
            <w:webHidden/>
          </w:rPr>
          <w:tab/>
        </w:r>
        <w:r>
          <w:rPr>
            <w:webHidden/>
          </w:rPr>
          <w:fldChar w:fldCharType="begin"/>
        </w:r>
        <w:r>
          <w:rPr>
            <w:webHidden/>
          </w:rPr>
          <w:instrText xml:space="preserve"> PAGEREF _Toc138260786 \h </w:instrText>
        </w:r>
        <w:r>
          <w:rPr>
            <w:webHidden/>
          </w:rPr>
        </w:r>
        <w:r>
          <w:rPr>
            <w:webHidden/>
          </w:rPr>
          <w:fldChar w:fldCharType="separate"/>
        </w:r>
        <w:r>
          <w:rPr>
            <w:webHidden/>
          </w:rPr>
          <w:t>7</w:t>
        </w:r>
        <w:r>
          <w:rPr>
            <w:webHidden/>
          </w:rPr>
          <w:fldChar w:fldCharType="end"/>
        </w:r>
      </w:hyperlink>
    </w:p>
    <w:p w14:paraId="50498FDF" w14:textId="2CB04D44" w:rsidR="00BC0F47" w:rsidRDefault="00BC0F47">
      <w:pPr>
        <w:pStyle w:val="TOC2"/>
        <w:rPr>
          <w:rFonts w:asciiTheme="minorHAnsi" w:eastAsiaTheme="minorEastAsia" w:hAnsiTheme="minorHAnsi" w:cstheme="minorBidi"/>
          <w:kern w:val="2"/>
          <w:szCs w:val="22"/>
          <w14:ligatures w14:val="standardContextual"/>
        </w:rPr>
      </w:pPr>
      <w:hyperlink w:anchor="_Toc138260787" w:history="1">
        <w:r w:rsidRPr="00104DDF">
          <w:rPr>
            <w:rStyle w:val="Hyperlink"/>
          </w:rPr>
          <w:t>Understanding the Admin Portal Interface</w:t>
        </w:r>
        <w:r>
          <w:rPr>
            <w:webHidden/>
          </w:rPr>
          <w:tab/>
        </w:r>
        <w:r>
          <w:rPr>
            <w:webHidden/>
          </w:rPr>
          <w:fldChar w:fldCharType="begin"/>
        </w:r>
        <w:r>
          <w:rPr>
            <w:webHidden/>
          </w:rPr>
          <w:instrText xml:space="preserve"> PAGEREF _Toc138260787 \h </w:instrText>
        </w:r>
        <w:r>
          <w:rPr>
            <w:webHidden/>
          </w:rPr>
        </w:r>
        <w:r>
          <w:rPr>
            <w:webHidden/>
          </w:rPr>
          <w:fldChar w:fldCharType="separate"/>
        </w:r>
        <w:r>
          <w:rPr>
            <w:webHidden/>
          </w:rPr>
          <w:t>8</w:t>
        </w:r>
        <w:r>
          <w:rPr>
            <w:webHidden/>
          </w:rPr>
          <w:fldChar w:fldCharType="end"/>
        </w:r>
      </w:hyperlink>
    </w:p>
    <w:p w14:paraId="31214484" w14:textId="14015123" w:rsidR="00BC0F47" w:rsidRDefault="00BC0F47">
      <w:pPr>
        <w:pStyle w:val="TOC1"/>
        <w:rPr>
          <w:rFonts w:asciiTheme="minorHAnsi" w:eastAsiaTheme="minorEastAsia" w:hAnsiTheme="minorHAnsi" w:cstheme="minorBidi"/>
          <w:b w:val="0"/>
          <w:bCs w:val="0"/>
          <w:kern w:val="2"/>
          <w:sz w:val="22"/>
          <w:szCs w:val="22"/>
          <w14:ligatures w14:val="standardContextual"/>
        </w:rPr>
      </w:pPr>
      <w:hyperlink w:anchor="_Toc138260788" w:history="1">
        <w:r w:rsidRPr="00104DDF">
          <w:rPr>
            <w:rStyle w:val="Hyperlink"/>
            <w:rFonts w:ascii="Arial Narrow" w:hAnsi="Arial Narrow"/>
          </w:rPr>
          <w:t>2.</w:t>
        </w:r>
        <w:r>
          <w:rPr>
            <w:rFonts w:asciiTheme="minorHAnsi" w:eastAsiaTheme="minorEastAsia" w:hAnsiTheme="minorHAnsi" w:cstheme="minorBidi"/>
            <w:b w:val="0"/>
            <w:bCs w:val="0"/>
            <w:kern w:val="2"/>
            <w:sz w:val="22"/>
            <w:szCs w:val="22"/>
            <w14:ligatures w14:val="standardContextual"/>
          </w:rPr>
          <w:tab/>
        </w:r>
        <w:r w:rsidRPr="00104DDF">
          <w:rPr>
            <w:rStyle w:val="Hyperlink"/>
          </w:rPr>
          <w:t>Quick Guide to Common Tasks</w:t>
        </w:r>
        <w:r>
          <w:rPr>
            <w:webHidden/>
          </w:rPr>
          <w:tab/>
        </w:r>
        <w:r>
          <w:rPr>
            <w:webHidden/>
          </w:rPr>
          <w:fldChar w:fldCharType="begin"/>
        </w:r>
        <w:r>
          <w:rPr>
            <w:webHidden/>
          </w:rPr>
          <w:instrText xml:space="preserve"> PAGEREF _Toc138260788 \h </w:instrText>
        </w:r>
        <w:r>
          <w:rPr>
            <w:webHidden/>
          </w:rPr>
        </w:r>
        <w:r>
          <w:rPr>
            <w:webHidden/>
          </w:rPr>
          <w:fldChar w:fldCharType="separate"/>
        </w:r>
        <w:r>
          <w:rPr>
            <w:webHidden/>
          </w:rPr>
          <w:t>10</w:t>
        </w:r>
        <w:r>
          <w:rPr>
            <w:webHidden/>
          </w:rPr>
          <w:fldChar w:fldCharType="end"/>
        </w:r>
      </w:hyperlink>
    </w:p>
    <w:p w14:paraId="644E4202" w14:textId="3E31F059" w:rsidR="00BC0F47" w:rsidRDefault="00BC0F47">
      <w:pPr>
        <w:pStyle w:val="TOC2"/>
        <w:rPr>
          <w:rFonts w:asciiTheme="minorHAnsi" w:eastAsiaTheme="minorEastAsia" w:hAnsiTheme="minorHAnsi" w:cstheme="minorBidi"/>
          <w:kern w:val="2"/>
          <w:szCs w:val="22"/>
          <w14:ligatures w14:val="standardContextual"/>
        </w:rPr>
      </w:pPr>
      <w:hyperlink w:anchor="_Toc138260789" w:history="1">
        <w:r w:rsidRPr="00104DDF">
          <w:rPr>
            <w:rStyle w:val="Hyperlink"/>
          </w:rPr>
          <w:t>Resetting a Password</w:t>
        </w:r>
        <w:r>
          <w:rPr>
            <w:webHidden/>
          </w:rPr>
          <w:tab/>
        </w:r>
        <w:r>
          <w:rPr>
            <w:webHidden/>
          </w:rPr>
          <w:fldChar w:fldCharType="begin"/>
        </w:r>
        <w:r>
          <w:rPr>
            <w:webHidden/>
          </w:rPr>
          <w:instrText xml:space="preserve"> PAGEREF _Toc138260789 \h </w:instrText>
        </w:r>
        <w:r>
          <w:rPr>
            <w:webHidden/>
          </w:rPr>
        </w:r>
        <w:r>
          <w:rPr>
            <w:webHidden/>
          </w:rPr>
          <w:fldChar w:fldCharType="separate"/>
        </w:r>
        <w:r>
          <w:rPr>
            <w:webHidden/>
          </w:rPr>
          <w:t>11</w:t>
        </w:r>
        <w:r>
          <w:rPr>
            <w:webHidden/>
          </w:rPr>
          <w:fldChar w:fldCharType="end"/>
        </w:r>
      </w:hyperlink>
    </w:p>
    <w:p w14:paraId="29474090" w14:textId="5DA4CB61" w:rsidR="00BC0F47" w:rsidRDefault="00BC0F47">
      <w:pPr>
        <w:pStyle w:val="TOC2"/>
        <w:rPr>
          <w:rFonts w:asciiTheme="minorHAnsi" w:eastAsiaTheme="minorEastAsia" w:hAnsiTheme="minorHAnsi" w:cstheme="minorBidi"/>
          <w:kern w:val="2"/>
          <w:szCs w:val="22"/>
          <w14:ligatures w14:val="standardContextual"/>
        </w:rPr>
      </w:pPr>
      <w:hyperlink w:anchor="_Toc138260790" w:history="1">
        <w:r w:rsidRPr="00104DDF">
          <w:rPr>
            <w:rStyle w:val="Hyperlink"/>
          </w:rPr>
          <w:t>Replacing Employees</w:t>
        </w:r>
        <w:r>
          <w:rPr>
            <w:webHidden/>
          </w:rPr>
          <w:tab/>
        </w:r>
        <w:r>
          <w:rPr>
            <w:webHidden/>
          </w:rPr>
          <w:fldChar w:fldCharType="begin"/>
        </w:r>
        <w:r>
          <w:rPr>
            <w:webHidden/>
          </w:rPr>
          <w:instrText xml:space="preserve"> PAGEREF _Toc138260790 \h </w:instrText>
        </w:r>
        <w:r>
          <w:rPr>
            <w:webHidden/>
          </w:rPr>
        </w:r>
        <w:r>
          <w:rPr>
            <w:webHidden/>
          </w:rPr>
          <w:fldChar w:fldCharType="separate"/>
        </w:r>
        <w:r>
          <w:rPr>
            <w:webHidden/>
          </w:rPr>
          <w:t>11</w:t>
        </w:r>
        <w:r>
          <w:rPr>
            <w:webHidden/>
          </w:rPr>
          <w:fldChar w:fldCharType="end"/>
        </w:r>
      </w:hyperlink>
    </w:p>
    <w:p w14:paraId="2D849520" w14:textId="19AC6D4E" w:rsidR="00BC0F47" w:rsidRDefault="00BC0F47">
      <w:pPr>
        <w:pStyle w:val="TOC2"/>
        <w:rPr>
          <w:rFonts w:asciiTheme="minorHAnsi" w:eastAsiaTheme="minorEastAsia" w:hAnsiTheme="minorHAnsi" w:cstheme="minorBidi"/>
          <w:kern w:val="2"/>
          <w:szCs w:val="22"/>
          <w14:ligatures w14:val="standardContextual"/>
        </w:rPr>
      </w:pPr>
      <w:hyperlink w:anchor="_Toc138260791" w:history="1">
        <w:r w:rsidRPr="00104DDF">
          <w:rPr>
            <w:rStyle w:val="Hyperlink"/>
          </w:rPr>
          <w:t>Moving a Phone</w:t>
        </w:r>
        <w:r>
          <w:rPr>
            <w:webHidden/>
          </w:rPr>
          <w:tab/>
        </w:r>
        <w:r>
          <w:rPr>
            <w:webHidden/>
          </w:rPr>
          <w:fldChar w:fldCharType="begin"/>
        </w:r>
        <w:r>
          <w:rPr>
            <w:webHidden/>
          </w:rPr>
          <w:instrText xml:space="preserve"> PAGEREF _Toc138260791 \h </w:instrText>
        </w:r>
        <w:r>
          <w:rPr>
            <w:webHidden/>
          </w:rPr>
        </w:r>
        <w:r>
          <w:rPr>
            <w:webHidden/>
          </w:rPr>
          <w:fldChar w:fldCharType="separate"/>
        </w:r>
        <w:r>
          <w:rPr>
            <w:webHidden/>
          </w:rPr>
          <w:t>11</w:t>
        </w:r>
        <w:r>
          <w:rPr>
            <w:webHidden/>
          </w:rPr>
          <w:fldChar w:fldCharType="end"/>
        </w:r>
      </w:hyperlink>
    </w:p>
    <w:p w14:paraId="5259CB09" w14:textId="2E367CBD" w:rsidR="00BC0F47" w:rsidRDefault="00BC0F47">
      <w:pPr>
        <w:pStyle w:val="TOC2"/>
        <w:rPr>
          <w:rFonts w:asciiTheme="minorHAnsi" w:eastAsiaTheme="minorEastAsia" w:hAnsiTheme="minorHAnsi" w:cstheme="minorBidi"/>
          <w:kern w:val="2"/>
          <w:szCs w:val="22"/>
          <w14:ligatures w14:val="standardContextual"/>
        </w:rPr>
      </w:pPr>
      <w:hyperlink w:anchor="_Toc138260792" w:history="1">
        <w:r w:rsidRPr="00104DDF">
          <w:rPr>
            <w:rStyle w:val="Hyperlink"/>
          </w:rPr>
          <w:t>Changing Open Hours</w:t>
        </w:r>
        <w:r>
          <w:rPr>
            <w:webHidden/>
          </w:rPr>
          <w:tab/>
        </w:r>
        <w:r>
          <w:rPr>
            <w:webHidden/>
          </w:rPr>
          <w:fldChar w:fldCharType="begin"/>
        </w:r>
        <w:r>
          <w:rPr>
            <w:webHidden/>
          </w:rPr>
          <w:instrText xml:space="preserve"> PAGEREF _Toc138260792 \h </w:instrText>
        </w:r>
        <w:r>
          <w:rPr>
            <w:webHidden/>
          </w:rPr>
        </w:r>
        <w:r>
          <w:rPr>
            <w:webHidden/>
          </w:rPr>
          <w:fldChar w:fldCharType="separate"/>
        </w:r>
        <w:r>
          <w:rPr>
            <w:webHidden/>
          </w:rPr>
          <w:t>12</w:t>
        </w:r>
        <w:r>
          <w:rPr>
            <w:webHidden/>
          </w:rPr>
          <w:fldChar w:fldCharType="end"/>
        </w:r>
      </w:hyperlink>
    </w:p>
    <w:p w14:paraId="59CEED03" w14:textId="0825E737" w:rsidR="00BC0F47" w:rsidRDefault="00BC0F47">
      <w:pPr>
        <w:pStyle w:val="TOC2"/>
        <w:rPr>
          <w:rFonts w:asciiTheme="minorHAnsi" w:eastAsiaTheme="minorEastAsia" w:hAnsiTheme="minorHAnsi" w:cstheme="minorBidi"/>
          <w:kern w:val="2"/>
          <w:szCs w:val="22"/>
          <w14:ligatures w14:val="standardContextual"/>
        </w:rPr>
      </w:pPr>
      <w:hyperlink w:anchor="_Toc138260793" w:history="1">
        <w:r w:rsidRPr="00104DDF">
          <w:rPr>
            <w:rStyle w:val="Hyperlink"/>
          </w:rPr>
          <w:t>Setting New Holidays</w:t>
        </w:r>
        <w:r>
          <w:rPr>
            <w:webHidden/>
          </w:rPr>
          <w:tab/>
        </w:r>
        <w:r>
          <w:rPr>
            <w:webHidden/>
          </w:rPr>
          <w:fldChar w:fldCharType="begin"/>
        </w:r>
        <w:r>
          <w:rPr>
            <w:webHidden/>
          </w:rPr>
          <w:instrText xml:space="preserve"> PAGEREF _Toc138260793 \h </w:instrText>
        </w:r>
        <w:r>
          <w:rPr>
            <w:webHidden/>
          </w:rPr>
        </w:r>
        <w:r>
          <w:rPr>
            <w:webHidden/>
          </w:rPr>
          <w:fldChar w:fldCharType="separate"/>
        </w:r>
        <w:r>
          <w:rPr>
            <w:webHidden/>
          </w:rPr>
          <w:t>12</w:t>
        </w:r>
        <w:r>
          <w:rPr>
            <w:webHidden/>
          </w:rPr>
          <w:fldChar w:fldCharType="end"/>
        </w:r>
      </w:hyperlink>
    </w:p>
    <w:p w14:paraId="726776A3" w14:textId="040D4CC7" w:rsidR="00BC0F47" w:rsidRDefault="00BC0F47">
      <w:pPr>
        <w:pStyle w:val="TOC2"/>
        <w:rPr>
          <w:rFonts w:asciiTheme="minorHAnsi" w:eastAsiaTheme="minorEastAsia" w:hAnsiTheme="minorHAnsi" w:cstheme="minorBidi"/>
          <w:kern w:val="2"/>
          <w:szCs w:val="22"/>
          <w14:ligatures w14:val="standardContextual"/>
        </w:rPr>
      </w:pPr>
      <w:hyperlink w:anchor="_Toc138260794" w:history="1">
        <w:r w:rsidRPr="00104DDF">
          <w:rPr>
            <w:rStyle w:val="Hyperlink"/>
          </w:rPr>
          <w:t>Setting Call Forwarding</w:t>
        </w:r>
        <w:r>
          <w:rPr>
            <w:webHidden/>
          </w:rPr>
          <w:tab/>
        </w:r>
        <w:r>
          <w:rPr>
            <w:webHidden/>
          </w:rPr>
          <w:fldChar w:fldCharType="begin"/>
        </w:r>
        <w:r>
          <w:rPr>
            <w:webHidden/>
          </w:rPr>
          <w:instrText xml:space="preserve"> PAGEREF _Toc138260794 \h </w:instrText>
        </w:r>
        <w:r>
          <w:rPr>
            <w:webHidden/>
          </w:rPr>
        </w:r>
        <w:r>
          <w:rPr>
            <w:webHidden/>
          </w:rPr>
          <w:fldChar w:fldCharType="separate"/>
        </w:r>
        <w:r>
          <w:rPr>
            <w:webHidden/>
          </w:rPr>
          <w:t>13</w:t>
        </w:r>
        <w:r>
          <w:rPr>
            <w:webHidden/>
          </w:rPr>
          <w:fldChar w:fldCharType="end"/>
        </w:r>
      </w:hyperlink>
    </w:p>
    <w:p w14:paraId="063F304C" w14:textId="7A811FBE" w:rsidR="00BC0F47" w:rsidRDefault="00BC0F47">
      <w:pPr>
        <w:pStyle w:val="TOC2"/>
        <w:rPr>
          <w:rFonts w:asciiTheme="minorHAnsi" w:eastAsiaTheme="minorEastAsia" w:hAnsiTheme="minorHAnsi" w:cstheme="minorBidi"/>
          <w:kern w:val="2"/>
          <w:szCs w:val="22"/>
          <w14:ligatures w14:val="standardContextual"/>
        </w:rPr>
      </w:pPr>
      <w:hyperlink w:anchor="_Toc138260795" w:history="1">
        <w:r w:rsidRPr="00104DDF">
          <w:rPr>
            <w:rStyle w:val="Hyperlink"/>
          </w:rPr>
          <w:t>Blocking a Caller</w:t>
        </w:r>
        <w:r>
          <w:rPr>
            <w:webHidden/>
          </w:rPr>
          <w:tab/>
        </w:r>
        <w:r>
          <w:rPr>
            <w:webHidden/>
          </w:rPr>
          <w:fldChar w:fldCharType="begin"/>
        </w:r>
        <w:r>
          <w:rPr>
            <w:webHidden/>
          </w:rPr>
          <w:instrText xml:space="preserve"> PAGEREF _Toc138260795 \h </w:instrText>
        </w:r>
        <w:r>
          <w:rPr>
            <w:webHidden/>
          </w:rPr>
        </w:r>
        <w:r>
          <w:rPr>
            <w:webHidden/>
          </w:rPr>
          <w:fldChar w:fldCharType="separate"/>
        </w:r>
        <w:r>
          <w:rPr>
            <w:webHidden/>
          </w:rPr>
          <w:t>14</w:t>
        </w:r>
        <w:r>
          <w:rPr>
            <w:webHidden/>
          </w:rPr>
          <w:fldChar w:fldCharType="end"/>
        </w:r>
      </w:hyperlink>
    </w:p>
    <w:p w14:paraId="412C886F" w14:textId="0A77DC12" w:rsidR="00BC0F47" w:rsidRDefault="00BC0F47">
      <w:pPr>
        <w:pStyle w:val="TOC1"/>
        <w:rPr>
          <w:rFonts w:asciiTheme="minorHAnsi" w:eastAsiaTheme="minorEastAsia" w:hAnsiTheme="minorHAnsi" w:cstheme="minorBidi"/>
          <w:b w:val="0"/>
          <w:bCs w:val="0"/>
          <w:kern w:val="2"/>
          <w:sz w:val="22"/>
          <w:szCs w:val="22"/>
          <w14:ligatures w14:val="standardContextual"/>
        </w:rPr>
      </w:pPr>
      <w:hyperlink w:anchor="_Toc138260796" w:history="1">
        <w:r w:rsidRPr="00104DDF">
          <w:rPr>
            <w:rStyle w:val="Hyperlink"/>
            <w:rFonts w:ascii="Arial Narrow" w:hAnsi="Arial Narrow"/>
          </w:rPr>
          <w:t>3.</w:t>
        </w:r>
        <w:r>
          <w:rPr>
            <w:rFonts w:asciiTheme="minorHAnsi" w:eastAsiaTheme="minorEastAsia" w:hAnsiTheme="minorHAnsi" w:cstheme="minorBidi"/>
            <w:b w:val="0"/>
            <w:bCs w:val="0"/>
            <w:kern w:val="2"/>
            <w:sz w:val="22"/>
            <w:szCs w:val="22"/>
            <w14:ligatures w14:val="standardContextual"/>
          </w:rPr>
          <w:tab/>
        </w:r>
        <w:r w:rsidRPr="00104DDF">
          <w:rPr>
            <w:rStyle w:val="Hyperlink"/>
          </w:rPr>
          <w:t>Working with Active Calls</w:t>
        </w:r>
        <w:r>
          <w:rPr>
            <w:webHidden/>
          </w:rPr>
          <w:tab/>
        </w:r>
        <w:r>
          <w:rPr>
            <w:webHidden/>
          </w:rPr>
          <w:fldChar w:fldCharType="begin"/>
        </w:r>
        <w:r>
          <w:rPr>
            <w:webHidden/>
          </w:rPr>
          <w:instrText xml:space="preserve"> PAGEREF _Toc138260796 \h </w:instrText>
        </w:r>
        <w:r>
          <w:rPr>
            <w:webHidden/>
          </w:rPr>
        </w:r>
        <w:r>
          <w:rPr>
            <w:webHidden/>
          </w:rPr>
          <w:fldChar w:fldCharType="separate"/>
        </w:r>
        <w:r>
          <w:rPr>
            <w:webHidden/>
          </w:rPr>
          <w:t>15</w:t>
        </w:r>
        <w:r>
          <w:rPr>
            <w:webHidden/>
          </w:rPr>
          <w:fldChar w:fldCharType="end"/>
        </w:r>
      </w:hyperlink>
    </w:p>
    <w:p w14:paraId="647AE656" w14:textId="296D2BE2" w:rsidR="00BC0F47" w:rsidRDefault="00BC0F47">
      <w:pPr>
        <w:pStyle w:val="TOC2"/>
        <w:rPr>
          <w:rFonts w:asciiTheme="minorHAnsi" w:eastAsiaTheme="minorEastAsia" w:hAnsiTheme="minorHAnsi" w:cstheme="minorBidi"/>
          <w:kern w:val="2"/>
          <w:szCs w:val="22"/>
          <w14:ligatures w14:val="standardContextual"/>
        </w:rPr>
      </w:pPr>
      <w:hyperlink w:anchor="_Toc138260797" w:history="1">
        <w:r w:rsidRPr="00104DDF">
          <w:rPr>
            <w:rStyle w:val="Hyperlink"/>
          </w:rPr>
          <w:t>Call Graphs</w:t>
        </w:r>
        <w:r>
          <w:rPr>
            <w:webHidden/>
          </w:rPr>
          <w:tab/>
        </w:r>
        <w:r>
          <w:rPr>
            <w:webHidden/>
          </w:rPr>
          <w:fldChar w:fldCharType="begin"/>
        </w:r>
        <w:r>
          <w:rPr>
            <w:webHidden/>
          </w:rPr>
          <w:instrText xml:space="preserve"> PAGEREF _Toc138260797 \h </w:instrText>
        </w:r>
        <w:r>
          <w:rPr>
            <w:webHidden/>
          </w:rPr>
        </w:r>
        <w:r>
          <w:rPr>
            <w:webHidden/>
          </w:rPr>
          <w:fldChar w:fldCharType="separate"/>
        </w:r>
        <w:r>
          <w:rPr>
            <w:webHidden/>
          </w:rPr>
          <w:t>16</w:t>
        </w:r>
        <w:r>
          <w:rPr>
            <w:webHidden/>
          </w:rPr>
          <w:fldChar w:fldCharType="end"/>
        </w:r>
      </w:hyperlink>
    </w:p>
    <w:p w14:paraId="59E34D2E" w14:textId="38D08D6C" w:rsidR="00BC0F47" w:rsidRDefault="00BC0F47">
      <w:pPr>
        <w:pStyle w:val="TOC2"/>
        <w:rPr>
          <w:rFonts w:asciiTheme="minorHAnsi" w:eastAsiaTheme="minorEastAsia" w:hAnsiTheme="minorHAnsi" w:cstheme="minorBidi"/>
          <w:kern w:val="2"/>
          <w:szCs w:val="22"/>
          <w14:ligatures w14:val="standardContextual"/>
        </w:rPr>
      </w:pPr>
      <w:hyperlink w:anchor="_Toc138260798" w:history="1">
        <w:r w:rsidRPr="00104DDF">
          <w:rPr>
            <w:rStyle w:val="Hyperlink"/>
          </w:rPr>
          <w:t>Statistics Panel</w:t>
        </w:r>
        <w:r>
          <w:rPr>
            <w:webHidden/>
          </w:rPr>
          <w:tab/>
        </w:r>
        <w:r>
          <w:rPr>
            <w:webHidden/>
          </w:rPr>
          <w:fldChar w:fldCharType="begin"/>
        </w:r>
        <w:r>
          <w:rPr>
            <w:webHidden/>
          </w:rPr>
          <w:instrText xml:space="preserve"> PAGEREF _Toc138260798 \h </w:instrText>
        </w:r>
        <w:r>
          <w:rPr>
            <w:webHidden/>
          </w:rPr>
        </w:r>
        <w:r>
          <w:rPr>
            <w:webHidden/>
          </w:rPr>
          <w:fldChar w:fldCharType="separate"/>
        </w:r>
        <w:r>
          <w:rPr>
            <w:webHidden/>
          </w:rPr>
          <w:t>16</w:t>
        </w:r>
        <w:r>
          <w:rPr>
            <w:webHidden/>
          </w:rPr>
          <w:fldChar w:fldCharType="end"/>
        </w:r>
      </w:hyperlink>
    </w:p>
    <w:p w14:paraId="0014B2AF" w14:textId="16C43161" w:rsidR="00BC0F47" w:rsidRDefault="00BC0F47">
      <w:pPr>
        <w:pStyle w:val="TOC1"/>
        <w:rPr>
          <w:rFonts w:asciiTheme="minorHAnsi" w:eastAsiaTheme="minorEastAsia" w:hAnsiTheme="minorHAnsi" w:cstheme="minorBidi"/>
          <w:b w:val="0"/>
          <w:bCs w:val="0"/>
          <w:kern w:val="2"/>
          <w:sz w:val="22"/>
          <w:szCs w:val="22"/>
          <w14:ligatures w14:val="standardContextual"/>
        </w:rPr>
      </w:pPr>
      <w:hyperlink w:anchor="_Toc138260799" w:history="1">
        <w:r w:rsidRPr="00104DDF">
          <w:rPr>
            <w:rStyle w:val="Hyperlink"/>
            <w:rFonts w:ascii="Arial Narrow" w:hAnsi="Arial Narrow"/>
          </w:rPr>
          <w:t>4.</w:t>
        </w:r>
        <w:r>
          <w:rPr>
            <w:rFonts w:asciiTheme="minorHAnsi" w:eastAsiaTheme="minorEastAsia" w:hAnsiTheme="minorHAnsi" w:cstheme="minorBidi"/>
            <w:b w:val="0"/>
            <w:bCs w:val="0"/>
            <w:kern w:val="2"/>
            <w:sz w:val="22"/>
            <w:szCs w:val="22"/>
            <w14:ligatures w14:val="standardContextual"/>
          </w:rPr>
          <w:tab/>
        </w:r>
        <w:r w:rsidRPr="00104DDF">
          <w:rPr>
            <w:rStyle w:val="Hyperlink"/>
          </w:rPr>
          <w:t>Working with Users</w:t>
        </w:r>
        <w:r>
          <w:rPr>
            <w:webHidden/>
          </w:rPr>
          <w:tab/>
        </w:r>
        <w:r>
          <w:rPr>
            <w:webHidden/>
          </w:rPr>
          <w:fldChar w:fldCharType="begin"/>
        </w:r>
        <w:r>
          <w:rPr>
            <w:webHidden/>
          </w:rPr>
          <w:instrText xml:space="preserve"> PAGEREF _Toc138260799 \h </w:instrText>
        </w:r>
        <w:r>
          <w:rPr>
            <w:webHidden/>
          </w:rPr>
        </w:r>
        <w:r>
          <w:rPr>
            <w:webHidden/>
          </w:rPr>
          <w:fldChar w:fldCharType="separate"/>
        </w:r>
        <w:r>
          <w:rPr>
            <w:webHidden/>
          </w:rPr>
          <w:t>17</w:t>
        </w:r>
        <w:r>
          <w:rPr>
            <w:webHidden/>
          </w:rPr>
          <w:fldChar w:fldCharType="end"/>
        </w:r>
      </w:hyperlink>
    </w:p>
    <w:p w14:paraId="3517964D" w14:textId="40B5328D" w:rsidR="00BC0F47" w:rsidRDefault="00BC0F47">
      <w:pPr>
        <w:pStyle w:val="TOC2"/>
        <w:rPr>
          <w:rFonts w:asciiTheme="minorHAnsi" w:eastAsiaTheme="minorEastAsia" w:hAnsiTheme="minorHAnsi" w:cstheme="minorBidi"/>
          <w:kern w:val="2"/>
          <w:szCs w:val="22"/>
          <w14:ligatures w14:val="standardContextual"/>
        </w:rPr>
      </w:pPr>
      <w:hyperlink w:anchor="_Toc138260800" w:history="1">
        <w:r w:rsidRPr="00104DDF">
          <w:rPr>
            <w:rStyle w:val="Hyperlink"/>
          </w:rPr>
          <w:t>Displaying the Users Page</w:t>
        </w:r>
        <w:r>
          <w:rPr>
            <w:webHidden/>
          </w:rPr>
          <w:tab/>
        </w:r>
        <w:r>
          <w:rPr>
            <w:webHidden/>
          </w:rPr>
          <w:fldChar w:fldCharType="begin"/>
        </w:r>
        <w:r>
          <w:rPr>
            <w:webHidden/>
          </w:rPr>
          <w:instrText xml:space="preserve"> PAGEREF _Toc138260800 \h </w:instrText>
        </w:r>
        <w:r>
          <w:rPr>
            <w:webHidden/>
          </w:rPr>
        </w:r>
        <w:r>
          <w:rPr>
            <w:webHidden/>
          </w:rPr>
          <w:fldChar w:fldCharType="separate"/>
        </w:r>
        <w:r>
          <w:rPr>
            <w:webHidden/>
          </w:rPr>
          <w:t>18</w:t>
        </w:r>
        <w:r>
          <w:rPr>
            <w:webHidden/>
          </w:rPr>
          <w:fldChar w:fldCharType="end"/>
        </w:r>
      </w:hyperlink>
    </w:p>
    <w:p w14:paraId="64EDE0B0" w14:textId="77462AD3" w:rsidR="00BC0F47" w:rsidRDefault="00BC0F47">
      <w:pPr>
        <w:pStyle w:val="TOC2"/>
        <w:rPr>
          <w:rFonts w:asciiTheme="minorHAnsi" w:eastAsiaTheme="minorEastAsia" w:hAnsiTheme="minorHAnsi" w:cstheme="minorBidi"/>
          <w:kern w:val="2"/>
          <w:szCs w:val="22"/>
          <w14:ligatures w14:val="standardContextual"/>
        </w:rPr>
      </w:pPr>
      <w:hyperlink w:anchor="_Toc138260801" w:history="1">
        <w:r w:rsidRPr="00104DDF">
          <w:rPr>
            <w:rStyle w:val="Hyperlink"/>
          </w:rPr>
          <w:t>Adding Users</w:t>
        </w:r>
        <w:r>
          <w:rPr>
            <w:webHidden/>
          </w:rPr>
          <w:tab/>
        </w:r>
        <w:r>
          <w:rPr>
            <w:webHidden/>
          </w:rPr>
          <w:fldChar w:fldCharType="begin"/>
        </w:r>
        <w:r>
          <w:rPr>
            <w:webHidden/>
          </w:rPr>
          <w:instrText xml:space="preserve"> PAGEREF _Toc138260801 \h </w:instrText>
        </w:r>
        <w:r>
          <w:rPr>
            <w:webHidden/>
          </w:rPr>
        </w:r>
        <w:r>
          <w:rPr>
            <w:webHidden/>
          </w:rPr>
          <w:fldChar w:fldCharType="separate"/>
        </w:r>
        <w:r>
          <w:rPr>
            <w:webHidden/>
          </w:rPr>
          <w:t>20</w:t>
        </w:r>
        <w:r>
          <w:rPr>
            <w:webHidden/>
          </w:rPr>
          <w:fldChar w:fldCharType="end"/>
        </w:r>
      </w:hyperlink>
    </w:p>
    <w:p w14:paraId="14D1A9D0" w14:textId="09E12D24" w:rsidR="00BC0F47" w:rsidRDefault="00BC0F47">
      <w:pPr>
        <w:pStyle w:val="TOC2"/>
        <w:rPr>
          <w:rFonts w:asciiTheme="minorHAnsi" w:eastAsiaTheme="minorEastAsia" w:hAnsiTheme="minorHAnsi" w:cstheme="minorBidi"/>
          <w:kern w:val="2"/>
          <w:szCs w:val="22"/>
          <w14:ligatures w14:val="standardContextual"/>
        </w:rPr>
      </w:pPr>
      <w:hyperlink w:anchor="_Toc138260802" w:history="1">
        <w:r w:rsidRPr="00104DDF">
          <w:rPr>
            <w:rStyle w:val="Hyperlink"/>
          </w:rPr>
          <w:t>Editing Users</w:t>
        </w:r>
        <w:r>
          <w:rPr>
            <w:webHidden/>
          </w:rPr>
          <w:tab/>
        </w:r>
        <w:r>
          <w:rPr>
            <w:webHidden/>
          </w:rPr>
          <w:fldChar w:fldCharType="begin"/>
        </w:r>
        <w:r>
          <w:rPr>
            <w:webHidden/>
          </w:rPr>
          <w:instrText xml:space="preserve"> PAGEREF _Toc138260802 \h </w:instrText>
        </w:r>
        <w:r>
          <w:rPr>
            <w:webHidden/>
          </w:rPr>
        </w:r>
        <w:r>
          <w:rPr>
            <w:webHidden/>
          </w:rPr>
          <w:fldChar w:fldCharType="separate"/>
        </w:r>
        <w:r>
          <w:rPr>
            <w:webHidden/>
          </w:rPr>
          <w:t>23</w:t>
        </w:r>
        <w:r>
          <w:rPr>
            <w:webHidden/>
          </w:rPr>
          <w:fldChar w:fldCharType="end"/>
        </w:r>
      </w:hyperlink>
    </w:p>
    <w:p w14:paraId="4A6C5D4A" w14:textId="7F2188F8" w:rsidR="00BC0F47" w:rsidRDefault="00BC0F47">
      <w:pPr>
        <w:pStyle w:val="TOC3"/>
        <w:rPr>
          <w:rFonts w:asciiTheme="minorHAnsi" w:eastAsiaTheme="minorEastAsia" w:hAnsiTheme="minorHAnsi" w:cstheme="minorBidi"/>
          <w:bCs w:val="0"/>
          <w:kern w:val="2"/>
          <w:szCs w:val="22"/>
          <w14:ligatures w14:val="standardContextual"/>
        </w:rPr>
      </w:pPr>
      <w:hyperlink w:anchor="_Toc138260803" w:history="1">
        <w:r w:rsidRPr="00104DDF">
          <w:rPr>
            <w:rStyle w:val="Hyperlink"/>
          </w:rPr>
          <w:t>Configuring the User Profile</w:t>
        </w:r>
        <w:r>
          <w:rPr>
            <w:webHidden/>
          </w:rPr>
          <w:tab/>
        </w:r>
        <w:r>
          <w:rPr>
            <w:webHidden/>
          </w:rPr>
          <w:fldChar w:fldCharType="begin"/>
        </w:r>
        <w:r>
          <w:rPr>
            <w:webHidden/>
          </w:rPr>
          <w:instrText xml:space="preserve"> PAGEREF _Toc138260803 \h </w:instrText>
        </w:r>
        <w:r>
          <w:rPr>
            <w:webHidden/>
          </w:rPr>
        </w:r>
        <w:r>
          <w:rPr>
            <w:webHidden/>
          </w:rPr>
          <w:fldChar w:fldCharType="separate"/>
        </w:r>
        <w:r>
          <w:rPr>
            <w:webHidden/>
          </w:rPr>
          <w:t>24</w:t>
        </w:r>
        <w:r>
          <w:rPr>
            <w:webHidden/>
          </w:rPr>
          <w:fldChar w:fldCharType="end"/>
        </w:r>
      </w:hyperlink>
    </w:p>
    <w:p w14:paraId="3A43B9B9" w14:textId="6148C532" w:rsidR="00BC0F47" w:rsidRDefault="00BC0F47">
      <w:pPr>
        <w:pStyle w:val="TOC3"/>
        <w:rPr>
          <w:rFonts w:asciiTheme="minorHAnsi" w:eastAsiaTheme="minorEastAsia" w:hAnsiTheme="minorHAnsi" w:cstheme="minorBidi"/>
          <w:bCs w:val="0"/>
          <w:kern w:val="2"/>
          <w:szCs w:val="22"/>
          <w14:ligatures w14:val="standardContextual"/>
        </w:rPr>
      </w:pPr>
      <w:hyperlink w:anchor="_Toc138260804" w:history="1">
        <w:r w:rsidRPr="00104DDF">
          <w:rPr>
            <w:rStyle w:val="Hyperlink"/>
          </w:rPr>
          <w:t>Configuring User Answering Rules</w:t>
        </w:r>
        <w:r>
          <w:rPr>
            <w:webHidden/>
          </w:rPr>
          <w:tab/>
        </w:r>
        <w:r>
          <w:rPr>
            <w:webHidden/>
          </w:rPr>
          <w:fldChar w:fldCharType="begin"/>
        </w:r>
        <w:r>
          <w:rPr>
            <w:webHidden/>
          </w:rPr>
          <w:instrText xml:space="preserve"> PAGEREF _Toc138260804 \h </w:instrText>
        </w:r>
        <w:r>
          <w:rPr>
            <w:webHidden/>
          </w:rPr>
        </w:r>
        <w:r>
          <w:rPr>
            <w:webHidden/>
          </w:rPr>
          <w:fldChar w:fldCharType="separate"/>
        </w:r>
        <w:r>
          <w:rPr>
            <w:webHidden/>
          </w:rPr>
          <w:t>26</w:t>
        </w:r>
        <w:r>
          <w:rPr>
            <w:webHidden/>
          </w:rPr>
          <w:fldChar w:fldCharType="end"/>
        </w:r>
      </w:hyperlink>
    </w:p>
    <w:p w14:paraId="5338BFE1" w14:textId="07DD0D0C" w:rsidR="00BC0F47" w:rsidRDefault="00BC0F47">
      <w:pPr>
        <w:pStyle w:val="TOC4"/>
        <w:rPr>
          <w:rFonts w:asciiTheme="minorHAnsi" w:eastAsiaTheme="minorEastAsia" w:hAnsiTheme="minorHAnsi" w:cstheme="minorBidi"/>
          <w:kern w:val="2"/>
          <w:szCs w:val="22"/>
          <w14:ligatures w14:val="standardContextual"/>
        </w:rPr>
      </w:pPr>
      <w:hyperlink w:anchor="_Toc138260805" w:history="1">
        <w:r w:rsidRPr="00104DDF">
          <w:rPr>
            <w:rStyle w:val="Hyperlink"/>
          </w:rPr>
          <w:t>Allowing or Blocking Calls</w:t>
        </w:r>
        <w:r>
          <w:rPr>
            <w:webHidden/>
          </w:rPr>
          <w:tab/>
        </w:r>
        <w:r>
          <w:rPr>
            <w:webHidden/>
          </w:rPr>
          <w:fldChar w:fldCharType="begin"/>
        </w:r>
        <w:r>
          <w:rPr>
            <w:webHidden/>
          </w:rPr>
          <w:instrText xml:space="preserve"> PAGEREF _Toc138260805 \h </w:instrText>
        </w:r>
        <w:r>
          <w:rPr>
            <w:webHidden/>
          </w:rPr>
        </w:r>
        <w:r>
          <w:rPr>
            <w:webHidden/>
          </w:rPr>
          <w:fldChar w:fldCharType="separate"/>
        </w:r>
        <w:r>
          <w:rPr>
            <w:webHidden/>
          </w:rPr>
          <w:t>27</w:t>
        </w:r>
        <w:r>
          <w:rPr>
            <w:webHidden/>
          </w:rPr>
          <w:fldChar w:fldCharType="end"/>
        </w:r>
      </w:hyperlink>
    </w:p>
    <w:p w14:paraId="4325F421" w14:textId="1A8494BD" w:rsidR="00BC0F47" w:rsidRDefault="00BC0F47">
      <w:pPr>
        <w:pStyle w:val="TOC4"/>
        <w:rPr>
          <w:rFonts w:asciiTheme="minorHAnsi" w:eastAsiaTheme="minorEastAsia" w:hAnsiTheme="minorHAnsi" w:cstheme="minorBidi"/>
          <w:kern w:val="2"/>
          <w:szCs w:val="22"/>
          <w14:ligatures w14:val="standardContextual"/>
        </w:rPr>
      </w:pPr>
      <w:hyperlink w:anchor="_Toc138260806" w:history="1">
        <w:r w:rsidRPr="00104DDF">
          <w:rPr>
            <w:rStyle w:val="Hyperlink"/>
          </w:rPr>
          <w:t>Adding Answering Rules</w:t>
        </w:r>
        <w:r>
          <w:rPr>
            <w:webHidden/>
          </w:rPr>
          <w:tab/>
        </w:r>
        <w:r>
          <w:rPr>
            <w:webHidden/>
          </w:rPr>
          <w:fldChar w:fldCharType="begin"/>
        </w:r>
        <w:r>
          <w:rPr>
            <w:webHidden/>
          </w:rPr>
          <w:instrText xml:space="preserve"> PAGEREF _Toc138260806 \h </w:instrText>
        </w:r>
        <w:r>
          <w:rPr>
            <w:webHidden/>
          </w:rPr>
        </w:r>
        <w:r>
          <w:rPr>
            <w:webHidden/>
          </w:rPr>
          <w:fldChar w:fldCharType="separate"/>
        </w:r>
        <w:r>
          <w:rPr>
            <w:webHidden/>
          </w:rPr>
          <w:t>28</w:t>
        </w:r>
        <w:r>
          <w:rPr>
            <w:webHidden/>
          </w:rPr>
          <w:fldChar w:fldCharType="end"/>
        </w:r>
      </w:hyperlink>
    </w:p>
    <w:p w14:paraId="22136437" w14:textId="698B7D71" w:rsidR="00BC0F47" w:rsidRDefault="00BC0F47">
      <w:pPr>
        <w:pStyle w:val="TOC4"/>
        <w:rPr>
          <w:rFonts w:asciiTheme="minorHAnsi" w:eastAsiaTheme="minorEastAsia" w:hAnsiTheme="minorHAnsi" w:cstheme="minorBidi"/>
          <w:kern w:val="2"/>
          <w:szCs w:val="22"/>
          <w14:ligatures w14:val="standardContextual"/>
        </w:rPr>
      </w:pPr>
      <w:hyperlink w:anchor="_Toc138260807" w:history="1">
        <w:r w:rsidRPr="00104DDF">
          <w:rPr>
            <w:rStyle w:val="Hyperlink"/>
          </w:rPr>
          <w:t>Changing the Active Answering Rule</w:t>
        </w:r>
        <w:r>
          <w:rPr>
            <w:webHidden/>
          </w:rPr>
          <w:tab/>
        </w:r>
        <w:r>
          <w:rPr>
            <w:webHidden/>
          </w:rPr>
          <w:fldChar w:fldCharType="begin"/>
        </w:r>
        <w:r>
          <w:rPr>
            <w:webHidden/>
          </w:rPr>
          <w:instrText xml:space="preserve"> PAGEREF _Toc138260807 \h </w:instrText>
        </w:r>
        <w:r>
          <w:rPr>
            <w:webHidden/>
          </w:rPr>
        </w:r>
        <w:r>
          <w:rPr>
            <w:webHidden/>
          </w:rPr>
          <w:fldChar w:fldCharType="separate"/>
        </w:r>
        <w:r>
          <w:rPr>
            <w:webHidden/>
          </w:rPr>
          <w:t>30</w:t>
        </w:r>
        <w:r>
          <w:rPr>
            <w:webHidden/>
          </w:rPr>
          <w:fldChar w:fldCharType="end"/>
        </w:r>
      </w:hyperlink>
    </w:p>
    <w:p w14:paraId="5CF85DBB" w14:textId="77457454" w:rsidR="00BC0F47" w:rsidRDefault="00BC0F47">
      <w:pPr>
        <w:pStyle w:val="TOC4"/>
        <w:rPr>
          <w:rFonts w:asciiTheme="minorHAnsi" w:eastAsiaTheme="minorEastAsia" w:hAnsiTheme="minorHAnsi" w:cstheme="minorBidi"/>
          <w:kern w:val="2"/>
          <w:szCs w:val="22"/>
          <w14:ligatures w14:val="standardContextual"/>
        </w:rPr>
      </w:pPr>
      <w:hyperlink w:anchor="_Toc138260808" w:history="1">
        <w:r w:rsidRPr="00104DDF">
          <w:rPr>
            <w:rStyle w:val="Hyperlink"/>
          </w:rPr>
          <w:t>Editing Answering Rules</w:t>
        </w:r>
        <w:r>
          <w:rPr>
            <w:webHidden/>
          </w:rPr>
          <w:tab/>
        </w:r>
        <w:r>
          <w:rPr>
            <w:webHidden/>
          </w:rPr>
          <w:fldChar w:fldCharType="begin"/>
        </w:r>
        <w:r>
          <w:rPr>
            <w:webHidden/>
          </w:rPr>
          <w:instrText xml:space="preserve"> PAGEREF _Toc138260808 \h </w:instrText>
        </w:r>
        <w:r>
          <w:rPr>
            <w:webHidden/>
          </w:rPr>
        </w:r>
        <w:r>
          <w:rPr>
            <w:webHidden/>
          </w:rPr>
          <w:fldChar w:fldCharType="separate"/>
        </w:r>
        <w:r>
          <w:rPr>
            <w:webHidden/>
          </w:rPr>
          <w:t>32</w:t>
        </w:r>
        <w:r>
          <w:rPr>
            <w:webHidden/>
          </w:rPr>
          <w:fldChar w:fldCharType="end"/>
        </w:r>
      </w:hyperlink>
    </w:p>
    <w:p w14:paraId="3F30C146" w14:textId="7E6477B1" w:rsidR="00BC0F47" w:rsidRDefault="00BC0F47">
      <w:pPr>
        <w:pStyle w:val="TOC4"/>
        <w:rPr>
          <w:rFonts w:asciiTheme="minorHAnsi" w:eastAsiaTheme="minorEastAsia" w:hAnsiTheme="minorHAnsi" w:cstheme="minorBidi"/>
          <w:kern w:val="2"/>
          <w:szCs w:val="22"/>
          <w14:ligatures w14:val="standardContextual"/>
        </w:rPr>
      </w:pPr>
      <w:hyperlink w:anchor="_Toc138260809" w:history="1">
        <w:r w:rsidRPr="00104DDF">
          <w:rPr>
            <w:rStyle w:val="Hyperlink"/>
          </w:rPr>
          <w:t>Deleting Answering Rules</w:t>
        </w:r>
        <w:r>
          <w:rPr>
            <w:webHidden/>
          </w:rPr>
          <w:tab/>
        </w:r>
        <w:r>
          <w:rPr>
            <w:webHidden/>
          </w:rPr>
          <w:fldChar w:fldCharType="begin"/>
        </w:r>
        <w:r>
          <w:rPr>
            <w:webHidden/>
          </w:rPr>
          <w:instrText xml:space="preserve"> PAGEREF _Toc138260809 \h </w:instrText>
        </w:r>
        <w:r>
          <w:rPr>
            <w:webHidden/>
          </w:rPr>
        </w:r>
        <w:r>
          <w:rPr>
            <w:webHidden/>
          </w:rPr>
          <w:fldChar w:fldCharType="separate"/>
        </w:r>
        <w:r>
          <w:rPr>
            <w:webHidden/>
          </w:rPr>
          <w:t>33</w:t>
        </w:r>
        <w:r>
          <w:rPr>
            <w:webHidden/>
          </w:rPr>
          <w:fldChar w:fldCharType="end"/>
        </w:r>
      </w:hyperlink>
    </w:p>
    <w:p w14:paraId="4C737B50" w14:textId="7AD79828" w:rsidR="00BC0F47" w:rsidRDefault="00BC0F47">
      <w:pPr>
        <w:pStyle w:val="TOC3"/>
        <w:rPr>
          <w:rFonts w:asciiTheme="minorHAnsi" w:eastAsiaTheme="minorEastAsia" w:hAnsiTheme="minorHAnsi" w:cstheme="minorBidi"/>
          <w:bCs w:val="0"/>
          <w:kern w:val="2"/>
          <w:szCs w:val="22"/>
          <w14:ligatures w14:val="standardContextual"/>
        </w:rPr>
      </w:pPr>
      <w:hyperlink w:anchor="_Toc138260810" w:history="1">
        <w:r w:rsidRPr="00104DDF">
          <w:rPr>
            <w:rStyle w:val="Hyperlink"/>
          </w:rPr>
          <w:t>Configuring User Voice mail</w:t>
        </w:r>
        <w:r>
          <w:rPr>
            <w:webHidden/>
          </w:rPr>
          <w:tab/>
        </w:r>
        <w:r>
          <w:rPr>
            <w:webHidden/>
          </w:rPr>
          <w:fldChar w:fldCharType="begin"/>
        </w:r>
        <w:r>
          <w:rPr>
            <w:webHidden/>
          </w:rPr>
          <w:instrText xml:space="preserve"> PAGEREF _Toc138260810 \h </w:instrText>
        </w:r>
        <w:r>
          <w:rPr>
            <w:webHidden/>
          </w:rPr>
        </w:r>
        <w:r>
          <w:rPr>
            <w:webHidden/>
          </w:rPr>
          <w:fldChar w:fldCharType="separate"/>
        </w:r>
        <w:r>
          <w:rPr>
            <w:webHidden/>
          </w:rPr>
          <w:t>33</w:t>
        </w:r>
        <w:r>
          <w:rPr>
            <w:webHidden/>
          </w:rPr>
          <w:fldChar w:fldCharType="end"/>
        </w:r>
      </w:hyperlink>
    </w:p>
    <w:p w14:paraId="054E8096" w14:textId="51F93D53" w:rsidR="00BC0F47" w:rsidRDefault="00BC0F47">
      <w:pPr>
        <w:pStyle w:val="TOC3"/>
        <w:rPr>
          <w:rFonts w:asciiTheme="minorHAnsi" w:eastAsiaTheme="minorEastAsia" w:hAnsiTheme="minorHAnsi" w:cstheme="minorBidi"/>
          <w:bCs w:val="0"/>
          <w:kern w:val="2"/>
          <w:szCs w:val="22"/>
          <w14:ligatures w14:val="standardContextual"/>
        </w:rPr>
      </w:pPr>
      <w:hyperlink w:anchor="_Toc138260811" w:history="1">
        <w:r w:rsidRPr="00104DDF">
          <w:rPr>
            <w:rStyle w:val="Hyperlink"/>
          </w:rPr>
          <w:t>Configuring Phones</w:t>
        </w:r>
        <w:r>
          <w:rPr>
            <w:webHidden/>
          </w:rPr>
          <w:tab/>
        </w:r>
        <w:r>
          <w:rPr>
            <w:webHidden/>
          </w:rPr>
          <w:fldChar w:fldCharType="begin"/>
        </w:r>
        <w:r>
          <w:rPr>
            <w:webHidden/>
          </w:rPr>
          <w:instrText xml:space="preserve"> PAGEREF _Toc138260811 \h </w:instrText>
        </w:r>
        <w:r>
          <w:rPr>
            <w:webHidden/>
          </w:rPr>
        </w:r>
        <w:r>
          <w:rPr>
            <w:webHidden/>
          </w:rPr>
          <w:fldChar w:fldCharType="separate"/>
        </w:r>
        <w:r>
          <w:rPr>
            <w:webHidden/>
          </w:rPr>
          <w:t>38</w:t>
        </w:r>
        <w:r>
          <w:rPr>
            <w:webHidden/>
          </w:rPr>
          <w:fldChar w:fldCharType="end"/>
        </w:r>
      </w:hyperlink>
    </w:p>
    <w:p w14:paraId="2FA7A9C6" w14:textId="5B82EED8" w:rsidR="00BC0F47" w:rsidRDefault="00BC0F47">
      <w:pPr>
        <w:pStyle w:val="TOC3"/>
        <w:rPr>
          <w:rFonts w:asciiTheme="minorHAnsi" w:eastAsiaTheme="minorEastAsia" w:hAnsiTheme="minorHAnsi" w:cstheme="minorBidi"/>
          <w:bCs w:val="0"/>
          <w:kern w:val="2"/>
          <w:szCs w:val="22"/>
          <w14:ligatures w14:val="standardContextual"/>
        </w:rPr>
      </w:pPr>
      <w:hyperlink w:anchor="_Toc138260812" w:history="1">
        <w:r w:rsidRPr="00104DDF">
          <w:rPr>
            <w:rStyle w:val="Hyperlink"/>
          </w:rPr>
          <w:t>Associating Phones with This User</w:t>
        </w:r>
        <w:r>
          <w:rPr>
            <w:webHidden/>
          </w:rPr>
          <w:tab/>
        </w:r>
        <w:r>
          <w:rPr>
            <w:webHidden/>
          </w:rPr>
          <w:fldChar w:fldCharType="begin"/>
        </w:r>
        <w:r>
          <w:rPr>
            <w:webHidden/>
          </w:rPr>
          <w:instrText xml:space="preserve"> PAGEREF _Toc138260812 \h </w:instrText>
        </w:r>
        <w:r>
          <w:rPr>
            <w:webHidden/>
          </w:rPr>
        </w:r>
        <w:r>
          <w:rPr>
            <w:webHidden/>
          </w:rPr>
          <w:fldChar w:fldCharType="separate"/>
        </w:r>
        <w:r>
          <w:rPr>
            <w:webHidden/>
          </w:rPr>
          <w:t>39</w:t>
        </w:r>
        <w:r>
          <w:rPr>
            <w:webHidden/>
          </w:rPr>
          <w:fldChar w:fldCharType="end"/>
        </w:r>
      </w:hyperlink>
    </w:p>
    <w:p w14:paraId="4E28DC02" w14:textId="0CE2EB87" w:rsidR="00BC0F47" w:rsidRDefault="00BC0F47">
      <w:pPr>
        <w:pStyle w:val="TOC3"/>
        <w:rPr>
          <w:rFonts w:asciiTheme="minorHAnsi" w:eastAsiaTheme="minorEastAsia" w:hAnsiTheme="minorHAnsi" w:cstheme="minorBidi"/>
          <w:bCs w:val="0"/>
          <w:kern w:val="2"/>
          <w:szCs w:val="22"/>
          <w14:ligatures w14:val="standardContextual"/>
        </w:rPr>
      </w:pPr>
      <w:hyperlink w:anchor="_Toc138260813" w:history="1">
        <w:r w:rsidRPr="00104DDF">
          <w:rPr>
            <w:rStyle w:val="Hyperlink"/>
          </w:rPr>
          <w:t>Editing Phones</w:t>
        </w:r>
        <w:r>
          <w:rPr>
            <w:webHidden/>
          </w:rPr>
          <w:tab/>
        </w:r>
        <w:r>
          <w:rPr>
            <w:webHidden/>
          </w:rPr>
          <w:fldChar w:fldCharType="begin"/>
        </w:r>
        <w:r>
          <w:rPr>
            <w:webHidden/>
          </w:rPr>
          <w:instrText xml:space="preserve"> PAGEREF _Toc138260813 \h </w:instrText>
        </w:r>
        <w:r>
          <w:rPr>
            <w:webHidden/>
          </w:rPr>
        </w:r>
        <w:r>
          <w:rPr>
            <w:webHidden/>
          </w:rPr>
          <w:fldChar w:fldCharType="separate"/>
        </w:r>
        <w:r>
          <w:rPr>
            <w:webHidden/>
          </w:rPr>
          <w:t>40</w:t>
        </w:r>
        <w:r>
          <w:rPr>
            <w:webHidden/>
          </w:rPr>
          <w:fldChar w:fldCharType="end"/>
        </w:r>
      </w:hyperlink>
    </w:p>
    <w:p w14:paraId="108D12B8" w14:textId="4BA41474" w:rsidR="00BC0F47" w:rsidRDefault="00BC0F47">
      <w:pPr>
        <w:pStyle w:val="TOC3"/>
        <w:rPr>
          <w:rFonts w:asciiTheme="minorHAnsi" w:eastAsiaTheme="minorEastAsia" w:hAnsiTheme="minorHAnsi" w:cstheme="minorBidi"/>
          <w:bCs w:val="0"/>
          <w:kern w:val="2"/>
          <w:szCs w:val="22"/>
          <w14:ligatures w14:val="standardContextual"/>
        </w:rPr>
      </w:pPr>
      <w:hyperlink w:anchor="_Toc138260814" w:history="1">
        <w:r w:rsidRPr="00104DDF">
          <w:rPr>
            <w:rStyle w:val="Hyperlink"/>
          </w:rPr>
          <w:t>Deleting Phones</w:t>
        </w:r>
        <w:r>
          <w:rPr>
            <w:webHidden/>
          </w:rPr>
          <w:tab/>
        </w:r>
        <w:r>
          <w:rPr>
            <w:webHidden/>
          </w:rPr>
          <w:fldChar w:fldCharType="begin"/>
        </w:r>
        <w:r>
          <w:rPr>
            <w:webHidden/>
          </w:rPr>
          <w:instrText xml:space="preserve"> PAGEREF _Toc138260814 \h </w:instrText>
        </w:r>
        <w:r>
          <w:rPr>
            <w:webHidden/>
          </w:rPr>
        </w:r>
        <w:r>
          <w:rPr>
            <w:webHidden/>
          </w:rPr>
          <w:fldChar w:fldCharType="separate"/>
        </w:r>
        <w:r>
          <w:rPr>
            <w:webHidden/>
          </w:rPr>
          <w:t>41</w:t>
        </w:r>
        <w:r>
          <w:rPr>
            <w:webHidden/>
          </w:rPr>
          <w:fldChar w:fldCharType="end"/>
        </w:r>
      </w:hyperlink>
    </w:p>
    <w:p w14:paraId="0F13D618" w14:textId="65AABFA0" w:rsidR="00BC0F47" w:rsidRDefault="00BC0F47">
      <w:pPr>
        <w:pStyle w:val="TOC2"/>
        <w:rPr>
          <w:rFonts w:asciiTheme="minorHAnsi" w:eastAsiaTheme="minorEastAsia" w:hAnsiTheme="minorHAnsi" w:cstheme="minorBidi"/>
          <w:kern w:val="2"/>
          <w:szCs w:val="22"/>
          <w14:ligatures w14:val="standardContextual"/>
        </w:rPr>
      </w:pPr>
      <w:hyperlink w:anchor="_Toc138260815" w:history="1">
        <w:r w:rsidRPr="00104DDF">
          <w:rPr>
            <w:rStyle w:val="Hyperlink"/>
          </w:rPr>
          <w:t>Importing Users</w:t>
        </w:r>
        <w:r>
          <w:rPr>
            <w:webHidden/>
          </w:rPr>
          <w:tab/>
        </w:r>
        <w:r>
          <w:rPr>
            <w:webHidden/>
          </w:rPr>
          <w:fldChar w:fldCharType="begin"/>
        </w:r>
        <w:r>
          <w:rPr>
            <w:webHidden/>
          </w:rPr>
          <w:instrText xml:space="preserve"> PAGEREF _Toc138260815 \h </w:instrText>
        </w:r>
        <w:r>
          <w:rPr>
            <w:webHidden/>
          </w:rPr>
        </w:r>
        <w:r>
          <w:rPr>
            <w:webHidden/>
          </w:rPr>
          <w:fldChar w:fldCharType="separate"/>
        </w:r>
        <w:r>
          <w:rPr>
            <w:webHidden/>
          </w:rPr>
          <w:t>41</w:t>
        </w:r>
        <w:r>
          <w:rPr>
            <w:webHidden/>
          </w:rPr>
          <w:fldChar w:fldCharType="end"/>
        </w:r>
      </w:hyperlink>
    </w:p>
    <w:p w14:paraId="07090182" w14:textId="3E4200A4" w:rsidR="00BC0F47" w:rsidRDefault="00BC0F47">
      <w:pPr>
        <w:pStyle w:val="TOC2"/>
        <w:rPr>
          <w:rFonts w:asciiTheme="minorHAnsi" w:eastAsiaTheme="minorEastAsia" w:hAnsiTheme="minorHAnsi" w:cstheme="minorBidi"/>
          <w:kern w:val="2"/>
          <w:szCs w:val="22"/>
          <w14:ligatures w14:val="standardContextual"/>
        </w:rPr>
      </w:pPr>
      <w:hyperlink w:anchor="_Toc138260816" w:history="1">
        <w:r w:rsidRPr="00104DDF">
          <w:rPr>
            <w:rStyle w:val="Hyperlink"/>
          </w:rPr>
          <w:t>Deleting Users</w:t>
        </w:r>
        <w:r>
          <w:rPr>
            <w:webHidden/>
          </w:rPr>
          <w:tab/>
        </w:r>
        <w:r>
          <w:rPr>
            <w:webHidden/>
          </w:rPr>
          <w:fldChar w:fldCharType="begin"/>
        </w:r>
        <w:r>
          <w:rPr>
            <w:webHidden/>
          </w:rPr>
          <w:instrText xml:space="preserve"> PAGEREF _Toc138260816 \h </w:instrText>
        </w:r>
        <w:r>
          <w:rPr>
            <w:webHidden/>
          </w:rPr>
        </w:r>
        <w:r>
          <w:rPr>
            <w:webHidden/>
          </w:rPr>
          <w:fldChar w:fldCharType="separate"/>
        </w:r>
        <w:r>
          <w:rPr>
            <w:webHidden/>
          </w:rPr>
          <w:t>42</w:t>
        </w:r>
        <w:r>
          <w:rPr>
            <w:webHidden/>
          </w:rPr>
          <w:fldChar w:fldCharType="end"/>
        </w:r>
      </w:hyperlink>
    </w:p>
    <w:p w14:paraId="7F8B80D6" w14:textId="1D9343FC" w:rsidR="00BC0F47" w:rsidRDefault="00BC0F47">
      <w:pPr>
        <w:pStyle w:val="TOC1"/>
        <w:rPr>
          <w:rFonts w:asciiTheme="minorHAnsi" w:eastAsiaTheme="minorEastAsia" w:hAnsiTheme="minorHAnsi" w:cstheme="minorBidi"/>
          <w:b w:val="0"/>
          <w:bCs w:val="0"/>
          <w:kern w:val="2"/>
          <w:sz w:val="22"/>
          <w:szCs w:val="22"/>
          <w14:ligatures w14:val="standardContextual"/>
        </w:rPr>
      </w:pPr>
      <w:hyperlink w:anchor="_Toc138260817" w:history="1">
        <w:r w:rsidRPr="00104DDF">
          <w:rPr>
            <w:rStyle w:val="Hyperlink"/>
            <w:rFonts w:ascii="Arial Narrow" w:hAnsi="Arial Narrow"/>
          </w:rPr>
          <w:t>5.</w:t>
        </w:r>
        <w:r>
          <w:rPr>
            <w:rFonts w:asciiTheme="minorHAnsi" w:eastAsiaTheme="minorEastAsia" w:hAnsiTheme="minorHAnsi" w:cstheme="minorBidi"/>
            <w:b w:val="0"/>
            <w:bCs w:val="0"/>
            <w:kern w:val="2"/>
            <w:sz w:val="22"/>
            <w:szCs w:val="22"/>
            <w14:ligatures w14:val="standardContextual"/>
          </w:rPr>
          <w:tab/>
        </w:r>
        <w:r w:rsidRPr="00104DDF">
          <w:rPr>
            <w:rStyle w:val="Hyperlink"/>
          </w:rPr>
          <w:t>Working with Conferences</w:t>
        </w:r>
        <w:r>
          <w:rPr>
            <w:webHidden/>
          </w:rPr>
          <w:tab/>
        </w:r>
        <w:r>
          <w:rPr>
            <w:webHidden/>
          </w:rPr>
          <w:fldChar w:fldCharType="begin"/>
        </w:r>
        <w:r>
          <w:rPr>
            <w:webHidden/>
          </w:rPr>
          <w:instrText xml:space="preserve"> PAGEREF _Toc138260817 \h </w:instrText>
        </w:r>
        <w:r>
          <w:rPr>
            <w:webHidden/>
          </w:rPr>
        </w:r>
        <w:r>
          <w:rPr>
            <w:webHidden/>
          </w:rPr>
          <w:fldChar w:fldCharType="separate"/>
        </w:r>
        <w:r>
          <w:rPr>
            <w:webHidden/>
          </w:rPr>
          <w:t>43</w:t>
        </w:r>
        <w:r>
          <w:rPr>
            <w:webHidden/>
          </w:rPr>
          <w:fldChar w:fldCharType="end"/>
        </w:r>
      </w:hyperlink>
    </w:p>
    <w:p w14:paraId="25DA7CD1" w14:textId="18ABAC07" w:rsidR="00BC0F47" w:rsidRDefault="00BC0F47">
      <w:pPr>
        <w:pStyle w:val="TOC2"/>
        <w:rPr>
          <w:rFonts w:asciiTheme="minorHAnsi" w:eastAsiaTheme="minorEastAsia" w:hAnsiTheme="minorHAnsi" w:cstheme="minorBidi"/>
          <w:kern w:val="2"/>
          <w:szCs w:val="22"/>
          <w14:ligatures w14:val="standardContextual"/>
        </w:rPr>
      </w:pPr>
      <w:hyperlink w:anchor="_Toc138260818" w:history="1">
        <w:r w:rsidRPr="00104DDF">
          <w:rPr>
            <w:rStyle w:val="Hyperlink"/>
          </w:rPr>
          <w:t>Displaying the Conferences Page</w:t>
        </w:r>
        <w:r>
          <w:rPr>
            <w:webHidden/>
          </w:rPr>
          <w:tab/>
        </w:r>
        <w:r>
          <w:rPr>
            <w:webHidden/>
          </w:rPr>
          <w:fldChar w:fldCharType="begin"/>
        </w:r>
        <w:r>
          <w:rPr>
            <w:webHidden/>
          </w:rPr>
          <w:instrText xml:space="preserve"> PAGEREF _Toc138260818 \h </w:instrText>
        </w:r>
        <w:r>
          <w:rPr>
            <w:webHidden/>
          </w:rPr>
        </w:r>
        <w:r>
          <w:rPr>
            <w:webHidden/>
          </w:rPr>
          <w:fldChar w:fldCharType="separate"/>
        </w:r>
        <w:r>
          <w:rPr>
            <w:webHidden/>
          </w:rPr>
          <w:t>44</w:t>
        </w:r>
        <w:r>
          <w:rPr>
            <w:webHidden/>
          </w:rPr>
          <w:fldChar w:fldCharType="end"/>
        </w:r>
      </w:hyperlink>
    </w:p>
    <w:p w14:paraId="49F32721" w14:textId="6525C8DC" w:rsidR="00BC0F47" w:rsidRDefault="00BC0F47">
      <w:pPr>
        <w:pStyle w:val="TOC2"/>
        <w:rPr>
          <w:rFonts w:asciiTheme="minorHAnsi" w:eastAsiaTheme="minorEastAsia" w:hAnsiTheme="minorHAnsi" w:cstheme="minorBidi"/>
          <w:kern w:val="2"/>
          <w:szCs w:val="22"/>
          <w14:ligatures w14:val="standardContextual"/>
        </w:rPr>
      </w:pPr>
      <w:hyperlink w:anchor="_Toc138260819" w:history="1">
        <w:r w:rsidRPr="00104DDF">
          <w:rPr>
            <w:rStyle w:val="Hyperlink"/>
          </w:rPr>
          <w:t>Adding Conferences</w:t>
        </w:r>
        <w:r>
          <w:rPr>
            <w:webHidden/>
          </w:rPr>
          <w:tab/>
        </w:r>
        <w:r>
          <w:rPr>
            <w:webHidden/>
          </w:rPr>
          <w:fldChar w:fldCharType="begin"/>
        </w:r>
        <w:r>
          <w:rPr>
            <w:webHidden/>
          </w:rPr>
          <w:instrText xml:space="preserve"> PAGEREF _Toc138260819 \h </w:instrText>
        </w:r>
        <w:r>
          <w:rPr>
            <w:webHidden/>
          </w:rPr>
        </w:r>
        <w:r>
          <w:rPr>
            <w:webHidden/>
          </w:rPr>
          <w:fldChar w:fldCharType="separate"/>
        </w:r>
        <w:r>
          <w:rPr>
            <w:webHidden/>
          </w:rPr>
          <w:t>46</w:t>
        </w:r>
        <w:r>
          <w:rPr>
            <w:webHidden/>
          </w:rPr>
          <w:fldChar w:fldCharType="end"/>
        </w:r>
      </w:hyperlink>
    </w:p>
    <w:p w14:paraId="10310897" w14:textId="1FD4E055" w:rsidR="00BC0F47" w:rsidRDefault="00BC0F47">
      <w:pPr>
        <w:pStyle w:val="TOC2"/>
        <w:rPr>
          <w:rFonts w:asciiTheme="minorHAnsi" w:eastAsiaTheme="minorEastAsia" w:hAnsiTheme="minorHAnsi" w:cstheme="minorBidi"/>
          <w:kern w:val="2"/>
          <w:szCs w:val="22"/>
          <w14:ligatures w14:val="standardContextual"/>
        </w:rPr>
      </w:pPr>
      <w:hyperlink w:anchor="_Toc138260820" w:history="1">
        <w:r w:rsidRPr="00104DDF">
          <w:rPr>
            <w:rStyle w:val="Hyperlink"/>
          </w:rPr>
          <w:t>Editing Conferences</w:t>
        </w:r>
        <w:r>
          <w:rPr>
            <w:webHidden/>
          </w:rPr>
          <w:tab/>
        </w:r>
        <w:r>
          <w:rPr>
            <w:webHidden/>
          </w:rPr>
          <w:fldChar w:fldCharType="begin"/>
        </w:r>
        <w:r>
          <w:rPr>
            <w:webHidden/>
          </w:rPr>
          <w:instrText xml:space="preserve"> PAGEREF _Toc138260820 \h </w:instrText>
        </w:r>
        <w:r>
          <w:rPr>
            <w:webHidden/>
          </w:rPr>
        </w:r>
        <w:r>
          <w:rPr>
            <w:webHidden/>
          </w:rPr>
          <w:fldChar w:fldCharType="separate"/>
        </w:r>
        <w:r>
          <w:rPr>
            <w:webHidden/>
          </w:rPr>
          <w:t>49</w:t>
        </w:r>
        <w:r>
          <w:rPr>
            <w:webHidden/>
          </w:rPr>
          <w:fldChar w:fldCharType="end"/>
        </w:r>
      </w:hyperlink>
    </w:p>
    <w:p w14:paraId="4423360A" w14:textId="1F87E96F" w:rsidR="00BC0F47" w:rsidRDefault="00BC0F47">
      <w:pPr>
        <w:pStyle w:val="TOC2"/>
        <w:rPr>
          <w:rFonts w:asciiTheme="minorHAnsi" w:eastAsiaTheme="minorEastAsia" w:hAnsiTheme="minorHAnsi" w:cstheme="minorBidi"/>
          <w:kern w:val="2"/>
          <w:szCs w:val="22"/>
          <w14:ligatures w14:val="standardContextual"/>
        </w:rPr>
      </w:pPr>
      <w:hyperlink w:anchor="_Toc138260821" w:history="1">
        <w:r w:rsidRPr="00104DDF">
          <w:rPr>
            <w:rStyle w:val="Hyperlink"/>
          </w:rPr>
          <w:t>Deleting Conferences</w:t>
        </w:r>
        <w:r>
          <w:rPr>
            <w:webHidden/>
          </w:rPr>
          <w:tab/>
        </w:r>
        <w:r>
          <w:rPr>
            <w:webHidden/>
          </w:rPr>
          <w:fldChar w:fldCharType="begin"/>
        </w:r>
        <w:r>
          <w:rPr>
            <w:webHidden/>
          </w:rPr>
          <w:instrText xml:space="preserve"> PAGEREF _Toc138260821 \h </w:instrText>
        </w:r>
        <w:r>
          <w:rPr>
            <w:webHidden/>
          </w:rPr>
        </w:r>
        <w:r>
          <w:rPr>
            <w:webHidden/>
          </w:rPr>
          <w:fldChar w:fldCharType="separate"/>
        </w:r>
        <w:r>
          <w:rPr>
            <w:webHidden/>
          </w:rPr>
          <w:t>50</w:t>
        </w:r>
        <w:r>
          <w:rPr>
            <w:webHidden/>
          </w:rPr>
          <w:fldChar w:fldCharType="end"/>
        </w:r>
      </w:hyperlink>
    </w:p>
    <w:p w14:paraId="15DCE56B" w14:textId="4662A675" w:rsidR="00BC0F47" w:rsidRDefault="00BC0F47">
      <w:pPr>
        <w:pStyle w:val="TOC2"/>
        <w:rPr>
          <w:rFonts w:asciiTheme="minorHAnsi" w:eastAsiaTheme="minorEastAsia" w:hAnsiTheme="minorHAnsi" w:cstheme="minorBidi"/>
          <w:kern w:val="2"/>
          <w:szCs w:val="22"/>
          <w14:ligatures w14:val="standardContextual"/>
        </w:rPr>
      </w:pPr>
      <w:hyperlink w:anchor="_Toc138260822" w:history="1">
        <w:r w:rsidRPr="00104DDF">
          <w:rPr>
            <w:rStyle w:val="Hyperlink"/>
          </w:rPr>
          <w:t>Joining a Conference</w:t>
        </w:r>
        <w:r>
          <w:rPr>
            <w:webHidden/>
          </w:rPr>
          <w:tab/>
        </w:r>
        <w:r>
          <w:rPr>
            <w:webHidden/>
          </w:rPr>
          <w:fldChar w:fldCharType="begin"/>
        </w:r>
        <w:r>
          <w:rPr>
            <w:webHidden/>
          </w:rPr>
          <w:instrText xml:space="preserve"> PAGEREF _Toc138260822 \h </w:instrText>
        </w:r>
        <w:r>
          <w:rPr>
            <w:webHidden/>
          </w:rPr>
        </w:r>
        <w:r>
          <w:rPr>
            <w:webHidden/>
          </w:rPr>
          <w:fldChar w:fldCharType="separate"/>
        </w:r>
        <w:r>
          <w:rPr>
            <w:webHidden/>
          </w:rPr>
          <w:t>50</w:t>
        </w:r>
        <w:r>
          <w:rPr>
            <w:webHidden/>
          </w:rPr>
          <w:fldChar w:fldCharType="end"/>
        </w:r>
      </w:hyperlink>
    </w:p>
    <w:p w14:paraId="5659EDCC" w14:textId="33D9AAE6" w:rsidR="00BC0F47" w:rsidRDefault="00BC0F47">
      <w:pPr>
        <w:pStyle w:val="TOC2"/>
        <w:rPr>
          <w:rFonts w:asciiTheme="minorHAnsi" w:eastAsiaTheme="minorEastAsia" w:hAnsiTheme="minorHAnsi" w:cstheme="minorBidi"/>
          <w:kern w:val="2"/>
          <w:szCs w:val="22"/>
          <w14:ligatures w14:val="standardContextual"/>
        </w:rPr>
      </w:pPr>
      <w:hyperlink w:anchor="_Toc138260823" w:history="1">
        <w:r w:rsidRPr="00104DDF">
          <w:rPr>
            <w:rStyle w:val="Hyperlink"/>
          </w:rPr>
          <w:t>Viewing Conference Statistics</w:t>
        </w:r>
        <w:r>
          <w:rPr>
            <w:webHidden/>
          </w:rPr>
          <w:tab/>
        </w:r>
        <w:r>
          <w:rPr>
            <w:webHidden/>
          </w:rPr>
          <w:fldChar w:fldCharType="begin"/>
        </w:r>
        <w:r>
          <w:rPr>
            <w:webHidden/>
          </w:rPr>
          <w:instrText xml:space="preserve"> PAGEREF _Toc138260823 \h </w:instrText>
        </w:r>
        <w:r>
          <w:rPr>
            <w:webHidden/>
          </w:rPr>
        </w:r>
        <w:r>
          <w:rPr>
            <w:webHidden/>
          </w:rPr>
          <w:fldChar w:fldCharType="separate"/>
        </w:r>
        <w:r>
          <w:rPr>
            <w:webHidden/>
          </w:rPr>
          <w:t>52</w:t>
        </w:r>
        <w:r>
          <w:rPr>
            <w:webHidden/>
          </w:rPr>
          <w:fldChar w:fldCharType="end"/>
        </w:r>
      </w:hyperlink>
    </w:p>
    <w:p w14:paraId="5304803A" w14:textId="41F43FCE" w:rsidR="00BC0F47" w:rsidRDefault="00BC0F47">
      <w:pPr>
        <w:pStyle w:val="TOC1"/>
        <w:rPr>
          <w:rFonts w:asciiTheme="minorHAnsi" w:eastAsiaTheme="minorEastAsia" w:hAnsiTheme="minorHAnsi" w:cstheme="minorBidi"/>
          <w:b w:val="0"/>
          <w:bCs w:val="0"/>
          <w:kern w:val="2"/>
          <w:sz w:val="22"/>
          <w:szCs w:val="22"/>
          <w14:ligatures w14:val="standardContextual"/>
        </w:rPr>
      </w:pPr>
      <w:hyperlink w:anchor="_Toc138260824" w:history="1">
        <w:r w:rsidRPr="00104DDF">
          <w:rPr>
            <w:rStyle w:val="Hyperlink"/>
            <w:rFonts w:ascii="Arial Narrow" w:hAnsi="Arial Narrow"/>
          </w:rPr>
          <w:t>6.</w:t>
        </w:r>
        <w:r>
          <w:rPr>
            <w:rFonts w:asciiTheme="minorHAnsi" w:eastAsiaTheme="minorEastAsia" w:hAnsiTheme="minorHAnsi" w:cstheme="minorBidi"/>
            <w:b w:val="0"/>
            <w:bCs w:val="0"/>
            <w:kern w:val="2"/>
            <w:sz w:val="22"/>
            <w:szCs w:val="22"/>
            <w14:ligatures w14:val="standardContextual"/>
          </w:rPr>
          <w:tab/>
        </w:r>
        <w:r w:rsidRPr="00104DDF">
          <w:rPr>
            <w:rStyle w:val="Hyperlink"/>
          </w:rPr>
          <w:t>Working with Automated Attendants</w:t>
        </w:r>
        <w:r>
          <w:rPr>
            <w:webHidden/>
          </w:rPr>
          <w:tab/>
        </w:r>
        <w:r>
          <w:rPr>
            <w:webHidden/>
          </w:rPr>
          <w:fldChar w:fldCharType="begin"/>
        </w:r>
        <w:r>
          <w:rPr>
            <w:webHidden/>
          </w:rPr>
          <w:instrText xml:space="preserve"> PAGEREF _Toc138260824 \h </w:instrText>
        </w:r>
        <w:r>
          <w:rPr>
            <w:webHidden/>
          </w:rPr>
        </w:r>
        <w:r>
          <w:rPr>
            <w:webHidden/>
          </w:rPr>
          <w:fldChar w:fldCharType="separate"/>
        </w:r>
        <w:r>
          <w:rPr>
            <w:webHidden/>
          </w:rPr>
          <w:t>53</w:t>
        </w:r>
        <w:r>
          <w:rPr>
            <w:webHidden/>
          </w:rPr>
          <w:fldChar w:fldCharType="end"/>
        </w:r>
      </w:hyperlink>
    </w:p>
    <w:p w14:paraId="6EB81818" w14:textId="57B741DD" w:rsidR="00BC0F47" w:rsidRDefault="00BC0F47">
      <w:pPr>
        <w:pStyle w:val="TOC2"/>
        <w:rPr>
          <w:rFonts w:asciiTheme="minorHAnsi" w:eastAsiaTheme="minorEastAsia" w:hAnsiTheme="minorHAnsi" w:cstheme="minorBidi"/>
          <w:kern w:val="2"/>
          <w:szCs w:val="22"/>
          <w14:ligatures w14:val="standardContextual"/>
        </w:rPr>
      </w:pPr>
      <w:hyperlink w:anchor="_Toc138260825" w:history="1">
        <w:r w:rsidRPr="00104DDF">
          <w:rPr>
            <w:rStyle w:val="Hyperlink"/>
          </w:rPr>
          <w:t>Displaying the Auto Attendants Page</w:t>
        </w:r>
        <w:r>
          <w:rPr>
            <w:webHidden/>
          </w:rPr>
          <w:tab/>
        </w:r>
        <w:r>
          <w:rPr>
            <w:webHidden/>
          </w:rPr>
          <w:fldChar w:fldCharType="begin"/>
        </w:r>
        <w:r>
          <w:rPr>
            <w:webHidden/>
          </w:rPr>
          <w:instrText xml:space="preserve"> PAGEREF _Toc138260825 \h </w:instrText>
        </w:r>
        <w:r>
          <w:rPr>
            <w:webHidden/>
          </w:rPr>
        </w:r>
        <w:r>
          <w:rPr>
            <w:webHidden/>
          </w:rPr>
          <w:fldChar w:fldCharType="separate"/>
        </w:r>
        <w:r>
          <w:rPr>
            <w:webHidden/>
          </w:rPr>
          <w:t>54</w:t>
        </w:r>
        <w:r>
          <w:rPr>
            <w:webHidden/>
          </w:rPr>
          <w:fldChar w:fldCharType="end"/>
        </w:r>
      </w:hyperlink>
    </w:p>
    <w:p w14:paraId="2781478F" w14:textId="0C77EBBC" w:rsidR="00BC0F47" w:rsidRDefault="00BC0F47">
      <w:pPr>
        <w:pStyle w:val="TOC2"/>
        <w:rPr>
          <w:rFonts w:asciiTheme="minorHAnsi" w:eastAsiaTheme="minorEastAsia" w:hAnsiTheme="minorHAnsi" w:cstheme="minorBidi"/>
          <w:kern w:val="2"/>
          <w:szCs w:val="22"/>
          <w14:ligatures w14:val="standardContextual"/>
        </w:rPr>
      </w:pPr>
      <w:hyperlink w:anchor="_Toc138260826" w:history="1">
        <w:r w:rsidRPr="00104DDF">
          <w:rPr>
            <w:rStyle w:val="Hyperlink"/>
          </w:rPr>
          <w:t>Adding Auto Attendants</w:t>
        </w:r>
        <w:r>
          <w:rPr>
            <w:webHidden/>
          </w:rPr>
          <w:tab/>
        </w:r>
        <w:r>
          <w:rPr>
            <w:webHidden/>
          </w:rPr>
          <w:fldChar w:fldCharType="begin"/>
        </w:r>
        <w:r>
          <w:rPr>
            <w:webHidden/>
          </w:rPr>
          <w:instrText xml:space="preserve"> PAGEREF _Toc138260826 \h </w:instrText>
        </w:r>
        <w:r>
          <w:rPr>
            <w:webHidden/>
          </w:rPr>
        </w:r>
        <w:r>
          <w:rPr>
            <w:webHidden/>
          </w:rPr>
          <w:fldChar w:fldCharType="separate"/>
        </w:r>
        <w:r>
          <w:rPr>
            <w:webHidden/>
          </w:rPr>
          <w:t>55</w:t>
        </w:r>
        <w:r>
          <w:rPr>
            <w:webHidden/>
          </w:rPr>
          <w:fldChar w:fldCharType="end"/>
        </w:r>
      </w:hyperlink>
    </w:p>
    <w:p w14:paraId="25A2EFB9" w14:textId="379AFB1F" w:rsidR="00BC0F47" w:rsidRDefault="00BC0F47">
      <w:pPr>
        <w:pStyle w:val="TOC3"/>
        <w:rPr>
          <w:rFonts w:asciiTheme="minorHAnsi" w:eastAsiaTheme="minorEastAsia" w:hAnsiTheme="minorHAnsi" w:cstheme="minorBidi"/>
          <w:bCs w:val="0"/>
          <w:kern w:val="2"/>
          <w:szCs w:val="22"/>
          <w14:ligatures w14:val="standardContextual"/>
        </w:rPr>
      </w:pPr>
      <w:hyperlink w:anchor="_Toc138260827" w:history="1">
        <w:r w:rsidRPr="00104DDF">
          <w:rPr>
            <w:rStyle w:val="Hyperlink"/>
          </w:rPr>
          <w:t>Recording Intro Greetings and Menu Prompts</w:t>
        </w:r>
        <w:r>
          <w:rPr>
            <w:webHidden/>
          </w:rPr>
          <w:tab/>
        </w:r>
        <w:r>
          <w:rPr>
            <w:webHidden/>
          </w:rPr>
          <w:fldChar w:fldCharType="begin"/>
        </w:r>
        <w:r>
          <w:rPr>
            <w:webHidden/>
          </w:rPr>
          <w:instrText xml:space="preserve"> PAGEREF _Toc138260827 \h </w:instrText>
        </w:r>
        <w:r>
          <w:rPr>
            <w:webHidden/>
          </w:rPr>
        </w:r>
        <w:r>
          <w:rPr>
            <w:webHidden/>
          </w:rPr>
          <w:fldChar w:fldCharType="separate"/>
        </w:r>
        <w:r>
          <w:rPr>
            <w:webHidden/>
          </w:rPr>
          <w:t>57</w:t>
        </w:r>
        <w:r>
          <w:rPr>
            <w:webHidden/>
          </w:rPr>
          <w:fldChar w:fldCharType="end"/>
        </w:r>
      </w:hyperlink>
    </w:p>
    <w:p w14:paraId="76D35D93" w14:textId="4607BD02" w:rsidR="00BC0F47" w:rsidRDefault="00BC0F47">
      <w:pPr>
        <w:pStyle w:val="TOC2"/>
        <w:rPr>
          <w:rFonts w:asciiTheme="minorHAnsi" w:eastAsiaTheme="minorEastAsia" w:hAnsiTheme="minorHAnsi" w:cstheme="minorBidi"/>
          <w:kern w:val="2"/>
          <w:szCs w:val="22"/>
          <w14:ligatures w14:val="standardContextual"/>
        </w:rPr>
      </w:pPr>
      <w:hyperlink w:anchor="_Toc138260828" w:history="1">
        <w:r w:rsidRPr="00104DDF">
          <w:rPr>
            <w:rStyle w:val="Hyperlink"/>
          </w:rPr>
          <w:t>Editing Auto Attendants</w:t>
        </w:r>
        <w:r>
          <w:rPr>
            <w:webHidden/>
          </w:rPr>
          <w:tab/>
        </w:r>
        <w:r>
          <w:rPr>
            <w:webHidden/>
          </w:rPr>
          <w:fldChar w:fldCharType="begin"/>
        </w:r>
        <w:r>
          <w:rPr>
            <w:webHidden/>
          </w:rPr>
          <w:instrText xml:space="preserve"> PAGEREF _Toc138260828 \h </w:instrText>
        </w:r>
        <w:r>
          <w:rPr>
            <w:webHidden/>
          </w:rPr>
        </w:r>
        <w:r>
          <w:rPr>
            <w:webHidden/>
          </w:rPr>
          <w:fldChar w:fldCharType="separate"/>
        </w:r>
        <w:r>
          <w:rPr>
            <w:webHidden/>
          </w:rPr>
          <w:t>60</w:t>
        </w:r>
        <w:r>
          <w:rPr>
            <w:webHidden/>
          </w:rPr>
          <w:fldChar w:fldCharType="end"/>
        </w:r>
      </w:hyperlink>
    </w:p>
    <w:p w14:paraId="25B9DAA6" w14:textId="72D4105A" w:rsidR="00BC0F47" w:rsidRDefault="00BC0F47">
      <w:pPr>
        <w:pStyle w:val="TOC2"/>
        <w:rPr>
          <w:rFonts w:asciiTheme="minorHAnsi" w:eastAsiaTheme="minorEastAsia" w:hAnsiTheme="minorHAnsi" w:cstheme="minorBidi"/>
          <w:kern w:val="2"/>
          <w:szCs w:val="22"/>
          <w14:ligatures w14:val="standardContextual"/>
        </w:rPr>
      </w:pPr>
      <w:hyperlink w:anchor="_Toc138260829" w:history="1">
        <w:r w:rsidRPr="00104DDF">
          <w:rPr>
            <w:rStyle w:val="Hyperlink"/>
          </w:rPr>
          <w:t>Deleting Auto Attendants</w:t>
        </w:r>
        <w:r>
          <w:rPr>
            <w:webHidden/>
          </w:rPr>
          <w:tab/>
        </w:r>
        <w:r>
          <w:rPr>
            <w:webHidden/>
          </w:rPr>
          <w:fldChar w:fldCharType="begin"/>
        </w:r>
        <w:r>
          <w:rPr>
            <w:webHidden/>
          </w:rPr>
          <w:instrText xml:space="preserve"> PAGEREF _Toc138260829 \h </w:instrText>
        </w:r>
        <w:r>
          <w:rPr>
            <w:webHidden/>
          </w:rPr>
        </w:r>
        <w:r>
          <w:rPr>
            <w:webHidden/>
          </w:rPr>
          <w:fldChar w:fldCharType="separate"/>
        </w:r>
        <w:r>
          <w:rPr>
            <w:webHidden/>
          </w:rPr>
          <w:t>62</w:t>
        </w:r>
        <w:r>
          <w:rPr>
            <w:webHidden/>
          </w:rPr>
          <w:fldChar w:fldCharType="end"/>
        </w:r>
      </w:hyperlink>
    </w:p>
    <w:p w14:paraId="6605CAB9" w14:textId="6CD68286" w:rsidR="00BC0F47" w:rsidRDefault="00BC0F47">
      <w:pPr>
        <w:pStyle w:val="TOC2"/>
        <w:rPr>
          <w:rFonts w:asciiTheme="minorHAnsi" w:eastAsiaTheme="minorEastAsia" w:hAnsiTheme="minorHAnsi" w:cstheme="minorBidi"/>
          <w:kern w:val="2"/>
          <w:szCs w:val="22"/>
          <w14:ligatures w14:val="standardContextual"/>
        </w:rPr>
      </w:pPr>
      <w:hyperlink w:anchor="_Toc138260830" w:history="1">
        <w:r w:rsidRPr="00104DDF">
          <w:rPr>
            <w:rStyle w:val="Hyperlink"/>
          </w:rPr>
          <w:t>Auto Attendant Best Practices</w:t>
        </w:r>
        <w:r>
          <w:rPr>
            <w:webHidden/>
          </w:rPr>
          <w:tab/>
        </w:r>
        <w:r>
          <w:rPr>
            <w:webHidden/>
          </w:rPr>
          <w:fldChar w:fldCharType="begin"/>
        </w:r>
        <w:r>
          <w:rPr>
            <w:webHidden/>
          </w:rPr>
          <w:instrText xml:space="preserve"> PAGEREF _Toc138260830 \h </w:instrText>
        </w:r>
        <w:r>
          <w:rPr>
            <w:webHidden/>
          </w:rPr>
        </w:r>
        <w:r>
          <w:rPr>
            <w:webHidden/>
          </w:rPr>
          <w:fldChar w:fldCharType="separate"/>
        </w:r>
        <w:r>
          <w:rPr>
            <w:webHidden/>
          </w:rPr>
          <w:t>62</w:t>
        </w:r>
        <w:r>
          <w:rPr>
            <w:webHidden/>
          </w:rPr>
          <w:fldChar w:fldCharType="end"/>
        </w:r>
      </w:hyperlink>
    </w:p>
    <w:p w14:paraId="073F12CC" w14:textId="273C5499" w:rsidR="00BC0F47" w:rsidRDefault="00BC0F47">
      <w:pPr>
        <w:pStyle w:val="TOC1"/>
        <w:rPr>
          <w:rFonts w:asciiTheme="minorHAnsi" w:eastAsiaTheme="minorEastAsia" w:hAnsiTheme="minorHAnsi" w:cstheme="minorBidi"/>
          <w:b w:val="0"/>
          <w:bCs w:val="0"/>
          <w:kern w:val="2"/>
          <w:sz w:val="22"/>
          <w:szCs w:val="22"/>
          <w14:ligatures w14:val="standardContextual"/>
        </w:rPr>
      </w:pPr>
      <w:hyperlink w:anchor="_Toc138260831" w:history="1">
        <w:r w:rsidRPr="00104DDF">
          <w:rPr>
            <w:rStyle w:val="Hyperlink"/>
            <w:rFonts w:ascii="Arial Narrow" w:hAnsi="Arial Narrow"/>
          </w:rPr>
          <w:t>7.</w:t>
        </w:r>
        <w:r>
          <w:rPr>
            <w:rFonts w:asciiTheme="minorHAnsi" w:eastAsiaTheme="minorEastAsia" w:hAnsiTheme="minorHAnsi" w:cstheme="minorBidi"/>
            <w:b w:val="0"/>
            <w:bCs w:val="0"/>
            <w:kern w:val="2"/>
            <w:sz w:val="22"/>
            <w:szCs w:val="22"/>
            <w14:ligatures w14:val="standardContextual"/>
          </w:rPr>
          <w:tab/>
        </w:r>
        <w:r w:rsidRPr="00104DDF">
          <w:rPr>
            <w:rStyle w:val="Hyperlink"/>
          </w:rPr>
          <w:t>Working with Call Queues</w:t>
        </w:r>
        <w:r>
          <w:rPr>
            <w:webHidden/>
          </w:rPr>
          <w:tab/>
        </w:r>
        <w:r>
          <w:rPr>
            <w:webHidden/>
          </w:rPr>
          <w:fldChar w:fldCharType="begin"/>
        </w:r>
        <w:r>
          <w:rPr>
            <w:webHidden/>
          </w:rPr>
          <w:instrText xml:space="preserve"> PAGEREF _Toc138260831 \h </w:instrText>
        </w:r>
        <w:r>
          <w:rPr>
            <w:webHidden/>
          </w:rPr>
        </w:r>
        <w:r>
          <w:rPr>
            <w:webHidden/>
          </w:rPr>
          <w:fldChar w:fldCharType="separate"/>
        </w:r>
        <w:r>
          <w:rPr>
            <w:webHidden/>
          </w:rPr>
          <w:t>64</w:t>
        </w:r>
        <w:r>
          <w:rPr>
            <w:webHidden/>
          </w:rPr>
          <w:fldChar w:fldCharType="end"/>
        </w:r>
      </w:hyperlink>
    </w:p>
    <w:p w14:paraId="19C0CBB1" w14:textId="0B000B2F" w:rsidR="00BC0F47" w:rsidRDefault="00BC0F47">
      <w:pPr>
        <w:pStyle w:val="TOC2"/>
        <w:rPr>
          <w:rFonts w:asciiTheme="minorHAnsi" w:eastAsiaTheme="minorEastAsia" w:hAnsiTheme="minorHAnsi" w:cstheme="minorBidi"/>
          <w:kern w:val="2"/>
          <w:szCs w:val="22"/>
          <w14:ligatures w14:val="standardContextual"/>
        </w:rPr>
      </w:pPr>
      <w:hyperlink w:anchor="_Toc138260832" w:history="1">
        <w:r w:rsidRPr="00104DDF">
          <w:rPr>
            <w:rStyle w:val="Hyperlink"/>
          </w:rPr>
          <w:t>Displaying the Call Queues Page</w:t>
        </w:r>
        <w:r>
          <w:rPr>
            <w:webHidden/>
          </w:rPr>
          <w:tab/>
        </w:r>
        <w:r>
          <w:rPr>
            <w:webHidden/>
          </w:rPr>
          <w:fldChar w:fldCharType="begin"/>
        </w:r>
        <w:r>
          <w:rPr>
            <w:webHidden/>
          </w:rPr>
          <w:instrText xml:space="preserve"> PAGEREF _Toc138260832 \h </w:instrText>
        </w:r>
        <w:r>
          <w:rPr>
            <w:webHidden/>
          </w:rPr>
        </w:r>
        <w:r>
          <w:rPr>
            <w:webHidden/>
          </w:rPr>
          <w:fldChar w:fldCharType="separate"/>
        </w:r>
        <w:r>
          <w:rPr>
            <w:webHidden/>
          </w:rPr>
          <w:t>65</w:t>
        </w:r>
        <w:r>
          <w:rPr>
            <w:webHidden/>
          </w:rPr>
          <w:fldChar w:fldCharType="end"/>
        </w:r>
      </w:hyperlink>
    </w:p>
    <w:p w14:paraId="145305E4" w14:textId="0429A11F" w:rsidR="00BC0F47" w:rsidRDefault="00BC0F47">
      <w:pPr>
        <w:pStyle w:val="TOC2"/>
        <w:rPr>
          <w:rFonts w:asciiTheme="minorHAnsi" w:eastAsiaTheme="minorEastAsia" w:hAnsiTheme="minorHAnsi" w:cstheme="minorBidi"/>
          <w:kern w:val="2"/>
          <w:szCs w:val="22"/>
          <w14:ligatures w14:val="standardContextual"/>
        </w:rPr>
      </w:pPr>
      <w:hyperlink w:anchor="_Toc138260833" w:history="1">
        <w:r w:rsidRPr="00104DDF">
          <w:rPr>
            <w:rStyle w:val="Hyperlink"/>
          </w:rPr>
          <w:t>Adding Call Queues</w:t>
        </w:r>
        <w:r>
          <w:rPr>
            <w:webHidden/>
          </w:rPr>
          <w:tab/>
        </w:r>
        <w:r>
          <w:rPr>
            <w:webHidden/>
          </w:rPr>
          <w:fldChar w:fldCharType="begin"/>
        </w:r>
        <w:r>
          <w:rPr>
            <w:webHidden/>
          </w:rPr>
          <w:instrText xml:space="preserve"> PAGEREF _Toc138260833 \h </w:instrText>
        </w:r>
        <w:r>
          <w:rPr>
            <w:webHidden/>
          </w:rPr>
        </w:r>
        <w:r>
          <w:rPr>
            <w:webHidden/>
          </w:rPr>
          <w:fldChar w:fldCharType="separate"/>
        </w:r>
        <w:r>
          <w:rPr>
            <w:webHidden/>
          </w:rPr>
          <w:t>66</w:t>
        </w:r>
        <w:r>
          <w:rPr>
            <w:webHidden/>
          </w:rPr>
          <w:fldChar w:fldCharType="end"/>
        </w:r>
      </w:hyperlink>
    </w:p>
    <w:p w14:paraId="5015C555" w14:textId="4FE3C7E0" w:rsidR="00BC0F47" w:rsidRDefault="00BC0F47">
      <w:pPr>
        <w:pStyle w:val="TOC2"/>
        <w:rPr>
          <w:rFonts w:asciiTheme="minorHAnsi" w:eastAsiaTheme="minorEastAsia" w:hAnsiTheme="minorHAnsi" w:cstheme="minorBidi"/>
          <w:kern w:val="2"/>
          <w:szCs w:val="22"/>
          <w14:ligatures w14:val="standardContextual"/>
        </w:rPr>
      </w:pPr>
      <w:hyperlink w:anchor="_Toc138260834" w:history="1">
        <w:r w:rsidRPr="00104DDF">
          <w:rPr>
            <w:rStyle w:val="Hyperlink"/>
          </w:rPr>
          <w:t>Editing Call Queues</w:t>
        </w:r>
        <w:r>
          <w:rPr>
            <w:webHidden/>
          </w:rPr>
          <w:tab/>
        </w:r>
        <w:r>
          <w:rPr>
            <w:webHidden/>
          </w:rPr>
          <w:fldChar w:fldCharType="begin"/>
        </w:r>
        <w:r>
          <w:rPr>
            <w:webHidden/>
          </w:rPr>
          <w:instrText xml:space="preserve"> PAGEREF _Toc138260834 \h </w:instrText>
        </w:r>
        <w:r>
          <w:rPr>
            <w:webHidden/>
          </w:rPr>
        </w:r>
        <w:r>
          <w:rPr>
            <w:webHidden/>
          </w:rPr>
          <w:fldChar w:fldCharType="separate"/>
        </w:r>
        <w:r>
          <w:rPr>
            <w:webHidden/>
          </w:rPr>
          <w:t>70</w:t>
        </w:r>
        <w:r>
          <w:rPr>
            <w:webHidden/>
          </w:rPr>
          <w:fldChar w:fldCharType="end"/>
        </w:r>
      </w:hyperlink>
    </w:p>
    <w:p w14:paraId="6E402EFC" w14:textId="682D4733" w:rsidR="00BC0F47" w:rsidRDefault="00BC0F47">
      <w:pPr>
        <w:pStyle w:val="TOC2"/>
        <w:rPr>
          <w:rFonts w:asciiTheme="minorHAnsi" w:eastAsiaTheme="minorEastAsia" w:hAnsiTheme="minorHAnsi" w:cstheme="minorBidi"/>
          <w:kern w:val="2"/>
          <w:szCs w:val="22"/>
          <w14:ligatures w14:val="standardContextual"/>
        </w:rPr>
      </w:pPr>
      <w:hyperlink w:anchor="_Toc138260835" w:history="1">
        <w:r w:rsidRPr="00104DDF">
          <w:rPr>
            <w:rStyle w:val="Hyperlink"/>
          </w:rPr>
          <w:t>Deleting Call Queues</w:t>
        </w:r>
        <w:r>
          <w:rPr>
            <w:webHidden/>
          </w:rPr>
          <w:tab/>
        </w:r>
        <w:r>
          <w:rPr>
            <w:webHidden/>
          </w:rPr>
          <w:fldChar w:fldCharType="begin"/>
        </w:r>
        <w:r>
          <w:rPr>
            <w:webHidden/>
          </w:rPr>
          <w:instrText xml:space="preserve"> PAGEREF _Toc138260835 \h </w:instrText>
        </w:r>
        <w:r>
          <w:rPr>
            <w:webHidden/>
          </w:rPr>
        </w:r>
        <w:r>
          <w:rPr>
            <w:webHidden/>
          </w:rPr>
          <w:fldChar w:fldCharType="separate"/>
        </w:r>
        <w:r>
          <w:rPr>
            <w:webHidden/>
          </w:rPr>
          <w:t>72</w:t>
        </w:r>
        <w:r>
          <w:rPr>
            <w:webHidden/>
          </w:rPr>
          <w:fldChar w:fldCharType="end"/>
        </w:r>
      </w:hyperlink>
    </w:p>
    <w:p w14:paraId="2F5762F9" w14:textId="09D9364F" w:rsidR="00BC0F47" w:rsidRDefault="00BC0F47">
      <w:pPr>
        <w:pStyle w:val="TOC2"/>
        <w:rPr>
          <w:rFonts w:asciiTheme="minorHAnsi" w:eastAsiaTheme="minorEastAsia" w:hAnsiTheme="minorHAnsi" w:cstheme="minorBidi"/>
          <w:kern w:val="2"/>
          <w:szCs w:val="22"/>
          <w14:ligatures w14:val="standardContextual"/>
        </w:rPr>
      </w:pPr>
      <w:hyperlink w:anchor="_Toc138260836" w:history="1">
        <w:r w:rsidRPr="00104DDF">
          <w:rPr>
            <w:rStyle w:val="Hyperlink"/>
          </w:rPr>
          <w:t>Adding Music on Hold to a Queue</w:t>
        </w:r>
        <w:r>
          <w:rPr>
            <w:webHidden/>
          </w:rPr>
          <w:tab/>
        </w:r>
        <w:r>
          <w:rPr>
            <w:webHidden/>
          </w:rPr>
          <w:fldChar w:fldCharType="begin"/>
        </w:r>
        <w:r>
          <w:rPr>
            <w:webHidden/>
          </w:rPr>
          <w:instrText xml:space="preserve"> PAGEREF _Toc138260836 \h </w:instrText>
        </w:r>
        <w:r>
          <w:rPr>
            <w:webHidden/>
          </w:rPr>
        </w:r>
        <w:r>
          <w:rPr>
            <w:webHidden/>
          </w:rPr>
          <w:fldChar w:fldCharType="separate"/>
        </w:r>
        <w:r>
          <w:rPr>
            <w:webHidden/>
          </w:rPr>
          <w:t>72</w:t>
        </w:r>
        <w:r>
          <w:rPr>
            <w:webHidden/>
          </w:rPr>
          <w:fldChar w:fldCharType="end"/>
        </w:r>
      </w:hyperlink>
    </w:p>
    <w:p w14:paraId="467CB3D0" w14:textId="74E85F59" w:rsidR="00BC0F47" w:rsidRDefault="00BC0F47">
      <w:pPr>
        <w:pStyle w:val="TOC2"/>
        <w:rPr>
          <w:rFonts w:asciiTheme="minorHAnsi" w:eastAsiaTheme="minorEastAsia" w:hAnsiTheme="minorHAnsi" w:cstheme="minorBidi"/>
          <w:kern w:val="2"/>
          <w:szCs w:val="22"/>
          <w14:ligatures w14:val="standardContextual"/>
        </w:rPr>
      </w:pPr>
      <w:hyperlink w:anchor="_Toc138260837" w:history="1">
        <w:r w:rsidRPr="00104DDF">
          <w:rPr>
            <w:rStyle w:val="Hyperlink"/>
          </w:rPr>
          <w:t>Working with Agents</w:t>
        </w:r>
        <w:r>
          <w:rPr>
            <w:webHidden/>
          </w:rPr>
          <w:tab/>
        </w:r>
        <w:r>
          <w:rPr>
            <w:webHidden/>
          </w:rPr>
          <w:fldChar w:fldCharType="begin"/>
        </w:r>
        <w:r>
          <w:rPr>
            <w:webHidden/>
          </w:rPr>
          <w:instrText xml:space="preserve"> PAGEREF _Toc138260837 \h </w:instrText>
        </w:r>
        <w:r>
          <w:rPr>
            <w:webHidden/>
          </w:rPr>
        </w:r>
        <w:r>
          <w:rPr>
            <w:webHidden/>
          </w:rPr>
          <w:fldChar w:fldCharType="separate"/>
        </w:r>
        <w:r>
          <w:rPr>
            <w:webHidden/>
          </w:rPr>
          <w:t>73</w:t>
        </w:r>
        <w:r>
          <w:rPr>
            <w:webHidden/>
          </w:rPr>
          <w:fldChar w:fldCharType="end"/>
        </w:r>
      </w:hyperlink>
    </w:p>
    <w:p w14:paraId="390B05BC" w14:textId="11F9A8CF" w:rsidR="00BC0F47" w:rsidRDefault="00BC0F47">
      <w:pPr>
        <w:pStyle w:val="TOC1"/>
        <w:rPr>
          <w:rFonts w:asciiTheme="minorHAnsi" w:eastAsiaTheme="minorEastAsia" w:hAnsiTheme="minorHAnsi" w:cstheme="minorBidi"/>
          <w:b w:val="0"/>
          <w:bCs w:val="0"/>
          <w:kern w:val="2"/>
          <w:sz w:val="22"/>
          <w:szCs w:val="22"/>
          <w14:ligatures w14:val="standardContextual"/>
        </w:rPr>
      </w:pPr>
      <w:hyperlink w:anchor="_Toc138260838" w:history="1">
        <w:r w:rsidRPr="00104DDF">
          <w:rPr>
            <w:rStyle w:val="Hyperlink"/>
            <w:rFonts w:ascii="Arial Narrow" w:hAnsi="Arial Narrow"/>
          </w:rPr>
          <w:t>8.</w:t>
        </w:r>
        <w:r>
          <w:rPr>
            <w:rFonts w:asciiTheme="minorHAnsi" w:eastAsiaTheme="minorEastAsia" w:hAnsiTheme="minorHAnsi" w:cstheme="minorBidi"/>
            <w:b w:val="0"/>
            <w:bCs w:val="0"/>
            <w:kern w:val="2"/>
            <w:sz w:val="22"/>
            <w:szCs w:val="22"/>
            <w14:ligatures w14:val="standardContextual"/>
          </w:rPr>
          <w:tab/>
        </w:r>
        <w:r w:rsidRPr="00104DDF">
          <w:rPr>
            <w:rStyle w:val="Hyperlink"/>
          </w:rPr>
          <w:t>Working with Time Frames</w:t>
        </w:r>
        <w:r>
          <w:rPr>
            <w:webHidden/>
          </w:rPr>
          <w:tab/>
        </w:r>
        <w:r>
          <w:rPr>
            <w:webHidden/>
          </w:rPr>
          <w:fldChar w:fldCharType="begin"/>
        </w:r>
        <w:r>
          <w:rPr>
            <w:webHidden/>
          </w:rPr>
          <w:instrText xml:space="preserve"> PAGEREF _Toc138260838 \h </w:instrText>
        </w:r>
        <w:r>
          <w:rPr>
            <w:webHidden/>
          </w:rPr>
        </w:r>
        <w:r>
          <w:rPr>
            <w:webHidden/>
          </w:rPr>
          <w:fldChar w:fldCharType="separate"/>
        </w:r>
        <w:r>
          <w:rPr>
            <w:webHidden/>
          </w:rPr>
          <w:t>78</w:t>
        </w:r>
        <w:r>
          <w:rPr>
            <w:webHidden/>
          </w:rPr>
          <w:fldChar w:fldCharType="end"/>
        </w:r>
      </w:hyperlink>
    </w:p>
    <w:p w14:paraId="76E7C899" w14:textId="5991B530" w:rsidR="00BC0F47" w:rsidRDefault="00BC0F47">
      <w:pPr>
        <w:pStyle w:val="TOC2"/>
        <w:rPr>
          <w:rFonts w:asciiTheme="minorHAnsi" w:eastAsiaTheme="minorEastAsia" w:hAnsiTheme="minorHAnsi" w:cstheme="minorBidi"/>
          <w:kern w:val="2"/>
          <w:szCs w:val="22"/>
          <w14:ligatures w14:val="standardContextual"/>
        </w:rPr>
      </w:pPr>
      <w:hyperlink w:anchor="_Toc138260839" w:history="1">
        <w:r w:rsidRPr="00104DDF">
          <w:rPr>
            <w:rStyle w:val="Hyperlink"/>
          </w:rPr>
          <w:t>Displaying the Time Frames Page</w:t>
        </w:r>
        <w:r>
          <w:rPr>
            <w:webHidden/>
          </w:rPr>
          <w:tab/>
        </w:r>
        <w:r>
          <w:rPr>
            <w:webHidden/>
          </w:rPr>
          <w:fldChar w:fldCharType="begin"/>
        </w:r>
        <w:r>
          <w:rPr>
            <w:webHidden/>
          </w:rPr>
          <w:instrText xml:space="preserve"> PAGEREF _Toc138260839 \h </w:instrText>
        </w:r>
        <w:r>
          <w:rPr>
            <w:webHidden/>
          </w:rPr>
        </w:r>
        <w:r>
          <w:rPr>
            <w:webHidden/>
          </w:rPr>
          <w:fldChar w:fldCharType="separate"/>
        </w:r>
        <w:r>
          <w:rPr>
            <w:webHidden/>
          </w:rPr>
          <w:t>79</w:t>
        </w:r>
        <w:r>
          <w:rPr>
            <w:webHidden/>
          </w:rPr>
          <w:fldChar w:fldCharType="end"/>
        </w:r>
      </w:hyperlink>
    </w:p>
    <w:p w14:paraId="3507847A" w14:textId="6A57ABEA" w:rsidR="00BC0F47" w:rsidRDefault="00BC0F47">
      <w:pPr>
        <w:pStyle w:val="TOC2"/>
        <w:rPr>
          <w:rFonts w:asciiTheme="minorHAnsi" w:eastAsiaTheme="minorEastAsia" w:hAnsiTheme="minorHAnsi" w:cstheme="minorBidi"/>
          <w:kern w:val="2"/>
          <w:szCs w:val="22"/>
          <w14:ligatures w14:val="standardContextual"/>
        </w:rPr>
      </w:pPr>
      <w:hyperlink w:anchor="_Toc138260840" w:history="1">
        <w:r w:rsidRPr="00104DDF">
          <w:rPr>
            <w:rStyle w:val="Hyperlink"/>
          </w:rPr>
          <w:t>Working with Time Frames</w:t>
        </w:r>
        <w:r>
          <w:rPr>
            <w:webHidden/>
          </w:rPr>
          <w:tab/>
        </w:r>
        <w:r>
          <w:rPr>
            <w:webHidden/>
          </w:rPr>
          <w:fldChar w:fldCharType="begin"/>
        </w:r>
        <w:r>
          <w:rPr>
            <w:webHidden/>
          </w:rPr>
          <w:instrText xml:space="preserve"> PAGEREF _Toc138260840 \h </w:instrText>
        </w:r>
        <w:r>
          <w:rPr>
            <w:webHidden/>
          </w:rPr>
        </w:r>
        <w:r>
          <w:rPr>
            <w:webHidden/>
          </w:rPr>
          <w:fldChar w:fldCharType="separate"/>
        </w:r>
        <w:r>
          <w:rPr>
            <w:webHidden/>
          </w:rPr>
          <w:t>81</w:t>
        </w:r>
        <w:r>
          <w:rPr>
            <w:webHidden/>
          </w:rPr>
          <w:fldChar w:fldCharType="end"/>
        </w:r>
      </w:hyperlink>
    </w:p>
    <w:p w14:paraId="7C720F90" w14:textId="135BB9B4" w:rsidR="00BC0F47" w:rsidRDefault="00BC0F47">
      <w:pPr>
        <w:pStyle w:val="TOC2"/>
        <w:rPr>
          <w:rFonts w:asciiTheme="minorHAnsi" w:eastAsiaTheme="minorEastAsia" w:hAnsiTheme="minorHAnsi" w:cstheme="minorBidi"/>
          <w:kern w:val="2"/>
          <w:szCs w:val="22"/>
          <w14:ligatures w14:val="standardContextual"/>
        </w:rPr>
      </w:pPr>
      <w:hyperlink w:anchor="_Toc138260841" w:history="1">
        <w:r w:rsidRPr="00104DDF">
          <w:rPr>
            <w:rStyle w:val="Hyperlink"/>
          </w:rPr>
          <w:t>Adding Time Frames</w:t>
        </w:r>
        <w:r>
          <w:rPr>
            <w:webHidden/>
          </w:rPr>
          <w:tab/>
        </w:r>
        <w:r>
          <w:rPr>
            <w:webHidden/>
          </w:rPr>
          <w:fldChar w:fldCharType="begin"/>
        </w:r>
        <w:r>
          <w:rPr>
            <w:webHidden/>
          </w:rPr>
          <w:instrText xml:space="preserve"> PAGEREF _Toc138260841 \h </w:instrText>
        </w:r>
        <w:r>
          <w:rPr>
            <w:webHidden/>
          </w:rPr>
        </w:r>
        <w:r>
          <w:rPr>
            <w:webHidden/>
          </w:rPr>
          <w:fldChar w:fldCharType="separate"/>
        </w:r>
        <w:r>
          <w:rPr>
            <w:webHidden/>
          </w:rPr>
          <w:t>84</w:t>
        </w:r>
        <w:r>
          <w:rPr>
            <w:webHidden/>
          </w:rPr>
          <w:fldChar w:fldCharType="end"/>
        </w:r>
      </w:hyperlink>
    </w:p>
    <w:p w14:paraId="3ECBFFF3" w14:textId="2AD74B53" w:rsidR="00BC0F47" w:rsidRDefault="00BC0F47">
      <w:pPr>
        <w:pStyle w:val="TOC2"/>
        <w:rPr>
          <w:rFonts w:asciiTheme="minorHAnsi" w:eastAsiaTheme="minorEastAsia" w:hAnsiTheme="minorHAnsi" w:cstheme="minorBidi"/>
          <w:kern w:val="2"/>
          <w:szCs w:val="22"/>
          <w14:ligatures w14:val="standardContextual"/>
        </w:rPr>
      </w:pPr>
      <w:hyperlink w:anchor="_Toc138260842" w:history="1">
        <w:r w:rsidRPr="00104DDF">
          <w:rPr>
            <w:rStyle w:val="Hyperlink"/>
          </w:rPr>
          <w:t>Editing Time Frames</w:t>
        </w:r>
        <w:r>
          <w:rPr>
            <w:webHidden/>
          </w:rPr>
          <w:tab/>
        </w:r>
        <w:r>
          <w:rPr>
            <w:webHidden/>
          </w:rPr>
          <w:fldChar w:fldCharType="begin"/>
        </w:r>
        <w:r>
          <w:rPr>
            <w:webHidden/>
          </w:rPr>
          <w:instrText xml:space="preserve"> PAGEREF _Toc138260842 \h </w:instrText>
        </w:r>
        <w:r>
          <w:rPr>
            <w:webHidden/>
          </w:rPr>
        </w:r>
        <w:r>
          <w:rPr>
            <w:webHidden/>
          </w:rPr>
          <w:fldChar w:fldCharType="separate"/>
        </w:r>
        <w:r>
          <w:rPr>
            <w:webHidden/>
          </w:rPr>
          <w:t>86</w:t>
        </w:r>
        <w:r>
          <w:rPr>
            <w:webHidden/>
          </w:rPr>
          <w:fldChar w:fldCharType="end"/>
        </w:r>
      </w:hyperlink>
    </w:p>
    <w:p w14:paraId="3326D1D6" w14:textId="708E42F2" w:rsidR="00BC0F47" w:rsidRDefault="00BC0F47">
      <w:pPr>
        <w:pStyle w:val="TOC2"/>
        <w:rPr>
          <w:rFonts w:asciiTheme="minorHAnsi" w:eastAsiaTheme="minorEastAsia" w:hAnsiTheme="minorHAnsi" w:cstheme="minorBidi"/>
          <w:kern w:val="2"/>
          <w:szCs w:val="22"/>
          <w14:ligatures w14:val="standardContextual"/>
        </w:rPr>
      </w:pPr>
      <w:hyperlink w:anchor="_Toc138260843" w:history="1">
        <w:r w:rsidRPr="00104DDF">
          <w:rPr>
            <w:rStyle w:val="Hyperlink"/>
          </w:rPr>
          <w:t>Deleting Time Frames</w:t>
        </w:r>
        <w:r>
          <w:rPr>
            <w:webHidden/>
          </w:rPr>
          <w:tab/>
        </w:r>
        <w:r>
          <w:rPr>
            <w:webHidden/>
          </w:rPr>
          <w:fldChar w:fldCharType="begin"/>
        </w:r>
        <w:r>
          <w:rPr>
            <w:webHidden/>
          </w:rPr>
          <w:instrText xml:space="preserve"> PAGEREF _Toc138260843 \h </w:instrText>
        </w:r>
        <w:r>
          <w:rPr>
            <w:webHidden/>
          </w:rPr>
        </w:r>
        <w:r>
          <w:rPr>
            <w:webHidden/>
          </w:rPr>
          <w:fldChar w:fldCharType="separate"/>
        </w:r>
        <w:r>
          <w:rPr>
            <w:webHidden/>
          </w:rPr>
          <w:t>87</w:t>
        </w:r>
        <w:r>
          <w:rPr>
            <w:webHidden/>
          </w:rPr>
          <w:fldChar w:fldCharType="end"/>
        </w:r>
      </w:hyperlink>
    </w:p>
    <w:p w14:paraId="734CE04C" w14:textId="49139668" w:rsidR="00BC0F47" w:rsidRDefault="00BC0F47">
      <w:pPr>
        <w:pStyle w:val="TOC2"/>
        <w:rPr>
          <w:rFonts w:asciiTheme="minorHAnsi" w:eastAsiaTheme="minorEastAsia" w:hAnsiTheme="minorHAnsi" w:cstheme="minorBidi"/>
          <w:kern w:val="2"/>
          <w:szCs w:val="22"/>
          <w14:ligatures w14:val="standardContextual"/>
        </w:rPr>
      </w:pPr>
      <w:hyperlink w:anchor="_Toc138260844" w:history="1">
        <w:r w:rsidRPr="00104DDF">
          <w:rPr>
            <w:rStyle w:val="Hyperlink"/>
          </w:rPr>
          <w:t>Viewing Begin and End Dates</w:t>
        </w:r>
        <w:r>
          <w:rPr>
            <w:webHidden/>
          </w:rPr>
          <w:tab/>
        </w:r>
        <w:r>
          <w:rPr>
            <w:webHidden/>
          </w:rPr>
          <w:fldChar w:fldCharType="begin"/>
        </w:r>
        <w:r>
          <w:rPr>
            <w:webHidden/>
          </w:rPr>
          <w:instrText xml:space="preserve"> PAGEREF _Toc138260844 \h </w:instrText>
        </w:r>
        <w:r>
          <w:rPr>
            <w:webHidden/>
          </w:rPr>
        </w:r>
        <w:r>
          <w:rPr>
            <w:webHidden/>
          </w:rPr>
          <w:fldChar w:fldCharType="separate"/>
        </w:r>
        <w:r>
          <w:rPr>
            <w:webHidden/>
          </w:rPr>
          <w:t>87</w:t>
        </w:r>
        <w:r>
          <w:rPr>
            <w:webHidden/>
          </w:rPr>
          <w:fldChar w:fldCharType="end"/>
        </w:r>
      </w:hyperlink>
    </w:p>
    <w:p w14:paraId="6745B07A" w14:textId="7E118FA7" w:rsidR="00BC0F47" w:rsidRDefault="00BC0F47">
      <w:pPr>
        <w:pStyle w:val="TOC1"/>
        <w:rPr>
          <w:rFonts w:asciiTheme="minorHAnsi" w:eastAsiaTheme="minorEastAsia" w:hAnsiTheme="minorHAnsi" w:cstheme="minorBidi"/>
          <w:b w:val="0"/>
          <w:bCs w:val="0"/>
          <w:kern w:val="2"/>
          <w:sz w:val="22"/>
          <w:szCs w:val="22"/>
          <w14:ligatures w14:val="standardContextual"/>
        </w:rPr>
      </w:pPr>
      <w:hyperlink w:anchor="_Toc138260845" w:history="1">
        <w:r w:rsidRPr="00104DDF">
          <w:rPr>
            <w:rStyle w:val="Hyperlink"/>
            <w:rFonts w:ascii="Arial Narrow" w:hAnsi="Arial Narrow"/>
          </w:rPr>
          <w:t>9.</w:t>
        </w:r>
        <w:r>
          <w:rPr>
            <w:rFonts w:asciiTheme="minorHAnsi" w:eastAsiaTheme="minorEastAsia" w:hAnsiTheme="minorHAnsi" w:cstheme="minorBidi"/>
            <w:b w:val="0"/>
            <w:bCs w:val="0"/>
            <w:kern w:val="2"/>
            <w:sz w:val="22"/>
            <w:szCs w:val="22"/>
            <w14:ligatures w14:val="standardContextual"/>
          </w:rPr>
          <w:tab/>
        </w:r>
        <w:r w:rsidRPr="00104DDF">
          <w:rPr>
            <w:rStyle w:val="Hyperlink"/>
          </w:rPr>
          <w:t>Working with Music On Hold</w:t>
        </w:r>
        <w:r>
          <w:rPr>
            <w:webHidden/>
          </w:rPr>
          <w:tab/>
        </w:r>
        <w:r>
          <w:rPr>
            <w:webHidden/>
          </w:rPr>
          <w:fldChar w:fldCharType="begin"/>
        </w:r>
        <w:r>
          <w:rPr>
            <w:webHidden/>
          </w:rPr>
          <w:instrText xml:space="preserve"> PAGEREF _Toc138260845 \h </w:instrText>
        </w:r>
        <w:r>
          <w:rPr>
            <w:webHidden/>
          </w:rPr>
        </w:r>
        <w:r>
          <w:rPr>
            <w:webHidden/>
          </w:rPr>
          <w:fldChar w:fldCharType="separate"/>
        </w:r>
        <w:r>
          <w:rPr>
            <w:webHidden/>
          </w:rPr>
          <w:t>88</w:t>
        </w:r>
        <w:r>
          <w:rPr>
            <w:webHidden/>
          </w:rPr>
          <w:fldChar w:fldCharType="end"/>
        </w:r>
      </w:hyperlink>
    </w:p>
    <w:p w14:paraId="779035AC" w14:textId="038D0A5D" w:rsidR="00BC0F47" w:rsidRDefault="00BC0F47">
      <w:pPr>
        <w:pStyle w:val="TOC2"/>
        <w:rPr>
          <w:rFonts w:asciiTheme="minorHAnsi" w:eastAsiaTheme="minorEastAsia" w:hAnsiTheme="minorHAnsi" w:cstheme="minorBidi"/>
          <w:kern w:val="2"/>
          <w:szCs w:val="22"/>
          <w14:ligatures w14:val="standardContextual"/>
        </w:rPr>
      </w:pPr>
      <w:hyperlink w:anchor="_Toc138260846" w:history="1">
        <w:r w:rsidRPr="00104DDF">
          <w:rPr>
            <w:rStyle w:val="Hyperlink"/>
          </w:rPr>
          <w:t>Displaying the Music On Hold Page</w:t>
        </w:r>
        <w:r>
          <w:rPr>
            <w:webHidden/>
          </w:rPr>
          <w:tab/>
        </w:r>
        <w:r>
          <w:rPr>
            <w:webHidden/>
          </w:rPr>
          <w:fldChar w:fldCharType="begin"/>
        </w:r>
        <w:r>
          <w:rPr>
            <w:webHidden/>
          </w:rPr>
          <w:instrText xml:space="preserve"> PAGEREF _Toc138260846 \h </w:instrText>
        </w:r>
        <w:r>
          <w:rPr>
            <w:webHidden/>
          </w:rPr>
        </w:r>
        <w:r>
          <w:rPr>
            <w:webHidden/>
          </w:rPr>
          <w:fldChar w:fldCharType="separate"/>
        </w:r>
        <w:r>
          <w:rPr>
            <w:webHidden/>
          </w:rPr>
          <w:t>89</w:t>
        </w:r>
        <w:r>
          <w:rPr>
            <w:webHidden/>
          </w:rPr>
          <w:fldChar w:fldCharType="end"/>
        </w:r>
      </w:hyperlink>
    </w:p>
    <w:p w14:paraId="72680343" w14:textId="18DD0988" w:rsidR="00BC0F47" w:rsidRDefault="00BC0F47">
      <w:pPr>
        <w:pStyle w:val="TOC2"/>
        <w:rPr>
          <w:rFonts w:asciiTheme="minorHAnsi" w:eastAsiaTheme="minorEastAsia" w:hAnsiTheme="minorHAnsi" w:cstheme="minorBidi"/>
          <w:kern w:val="2"/>
          <w:szCs w:val="22"/>
          <w14:ligatures w14:val="standardContextual"/>
        </w:rPr>
      </w:pPr>
      <w:hyperlink w:anchor="_Toc138260847" w:history="1">
        <w:r w:rsidRPr="00104DDF">
          <w:rPr>
            <w:rStyle w:val="Hyperlink"/>
          </w:rPr>
          <w:t>Adding Music On Hold Files</w:t>
        </w:r>
        <w:r>
          <w:rPr>
            <w:webHidden/>
          </w:rPr>
          <w:tab/>
        </w:r>
        <w:r>
          <w:rPr>
            <w:webHidden/>
          </w:rPr>
          <w:fldChar w:fldCharType="begin"/>
        </w:r>
        <w:r>
          <w:rPr>
            <w:webHidden/>
          </w:rPr>
          <w:instrText xml:space="preserve"> PAGEREF _Toc138260847 \h </w:instrText>
        </w:r>
        <w:r>
          <w:rPr>
            <w:webHidden/>
          </w:rPr>
        </w:r>
        <w:r>
          <w:rPr>
            <w:webHidden/>
          </w:rPr>
          <w:fldChar w:fldCharType="separate"/>
        </w:r>
        <w:r>
          <w:rPr>
            <w:webHidden/>
          </w:rPr>
          <w:t>91</w:t>
        </w:r>
        <w:r>
          <w:rPr>
            <w:webHidden/>
          </w:rPr>
          <w:fldChar w:fldCharType="end"/>
        </w:r>
      </w:hyperlink>
    </w:p>
    <w:p w14:paraId="1B52243E" w14:textId="5EB410AB" w:rsidR="00BC0F47" w:rsidRDefault="00BC0F47">
      <w:pPr>
        <w:pStyle w:val="TOC2"/>
        <w:rPr>
          <w:rFonts w:asciiTheme="minorHAnsi" w:eastAsiaTheme="minorEastAsia" w:hAnsiTheme="minorHAnsi" w:cstheme="minorBidi"/>
          <w:kern w:val="2"/>
          <w:szCs w:val="22"/>
          <w14:ligatures w14:val="standardContextual"/>
        </w:rPr>
      </w:pPr>
      <w:hyperlink w:anchor="_Toc138260848" w:history="1">
        <w:r w:rsidRPr="00104DDF">
          <w:rPr>
            <w:rStyle w:val="Hyperlink"/>
          </w:rPr>
          <w:t>Changing the Order of Music On Hold Files</w:t>
        </w:r>
        <w:r>
          <w:rPr>
            <w:webHidden/>
          </w:rPr>
          <w:tab/>
        </w:r>
        <w:r>
          <w:rPr>
            <w:webHidden/>
          </w:rPr>
          <w:fldChar w:fldCharType="begin"/>
        </w:r>
        <w:r>
          <w:rPr>
            <w:webHidden/>
          </w:rPr>
          <w:instrText xml:space="preserve"> PAGEREF _Toc138260848 \h </w:instrText>
        </w:r>
        <w:r>
          <w:rPr>
            <w:webHidden/>
          </w:rPr>
        </w:r>
        <w:r>
          <w:rPr>
            <w:webHidden/>
          </w:rPr>
          <w:fldChar w:fldCharType="separate"/>
        </w:r>
        <w:r>
          <w:rPr>
            <w:webHidden/>
          </w:rPr>
          <w:t>92</w:t>
        </w:r>
        <w:r>
          <w:rPr>
            <w:webHidden/>
          </w:rPr>
          <w:fldChar w:fldCharType="end"/>
        </w:r>
      </w:hyperlink>
    </w:p>
    <w:p w14:paraId="39451E96" w14:textId="6A432B91" w:rsidR="00BC0F47" w:rsidRDefault="00BC0F47">
      <w:pPr>
        <w:pStyle w:val="TOC2"/>
        <w:rPr>
          <w:rFonts w:asciiTheme="minorHAnsi" w:eastAsiaTheme="minorEastAsia" w:hAnsiTheme="minorHAnsi" w:cstheme="minorBidi"/>
          <w:kern w:val="2"/>
          <w:szCs w:val="22"/>
          <w14:ligatures w14:val="standardContextual"/>
        </w:rPr>
      </w:pPr>
      <w:hyperlink w:anchor="_Toc138260849" w:history="1">
        <w:r w:rsidRPr="00104DDF">
          <w:rPr>
            <w:rStyle w:val="Hyperlink"/>
          </w:rPr>
          <w:t>Editing Music On Hold Files</w:t>
        </w:r>
        <w:r>
          <w:rPr>
            <w:webHidden/>
          </w:rPr>
          <w:tab/>
        </w:r>
        <w:r>
          <w:rPr>
            <w:webHidden/>
          </w:rPr>
          <w:fldChar w:fldCharType="begin"/>
        </w:r>
        <w:r>
          <w:rPr>
            <w:webHidden/>
          </w:rPr>
          <w:instrText xml:space="preserve"> PAGEREF _Toc138260849 \h </w:instrText>
        </w:r>
        <w:r>
          <w:rPr>
            <w:webHidden/>
          </w:rPr>
        </w:r>
        <w:r>
          <w:rPr>
            <w:webHidden/>
          </w:rPr>
          <w:fldChar w:fldCharType="separate"/>
        </w:r>
        <w:r>
          <w:rPr>
            <w:webHidden/>
          </w:rPr>
          <w:t>93</w:t>
        </w:r>
        <w:r>
          <w:rPr>
            <w:webHidden/>
          </w:rPr>
          <w:fldChar w:fldCharType="end"/>
        </w:r>
      </w:hyperlink>
    </w:p>
    <w:p w14:paraId="2BB345F2" w14:textId="0F55C738" w:rsidR="00BC0F47" w:rsidRDefault="00BC0F47">
      <w:pPr>
        <w:pStyle w:val="TOC2"/>
        <w:rPr>
          <w:rFonts w:asciiTheme="minorHAnsi" w:eastAsiaTheme="minorEastAsia" w:hAnsiTheme="minorHAnsi" w:cstheme="minorBidi"/>
          <w:kern w:val="2"/>
          <w:szCs w:val="22"/>
          <w14:ligatures w14:val="standardContextual"/>
        </w:rPr>
      </w:pPr>
      <w:hyperlink w:anchor="_Toc138260850" w:history="1">
        <w:r w:rsidRPr="00104DDF">
          <w:rPr>
            <w:rStyle w:val="Hyperlink"/>
          </w:rPr>
          <w:t>Deleting Music On Hold Files</w:t>
        </w:r>
        <w:r>
          <w:rPr>
            <w:webHidden/>
          </w:rPr>
          <w:tab/>
        </w:r>
        <w:r>
          <w:rPr>
            <w:webHidden/>
          </w:rPr>
          <w:fldChar w:fldCharType="begin"/>
        </w:r>
        <w:r>
          <w:rPr>
            <w:webHidden/>
          </w:rPr>
          <w:instrText xml:space="preserve"> PAGEREF _Toc138260850 \h </w:instrText>
        </w:r>
        <w:r>
          <w:rPr>
            <w:webHidden/>
          </w:rPr>
        </w:r>
        <w:r>
          <w:rPr>
            <w:webHidden/>
          </w:rPr>
          <w:fldChar w:fldCharType="separate"/>
        </w:r>
        <w:r>
          <w:rPr>
            <w:webHidden/>
          </w:rPr>
          <w:t>94</w:t>
        </w:r>
        <w:r>
          <w:rPr>
            <w:webHidden/>
          </w:rPr>
          <w:fldChar w:fldCharType="end"/>
        </w:r>
      </w:hyperlink>
    </w:p>
    <w:p w14:paraId="178F2C82" w14:textId="06465B26" w:rsidR="00BC0F47" w:rsidRDefault="00BC0F47">
      <w:pPr>
        <w:pStyle w:val="TOC2"/>
        <w:rPr>
          <w:rFonts w:asciiTheme="minorHAnsi" w:eastAsiaTheme="minorEastAsia" w:hAnsiTheme="minorHAnsi" w:cstheme="minorBidi"/>
          <w:kern w:val="2"/>
          <w:szCs w:val="22"/>
          <w14:ligatures w14:val="standardContextual"/>
        </w:rPr>
      </w:pPr>
      <w:hyperlink w:anchor="_Toc138260851" w:history="1">
        <w:r w:rsidRPr="00104DDF">
          <w:rPr>
            <w:rStyle w:val="Hyperlink"/>
          </w:rPr>
          <w:t>Adjusting Music On Hold Settings</w:t>
        </w:r>
        <w:r>
          <w:rPr>
            <w:webHidden/>
          </w:rPr>
          <w:tab/>
        </w:r>
        <w:r>
          <w:rPr>
            <w:webHidden/>
          </w:rPr>
          <w:fldChar w:fldCharType="begin"/>
        </w:r>
        <w:r>
          <w:rPr>
            <w:webHidden/>
          </w:rPr>
          <w:instrText xml:space="preserve"> PAGEREF _Toc138260851 \h </w:instrText>
        </w:r>
        <w:r>
          <w:rPr>
            <w:webHidden/>
          </w:rPr>
        </w:r>
        <w:r>
          <w:rPr>
            <w:webHidden/>
          </w:rPr>
          <w:fldChar w:fldCharType="separate"/>
        </w:r>
        <w:r>
          <w:rPr>
            <w:webHidden/>
          </w:rPr>
          <w:t>94</w:t>
        </w:r>
        <w:r>
          <w:rPr>
            <w:webHidden/>
          </w:rPr>
          <w:fldChar w:fldCharType="end"/>
        </w:r>
      </w:hyperlink>
    </w:p>
    <w:p w14:paraId="6AAB37AA" w14:textId="3FCB8F52" w:rsidR="00BC0F47" w:rsidRDefault="00BC0F47">
      <w:pPr>
        <w:pStyle w:val="TOC1"/>
        <w:rPr>
          <w:rFonts w:asciiTheme="minorHAnsi" w:eastAsiaTheme="minorEastAsia" w:hAnsiTheme="minorHAnsi" w:cstheme="minorBidi"/>
          <w:b w:val="0"/>
          <w:bCs w:val="0"/>
          <w:kern w:val="2"/>
          <w:sz w:val="22"/>
          <w:szCs w:val="22"/>
          <w14:ligatures w14:val="standardContextual"/>
        </w:rPr>
      </w:pPr>
      <w:hyperlink w:anchor="_Toc138260852" w:history="1">
        <w:r w:rsidRPr="00104DDF">
          <w:rPr>
            <w:rStyle w:val="Hyperlink"/>
            <w:rFonts w:ascii="Arial Narrow" w:hAnsi="Arial Narrow"/>
          </w:rPr>
          <w:t>10.</w:t>
        </w:r>
        <w:r>
          <w:rPr>
            <w:rFonts w:asciiTheme="minorHAnsi" w:eastAsiaTheme="minorEastAsia" w:hAnsiTheme="minorHAnsi" w:cstheme="minorBidi"/>
            <w:b w:val="0"/>
            <w:bCs w:val="0"/>
            <w:kern w:val="2"/>
            <w:sz w:val="22"/>
            <w:szCs w:val="22"/>
            <w14:ligatures w14:val="standardContextual"/>
          </w:rPr>
          <w:tab/>
        </w:r>
        <w:r w:rsidRPr="00104DDF">
          <w:rPr>
            <w:rStyle w:val="Hyperlink"/>
          </w:rPr>
          <w:t>Working with Inventory</w:t>
        </w:r>
        <w:r>
          <w:rPr>
            <w:webHidden/>
          </w:rPr>
          <w:tab/>
        </w:r>
        <w:r>
          <w:rPr>
            <w:webHidden/>
          </w:rPr>
          <w:fldChar w:fldCharType="begin"/>
        </w:r>
        <w:r>
          <w:rPr>
            <w:webHidden/>
          </w:rPr>
          <w:instrText xml:space="preserve"> PAGEREF _Toc138260852 \h </w:instrText>
        </w:r>
        <w:r>
          <w:rPr>
            <w:webHidden/>
          </w:rPr>
        </w:r>
        <w:r>
          <w:rPr>
            <w:webHidden/>
          </w:rPr>
          <w:fldChar w:fldCharType="separate"/>
        </w:r>
        <w:r>
          <w:rPr>
            <w:webHidden/>
          </w:rPr>
          <w:t>96</w:t>
        </w:r>
        <w:r>
          <w:rPr>
            <w:webHidden/>
          </w:rPr>
          <w:fldChar w:fldCharType="end"/>
        </w:r>
      </w:hyperlink>
    </w:p>
    <w:p w14:paraId="458356B0" w14:textId="2B7AB0CE" w:rsidR="00BC0F47" w:rsidRDefault="00BC0F47">
      <w:pPr>
        <w:pStyle w:val="TOC2"/>
        <w:rPr>
          <w:rFonts w:asciiTheme="minorHAnsi" w:eastAsiaTheme="minorEastAsia" w:hAnsiTheme="minorHAnsi" w:cstheme="minorBidi"/>
          <w:kern w:val="2"/>
          <w:szCs w:val="22"/>
          <w14:ligatures w14:val="standardContextual"/>
        </w:rPr>
      </w:pPr>
      <w:hyperlink w:anchor="_Toc138260853" w:history="1">
        <w:r w:rsidRPr="00104DDF">
          <w:rPr>
            <w:rStyle w:val="Hyperlink"/>
          </w:rPr>
          <w:t>Displaying the Phone Hardware Inventory Page</w:t>
        </w:r>
        <w:r>
          <w:rPr>
            <w:webHidden/>
          </w:rPr>
          <w:tab/>
        </w:r>
        <w:r>
          <w:rPr>
            <w:webHidden/>
          </w:rPr>
          <w:fldChar w:fldCharType="begin"/>
        </w:r>
        <w:r>
          <w:rPr>
            <w:webHidden/>
          </w:rPr>
          <w:instrText xml:space="preserve"> PAGEREF _Toc138260853 \h </w:instrText>
        </w:r>
        <w:r>
          <w:rPr>
            <w:webHidden/>
          </w:rPr>
        </w:r>
        <w:r>
          <w:rPr>
            <w:webHidden/>
          </w:rPr>
          <w:fldChar w:fldCharType="separate"/>
        </w:r>
        <w:r>
          <w:rPr>
            <w:webHidden/>
          </w:rPr>
          <w:t>97</w:t>
        </w:r>
        <w:r>
          <w:rPr>
            <w:webHidden/>
          </w:rPr>
          <w:fldChar w:fldCharType="end"/>
        </w:r>
      </w:hyperlink>
    </w:p>
    <w:p w14:paraId="5AA18749" w14:textId="6FC7DC2D" w:rsidR="00BC0F47" w:rsidRDefault="00BC0F47">
      <w:pPr>
        <w:pStyle w:val="TOC2"/>
        <w:rPr>
          <w:rFonts w:asciiTheme="minorHAnsi" w:eastAsiaTheme="minorEastAsia" w:hAnsiTheme="minorHAnsi" w:cstheme="minorBidi"/>
          <w:kern w:val="2"/>
          <w:szCs w:val="22"/>
          <w14:ligatures w14:val="standardContextual"/>
        </w:rPr>
      </w:pPr>
      <w:hyperlink w:anchor="_Toc138260854" w:history="1">
        <w:r w:rsidRPr="00104DDF">
          <w:rPr>
            <w:rStyle w:val="Hyperlink"/>
          </w:rPr>
          <w:t>Managing Phone Hardware</w:t>
        </w:r>
        <w:r>
          <w:rPr>
            <w:webHidden/>
          </w:rPr>
          <w:tab/>
        </w:r>
        <w:r>
          <w:rPr>
            <w:webHidden/>
          </w:rPr>
          <w:fldChar w:fldCharType="begin"/>
        </w:r>
        <w:r>
          <w:rPr>
            <w:webHidden/>
          </w:rPr>
          <w:instrText xml:space="preserve"> PAGEREF _Toc138260854 \h </w:instrText>
        </w:r>
        <w:r>
          <w:rPr>
            <w:webHidden/>
          </w:rPr>
        </w:r>
        <w:r>
          <w:rPr>
            <w:webHidden/>
          </w:rPr>
          <w:fldChar w:fldCharType="separate"/>
        </w:r>
        <w:r>
          <w:rPr>
            <w:webHidden/>
          </w:rPr>
          <w:t>97</w:t>
        </w:r>
        <w:r>
          <w:rPr>
            <w:webHidden/>
          </w:rPr>
          <w:fldChar w:fldCharType="end"/>
        </w:r>
      </w:hyperlink>
    </w:p>
    <w:p w14:paraId="01CFE433" w14:textId="726569D2" w:rsidR="00BC0F47" w:rsidRDefault="00BC0F47">
      <w:pPr>
        <w:pStyle w:val="TOC3"/>
        <w:rPr>
          <w:rFonts w:asciiTheme="minorHAnsi" w:eastAsiaTheme="minorEastAsia" w:hAnsiTheme="minorHAnsi" w:cstheme="minorBidi"/>
          <w:bCs w:val="0"/>
          <w:kern w:val="2"/>
          <w:szCs w:val="22"/>
          <w14:ligatures w14:val="standardContextual"/>
        </w:rPr>
      </w:pPr>
      <w:hyperlink w:anchor="_Toc138260855" w:history="1">
        <w:r w:rsidRPr="00104DDF">
          <w:rPr>
            <w:rStyle w:val="Hyperlink"/>
          </w:rPr>
          <w:t>Filtering Phone Hardware</w:t>
        </w:r>
        <w:r>
          <w:rPr>
            <w:webHidden/>
          </w:rPr>
          <w:tab/>
        </w:r>
        <w:r>
          <w:rPr>
            <w:webHidden/>
          </w:rPr>
          <w:fldChar w:fldCharType="begin"/>
        </w:r>
        <w:r>
          <w:rPr>
            <w:webHidden/>
          </w:rPr>
          <w:instrText xml:space="preserve"> PAGEREF _Toc138260855 \h </w:instrText>
        </w:r>
        <w:r>
          <w:rPr>
            <w:webHidden/>
          </w:rPr>
        </w:r>
        <w:r>
          <w:rPr>
            <w:webHidden/>
          </w:rPr>
          <w:fldChar w:fldCharType="separate"/>
        </w:r>
        <w:r>
          <w:rPr>
            <w:webHidden/>
          </w:rPr>
          <w:t>98</w:t>
        </w:r>
        <w:r>
          <w:rPr>
            <w:webHidden/>
          </w:rPr>
          <w:fldChar w:fldCharType="end"/>
        </w:r>
      </w:hyperlink>
    </w:p>
    <w:p w14:paraId="1F72227D" w14:textId="75C5EE82" w:rsidR="00BC0F47" w:rsidRDefault="00BC0F47">
      <w:pPr>
        <w:pStyle w:val="TOC3"/>
        <w:rPr>
          <w:rFonts w:asciiTheme="minorHAnsi" w:eastAsiaTheme="minorEastAsia" w:hAnsiTheme="minorHAnsi" w:cstheme="minorBidi"/>
          <w:bCs w:val="0"/>
          <w:kern w:val="2"/>
          <w:szCs w:val="22"/>
          <w14:ligatures w14:val="standardContextual"/>
        </w:rPr>
      </w:pPr>
      <w:hyperlink w:anchor="_Toc138260856" w:history="1">
        <w:r w:rsidRPr="00104DDF">
          <w:rPr>
            <w:rStyle w:val="Hyperlink"/>
          </w:rPr>
          <w:t>Adding Phones</w:t>
        </w:r>
        <w:r>
          <w:rPr>
            <w:webHidden/>
          </w:rPr>
          <w:tab/>
        </w:r>
        <w:r>
          <w:rPr>
            <w:webHidden/>
          </w:rPr>
          <w:fldChar w:fldCharType="begin"/>
        </w:r>
        <w:r>
          <w:rPr>
            <w:webHidden/>
          </w:rPr>
          <w:instrText xml:space="preserve"> PAGEREF _Toc138260856 \h </w:instrText>
        </w:r>
        <w:r>
          <w:rPr>
            <w:webHidden/>
          </w:rPr>
        </w:r>
        <w:r>
          <w:rPr>
            <w:webHidden/>
          </w:rPr>
          <w:fldChar w:fldCharType="separate"/>
        </w:r>
        <w:r>
          <w:rPr>
            <w:webHidden/>
          </w:rPr>
          <w:t>99</w:t>
        </w:r>
        <w:r>
          <w:rPr>
            <w:webHidden/>
          </w:rPr>
          <w:fldChar w:fldCharType="end"/>
        </w:r>
      </w:hyperlink>
    </w:p>
    <w:p w14:paraId="78A1E475" w14:textId="0F6E084B" w:rsidR="00BC0F47" w:rsidRDefault="00BC0F47">
      <w:pPr>
        <w:pStyle w:val="TOC3"/>
        <w:rPr>
          <w:rFonts w:asciiTheme="minorHAnsi" w:eastAsiaTheme="minorEastAsia" w:hAnsiTheme="minorHAnsi" w:cstheme="minorBidi"/>
          <w:bCs w:val="0"/>
          <w:kern w:val="2"/>
          <w:szCs w:val="22"/>
          <w14:ligatures w14:val="standardContextual"/>
        </w:rPr>
      </w:pPr>
      <w:hyperlink w:anchor="_Toc138260857" w:history="1">
        <w:r w:rsidRPr="00104DDF">
          <w:rPr>
            <w:rStyle w:val="Hyperlink"/>
          </w:rPr>
          <w:t>Editing Phones</w:t>
        </w:r>
        <w:r>
          <w:rPr>
            <w:webHidden/>
          </w:rPr>
          <w:tab/>
        </w:r>
        <w:r>
          <w:rPr>
            <w:webHidden/>
          </w:rPr>
          <w:fldChar w:fldCharType="begin"/>
        </w:r>
        <w:r>
          <w:rPr>
            <w:webHidden/>
          </w:rPr>
          <w:instrText xml:space="preserve"> PAGEREF _Toc138260857 \h </w:instrText>
        </w:r>
        <w:r>
          <w:rPr>
            <w:webHidden/>
          </w:rPr>
        </w:r>
        <w:r>
          <w:rPr>
            <w:webHidden/>
          </w:rPr>
          <w:fldChar w:fldCharType="separate"/>
        </w:r>
        <w:r>
          <w:rPr>
            <w:webHidden/>
          </w:rPr>
          <w:t>101</w:t>
        </w:r>
        <w:r>
          <w:rPr>
            <w:webHidden/>
          </w:rPr>
          <w:fldChar w:fldCharType="end"/>
        </w:r>
      </w:hyperlink>
    </w:p>
    <w:p w14:paraId="75C6658B" w14:textId="7478C8CF" w:rsidR="00BC0F47" w:rsidRDefault="00BC0F47">
      <w:pPr>
        <w:pStyle w:val="TOC3"/>
        <w:rPr>
          <w:rFonts w:asciiTheme="minorHAnsi" w:eastAsiaTheme="minorEastAsia" w:hAnsiTheme="minorHAnsi" w:cstheme="minorBidi"/>
          <w:bCs w:val="0"/>
          <w:kern w:val="2"/>
          <w:szCs w:val="22"/>
          <w14:ligatures w14:val="standardContextual"/>
        </w:rPr>
      </w:pPr>
      <w:hyperlink w:anchor="_Toc138260858" w:history="1">
        <w:r w:rsidRPr="00104DDF">
          <w:rPr>
            <w:rStyle w:val="Hyperlink"/>
          </w:rPr>
          <w:t>Exporting Phone Hardware Information</w:t>
        </w:r>
        <w:r>
          <w:rPr>
            <w:webHidden/>
          </w:rPr>
          <w:tab/>
        </w:r>
        <w:r>
          <w:rPr>
            <w:webHidden/>
          </w:rPr>
          <w:fldChar w:fldCharType="begin"/>
        </w:r>
        <w:r>
          <w:rPr>
            <w:webHidden/>
          </w:rPr>
          <w:instrText xml:space="preserve"> PAGEREF _Toc138260858 \h </w:instrText>
        </w:r>
        <w:r>
          <w:rPr>
            <w:webHidden/>
          </w:rPr>
        </w:r>
        <w:r>
          <w:rPr>
            <w:webHidden/>
          </w:rPr>
          <w:fldChar w:fldCharType="separate"/>
        </w:r>
        <w:r>
          <w:rPr>
            <w:webHidden/>
          </w:rPr>
          <w:t>102</w:t>
        </w:r>
        <w:r>
          <w:rPr>
            <w:webHidden/>
          </w:rPr>
          <w:fldChar w:fldCharType="end"/>
        </w:r>
      </w:hyperlink>
    </w:p>
    <w:p w14:paraId="57328E3D" w14:textId="7984DD23" w:rsidR="00BC0F47" w:rsidRDefault="00BC0F47">
      <w:pPr>
        <w:pStyle w:val="TOC2"/>
        <w:rPr>
          <w:rFonts w:asciiTheme="minorHAnsi" w:eastAsiaTheme="minorEastAsia" w:hAnsiTheme="minorHAnsi" w:cstheme="minorBidi"/>
          <w:kern w:val="2"/>
          <w:szCs w:val="22"/>
          <w14:ligatures w14:val="standardContextual"/>
        </w:rPr>
      </w:pPr>
      <w:hyperlink w:anchor="_Toc138260859" w:history="1">
        <w:r w:rsidRPr="00104DDF">
          <w:rPr>
            <w:rStyle w:val="Hyperlink"/>
          </w:rPr>
          <w:t>Managing Phone Numbers</w:t>
        </w:r>
        <w:r>
          <w:rPr>
            <w:webHidden/>
          </w:rPr>
          <w:tab/>
        </w:r>
        <w:r>
          <w:rPr>
            <w:webHidden/>
          </w:rPr>
          <w:fldChar w:fldCharType="begin"/>
        </w:r>
        <w:r>
          <w:rPr>
            <w:webHidden/>
          </w:rPr>
          <w:instrText xml:space="preserve"> PAGEREF _Toc138260859 \h </w:instrText>
        </w:r>
        <w:r>
          <w:rPr>
            <w:webHidden/>
          </w:rPr>
        </w:r>
        <w:r>
          <w:rPr>
            <w:webHidden/>
          </w:rPr>
          <w:fldChar w:fldCharType="separate"/>
        </w:r>
        <w:r>
          <w:rPr>
            <w:webHidden/>
          </w:rPr>
          <w:t>103</w:t>
        </w:r>
        <w:r>
          <w:rPr>
            <w:webHidden/>
          </w:rPr>
          <w:fldChar w:fldCharType="end"/>
        </w:r>
      </w:hyperlink>
    </w:p>
    <w:p w14:paraId="4987A708" w14:textId="05245B3C" w:rsidR="00BC0F47" w:rsidRDefault="00BC0F47">
      <w:pPr>
        <w:pStyle w:val="TOC3"/>
        <w:rPr>
          <w:rFonts w:asciiTheme="minorHAnsi" w:eastAsiaTheme="minorEastAsia" w:hAnsiTheme="minorHAnsi" w:cstheme="minorBidi"/>
          <w:bCs w:val="0"/>
          <w:kern w:val="2"/>
          <w:szCs w:val="22"/>
          <w14:ligatures w14:val="standardContextual"/>
        </w:rPr>
      </w:pPr>
      <w:hyperlink w:anchor="_Toc138260860" w:history="1">
        <w:r w:rsidRPr="00104DDF">
          <w:rPr>
            <w:rStyle w:val="Hyperlink"/>
          </w:rPr>
          <w:t>Filtering Phone Numbers</w:t>
        </w:r>
        <w:r>
          <w:rPr>
            <w:webHidden/>
          </w:rPr>
          <w:tab/>
        </w:r>
        <w:r>
          <w:rPr>
            <w:webHidden/>
          </w:rPr>
          <w:fldChar w:fldCharType="begin"/>
        </w:r>
        <w:r>
          <w:rPr>
            <w:webHidden/>
          </w:rPr>
          <w:instrText xml:space="preserve"> PAGEREF _Toc138260860 \h </w:instrText>
        </w:r>
        <w:r>
          <w:rPr>
            <w:webHidden/>
          </w:rPr>
        </w:r>
        <w:r>
          <w:rPr>
            <w:webHidden/>
          </w:rPr>
          <w:fldChar w:fldCharType="separate"/>
        </w:r>
        <w:r>
          <w:rPr>
            <w:webHidden/>
          </w:rPr>
          <w:t>103</w:t>
        </w:r>
        <w:r>
          <w:rPr>
            <w:webHidden/>
          </w:rPr>
          <w:fldChar w:fldCharType="end"/>
        </w:r>
      </w:hyperlink>
    </w:p>
    <w:p w14:paraId="741FB4D2" w14:textId="75F1F429" w:rsidR="00BC0F47" w:rsidRDefault="00BC0F47">
      <w:pPr>
        <w:pStyle w:val="TOC3"/>
        <w:rPr>
          <w:rFonts w:asciiTheme="minorHAnsi" w:eastAsiaTheme="minorEastAsia" w:hAnsiTheme="minorHAnsi" w:cstheme="minorBidi"/>
          <w:bCs w:val="0"/>
          <w:kern w:val="2"/>
          <w:szCs w:val="22"/>
          <w14:ligatures w14:val="standardContextual"/>
        </w:rPr>
      </w:pPr>
      <w:hyperlink w:anchor="_Toc138260861" w:history="1">
        <w:r w:rsidRPr="00104DDF">
          <w:rPr>
            <w:rStyle w:val="Hyperlink"/>
          </w:rPr>
          <w:t>Editing Phone Numbers</w:t>
        </w:r>
        <w:r>
          <w:rPr>
            <w:webHidden/>
          </w:rPr>
          <w:tab/>
        </w:r>
        <w:r>
          <w:rPr>
            <w:webHidden/>
          </w:rPr>
          <w:fldChar w:fldCharType="begin"/>
        </w:r>
        <w:r>
          <w:rPr>
            <w:webHidden/>
          </w:rPr>
          <w:instrText xml:space="preserve"> PAGEREF _Toc138260861 \h </w:instrText>
        </w:r>
        <w:r>
          <w:rPr>
            <w:webHidden/>
          </w:rPr>
        </w:r>
        <w:r>
          <w:rPr>
            <w:webHidden/>
          </w:rPr>
          <w:fldChar w:fldCharType="separate"/>
        </w:r>
        <w:r>
          <w:rPr>
            <w:webHidden/>
          </w:rPr>
          <w:t>104</w:t>
        </w:r>
        <w:r>
          <w:rPr>
            <w:webHidden/>
          </w:rPr>
          <w:fldChar w:fldCharType="end"/>
        </w:r>
      </w:hyperlink>
    </w:p>
    <w:p w14:paraId="7F68D119" w14:textId="770E48BD" w:rsidR="00BC0F47" w:rsidRDefault="00BC0F47">
      <w:pPr>
        <w:pStyle w:val="TOC3"/>
        <w:rPr>
          <w:rFonts w:asciiTheme="minorHAnsi" w:eastAsiaTheme="minorEastAsia" w:hAnsiTheme="minorHAnsi" w:cstheme="minorBidi"/>
          <w:bCs w:val="0"/>
          <w:kern w:val="2"/>
          <w:szCs w:val="22"/>
          <w14:ligatures w14:val="standardContextual"/>
        </w:rPr>
      </w:pPr>
      <w:hyperlink w:anchor="_Toc138260862" w:history="1">
        <w:r w:rsidRPr="00104DDF">
          <w:rPr>
            <w:rStyle w:val="Hyperlink"/>
          </w:rPr>
          <w:t>Exporting Phone Numbers</w:t>
        </w:r>
        <w:r>
          <w:rPr>
            <w:webHidden/>
          </w:rPr>
          <w:tab/>
        </w:r>
        <w:r>
          <w:rPr>
            <w:webHidden/>
          </w:rPr>
          <w:fldChar w:fldCharType="begin"/>
        </w:r>
        <w:r>
          <w:rPr>
            <w:webHidden/>
          </w:rPr>
          <w:instrText xml:space="preserve"> PAGEREF _Toc138260862 \h </w:instrText>
        </w:r>
        <w:r>
          <w:rPr>
            <w:webHidden/>
          </w:rPr>
        </w:r>
        <w:r>
          <w:rPr>
            <w:webHidden/>
          </w:rPr>
          <w:fldChar w:fldCharType="separate"/>
        </w:r>
        <w:r>
          <w:rPr>
            <w:webHidden/>
          </w:rPr>
          <w:t>106</w:t>
        </w:r>
        <w:r>
          <w:rPr>
            <w:webHidden/>
          </w:rPr>
          <w:fldChar w:fldCharType="end"/>
        </w:r>
      </w:hyperlink>
    </w:p>
    <w:p w14:paraId="732AB32D" w14:textId="6FBA4C2E" w:rsidR="00BC0F47" w:rsidRDefault="00BC0F47">
      <w:pPr>
        <w:pStyle w:val="TOC1"/>
        <w:rPr>
          <w:rFonts w:asciiTheme="minorHAnsi" w:eastAsiaTheme="minorEastAsia" w:hAnsiTheme="minorHAnsi" w:cstheme="minorBidi"/>
          <w:b w:val="0"/>
          <w:bCs w:val="0"/>
          <w:kern w:val="2"/>
          <w:sz w:val="22"/>
          <w:szCs w:val="22"/>
          <w14:ligatures w14:val="standardContextual"/>
        </w:rPr>
      </w:pPr>
      <w:hyperlink w:anchor="_Toc138260863" w:history="1">
        <w:r w:rsidRPr="00104DDF">
          <w:rPr>
            <w:rStyle w:val="Hyperlink"/>
            <w:rFonts w:ascii="Arial Narrow" w:hAnsi="Arial Narrow"/>
          </w:rPr>
          <w:t>11.</w:t>
        </w:r>
        <w:r>
          <w:rPr>
            <w:rFonts w:asciiTheme="minorHAnsi" w:eastAsiaTheme="minorEastAsia" w:hAnsiTheme="minorHAnsi" w:cstheme="minorBidi"/>
            <w:b w:val="0"/>
            <w:bCs w:val="0"/>
            <w:kern w:val="2"/>
            <w:sz w:val="22"/>
            <w:szCs w:val="22"/>
            <w14:ligatures w14:val="standardContextual"/>
          </w:rPr>
          <w:tab/>
        </w:r>
        <w:r w:rsidRPr="00104DDF">
          <w:rPr>
            <w:rStyle w:val="Hyperlink"/>
          </w:rPr>
          <w:t>Viewing Call History</w:t>
        </w:r>
        <w:r>
          <w:rPr>
            <w:webHidden/>
          </w:rPr>
          <w:tab/>
        </w:r>
        <w:r>
          <w:rPr>
            <w:webHidden/>
          </w:rPr>
          <w:fldChar w:fldCharType="begin"/>
        </w:r>
        <w:r>
          <w:rPr>
            <w:webHidden/>
          </w:rPr>
          <w:instrText xml:space="preserve"> PAGEREF _Toc138260863 \h </w:instrText>
        </w:r>
        <w:r>
          <w:rPr>
            <w:webHidden/>
          </w:rPr>
        </w:r>
        <w:r>
          <w:rPr>
            <w:webHidden/>
          </w:rPr>
          <w:fldChar w:fldCharType="separate"/>
        </w:r>
        <w:r>
          <w:rPr>
            <w:webHidden/>
          </w:rPr>
          <w:t>107</w:t>
        </w:r>
        <w:r>
          <w:rPr>
            <w:webHidden/>
          </w:rPr>
          <w:fldChar w:fldCharType="end"/>
        </w:r>
      </w:hyperlink>
    </w:p>
    <w:p w14:paraId="4828B25E" w14:textId="1D1D5B9C" w:rsidR="00BC0F47" w:rsidRDefault="00BC0F47">
      <w:pPr>
        <w:pStyle w:val="TOC2"/>
        <w:rPr>
          <w:rFonts w:asciiTheme="minorHAnsi" w:eastAsiaTheme="minorEastAsia" w:hAnsiTheme="minorHAnsi" w:cstheme="minorBidi"/>
          <w:kern w:val="2"/>
          <w:szCs w:val="22"/>
          <w14:ligatures w14:val="standardContextual"/>
        </w:rPr>
      </w:pPr>
      <w:hyperlink w:anchor="_Toc138260864" w:history="1">
        <w:r w:rsidRPr="00104DDF">
          <w:rPr>
            <w:rStyle w:val="Hyperlink"/>
          </w:rPr>
          <w:t>Displaying the Call History Page</w:t>
        </w:r>
        <w:r>
          <w:rPr>
            <w:webHidden/>
          </w:rPr>
          <w:tab/>
        </w:r>
        <w:r>
          <w:rPr>
            <w:webHidden/>
          </w:rPr>
          <w:fldChar w:fldCharType="begin"/>
        </w:r>
        <w:r>
          <w:rPr>
            <w:webHidden/>
          </w:rPr>
          <w:instrText xml:space="preserve"> PAGEREF _Toc138260864 \h </w:instrText>
        </w:r>
        <w:r>
          <w:rPr>
            <w:webHidden/>
          </w:rPr>
        </w:r>
        <w:r>
          <w:rPr>
            <w:webHidden/>
          </w:rPr>
          <w:fldChar w:fldCharType="separate"/>
        </w:r>
        <w:r>
          <w:rPr>
            <w:webHidden/>
          </w:rPr>
          <w:t>108</w:t>
        </w:r>
        <w:r>
          <w:rPr>
            <w:webHidden/>
          </w:rPr>
          <w:fldChar w:fldCharType="end"/>
        </w:r>
      </w:hyperlink>
    </w:p>
    <w:p w14:paraId="5C4FA513" w14:textId="743597BE" w:rsidR="00BC0F47" w:rsidRDefault="00BC0F47">
      <w:pPr>
        <w:pStyle w:val="TOC2"/>
        <w:rPr>
          <w:rFonts w:asciiTheme="minorHAnsi" w:eastAsiaTheme="minorEastAsia" w:hAnsiTheme="minorHAnsi" w:cstheme="minorBidi"/>
          <w:kern w:val="2"/>
          <w:szCs w:val="22"/>
          <w14:ligatures w14:val="standardContextual"/>
        </w:rPr>
      </w:pPr>
      <w:hyperlink w:anchor="_Toc138260865" w:history="1">
        <w:r w:rsidRPr="00104DDF">
          <w:rPr>
            <w:rStyle w:val="Hyperlink"/>
          </w:rPr>
          <w:t>Filtering Call History</w:t>
        </w:r>
        <w:r>
          <w:rPr>
            <w:webHidden/>
          </w:rPr>
          <w:tab/>
        </w:r>
        <w:r>
          <w:rPr>
            <w:webHidden/>
          </w:rPr>
          <w:fldChar w:fldCharType="begin"/>
        </w:r>
        <w:r>
          <w:rPr>
            <w:webHidden/>
          </w:rPr>
          <w:instrText xml:space="preserve"> PAGEREF _Toc138260865 \h </w:instrText>
        </w:r>
        <w:r>
          <w:rPr>
            <w:webHidden/>
          </w:rPr>
        </w:r>
        <w:r>
          <w:rPr>
            <w:webHidden/>
          </w:rPr>
          <w:fldChar w:fldCharType="separate"/>
        </w:r>
        <w:r>
          <w:rPr>
            <w:webHidden/>
          </w:rPr>
          <w:t>109</w:t>
        </w:r>
        <w:r>
          <w:rPr>
            <w:webHidden/>
          </w:rPr>
          <w:fldChar w:fldCharType="end"/>
        </w:r>
      </w:hyperlink>
    </w:p>
    <w:p w14:paraId="767CBD70" w14:textId="17884F45" w:rsidR="00BC0F47" w:rsidRDefault="00BC0F47">
      <w:pPr>
        <w:pStyle w:val="TOC2"/>
        <w:rPr>
          <w:rFonts w:asciiTheme="minorHAnsi" w:eastAsiaTheme="minorEastAsia" w:hAnsiTheme="minorHAnsi" w:cstheme="minorBidi"/>
          <w:kern w:val="2"/>
          <w:szCs w:val="22"/>
          <w14:ligatures w14:val="standardContextual"/>
        </w:rPr>
      </w:pPr>
      <w:hyperlink w:anchor="_Toc138260866" w:history="1">
        <w:r w:rsidRPr="00104DDF">
          <w:rPr>
            <w:rStyle w:val="Hyperlink"/>
          </w:rPr>
          <w:t>Exporting Call History</w:t>
        </w:r>
        <w:r>
          <w:rPr>
            <w:webHidden/>
          </w:rPr>
          <w:tab/>
        </w:r>
        <w:r>
          <w:rPr>
            <w:webHidden/>
          </w:rPr>
          <w:fldChar w:fldCharType="begin"/>
        </w:r>
        <w:r>
          <w:rPr>
            <w:webHidden/>
          </w:rPr>
          <w:instrText xml:space="preserve"> PAGEREF _Toc138260866 \h </w:instrText>
        </w:r>
        <w:r>
          <w:rPr>
            <w:webHidden/>
          </w:rPr>
        </w:r>
        <w:r>
          <w:rPr>
            <w:webHidden/>
          </w:rPr>
          <w:fldChar w:fldCharType="separate"/>
        </w:r>
        <w:r>
          <w:rPr>
            <w:webHidden/>
          </w:rPr>
          <w:t>110</w:t>
        </w:r>
        <w:r>
          <w:rPr>
            <w:webHidden/>
          </w:rPr>
          <w:fldChar w:fldCharType="end"/>
        </w:r>
      </w:hyperlink>
    </w:p>
    <w:p w14:paraId="2A7C7557" w14:textId="4C8BAC8B" w:rsidR="00BC0F47" w:rsidRDefault="00BC0F47">
      <w:pPr>
        <w:pStyle w:val="TOC1"/>
        <w:rPr>
          <w:rFonts w:asciiTheme="minorHAnsi" w:eastAsiaTheme="minorEastAsia" w:hAnsiTheme="minorHAnsi" w:cstheme="minorBidi"/>
          <w:b w:val="0"/>
          <w:bCs w:val="0"/>
          <w:kern w:val="2"/>
          <w:sz w:val="22"/>
          <w:szCs w:val="22"/>
          <w14:ligatures w14:val="standardContextual"/>
        </w:rPr>
      </w:pPr>
      <w:hyperlink w:anchor="_Toc138260867" w:history="1">
        <w:r w:rsidRPr="00104DDF">
          <w:rPr>
            <w:rStyle w:val="Hyperlink"/>
            <w:rFonts w:ascii="Arial Narrow" w:hAnsi="Arial Narrow"/>
          </w:rPr>
          <w:t>12.</w:t>
        </w:r>
        <w:r>
          <w:rPr>
            <w:rFonts w:asciiTheme="minorHAnsi" w:eastAsiaTheme="minorEastAsia" w:hAnsiTheme="minorHAnsi" w:cstheme="minorBidi"/>
            <w:b w:val="0"/>
            <w:bCs w:val="0"/>
            <w:kern w:val="2"/>
            <w:sz w:val="22"/>
            <w:szCs w:val="22"/>
            <w14:ligatures w14:val="standardContextual"/>
          </w:rPr>
          <w:tab/>
        </w:r>
        <w:r w:rsidRPr="00104DDF">
          <w:rPr>
            <w:rStyle w:val="Hyperlink"/>
          </w:rPr>
          <w:t>Taking a Phone Home</w:t>
        </w:r>
        <w:r>
          <w:rPr>
            <w:webHidden/>
          </w:rPr>
          <w:tab/>
        </w:r>
        <w:r>
          <w:rPr>
            <w:webHidden/>
          </w:rPr>
          <w:fldChar w:fldCharType="begin"/>
        </w:r>
        <w:r>
          <w:rPr>
            <w:webHidden/>
          </w:rPr>
          <w:instrText xml:space="preserve"> PAGEREF _Toc138260867 \h </w:instrText>
        </w:r>
        <w:r>
          <w:rPr>
            <w:webHidden/>
          </w:rPr>
        </w:r>
        <w:r>
          <w:rPr>
            <w:webHidden/>
          </w:rPr>
          <w:fldChar w:fldCharType="separate"/>
        </w:r>
        <w:r>
          <w:rPr>
            <w:webHidden/>
          </w:rPr>
          <w:t>111</w:t>
        </w:r>
        <w:r>
          <w:rPr>
            <w:webHidden/>
          </w:rPr>
          <w:fldChar w:fldCharType="end"/>
        </w:r>
      </w:hyperlink>
    </w:p>
    <w:p w14:paraId="03AE43A1" w14:textId="7CA7FDE6" w:rsidR="00BC0F47" w:rsidRDefault="00BC0F47">
      <w:pPr>
        <w:pStyle w:val="TOC2"/>
        <w:rPr>
          <w:rFonts w:asciiTheme="minorHAnsi" w:eastAsiaTheme="minorEastAsia" w:hAnsiTheme="minorHAnsi" w:cstheme="minorBidi"/>
          <w:kern w:val="2"/>
          <w:szCs w:val="22"/>
          <w14:ligatures w14:val="standardContextual"/>
        </w:rPr>
      </w:pPr>
      <w:hyperlink w:anchor="_Toc138260868" w:history="1">
        <w:r w:rsidRPr="00104DDF">
          <w:rPr>
            <w:rStyle w:val="Hyperlink"/>
          </w:rPr>
          <w:t>Installing a Phone at Home</w:t>
        </w:r>
        <w:r>
          <w:rPr>
            <w:webHidden/>
          </w:rPr>
          <w:tab/>
        </w:r>
        <w:r>
          <w:rPr>
            <w:webHidden/>
          </w:rPr>
          <w:fldChar w:fldCharType="begin"/>
        </w:r>
        <w:r>
          <w:rPr>
            <w:webHidden/>
          </w:rPr>
          <w:instrText xml:space="preserve"> PAGEREF _Toc138260868 \h </w:instrText>
        </w:r>
        <w:r>
          <w:rPr>
            <w:webHidden/>
          </w:rPr>
        </w:r>
        <w:r>
          <w:rPr>
            <w:webHidden/>
          </w:rPr>
          <w:fldChar w:fldCharType="separate"/>
        </w:r>
        <w:r>
          <w:rPr>
            <w:webHidden/>
          </w:rPr>
          <w:t>112</w:t>
        </w:r>
        <w:r>
          <w:rPr>
            <w:webHidden/>
          </w:rPr>
          <w:fldChar w:fldCharType="end"/>
        </w:r>
      </w:hyperlink>
    </w:p>
    <w:p w14:paraId="4F6533BB" w14:textId="0737BDD0" w:rsidR="00BC0F47" w:rsidRDefault="00BC0F47">
      <w:pPr>
        <w:pStyle w:val="TOC2"/>
        <w:rPr>
          <w:rFonts w:asciiTheme="minorHAnsi" w:eastAsiaTheme="minorEastAsia" w:hAnsiTheme="minorHAnsi" w:cstheme="minorBidi"/>
          <w:kern w:val="2"/>
          <w:szCs w:val="22"/>
          <w14:ligatures w14:val="standardContextual"/>
        </w:rPr>
      </w:pPr>
      <w:hyperlink w:anchor="_Toc138260869" w:history="1">
        <w:r w:rsidRPr="00104DDF">
          <w:rPr>
            <w:rStyle w:val="Hyperlink"/>
          </w:rPr>
          <w:t>Troubleshooting a Remote Phone</w:t>
        </w:r>
        <w:r>
          <w:rPr>
            <w:webHidden/>
          </w:rPr>
          <w:tab/>
        </w:r>
        <w:r>
          <w:rPr>
            <w:webHidden/>
          </w:rPr>
          <w:fldChar w:fldCharType="begin"/>
        </w:r>
        <w:r>
          <w:rPr>
            <w:webHidden/>
          </w:rPr>
          <w:instrText xml:space="preserve"> PAGEREF _Toc138260869 \h </w:instrText>
        </w:r>
        <w:r>
          <w:rPr>
            <w:webHidden/>
          </w:rPr>
        </w:r>
        <w:r>
          <w:rPr>
            <w:webHidden/>
          </w:rPr>
          <w:fldChar w:fldCharType="separate"/>
        </w:r>
        <w:r>
          <w:rPr>
            <w:webHidden/>
          </w:rPr>
          <w:t>112</w:t>
        </w:r>
        <w:r>
          <w:rPr>
            <w:webHidden/>
          </w:rPr>
          <w:fldChar w:fldCharType="end"/>
        </w:r>
      </w:hyperlink>
    </w:p>
    <w:p w14:paraId="787E6845" w14:textId="3DE43EC1" w:rsidR="00BC0F47" w:rsidRDefault="00BC0F47">
      <w:pPr>
        <w:pStyle w:val="TOC1"/>
        <w:rPr>
          <w:rFonts w:asciiTheme="minorHAnsi" w:eastAsiaTheme="minorEastAsia" w:hAnsiTheme="minorHAnsi" w:cstheme="minorBidi"/>
          <w:b w:val="0"/>
          <w:bCs w:val="0"/>
          <w:kern w:val="2"/>
          <w:sz w:val="22"/>
          <w:szCs w:val="22"/>
          <w14:ligatures w14:val="standardContextual"/>
        </w:rPr>
      </w:pPr>
      <w:hyperlink w:anchor="_Toc138260870" w:history="1">
        <w:r w:rsidRPr="00104DDF">
          <w:rPr>
            <w:rStyle w:val="Hyperlink"/>
          </w:rPr>
          <w:t>Appendix A. Glossary</w:t>
        </w:r>
        <w:r>
          <w:rPr>
            <w:webHidden/>
          </w:rPr>
          <w:tab/>
        </w:r>
        <w:r>
          <w:rPr>
            <w:webHidden/>
          </w:rPr>
          <w:fldChar w:fldCharType="begin"/>
        </w:r>
        <w:r>
          <w:rPr>
            <w:webHidden/>
          </w:rPr>
          <w:instrText xml:space="preserve"> PAGEREF _Toc138260870 \h </w:instrText>
        </w:r>
        <w:r>
          <w:rPr>
            <w:webHidden/>
          </w:rPr>
        </w:r>
        <w:r>
          <w:rPr>
            <w:webHidden/>
          </w:rPr>
          <w:fldChar w:fldCharType="separate"/>
        </w:r>
        <w:r>
          <w:rPr>
            <w:webHidden/>
          </w:rPr>
          <w:t>113</w:t>
        </w:r>
        <w:r>
          <w:rPr>
            <w:webHidden/>
          </w:rPr>
          <w:fldChar w:fldCharType="end"/>
        </w:r>
      </w:hyperlink>
    </w:p>
    <w:p w14:paraId="24730904" w14:textId="5AB6C7F9" w:rsidR="00BC0F47" w:rsidRDefault="00BC0F47">
      <w:pPr>
        <w:pStyle w:val="TOC1"/>
        <w:rPr>
          <w:rFonts w:asciiTheme="minorHAnsi" w:eastAsiaTheme="minorEastAsia" w:hAnsiTheme="minorHAnsi" w:cstheme="minorBidi"/>
          <w:b w:val="0"/>
          <w:bCs w:val="0"/>
          <w:kern w:val="2"/>
          <w:sz w:val="22"/>
          <w:szCs w:val="22"/>
          <w14:ligatures w14:val="standardContextual"/>
        </w:rPr>
      </w:pPr>
      <w:hyperlink w:anchor="_Toc138260871" w:history="1">
        <w:r w:rsidRPr="00104DDF">
          <w:rPr>
            <w:rStyle w:val="Hyperlink"/>
          </w:rPr>
          <w:t>Index</w:t>
        </w:r>
        <w:r>
          <w:rPr>
            <w:webHidden/>
          </w:rPr>
          <w:tab/>
        </w:r>
        <w:r>
          <w:rPr>
            <w:webHidden/>
          </w:rPr>
          <w:fldChar w:fldCharType="begin"/>
        </w:r>
        <w:r>
          <w:rPr>
            <w:webHidden/>
          </w:rPr>
          <w:instrText xml:space="preserve"> PAGEREF _Toc138260871 \h </w:instrText>
        </w:r>
        <w:r>
          <w:rPr>
            <w:webHidden/>
          </w:rPr>
        </w:r>
        <w:r>
          <w:rPr>
            <w:webHidden/>
          </w:rPr>
          <w:fldChar w:fldCharType="separate"/>
        </w:r>
        <w:r>
          <w:rPr>
            <w:webHidden/>
          </w:rPr>
          <w:t>115</w:t>
        </w:r>
        <w:r>
          <w:rPr>
            <w:webHidden/>
          </w:rPr>
          <w:fldChar w:fldCharType="end"/>
        </w:r>
      </w:hyperlink>
    </w:p>
    <w:p w14:paraId="2D18AD7B" w14:textId="6C2DB24C" w:rsidR="008D4C4D" w:rsidRPr="007B6C8F" w:rsidRDefault="006D775C" w:rsidP="00A638C1">
      <w:pPr>
        <w:pStyle w:val="body"/>
        <w:rPr>
          <w:color w:val="4A4A54"/>
        </w:rPr>
        <w:sectPr w:rsidR="008D4C4D" w:rsidRPr="007B6C8F" w:rsidSect="005C7308">
          <w:headerReference w:type="even" r:id="rId10"/>
          <w:headerReference w:type="default" r:id="rId11"/>
          <w:footerReference w:type="default" r:id="rId12"/>
          <w:headerReference w:type="first" r:id="rId13"/>
          <w:footerReference w:type="first" r:id="rId14"/>
          <w:pgSz w:w="12240" w:h="15840" w:code="1"/>
          <w:pgMar w:top="1440" w:right="1613" w:bottom="1656" w:left="1613" w:header="720" w:footer="720" w:gutter="0"/>
          <w:pgNumType w:fmt="lowerRoman"/>
          <w:cols w:space="720"/>
          <w:titlePg/>
          <w:docGrid w:linePitch="360"/>
        </w:sectPr>
      </w:pPr>
      <w:r w:rsidRPr="007B6C8F">
        <w:rPr>
          <w:noProof/>
          <w:color w:val="4A4A54"/>
          <w:sz w:val="24"/>
        </w:rPr>
        <w:fldChar w:fldCharType="end"/>
      </w:r>
    </w:p>
    <w:p w14:paraId="26C40D98" w14:textId="77777777" w:rsidR="0099457B" w:rsidRPr="008C165F" w:rsidRDefault="004F3753" w:rsidP="003D6193">
      <w:pPr>
        <w:pStyle w:val="FrontHeading1"/>
        <w:rPr>
          <w:color w:val="4A4A54"/>
        </w:rPr>
      </w:pPr>
      <w:bookmarkStart w:id="2" w:name="Figures"/>
      <w:bookmarkStart w:id="3" w:name="_Toc522947450"/>
      <w:bookmarkStart w:id="4" w:name="_Toc14847851"/>
      <w:bookmarkStart w:id="5" w:name="_Ref49592893"/>
      <w:bookmarkStart w:id="6" w:name="_Ref49592901"/>
      <w:bookmarkStart w:id="7" w:name="_Ref49592975"/>
      <w:bookmarkStart w:id="8" w:name="_Ref49592995"/>
      <w:bookmarkStart w:id="9" w:name="_Ref49593096"/>
      <w:bookmarkStart w:id="10" w:name="_Ref49593231"/>
      <w:bookmarkStart w:id="11" w:name="_Ref49593251"/>
      <w:bookmarkStart w:id="12" w:name="_Toc66879322"/>
      <w:bookmarkStart w:id="13" w:name="_Toc67231326"/>
      <w:bookmarkStart w:id="14" w:name="_Toc75517526"/>
      <w:bookmarkStart w:id="15" w:name="_Toc77588762"/>
      <w:bookmarkStart w:id="16" w:name="_Toc78101137"/>
      <w:bookmarkStart w:id="17" w:name="_Toc78616207"/>
      <w:bookmarkStart w:id="18" w:name="_Toc78712469"/>
      <w:bookmarkStart w:id="19" w:name="_Toc138260782"/>
      <w:bookmarkEnd w:id="2"/>
      <w:r w:rsidRPr="008C165F">
        <w:rPr>
          <w:color w:val="4A4A54"/>
        </w:rPr>
        <w:lastRenderedPageBreak/>
        <w:t>P</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EC1739" w:rsidRPr="008C165F">
        <w:rPr>
          <w:color w:val="4A4A54"/>
        </w:rPr>
        <w:t>reface</w:t>
      </w:r>
      <w:bookmarkEnd w:id="19"/>
    </w:p>
    <w:p w14:paraId="4A4A45C0" w14:textId="0D45CAD9" w:rsidR="00180E80" w:rsidRPr="008C165F" w:rsidRDefault="002F7A32" w:rsidP="0083582B">
      <w:pPr>
        <w:pStyle w:val="body"/>
        <w:rPr>
          <w:color w:val="4A4A54"/>
        </w:rPr>
      </w:pPr>
      <w:bookmarkStart w:id="20" w:name="_Toc385494383"/>
      <w:bookmarkStart w:id="21" w:name="_Toc522947451"/>
      <w:bookmarkStart w:id="22" w:name="_Toc14847852"/>
      <w:r w:rsidRPr="008C165F">
        <w:rPr>
          <w:color w:val="4A4A54"/>
        </w:rPr>
        <w:t xml:space="preserve">Welcome to the </w:t>
      </w:r>
      <w:r w:rsidR="00162F58" w:rsidRPr="008C165F">
        <w:rPr>
          <w:color w:val="4A4A54"/>
        </w:rPr>
        <w:t>PBX</w:t>
      </w:r>
      <w:r w:rsidR="00E203F1" w:rsidRPr="008C165F">
        <w:rPr>
          <w:color w:val="4A4A54"/>
        </w:rPr>
        <w:t xml:space="preserve"> </w:t>
      </w:r>
      <w:r w:rsidRPr="008C165F">
        <w:rPr>
          <w:color w:val="4A4A54"/>
        </w:rPr>
        <w:t>Admin</w:t>
      </w:r>
      <w:r w:rsidR="00154ABE" w:rsidRPr="008C165F">
        <w:rPr>
          <w:color w:val="4A4A54"/>
        </w:rPr>
        <w:t xml:space="preserve"> / Office Manager</w:t>
      </w:r>
      <w:r w:rsidRPr="008C165F">
        <w:rPr>
          <w:color w:val="4A4A54"/>
        </w:rPr>
        <w:t xml:space="preserve"> Guide</w:t>
      </w:r>
      <w:r w:rsidR="00180E80" w:rsidRPr="008C165F">
        <w:rPr>
          <w:color w:val="4A4A54"/>
        </w:rPr>
        <w:t>.</w:t>
      </w:r>
      <w:r w:rsidR="00162F58" w:rsidRPr="008C165F">
        <w:rPr>
          <w:color w:val="4A4A54"/>
        </w:rPr>
        <w:t xml:space="preserve"> Your Cloud PBX </w:t>
      </w:r>
      <w:r w:rsidR="00E203F1" w:rsidRPr="008C165F">
        <w:rPr>
          <w:color w:val="4A4A54"/>
        </w:rPr>
        <w:t xml:space="preserve">system </w:t>
      </w:r>
      <w:r w:rsidR="00162F58" w:rsidRPr="008C165F">
        <w:rPr>
          <w:color w:val="4A4A54"/>
        </w:rPr>
        <w:t xml:space="preserve">includes a </w:t>
      </w:r>
      <w:r w:rsidR="003C3578" w:rsidRPr="008C165F">
        <w:rPr>
          <w:color w:val="4A4A54"/>
        </w:rPr>
        <w:t>compre</w:t>
      </w:r>
      <w:r w:rsidR="0083582B" w:rsidRPr="008C165F">
        <w:rPr>
          <w:color w:val="4A4A54"/>
        </w:rPr>
        <w:t>hensive</w:t>
      </w:r>
      <w:r w:rsidR="00162F58" w:rsidRPr="008C165F">
        <w:rPr>
          <w:color w:val="4A4A54"/>
        </w:rPr>
        <w:t xml:space="preserve"> set of </w:t>
      </w:r>
      <w:r w:rsidR="0083582B" w:rsidRPr="008C165F">
        <w:rPr>
          <w:color w:val="4A4A54"/>
        </w:rPr>
        <w:t xml:space="preserve">administrator </w:t>
      </w:r>
      <w:r w:rsidR="00162F58" w:rsidRPr="008C165F">
        <w:rPr>
          <w:color w:val="4A4A54"/>
        </w:rPr>
        <w:t xml:space="preserve">tools </w:t>
      </w:r>
      <w:r w:rsidR="0083582B" w:rsidRPr="008C165F">
        <w:rPr>
          <w:color w:val="4A4A54"/>
        </w:rPr>
        <w:t>f</w:t>
      </w:r>
      <w:r w:rsidR="00162F58" w:rsidRPr="008C165F">
        <w:rPr>
          <w:color w:val="4A4A54"/>
        </w:rPr>
        <w:t>o</w:t>
      </w:r>
      <w:r w:rsidR="0083582B" w:rsidRPr="008C165F">
        <w:rPr>
          <w:color w:val="4A4A54"/>
        </w:rPr>
        <w:t>r</w:t>
      </w:r>
      <w:r w:rsidR="00162F58" w:rsidRPr="008C165F">
        <w:rPr>
          <w:color w:val="4A4A54"/>
        </w:rPr>
        <w:t xml:space="preserve"> </w:t>
      </w:r>
      <w:r w:rsidR="0083582B" w:rsidRPr="008C165F">
        <w:rPr>
          <w:color w:val="4A4A54"/>
        </w:rPr>
        <w:t>configuring and managing the system</w:t>
      </w:r>
      <w:r w:rsidR="00162F58" w:rsidRPr="008C165F">
        <w:rPr>
          <w:color w:val="4A4A54"/>
        </w:rPr>
        <w:t xml:space="preserve">. </w:t>
      </w:r>
      <w:r w:rsidR="0083582B" w:rsidRPr="008C165F">
        <w:rPr>
          <w:color w:val="4A4A54"/>
        </w:rPr>
        <w:t xml:space="preserve">This guide describes how to use these features to optimize your </w:t>
      </w:r>
      <w:r w:rsidR="009D5B47" w:rsidRPr="008C165F">
        <w:rPr>
          <w:color w:val="4A4A54"/>
        </w:rPr>
        <w:t>Cloud</w:t>
      </w:r>
      <w:r w:rsidR="0083582B" w:rsidRPr="008C165F">
        <w:rPr>
          <w:color w:val="4A4A54"/>
        </w:rPr>
        <w:t xml:space="preserve"> PBX experience</w:t>
      </w:r>
      <w:r w:rsidR="00162F58" w:rsidRPr="008C165F">
        <w:rPr>
          <w:color w:val="4A4A54"/>
        </w:rPr>
        <w:t>.</w:t>
      </w:r>
    </w:p>
    <w:p w14:paraId="1E62C62C" w14:textId="77777777" w:rsidR="00E64E80" w:rsidRPr="008C165F" w:rsidRDefault="002856F0" w:rsidP="0065370E">
      <w:pPr>
        <w:pStyle w:val="FrontHeading2"/>
        <w:keepLines/>
        <w:rPr>
          <w:color w:val="4A4A54"/>
        </w:rPr>
      </w:pPr>
      <w:bookmarkStart w:id="23" w:name="Changes_in_this_release"/>
      <w:bookmarkStart w:id="24" w:name="Document_organization"/>
      <w:bookmarkStart w:id="25" w:name="_Toc138260783"/>
      <w:bookmarkEnd w:id="20"/>
      <w:bookmarkEnd w:id="21"/>
      <w:bookmarkEnd w:id="22"/>
      <w:bookmarkEnd w:id="23"/>
      <w:bookmarkEnd w:id="24"/>
      <w:r w:rsidRPr="008C165F">
        <w:rPr>
          <w:color w:val="4A4A54"/>
        </w:rPr>
        <w:t>Document C</w:t>
      </w:r>
      <w:r w:rsidR="00E64E80" w:rsidRPr="008C165F">
        <w:rPr>
          <w:color w:val="4A4A54"/>
        </w:rPr>
        <w:t>onventions</w:t>
      </w:r>
      <w:bookmarkEnd w:id="25"/>
      <w:r w:rsidR="002F77D8" w:rsidRPr="008C165F">
        <w:rPr>
          <w:color w:val="4A4A54"/>
        </w:rPr>
        <w:fldChar w:fldCharType="begin"/>
      </w:r>
      <w:r w:rsidR="002F77D8" w:rsidRPr="008C165F">
        <w:rPr>
          <w:color w:val="4A4A54"/>
        </w:rPr>
        <w:instrText xml:space="preserve"> XE "Document</w:instrText>
      </w:r>
      <w:r w:rsidR="0040611B" w:rsidRPr="008C165F">
        <w:rPr>
          <w:color w:val="4A4A54"/>
        </w:rPr>
        <w:instrText xml:space="preserve"> </w:instrText>
      </w:r>
      <w:r w:rsidR="002F77D8" w:rsidRPr="008C165F">
        <w:rPr>
          <w:color w:val="4A4A54"/>
        </w:rPr>
        <w:instrText xml:space="preserve">conventions" </w:instrText>
      </w:r>
      <w:r w:rsidR="002F77D8" w:rsidRPr="008C165F">
        <w:rPr>
          <w:color w:val="4A4A54"/>
        </w:rPr>
        <w:fldChar w:fldCharType="end"/>
      </w:r>
      <w:r w:rsidR="00CE462E" w:rsidRPr="008C165F">
        <w:rPr>
          <w:color w:val="4A4A54"/>
        </w:rPr>
        <w:fldChar w:fldCharType="begin"/>
      </w:r>
      <w:r w:rsidR="00CE462E" w:rsidRPr="008C165F">
        <w:rPr>
          <w:color w:val="4A4A54"/>
        </w:rPr>
        <w:instrText xml:space="preserve"> XE "Conventions in this document" </w:instrText>
      </w:r>
      <w:r w:rsidR="00CE462E" w:rsidRPr="008C165F">
        <w:rPr>
          <w:color w:val="4A4A54"/>
        </w:rPr>
        <w:fldChar w:fldCharType="end"/>
      </w:r>
    </w:p>
    <w:p w14:paraId="4E593D48" w14:textId="77777777" w:rsidR="00B62D45" w:rsidRPr="008C165F" w:rsidRDefault="00E64E80" w:rsidP="00446204">
      <w:pPr>
        <w:pStyle w:val="body"/>
        <w:keepNext/>
        <w:keepLines/>
        <w:rPr>
          <w:color w:val="4A4A54"/>
        </w:rPr>
      </w:pPr>
      <w:r w:rsidRPr="008C165F">
        <w:rPr>
          <w:color w:val="4A4A54"/>
        </w:rPr>
        <w:t xml:space="preserve">This </w:t>
      </w:r>
      <w:r w:rsidR="00446204" w:rsidRPr="008C165F">
        <w:rPr>
          <w:color w:val="4A4A54"/>
        </w:rPr>
        <w:t>guide</w:t>
      </w:r>
      <w:r w:rsidRPr="008C165F">
        <w:rPr>
          <w:color w:val="4A4A54"/>
        </w:rPr>
        <w:t xml:space="preserve"> uses the following conventions to draw your attention to certain information.</w:t>
      </w:r>
    </w:p>
    <w:p w14:paraId="1F458540" w14:textId="77777777" w:rsidR="00292A33" w:rsidRPr="008C165F" w:rsidRDefault="00292A33" w:rsidP="00B62D45">
      <w:pPr>
        <w:pStyle w:val="body"/>
        <w:rPr>
          <w:color w:val="4A4A54"/>
        </w:rPr>
      </w:pPr>
    </w:p>
    <w:tbl>
      <w:tblPr>
        <w:tblW w:w="9000" w:type="dxa"/>
        <w:tblInd w:w="108" w:type="dxa"/>
        <w:tblBorders>
          <w:top w:val="single" w:sz="8" w:space="0" w:color="26547C"/>
          <w:left w:val="single" w:sz="8" w:space="0" w:color="26547C"/>
          <w:bottom w:val="single" w:sz="8" w:space="0" w:color="26547C"/>
          <w:right w:val="single" w:sz="8" w:space="0" w:color="26547C"/>
          <w:insideH w:val="single" w:sz="8" w:space="0" w:color="26547C"/>
          <w:insideV w:val="single" w:sz="8" w:space="0" w:color="26547C"/>
        </w:tblBorders>
        <w:tblLayout w:type="fixed"/>
        <w:tblLook w:val="01E0" w:firstRow="1" w:lastRow="1" w:firstColumn="1" w:lastColumn="1" w:noHBand="0" w:noVBand="0"/>
      </w:tblPr>
      <w:tblGrid>
        <w:gridCol w:w="1680"/>
        <w:gridCol w:w="30"/>
        <w:gridCol w:w="7290"/>
      </w:tblGrid>
      <w:tr w:rsidR="009E4F55" w:rsidRPr="008C165F" w14:paraId="651CC129" w14:textId="77777777" w:rsidTr="00077B22">
        <w:trPr>
          <w:trHeight w:val="293"/>
        </w:trPr>
        <w:tc>
          <w:tcPr>
            <w:tcW w:w="1680" w:type="dxa"/>
            <w:tcBorders>
              <w:left w:val="single" w:sz="4" w:space="0" w:color="FFFFFF"/>
              <w:right w:val="single" w:sz="4" w:space="0" w:color="FFFFFF"/>
            </w:tcBorders>
            <w:shd w:val="clear" w:color="auto" w:fill="004F93"/>
          </w:tcPr>
          <w:p w14:paraId="5CBC2379" w14:textId="45A3977E" w:rsidR="009E4F55" w:rsidRPr="002707AC" w:rsidRDefault="001F0AC9" w:rsidP="001F0AC9">
            <w:pPr>
              <w:pStyle w:val="CellHeading-centered"/>
              <w:keepLines w:val="0"/>
              <w:rPr>
                <w:color w:val="FFFFFF" w:themeColor="background1"/>
              </w:rPr>
            </w:pPr>
            <w:r w:rsidRPr="002707AC">
              <w:rPr>
                <w:color w:val="FFFFFF" w:themeColor="background1"/>
              </w:rPr>
              <w:t>Convention</w:t>
            </w:r>
          </w:p>
        </w:tc>
        <w:tc>
          <w:tcPr>
            <w:tcW w:w="7320" w:type="dxa"/>
            <w:gridSpan w:val="2"/>
            <w:tcBorders>
              <w:left w:val="single" w:sz="4" w:space="0" w:color="FFFFFF"/>
            </w:tcBorders>
            <w:shd w:val="clear" w:color="auto" w:fill="004F93"/>
          </w:tcPr>
          <w:p w14:paraId="38A9CCA6" w14:textId="77777777" w:rsidR="009E4F55" w:rsidRPr="002707AC" w:rsidRDefault="009E4F55" w:rsidP="004C3521">
            <w:pPr>
              <w:pStyle w:val="CellHeading-centered"/>
              <w:keepLines w:val="0"/>
              <w:rPr>
                <w:color w:val="FFFFFF" w:themeColor="background1"/>
              </w:rPr>
            </w:pPr>
            <w:r w:rsidRPr="002707AC">
              <w:rPr>
                <w:color w:val="FFFFFF" w:themeColor="background1"/>
              </w:rPr>
              <w:t>Description</w:t>
            </w:r>
          </w:p>
        </w:tc>
      </w:tr>
      <w:tr w:rsidR="009E4F55" w:rsidRPr="008C165F" w14:paraId="563C7696" w14:textId="77777777" w:rsidTr="00077B22">
        <w:trPr>
          <w:trHeight w:val="293"/>
        </w:trPr>
        <w:tc>
          <w:tcPr>
            <w:tcW w:w="1680" w:type="dxa"/>
          </w:tcPr>
          <w:p w14:paraId="65292F89" w14:textId="77777777" w:rsidR="009E4F55" w:rsidRPr="008C165F" w:rsidRDefault="009E4F55" w:rsidP="004C3521">
            <w:pPr>
              <w:pStyle w:val="CellBody"/>
              <w:keepLines w:val="0"/>
              <w:rPr>
                <w:color w:val="4A4A54"/>
              </w:rPr>
            </w:pPr>
            <w:r w:rsidRPr="008C165F">
              <w:rPr>
                <w:color w:val="4A4A54"/>
              </w:rPr>
              <w:t>Note</w:t>
            </w:r>
          </w:p>
        </w:tc>
        <w:tc>
          <w:tcPr>
            <w:tcW w:w="7320" w:type="dxa"/>
            <w:gridSpan w:val="2"/>
          </w:tcPr>
          <w:p w14:paraId="7811998C" w14:textId="77777777" w:rsidR="009E4F55" w:rsidRPr="008C165F" w:rsidRDefault="009E4F55" w:rsidP="004C3521">
            <w:pPr>
              <w:pStyle w:val="CellBody"/>
              <w:keepLines w:val="0"/>
              <w:rPr>
                <w:color w:val="4A4A54"/>
              </w:rPr>
            </w:pPr>
            <w:r w:rsidRPr="008C165F">
              <w:rPr>
                <w:color w:val="4A4A54"/>
              </w:rPr>
              <w:t>Notes emphasize or supplement important points of the main text.</w:t>
            </w:r>
          </w:p>
        </w:tc>
      </w:tr>
      <w:tr w:rsidR="00F52DF7" w:rsidRPr="008C165F" w14:paraId="5384DF48" w14:textId="77777777" w:rsidTr="00E57154">
        <w:trPr>
          <w:trHeight w:val="293"/>
        </w:trPr>
        <w:tc>
          <w:tcPr>
            <w:tcW w:w="1710" w:type="dxa"/>
            <w:gridSpan w:val="2"/>
            <w:shd w:val="clear" w:color="auto" w:fill="C6D9F1" w:themeFill="text2" w:themeFillTint="33"/>
          </w:tcPr>
          <w:p w14:paraId="1933ED2F" w14:textId="77777777" w:rsidR="00F52DF7" w:rsidRPr="008C165F" w:rsidRDefault="00F52DF7" w:rsidP="003D7FB5">
            <w:pPr>
              <w:pStyle w:val="CellBody"/>
              <w:keepNext/>
              <w:rPr>
                <w:rStyle w:val="bold0"/>
                <w:color w:val="4A4A54"/>
              </w:rPr>
            </w:pPr>
            <w:r w:rsidRPr="008C165F">
              <w:rPr>
                <w:rStyle w:val="bold0"/>
                <w:color w:val="4A4A54"/>
              </w:rPr>
              <w:t>Bold</w:t>
            </w:r>
          </w:p>
        </w:tc>
        <w:tc>
          <w:tcPr>
            <w:tcW w:w="7290" w:type="dxa"/>
            <w:tcBorders>
              <w:top w:val="single" w:sz="8" w:space="0" w:color="26547C"/>
            </w:tcBorders>
            <w:shd w:val="clear" w:color="auto" w:fill="C6D9F1" w:themeFill="text2" w:themeFillTint="33"/>
          </w:tcPr>
          <w:p w14:paraId="781EE004" w14:textId="77777777" w:rsidR="00F52DF7" w:rsidRPr="008C165F" w:rsidRDefault="00F52DF7" w:rsidP="003D7FB5">
            <w:pPr>
              <w:pStyle w:val="CellBody"/>
              <w:keepNext/>
              <w:rPr>
                <w:color w:val="4A4A54"/>
              </w:rPr>
            </w:pPr>
            <w:r w:rsidRPr="008C165F">
              <w:rPr>
                <w:color w:val="4A4A54"/>
              </w:rPr>
              <w:t>Indicates text on a window, other than the window title, including menus, menu options, buttons, fields, and labels.</w:t>
            </w:r>
          </w:p>
        </w:tc>
      </w:tr>
      <w:tr w:rsidR="00F52DF7" w:rsidRPr="008C165F" w14:paraId="65A17E65" w14:textId="77777777" w:rsidTr="00E57154">
        <w:trPr>
          <w:trHeight w:val="293"/>
        </w:trPr>
        <w:tc>
          <w:tcPr>
            <w:tcW w:w="1710" w:type="dxa"/>
            <w:gridSpan w:val="2"/>
            <w:shd w:val="clear" w:color="auto" w:fill="auto"/>
          </w:tcPr>
          <w:p w14:paraId="2B76A14D" w14:textId="77777777" w:rsidR="00F52DF7" w:rsidRPr="008C165F" w:rsidRDefault="00F52DF7" w:rsidP="003D7FB5">
            <w:pPr>
              <w:pStyle w:val="CellBody"/>
              <w:keepNext/>
              <w:rPr>
                <w:rStyle w:val="variable-italic"/>
                <w:color w:val="4A4A54"/>
              </w:rPr>
            </w:pPr>
            <w:r w:rsidRPr="008C165F">
              <w:rPr>
                <w:rStyle w:val="variable-italic"/>
                <w:color w:val="4A4A54"/>
              </w:rPr>
              <w:t>Italic</w:t>
            </w:r>
          </w:p>
        </w:tc>
        <w:tc>
          <w:tcPr>
            <w:tcW w:w="7290" w:type="dxa"/>
            <w:shd w:val="clear" w:color="auto" w:fill="auto"/>
          </w:tcPr>
          <w:p w14:paraId="0116E024" w14:textId="77777777" w:rsidR="00F52DF7" w:rsidRPr="008C165F" w:rsidRDefault="00F52DF7" w:rsidP="003D7FB5">
            <w:pPr>
              <w:pStyle w:val="CellBody"/>
              <w:keepNext/>
              <w:rPr>
                <w:color w:val="4A4A54"/>
              </w:rPr>
            </w:pPr>
            <w:r w:rsidRPr="008C165F">
              <w:rPr>
                <w:color w:val="4A4A54"/>
              </w:rPr>
              <w:t>Indicates a variable, which is a placeholder for actual text provided by the user or system. Angled brackets (&lt; &gt;) are also used to indicate variables.</w:t>
            </w:r>
          </w:p>
        </w:tc>
      </w:tr>
      <w:tr w:rsidR="00F52DF7" w:rsidRPr="008C165F" w14:paraId="0085C268" w14:textId="77777777" w:rsidTr="00E57154">
        <w:trPr>
          <w:trHeight w:val="293"/>
        </w:trPr>
        <w:tc>
          <w:tcPr>
            <w:tcW w:w="1710" w:type="dxa"/>
            <w:gridSpan w:val="2"/>
            <w:shd w:val="clear" w:color="auto" w:fill="C6D9F1" w:themeFill="text2" w:themeFillTint="33"/>
          </w:tcPr>
          <w:p w14:paraId="7F7AE72B" w14:textId="77777777" w:rsidR="00F52DF7" w:rsidRPr="008C165F" w:rsidRDefault="00F52DF7" w:rsidP="003D7FB5">
            <w:pPr>
              <w:pStyle w:val="CellBody"/>
              <w:keepNext/>
              <w:rPr>
                <w:rStyle w:val="ScreenType"/>
                <w:color w:val="4A4A54"/>
              </w:rPr>
            </w:pPr>
            <w:r w:rsidRPr="008C165F">
              <w:rPr>
                <w:rStyle w:val="ScreenType"/>
                <w:color w:val="4A4A54"/>
              </w:rPr>
              <w:t>screen/code</w:t>
            </w:r>
          </w:p>
        </w:tc>
        <w:tc>
          <w:tcPr>
            <w:tcW w:w="7290" w:type="dxa"/>
            <w:shd w:val="clear" w:color="auto" w:fill="C6D9F1" w:themeFill="text2" w:themeFillTint="33"/>
          </w:tcPr>
          <w:p w14:paraId="2903594E" w14:textId="77777777" w:rsidR="00F52DF7" w:rsidRPr="008C165F" w:rsidRDefault="00F52DF7" w:rsidP="003D7FB5">
            <w:pPr>
              <w:pStyle w:val="CellBody"/>
              <w:keepNext/>
              <w:rPr>
                <w:color w:val="4A4A54"/>
              </w:rPr>
            </w:pPr>
            <w:r w:rsidRPr="008C165F">
              <w:rPr>
                <w:color w:val="4A4A54"/>
              </w:rPr>
              <w:t>Indicates text that is displayed on screen or entered by the user.</w:t>
            </w:r>
          </w:p>
        </w:tc>
      </w:tr>
    </w:tbl>
    <w:p w14:paraId="267FC4AF" w14:textId="77777777" w:rsidR="00C4674F" w:rsidRPr="008C165F" w:rsidRDefault="00A70A81" w:rsidP="00E87942">
      <w:pPr>
        <w:pStyle w:val="FrontHeading3"/>
        <w:rPr>
          <w:color w:val="4A4A54"/>
        </w:rPr>
      </w:pPr>
      <w:bookmarkStart w:id="26" w:name="_Toc138260784"/>
      <w:r w:rsidRPr="008C165F">
        <w:rPr>
          <w:color w:val="4A4A54"/>
        </w:rPr>
        <w:t>Glossary Conventions</w:t>
      </w:r>
      <w:bookmarkEnd w:id="26"/>
    </w:p>
    <w:p w14:paraId="0EA92A32" w14:textId="77777777" w:rsidR="00E87942" w:rsidRPr="008C165F" w:rsidRDefault="00E87942" w:rsidP="00E87942">
      <w:pPr>
        <w:pStyle w:val="body"/>
        <w:rPr>
          <w:color w:val="4A4A54"/>
        </w:rPr>
        <w:sectPr w:rsidR="00E87942" w:rsidRPr="008C165F" w:rsidSect="005C7308">
          <w:headerReference w:type="even" r:id="rId15"/>
          <w:headerReference w:type="default" r:id="rId16"/>
          <w:headerReference w:type="first" r:id="rId17"/>
          <w:footerReference w:type="first" r:id="rId18"/>
          <w:pgSz w:w="12240" w:h="15840" w:code="1"/>
          <w:pgMar w:top="1440" w:right="1613" w:bottom="1440" w:left="1613" w:header="547" w:footer="720" w:gutter="0"/>
          <w:pgNumType w:fmt="lowerRoman"/>
          <w:cols w:space="720"/>
          <w:titlePg/>
          <w:docGrid w:linePitch="360"/>
        </w:sectPr>
      </w:pPr>
      <w:r w:rsidRPr="008C165F">
        <w:rPr>
          <w:color w:val="4A4A54"/>
        </w:rPr>
        <w:t>The first time a technical term is used in this guide, it appears as a hyperlink. Clicking the link in the electronic version of this document takes you to the Glossary where the term is defined. Clicking the term in the Glossary returns you to the first instance of the term.</w:t>
      </w:r>
    </w:p>
    <w:p w14:paraId="0AC47D1F" w14:textId="77777777" w:rsidR="006921FE" w:rsidRPr="008C165F" w:rsidRDefault="00567457" w:rsidP="00567457">
      <w:pPr>
        <w:pStyle w:val="Heading1"/>
        <w:rPr>
          <w:color w:val="4A4A54"/>
        </w:rPr>
      </w:pPr>
      <w:bookmarkStart w:id="27" w:name="Product_Overview"/>
      <w:bookmarkStart w:id="28" w:name="_Ref256016530"/>
      <w:bookmarkStart w:id="29" w:name="_Toc138260785"/>
      <w:bookmarkEnd w:id="27"/>
      <w:r w:rsidRPr="008C165F">
        <w:rPr>
          <w:color w:val="4A4A54"/>
        </w:rPr>
        <w:lastRenderedPageBreak/>
        <w:t xml:space="preserve">Accessing the </w:t>
      </w:r>
      <w:r w:rsidR="00973B22" w:rsidRPr="008C165F">
        <w:rPr>
          <w:color w:val="4A4A54"/>
        </w:rPr>
        <w:t xml:space="preserve">Admin </w:t>
      </w:r>
      <w:r w:rsidRPr="008C165F">
        <w:rPr>
          <w:color w:val="4A4A54"/>
        </w:rPr>
        <w:t>Web Portal</w:t>
      </w:r>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70"/>
        <w:gridCol w:w="5252"/>
      </w:tblGrid>
      <w:tr w:rsidR="008C165F" w:rsidRPr="008C165F" w14:paraId="62381FCD" w14:textId="77777777" w:rsidTr="008C165F">
        <w:tc>
          <w:tcPr>
            <w:tcW w:w="3708" w:type="dxa"/>
            <w:tcBorders>
              <w:top w:val="single" w:sz="24" w:space="0" w:color="009FDB"/>
            </w:tcBorders>
          </w:tcPr>
          <w:p w14:paraId="2F00CBE4" w14:textId="77777777" w:rsidR="00AF0773" w:rsidRPr="008C165F" w:rsidRDefault="00AF0773" w:rsidP="0097353D">
            <w:pPr>
              <w:pStyle w:val="body"/>
              <w:rPr>
                <w:rStyle w:val="bold0"/>
                <w:color w:val="4A4A54"/>
              </w:rPr>
            </w:pPr>
          </w:p>
        </w:tc>
        <w:tc>
          <w:tcPr>
            <w:tcW w:w="270" w:type="dxa"/>
            <w:tcBorders>
              <w:top w:val="single" w:sz="24" w:space="0" w:color="009FDB"/>
            </w:tcBorders>
          </w:tcPr>
          <w:p w14:paraId="4C9ABFCF" w14:textId="77777777" w:rsidR="00AF0773" w:rsidRPr="008C165F" w:rsidRDefault="00AF0773" w:rsidP="0097353D">
            <w:pPr>
              <w:pStyle w:val="body"/>
              <w:rPr>
                <w:color w:val="4A4A54"/>
              </w:rPr>
            </w:pPr>
          </w:p>
        </w:tc>
        <w:tc>
          <w:tcPr>
            <w:tcW w:w="5252" w:type="dxa"/>
            <w:tcBorders>
              <w:top w:val="single" w:sz="24" w:space="0" w:color="009FDB"/>
            </w:tcBorders>
          </w:tcPr>
          <w:p w14:paraId="67BD3F73" w14:textId="77777777" w:rsidR="00AF0773" w:rsidRPr="008C165F" w:rsidRDefault="00AF0773" w:rsidP="0097353D">
            <w:pPr>
              <w:pStyle w:val="body"/>
              <w:rPr>
                <w:color w:val="4A4A54"/>
              </w:rPr>
            </w:pPr>
          </w:p>
        </w:tc>
      </w:tr>
      <w:tr w:rsidR="008C165F" w:rsidRPr="008C165F" w14:paraId="680FD758" w14:textId="77777777" w:rsidTr="008C165F">
        <w:tc>
          <w:tcPr>
            <w:tcW w:w="3708" w:type="dxa"/>
            <w:tcBorders>
              <w:right w:val="single" w:sz="24" w:space="0" w:color="009FDB"/>
            </w:tcBorders>
          </w:tcPr>
          <w:p w14:paraId="1E28F36F" w14:textId="77777777" w:rsidR="00AF0773" w:rsidRPr="008C165F" w:rsidRDefault="00AF0773" w:rsidP="0097353D">
            <w:pPr>
              <w:pStyle w:val="body"/>
              <w:rPr>
                <w:b/>
                <w:bCs/>
                <w:color w:val="4A4A54"/>
              </w:rPr>
            </w:pPr>
            <w:r w:rsidRPr="008C165F">
              <w:rPr>
                <w:b/>
                <w:bCs/>
                <w:color w:val="4A4A54"/>
              </w:rPr>
              <w:t>Topics:</w:t>
            </w:r>
          </w:p>
        </w:tc>
        <w:tc>
          <w:tcPr>
            <w:tcW w:w="270" w:type="dxa"/>
            <w:tcBorders>
              <w:left w:val="single" w:sz="24" w:space="0" w:color="009FDB"/>
            </w:tcBorders>
          </w:tcPr>
          <w:p w14:paraId="240FBBBF" w14:textId="77777777" w:rsidR="00AF0773" w:rsidRPr="008C165F" w:rsidRDefault="00AF0773" w:rsidP="0097353D">
            <w:pPr>
              <w:pStyle w:val="body"/>
              <w:rPr>
                <w:color w:val="4A4A54"/>
                <w:szCs w:val="22"/>
              </w:rPr>
            </w:pPr>
          </w:p>
        </w:tc>
        <w:tc>
          <w:tcPr>
            <w:tcW w:w="5252" w:type="dxa"/>
            <w:vMerge w:val="restart"/>
          </w:tcPr>
          <w:p w14:paraId="0AA260BD" w14:textId="77777777" w:rsidR="00A468F7" w:rsidRPr="008C165F" w:rsidRDefault="00C01575" w:rsidP="00B0596F">
            <w:pPr>
              <w:pStyle w:val="body"/>
              <w:rPr>
                <w:color w:val="4A4A54"/>
              </w:rPr>
            </w:pPr>
            <w:r w:rsidRPr="008C165F">
              <w:rPr>
                <w:color w:val="4A4A54"/>
              </w:rPr>
              <w:t>All admin</w:t>
            </w:r>
            <w:r w:rsidR="00960B8C" w:rsidRPr="008C165F">
              <w:rPr>
                <w:color w:val="4A4A54"/>
              </w:rPr>
              <w:t>istrator</w:t>
            </w:r>
            <w:r w:rsidRPr="008C165F">
              <w:rPr>
                <w:color w:val="4A4A54"/>
              </w:rPr>
              <w:t xml:space="preserve"> tasks are performed from t</w:t>
            </w:r>
            <w:r w:rsidR="00AF0773" w:rsidRPr="008C165F">
              <w:rPr>
                <w:color w:val="4A4A54"/>
              </w:rPr>
              <w:t>he admin portal</w:t>
            </w:r>
            <w:r w:rsidRPr="008C165F">
              <w:rPr>
                <w:color w:val="4A4A54"/>
              </w:rPr>
              <w:t>. Th</w:t>
            </w:r>
            <w:r w:rsidR="00B0596F" w:rsidRPr="008C165F">
              <w:rPr>
                <w:color w:val="4A4A54"/>
              </w:rPr>
              <w:t>e admin</w:t>
            </w:r>
            <w:r w:rsidRPr="008C165F">
              <w:rPr>
                <w:color w:val="4A4A54"/>
              </w:rPr>
              <w:t xml:space="preserve"> portal</w:t>
            </w:r>
            <w:r w:rsidR="00AF0773" w:rsidRPr="008C165F">
              <w:rPr>
                <w:color w:val="4A4A54"/>
              </w:rPr>
              <w:t xml:space="preserve"> is a web-based application that runs on any device (mobile phone, tablet, or PC) running a browser. </w:t>
            </w:r>
          </w:p>
          <w:p w14:paraId="1265D7AE" w14:textId="77777777" w:rsidR="00AF0773" w:rsidRPr="008C165F" w:rsidRDefault="00AF0773" w:rsidP="003961BB">
            <w:pPr>
              <w:pStyle w:val="body"/>
              <w:rPr>
                <w:color w:val="4A4A54"/>
                <w:szCs w:val="22"/>
              </w:rPr>
            </w:pPr>
            <w:r w:rsidRPr="008C165F">
              <w:rPr>
                <w:color w:val="4A4A54"/>
              </w:rPr>
              <w:t xml:space="preserve">You access the admin portal using the </w:t>
            </w:r>
            <w:r w:rsidR="003961BB" w:rsidRPr="008C165F">
              <w:rPr>
                <w:color w:val="4A4A54"/>
              </w:rPr>
              <w:t>user portal</w:t>
            </w:r>
            <w:r w:rsidRPr="008C165F">
              <w:rPr>
                <w:color w:val="4A4A54"/>
              </w:rPr>
              <w:t xml:space="preserve"> login. After logging in to the user portal, users with admin permission can access the admin portal.</w:t>
            </w:r>
          </w:p>
        </w:tc>
      </w:tr>
      <w:tr w:rsidR="008C165F" w:rsidRPr="008C165F" w14:paraId="6C4D13DA" w14:textId="77777777" w:rsidTr="008C165F">
        <w:tc>
          <w:tcPr>
            <w:tcW w:w="3708" w:type="dxa"/>
            <w:tcBorders>
              <w:right w:val="single" w:sz="24" w:space="0" w:color="009FDB"/>
            </w:tcBorders>
          </w:tcPr>
          <w:p w14:paraId="42C54075" w14:textId="56BB2708" w:rsidR="00AF0773" w:rsidRPr="008C165F" w:rsidRDefault="00FD625D" w:rsidP="0097353D">
            <w:pPr>
              <w:pStyle w:val="bulletstartofchapter"/>
              <w:rPr>
                <w:color w:val="4A4A54"/>
              </w:rPr>
            </w:pPr>
            <w:r w:rsidRPr="008C165F">
              <w:rPr>
                <w:color w:val="4A4A54"/>
              </w:rPr>
              <w:fldChar w:fldCharType="begin"/>
            </w:r>
            <w:r w:rsidRPr="008C165F">
              <w:rPr>
                <w:color w:val="4A4A54"/>
              </w:rPr>
              <w:instrText xml:space="preserve"> REF _Ref422745255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Logging in to the Web Portal</w:t>
            </w:r>
            <w:r w:rsidRPr="008C165F">
              <w:rPr>
                <w:color w:val="4A4A54"/>
              </w:rPr>
              <w:fldChar w:fldCharType="end"/>
            </w:r>
            <w:r w:rsidRPr="008C165F">
              <w:rPr>
                <w:color w:val="4A4A54"/>
              </w:rPr>
              <w:t xml:space="preserve"> (page </w:t>
            </w:r>
            <w:r w:rsidR="00503384" w:rsidRPr="008C165F">
              <w:rPr>
                <w:color w:val="4A4A54"/>
              </w:rPr>
              <w:fldChar w:fldCharType="begin"/>
            </w:r>
            <w:r w:rsidR="00503384" w:rsidRPr="008C165F">
              <w:rPr>
                <w:color w:val="4A4A54"/>
              </w:rPr>
              <w:instrText xml:space="preserve"> PAGEREF _Ref422745271 \h </w:instrText>
            </w:r>
            <w:r w:rsidR="00503384" w:rsidRPr="008C165F">
              <w:rPr>
                <w:color w:val="4A4A54"/>
              </w:rPr>
            </w:r>
            <w:r w:rsidR="00503384" w:rsidRPr="008C165F">
              <w:rPr>
                <w:color w:val="4A4A54"/>
              </w:rPr>
              <w:fldChar w:fldCharType="separate"/>
            </w:r>
            <w:r w:rsidR="00D853BC" w:rsidRPr="008C165F">
              <w:rPr>
                <w:noProof/>
                <w:color w:val="4A4A54"/>
              </w:rPr>
              <w:t>7</w:t>
            </w:r>
            <w:r w:rsidR="00503384" w:rsidRPr="008C165F">
              <w:rPr>
                <w:color w:val="4A4A54"/>
              </w:rPr>
              <w:fldChar w:fldCharType="end"/>
            </w:r>
            <w:r w:rsidRPr="008C165F">
              <w:rPr>
                <w:color w:val="4A4A54"/>
              </w:rPr>
              <w:t>)</w:t>
            </w:r>
          </w:p>
          <w:p w14:paraId="24469B27" w14:textId="64D53F3C" w:rsidR="00AF0773" w:rsidRPr="008C165F" w:rsidRDefault="00FD625D" w:rsidP="0097353D">
            <w:pPr>
              <w:pStyle w:val="bulletstartofchapter"/>
              <w:rPr>
                <w:color w:val="4A4A54"/>
              </w:rPr>
            </w:pPr>
            <w:r w:rsidRPr="008C165F">
              <w:rPr>
                <w:color w:val="4A4A54"/>
              </w:rPr>
              <w:fldChar w:fldCharType="begin"/>
            </w:r>
            <w:r w:rsidRPr="008C165F">
              <w:rPr>
                <w:color w:val="4A4A54"/>
              </w:rPr>
              <w:instrText xml:space="preserve"> REF _Ref422745258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Understanding the Admin Portal Interface</w:t>
            </w:r>
            <w:r w:rsidRPr="008C165F">
              <w:rPr>
                <w:color w:val="4A4A54"/>
              </w:rPr>
              <w:fldChar w:fldCharType="end"/>
            </w:r>
            <w:r w:rsidRPr="008C165F">
              <w:rPr>
                <w:color w:val="4A4A54"/>
              </w:rPr>
              <w:t xml:space="preserve"> (page </w:t>
            </w:r>
            <w:r w:rsidR="00503384" w:rsidRPr="008C165F">
              <w:rPr>
                <w:color w:val="4A4A54"/>
              </w:rPr>
              <w:fldChar w:fldCharType="begin"/>
            </w:r>
            <w:r w:rsidR="00503384" w:rsidRPr="008C165F">
              <w:rPr>
                <w:color w:val="4A4A54"/>
              </w:rPr>
              <w:instrText xml:space="preserve"> PAGEREF _Ref422745258 \h </w:instrText>
            </w:r>
            <w:r w:rsidR="00503384" w:rsidRPr="008C165F">
              <w:rPr>
                <w:color w:val="4A4A54"/>
              </w:rPr>
            </w:r>
            <w:r w:rsidR="00503384" w:rsidRPr="008C165F">
              <w:rPr>
                <w:color w:val="4A4A54"/>
              </w:rPr>
              <w:fldChar w:fldCharType="separate"/>
            </w:r>
            <w:r w:rsidR="00D853BC" w:rsidRPr="008C165F">
              <w:rPr>
                <w:noProof/>
                <w:color w:val="4A4A54"/>
              </w:rPr>
              <w:t>8</w:t>
            </w:r>
            <w:r w:rsidR="00503384" w:rsidRPr="008C165F">
              <w:rPr>
                <w:color w:val="4A4A54"/>
              </w:rPr>
              <w:fldChar w:fldCharType="end"/>
            </w:r>
            <w:r w:rsidRPr="008C165F">
              <w:rPr>
                <w:color w:val="4A4A54"/>
              </w:rPr>
              <w:t>)</w:t>
            </w:r>
          </w:p>
        </w:tc>
        <w:tc>
          <w:tcPr>
            <w:tcW w:w="270" w:type="dxa"/>
            <w:tcBorders>
              <w:left w:val="single" w:sz="24" w:space="0" w:color="009FDB"/>
            </w:tcBorders>
          </w:tcPr>
          <w:p w14:paraId="43BAE80E" w14:textId="77777777" w:rsidR="00AF0773" w:rsidRPr="008C165F" w:rsidRDefault="00AF0773" w:rsidP="0097353D">
            <w:pPr>
              <w:pStyle w:val="body"/>
              <w:rPr>
                <w:color w:val="4A4A54"/>
                <w:szCs w:val="22"/>
              </w:rPr>
            </w:pPr>
          </w:p>
        </w:tc>
        <w:tc>
          <w:tcPr>
            <w:tcW w:w="5252" w:type="dxa"/>
            <w:vMerge/>
          </w:tcPr>
          <w:p w14:paraId="74654676" w14:textId="77777777" w:rsidR="00AF0773" w:rsidRPr="008C165F" w:rsidRDefault="00AF0773" w:rsidP="0097353D">
            <w:pPr>
              <w:pStyle w:val="body"/>
              <w:rPr>
                <w:color w:val="4A4A54"/>
                <w:szCs w:val="22"/>
              </w:rPr>
            </w:pPr>
          </w:p>
        </w:tc>
      </w:tr>
    </w:tbl>
    <w:p w14:paraId="63FF7D1E" w14:textId="77777777" w:rsidR="00C47991" w:rsidRPr="008C165F" w:rsidRDefault="00C47991" w:rsidP="00C501EF">
      <w:pPr>
        <w:pStyle w:val="body"/>
        <w:rPr>
          <w:color w:val="4A4A54"/>
        </w:rPr>
      </w:pPr>
    </w:p>
    <w:p w14:paraId="5B6FC987" w14:textId="77777777" w:rsidR="00C47991" w:rsidRPr="008C165F" w:rsidRDefault="00C47991" w:rsidP="00C501EF">
      <w:pPr>
        <w:pStyle w:val="body"/>
        <w:rPr>
          <w:color w:val="4A4A54"/>
        </w:rPr>
      </w:pPr>
    </w:p>
    <w:p w14:paraId="6A9333E1" w14:textId="77777777" w:rsidR="004B778A" w:rsidRPr="008C165F" w:rsidRDefault="004B778A" w:rsidP="00C501EF">
      <w:pPr>
        <w:pStyle w:val="body"/>
        <w:rPr>
          <w:color w:val="4A4A54"/>
        </w:rPr>
      </w:pPr>
      <w:r w:rsidRPr="008C165F">
        <w:rPr>
          <w:color w:val="4A4A54"/>
        </w:rPr>
        <w:t xml:space="preserve">. </w:t>
      </w:r>
    </w:p>
    <w:p w14:paraId="2C3A37E6" w14:textId="77777777" w:rsidR="004B778A" w:rsidRPr="008C165F" w:rsidRDefault="0018563C" w:rsidP="00A42FD7">
      <w:pPr>
        <w:pStyle w:val="Heading2"/>
        <w:pageBreakBefore/>
        <w:rPr>
          <w:color w:val="4A4A54"/>
        </w:rPr>
      </w:pPr>
      <w:bookmarkStart w:id="30" w:name="_Ref422745255"/>
      <w:bookmarkStart w:id="31" w:name="_Ref422745271"/>
      <w:bookmarkStart w:id="32" w:name="_Toc138260786"/>
      <w:r w:rsidRPr="008C165F">
        <w:rPr>
          <w:color w:val="4A4A54"/>
        </w:rPr>
        <w:lastRenderedPageBreak/>
        <w:t>Logging in to the Web Portal</w:t>
      </w:r>
      <w:bookmarkEnd w:id="30"/>
      <w:bookmarkEnd w:id="31"/>
      <w:bookmarkEnd w:id="32"/>
      <w:r w:rsidR="00BC4A50" w:rsidRPr="008C165F">
        <w:rPr>
          <w:color w:val="4A4A54"/>
        </w:rPr>
        <w:fldChar w:fldCharType="begin"/>
      </w:r>
      <w:r w:rsidR="00BC4A50" w:rsidRPr="008C165F">
        <w:rPr>
          <w:color w:val="4A4A54"/>
        </w:rPr>
        <w:instrText xml:space="preserve"> XE "Logging in to the Web Portal" </w:instrText>
      </w:r>
      <w:r w:rsidR="00BC4A50" w:rsidRPr="008C165F">
        <w:rPr>
          <w:color w:val="4A4A54"/>
        </w:rPr>
        <w:fldChar w:fldCharType="end"/>
      </w:r>
      <w:r w:rsidR="00BC4A50" w:rsidRPr="008C165F">
        <w:rPr>
          <w:color w:val="4A4A54"/>
        </w:rPr>
        <w:fldChar w:fldCharType="begin"/>
      </w:r>
      <w:r w:rsidR="00BC4A50" w:rsidRPr="008C165F">
        <w:rPr>
          <w:color w:val="4A4A54"/>
        </w:rPr>
        <w:instrText xml:space="preserve"> XE "Web portal log in" </w:instrText>
      </w:r>
      <w:r w:rsidR="00BC4A50" w:rsidRPr="008C165F">
        <w:rPr>
          <w:color w:val="4A4A54"/>
        </w:rPr>
        <w:fldChar w:fldCharType="end"/>
      </w:r>
    </w:p>
    <w:p w14:paraId="507F4161" w14:textId="77777777" w:rsidR="009B4D21" w:rsidRPr="008C165F" w:rsidRDefault="009B4D21" w:rsidP="0080706E">
      <w:pPr>
        <w:pStyle w:val="body"/>
        <w:rPr>
          <w:color w:val="4A4A54"/>
          <w:lang w:eastAsia="x-none"/>
        </w:rPr>
      </w:pPr>
      <w:r w:rsidRPr="008C165F">
        <w:rPr>
          <w:color w:val="4A4A54"/>
        </w:rPr>
        <w:t>T</w:t>
      </w:r>
      <w:r w:rsidR="0080706E" w:rsidRPr="008C165F">
        <w:rPr>
          <w:color w:val="4A4A54"/>
        </w:rPr>
        <w:t>o log in to the web portal:</w:t>
      </w:r>
    </w:p>
    <w:p w14:paraId="3CFC0360" w14:textId="77777777" w:rsidR="00D15A12" w:rsidRPr="008C165F" w:rsidRDefault="00D26C94" w:rsidP="0018563C">
      <w:pPr>
        <w:pStyle w:val="numbrdlist"/>
        <w:rPr>
          <w:color w:val="4A4A54"/>
        </w:rPr>
      </w:pPr>
      <w:r w:rsidRPr="008C165F">
        <w:rPr>
          <w:color w:val="4A4A54"/>
        </w:rPr>
        <w:t>Launch a web browser.</w:t>
      </w:r>
    </w:p>
    <w:p w14:paraId="2AC593C5" w14:textId="064C3874" w:rsidR="00142499" w:rsidRPr="002707AC" w:rsidRDefault="007957F2" w:rsidP="002707AC">
      <w:pPr>
        <w:pStyle w:val="numbrdlist"/>
        <w:rPr>
          <w:color w:val="4A4A54"/>
        </w:rPr>
      </w:pPr>
      <w:r>
        <w:rPr>
          <w:color w:val="4A4A54"/>
        </w:rPr>
        <w:t xml:space="preserve">Go to: </w:t>
      </w:r>
      <w:hyperlink r:id="rId19" w:history="1">
        <w:r w:rsidRPr="00C65338">
          <w:rPr>
            <w:rStyle w:val="Hyperlink"/>
          </w:rPr>
          <w:t>https://pbx.simplelogin.net</w:t>
        </w:r>
      </w:hyperlink>
      <w:r>
        <w:rPr>
          <w:color w:val="4A4A54"/>
        </w:rPr>
        <w:t xml:space="preserve">. </w:t>
      </w:r>
    </w:p>
    <w:p w14:paraId="463E4BBA" w14:textId="0E0D54D9" w:rsidR="007957F2" w:rsidRPr="007957F2" w:rsidRDefault="00477C3A" w:rsidP="007957F2">
      <w:pPr>
        <w:pStyle w:val="numbrdlist"/>
        <w:rPr>
          <w:color w:val="4A4A54"/>
        </w:rPr>
      </w:pPr>
      <w:r w:rsidRPr="008C165F">
        <w:rPr>
          <w:color w:val="4A4A54"/>
        </w:rPr>
        <w:t>At the Login page</w:t>
      </w:r>
      <w:r w:rsidR="007957F2">
        <w:rPr>
          <w:color w:val="4A4A54"/>
        </w:rPr>
        <w:t>:</w:t>
      </w:r>
    </w:p>
    <w:p w14:paraId="5E3D6F43" w14:textId="0219D7DD" w:rsidR="00477C3A" w:rsidRPr="008C165F" w:rsidRDefault="007957F2" w:rsidP="008154A6">
      <w:pPr>
        <w:pStyle w:val="numbrdlist"/>
        <w:numPr>
          <w:ilvl w:val="0"/>
          <w:numId w:val="84"/>
        </w:numPr>
        <w:rPr>
          <w:color w:val="4A4A54"/>
        </w:rPr>
      </w:pPr>
      <w:r>
        <w:rPr>
          <w:color w:val="4A4A54"/>
        </w:rPr>
        <w:t>E</w:t>
      </w:r>
      <w:r w:rsidR="002707AC">
        <w:rPr>
          <w:color w:val="4A4A54"/>
        </w:rPr>
        <w:t xml:space="preserve">nter the </w:t>
      </w:r>
      <w:r w:rsidR="002707AC" w:rsidRPr="002707AC">
        <w:rPr>
          <w:b/>
          <w:color w:val="4A4A54"/>
        </w:rPr>
        <w:t>L</w:t>
      </w:r>
      <w:r w:rsidR="00477C3A" w:rsidRPr="002707AC">
        <w:rPr>
          <w:b/>
          <w:color w:val="4A4A54"/>
        </w:rPr>
        <w:t xml:space="preserve">ogin </w:t>
      </w:r>
      <w:r w:rsidR="002707AC" w:rsidRPr="002707AC">
        <w:rPr>
          <w:b/>
          <w:color w:val="4A4A54"/>
        </w:rPr>
        <w:t>N</w:t>
      </w:r>
      <w:r w:rsidR="00477C3A" w:rsidRPr="002707AC">
        <w:rPr>
          <w:b/>
          <w:color w:val="4A4A54"/>
        </w:rPr>
        <w:t>ame</w:t>
      </w:r>
      <w:r w:rsidR="00477C3A" w:rsidRPr="008C165F">
        <w:rPr>
          <w:color w:val="4A4A54"/>
        </w:rPr>
        <w:t xml:space="preserve"> </w:t>
      </w:r>
      <w:r w:rsidR="002707AC" w:rsidRPr="002707AC">
        <w:rPr>
          <w:bCs/>
          <w:color w:val="4A4A54"/>
        </w:rPr>
        <w:t>(</w:t>
      </w:r>
      <w:proofErr w:type="spellStart"/>
      <w:r w:rsidR="002707AC" w:rsidRPr="002707AC">
        <w:rPr>
          <w:bCs/>
          <w:color w:val="4A4A54"/>
        </w:rPr>
        <w:t>ext@cust-id</w:t>
      </w:r>
      <w:proofErr w:type="spellEnd"/>
      <w:r w:rsidR="002707AC" w:rsidRPr="002707AC">
        <w:rPr>
          <w:bCs/>
          <w:color w:val="4A4A54"/>
        </w:rPr>
        <w:t xml:space="preserve">) and </w:t>
      </w:r>
      <w:r w:rsidR="002707AC" w:rsidRPr="002707AC">
        <w:rPr>
          <w:b/>
          <w:bCs/>
          <w:color w:val="4A4A54"/>
        </w:rPr>
        <w:t>Password</w:t>
      </w:r>
      <w:r w:rsidR="00477C3A" w:rsidRPr="008C165F">
        <w:rPr>
          <w:color w:val="4A4A54"/>
        </w:rPr>
        <w:t>.</w:t>
      </w:r>
      <w:r w:rsidR="002707AC">
        <w:rPr>
          <w:color w:val="4A4A54"/>
        </w:rPr>
        <w:t xml:space="preserve"> If you do not know your Login Name or </w:t>
      </w:r>
      <w:proofErr w:type="gramStart"/>
      <w:r w:rsidR="002707AC">
        <w:rPr>
          <w:color w:val="4A4A54"/>
        </w:rPr>
        <w:t>Password</w:t>
      </w:r>
      <w:proofErr w:type="gramEnd"/>
      <w:r w:rsidR="002707AC">
        <w:rPr>
          <w:color w:val="4A4A54"/>
        </w:rPr>
        <w:t xml:space="preserve"> use the applicable </w:t>
      </w:r>
      <w:r w:rsidR="002707AC" w:rsidRPr="002707AC">
        <w:rPr>
          <w:b/>
          <w:color w:val="4A4A54"/>
        </w:rPr>
        <w:t>Forgot</w:t>
      </w:r>
      <w:r w:rsidR="002707AC">
        <w:rPr>
          <w:color w:val="4A4A54"/>
        </w:rPr>
        <w:t xml:space="preserve"> Link.</w:t>
      </w:r>
    </w:p>
    <w:p w14:paraId="75E2377A" w14:textId="40824958" w:rsidR="00683DD0" w:rsidRDefault="002707AC" w:rsidP="008154A6">
      <w:pPr>
        <w:pStyle w:val="numbrdlist"/>
        <w:numPr>
          <w:ilvl w:val="0"/>
          <w:numId w:val="84"/>
        </w:numPr>
        <w:rPr>
          <w:color w:val="4A4A54"/>
        </w:rPr>
      </w:pPr>
      <w:r>
        <w:rPr>
          <w:color w:val="4A4A54"/>
        </w:rPr>
        <w:t xml:space="preserve">If you </w:t>
      </w:r>
      <w:proofErr w:type="gramStart"/>
      <w:r>
        <w:rPr>
          <w:color w:val="4A4A54"/>
        </w:rPr>
        <w:t>never</w:t>
      </w:r>
      <w:proofErr w:type="gramEnd"/>
      <w:r>
        <w:rPr>
          <w:color w:val="4A4A54"/>
        </w:rPr>
        <w:t xml:space="preserve"> received these details use the </w:t>
      </w:r>
      <w:r w:rsidRPr="002707AC">
        <w:rPr>
          <w:b/>
          <w:color w:val="4A4A54"/>
        </w:rPr>
        <w:t>New User</w:t>
      </w:r>
      <w:r>
        <w:rPr>
          <w:color w:val="4A4A54"/>
        </w:rPr>
        <w:t xml:space="preserve"> link.</w:t>
      </w:r>
    </w:p>
    <w:p w14:paraId="61447EFF" w14:textId="1640D947" w:rsidR="002707AC" w:rsidRPr="008C165F" w:rsidRDefault="002A73F3" w:rsidP="002707AC">
      <w:pPr>
        <w:pStyle w:val="numbrdlist"/>
        <w:numPr>
          <w:ilvl w:val="0"/>
          <w:numId w:val="0"/>
        </w:numPr>
        <w:ind w:left="360"/>
        <w:jc w:val="center"/>
        <w:rPr>
          <w:color w:val="4A4A54"/>
        </w:rPr>
      </w:pPr>
      <w:r w:rsidRPr="003561C5">
        <w:rPr>
          <w:noProof/>
          <w:color w:val="4A4A54"/>
        </w:rPr>
        <w:drawing>
          <wp:inline distT="0" distB="0" distL="0" distR="0" wp14:anchorId="50DC2945" wp14:editId="292829EA">
            <wp:extent cx="2524836" cy="2771285"/>
            <wp:effectExtent l="0" t="0" r="8890" b="0"/>
            <wp:docPr id="1899539053" name="Picture 1"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39053" name="Picture 1" descr="A screenshot of a login screen&#10;&#10;Description automatically generated"/>
                    <pic:cNvPicPr/>
                  </pic:nvPicPr>
                  <pic:blipFill>
                    <a:blip r:embed="rId20"/>
                    <a:stretch>
                      <a:fillRect/>
                    </a:stretch>
                  </pic:blipFill>
                  <pic:spPr>
                    <a:xfrm>
                      <a:off x="0" y="0"/>
                      <a:ext cx="2561854" cy="2811916"/>
                    </a:xfrm>
                    <a:prstGeom prst="rect">
                      <a:avLst/>
                    </a:prstGeom>
                  </pic:spPr>
                </pic:pic>
              </a:graphicData>
            </a:graphic>
          </wp:inline>
        </w:drawing>
      </w:r>
    </w:p>
    <w:p w14:paraId="004F8DBC" w14:textId="67512A39" w:rsidR="002707AC" w:rsidRDefault="002707AC" w:rsidP="008154A6">
      <w:pPr>
        <w:pStyle w:val="numbrdlist"/>
        <w:numPr>
          <w:ilvl w:val="0"/>
          <w:numId w:val="84"/>
        </w:numPr>
        <w:rPr>
          <w:color w:val="4A4A54"/>
        </w:rPr>
      </w:pPr>
      <w:r>
        <w:rPr>
          <w:color w:val="4A4A54"/>
        </w:rPr>
        <w:t>You will first login to your Extension.</w:t>
      </w:r>
      <w:r w:rsidR="002242C8">
        <w:rPr>
          <w:color w:val="4A4A54"/>
        </w:rPr>
        <w:t xml:space="preserve"> Go to </w:t>
      </w:r>
      <w:proofErr w:type="spellStart"/>
      <w:proofErr w:type="gramStart"/>
      <w:r w:rsidR="002242C8">
        <w:rPr>
          <w:color w:val="4A4A54"/>
        </w:rPr>
        <w:t>you</w:t>
      </w:r>
      <w:proofErr w:type="spellEnd"/>
      <w:proofErr w:type="gramEnd"/>
      <w:r w:rsidR="002242C8">
        <w:rPr>
          <w:color w:val="4A4A54"/>
        </w:rPr>
        <w:t xml:space="preserve"> name and click on it and once the options are shown, click on the option ‘My Account’</w:t>
      </w:r>
      <w:r>
        <w:rPr>
          <w:color w:val="4A4A54"/>
        </w:rPr>
        <w:t xml:space="preserve"> </w:t>
      </w:r>
      <w:r w:rsidR="002242C8">
        <w:rPr>
          <w:color w:val="4A4A54"/>
        </w:rPr>
        <w:t xml:space="preserve">and then </w:t>
      </w:r>
      <w:r>
        <w:rPr>
          <w:color w:val="4A4A54"/>
        </w:rPr>
        <w:t>C</w:t>
      </w:r>
      <w:r w:rsidR="005C3D4C" w:rsidRPr="008C165F">
        <w:rPr>
          <w:color w:val="4A4A54"/>
        </w:rPr>
        <w:t xml:space="preserve">lick the </w:t>
      </w:r>
      <w:r w:rsidR="005C3D4C" w:rsidRPr="008C165F">
        <w:rPr>
          <w:b/>
          <w:bCs/>
          <w:color w:val="4A4A54"/>
        </w:rPr>
        <w:t xml:space="preserve">Manage </w:t>
      </w:r>
      <w:r w:rsidR="002242C8">
        <w:rPr>
          <w:b/>
          <w:bCs/>
          <w:color w:val="4A4A54"/>
        </w:rPr>
        <w:t>Domains</w:t>
      </w:r>
      <w:r w:rsidR="005C3D4C" w:rsidRPr="008C165F">
        <w:rPr>
          <w:color w:val="4A4A54"/>
        </w:rPr>
        <w:t xml:space="preserve"> </w:t>
      </w:r>
      <w:r w:rsidR="00D26B25" w:rsidRPr="008C165F">
        <w:rPr>
          <w:color w:val="4A4A54"/>
        </w:rPr>
        <w:t>link</w:t>
      </w:r>
      <w:r>
        <w:rPr>
          <w:color w:val="4A4A54"/>
        </w:rPr>
        <w:t xml:space="preserve"> to view and manage your entire PBX system</w:t>
      </w:r>
      <w:r w:rsidR="009D39D3" w:rsidRPr="008C165F">
        <w:rPr>
          <w:color w:val="4A4A54"/>
        </w:rPr>
        <w:t>.</w:t>
      </w:r>
    </w:p>
    <w:p w14:paraId="2B285504" w14:textId="52DA1DE0" w:rsidR="002707AC" w:rsidRDefault="002707AC" w:rsidP="002707AC">
      <w:pPr>
        <w:pStyle w:val="numbrdlist"/>
        <w:numPr>
          <w:ilvl w:val="0"/>
          <w:numId w:val="0"/>
        </w:numPr>
        <w:rPr>
          <w:color w:val="4A4A54"/>
        </w:rPr>
      </w:pPr>
      <w:r w:rsidRPr="008C165F">
        <w:rPr>
          <w:noProof/>
          <w:color w:val="4A4A54"/>
          <w:lang w:bidi="he-IL"/>
        </w:rPr>
        <mc:AlternateContent>
          <mc:Choice Requires="wpg">
            <w:drawing>
              <wp:anchor distT="0" distB="0" distL="114300" distR="114300" simplePos="0" relativeHeight="251628032" behindDoc="0" locked="0" layoutInCell="1" allowOverlap="1" wp14:anchorId="1EA9053D" wp14:editId="582E5A2D">
                <wp:simplePos x="0" y="0"/>
                <wp:positionH relativeFrom="column">
                  <wp:posOffset>2479675</wp:posOffset>
                </wp:positionH>
                <wp:positionV relativeFrom="paragraph">
                  <wp:posOffset>198120</wp:posOffset>
                </wp:positionV>
                <wp:extent cx="755650" cy="615095"/>
                <wp:effectExtent l="0" t="0" r="6350" b="71120"/>
                <wp:wrapNone/>
                <wp:docPr id="29" name="Group 29"/>
                <wp:cNvGraphicFramePr/>
                <a:graphic xmlns:a="http://schemas.openxmlformats.org/drawingml/2006/main">
                  <a:graphicData uri="http://schemas.microsoft.com/office/word/2010/wordprocessingGroup">
                    <wpg:wgp>
                      <wpg:cNvGrpSpPr/>
                      <wpg:grpSpPr>
                        <a:xfrm>
                          <a:off x="0" y="0"/>
                          <a:ext cx="755650" cy="615095"/>
                          <a:chOff x="0" y="0"/>
                          <a:chExt cx="755650" cy="615095"/>
                        </a:xfrm>
                      </wpg:grpSpPr>
                      <wps:wsp>
                        <wps:cNvPr id="25" name="Straight Connector 25"/>
                        <wps:cNvCnPr/>
                        <wps:spPr>
                          <a:xfrm flipV="1">
                            <a:off x="345232" y="223935"/>
                            <a:ext cx="0" cy="391160"/>
                          </a:xfrm>
                          <a:prstGeom prst="line">
                            <a:avLst/>
                          </a:prstGeom>
                          <a:ln w="19050">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wps:wsp>
                        <wps:cNvPr id="28" name="Text Box 28"/>
                        <wps:cNvSpPr txBox="1"/>
                        <wps:spPr>
                          <a:xfrm>
                            <a:off x="0" y="0"/>
                            <a:ext cx="75565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16087" w14:textId="77777777" w:rsidR="00F32CB7" w:rsidRDefault="00F32CB7" w:rsidP="003E7DD2">
                              <w:pPr>
                                <w:pStyle w:val="Callout"/>
                              </w:pPr>
                              <w:r>
                                <w:t>Click this link.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EA9053D" id="Group 29" o:spid="_x0000_s1027" style="position:absolute;margin-left:195.25pt;margin-top:15.6pt;width:59.5pt;height:48.45pt;z-index:251628032;mso-height-relative:margin" coordsize="7556,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">
                <v:line id="Straight Connector 25" o:spid="_x0000_s1028" style="position:absolute;flip:y;visibility:visible;mso-wrap-style:square" from="3452,2239" to="3452,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" strokecolor="red" strokeweight="1.5pt">
                  <v:stroke startarrow="oval"/>
                </v:line>
                <v:shape id="Text Box 28" o:spid="_x0000_s1029" type="#_x0000_t202" style="position:absolute;width:7556;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3D216087" w14:textId="77777777" w:rsidR="00F32CB7" w:rsidRDefault="00F32CB7" w:rsidP="003E7DD2">
                        <w:pPr>
                          <w:pStyle w:val="Callout"/>
                        </w:pPr>
                        <w:r>
                          <w:t>Click this link.</w:t>
                        </w:r>
                      </w:p>
                    </w:txbxContent>
                  </v:textbox>
                </v:shape>
              </v:group>
            </w:pict>
          </mc:Fallback>
        </mc:AlternateContent>
      </w:r>
    </w:p>
    <w:p w14:paraId="1EA6BDA3" w14:textId="6108D034" w:rsidR="002707AC" w:rsidRDefault="002707AC" w:rsidP="002707AC">
      <w:pPr>
        <w:pStyle w:val="numbrdlist"/>
        <w:numPr>
          <w:ilvl w:val="0"/>
          <w:numId w:val="0"/>
        </w:numPr>
        <w:jc w:val="center"/>
        <w:rPr>
          <w:color w:val="4A4A54"/>
        </w:rPr>
      </w:pPr>
    </w:p>
    <w:p w14:paraId="70D03CF0" w14:textId="2A678790" w:rsidR="002707AC" w:rsidRDefault="002707AC" w:rsidP="002707AC">
      <w:pPr>
        <w:pStyle w:val="numbrdlist"/>
        <w:numPr>
          <w:ilvl w:val="0"/>
          <w:numId w:val="0"/>
        </w:numPr>
        <w:jc w:val="center"/>
        <w:rPr>
          <w:color w:val="4A4A54"/>
        </w:rPr>
      </w:pPr>
    </w:p>
    <w:p w14:paraId="3CDBE86F" w14:textId="21E95073" w:rsidR="002707AC" w:rsidRPr="002707AC" w:rsidRDefault="00E40934" w:rsidP="002707AC">
      <w:pPr>
        <w:pStyle w:val="numbrdlist"/>
        <w:numPr>
          <w:ilvl w:val="0"/>
          <w:numId w:val="0"/>
        </w:numPr>
        <w:jc w:val="center"/>
        <w:rPr>
          <w:color w:val="4A4A54"/>
        </w:rPr>
      </w:pPr>
      <w:r w:rsidRPr="00E40934">
        <w:rPr>
          <w:color w:val="4A4A54"/>
        </w:rPr>
        <w:drawing>
          <wp:inline distT="0" distB="0" distL="0" distR="0" wp14:anchorId="0EC00C4B" wp14:editId="1EED2319">
            <wp:extent cx="4162425" cy="1292965"/>
            <wp:effectExtent l="0" t="0" r="0" b="2540"/>
            <wp:docPr id="2115938945"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38945" name="Picture 1" descr="A screenshot of a computer&#10;&#10;Description automatically generated with low confidence"/>
                    <pic:cNvPicPr/>
                  </pic:nvPicPr>
                  <pic:blipFill>
                    <a:blip r:embed="rId21"/>
                    <a:stretch>
                      <a:fillRect/>
                    </a:stretch>
                  </pic:blipFill>
                  <pic:spPr>
                    <a:xfrm>
                      <a:off x="0" y="0"/>
                      <a:ext cx="4180178" cy="1298479"/>
                    </a:xfrm>
                    <a:prstGeom prst="rect">
                      <a:avLst/>
                    </a:prstGeom>
                  </pic:spPr>
                </pic:pic>
              </a:graphicData>
            </a:graphic>
          </wp:inline>
        </w:drawing>
      </w:r>
    </w:p>
    <w:tbl>
      <w:tblPr>
        <w:tblW w:w="9360" w:type="dxa"/>
        <w:jc w:val="center"/>
        <w:tblLook w:val="0000" w:firstRow="0" w:lastRow="0" w:firstColumn="0" w:lastColumn="0" w:noHBand="0" w:noVBand="0"/>
      </w:tblPr>
      <w:tblGrid>
        <w:gridCol w:w="9360"/>
      </w:tblGrid>
      <w:tr w:rsidR="002707AC" w:rsidRPr="008C165F" w14:paraId="26072584" w14:textId="77777777" w:rsidTr="002707AC">
        <w:trPr>
          <w:jc w:val="center"/>
        </w:trPr>
        <w:tc>
          <w:tcPr>
            <w:tcW w:w="9360" w:type="dxa"/>
            <w:shd w:val="clear" w:color="auto" w:fill="auto"/>
          </w:tcPr>
          <w:p w14:paraId="0ED5400F" w14:textId="77777777" w:rsidR="00412CB4" w:rsidRPr="008C165F" w:rsidRDefault="00412CB4" w:rsidP="0097353D">
            <w:pPr>
              <w:pStyle w:val="CellBody"/>
              <w:rPr>
                <w:rFonts w:ascii="Trebuchet MS" w:hAnsi="Trebuchet MS"/>
                <w:b/>
                <w:color w:val="4A4A54"/>
                <w:sz w:val="20"/>
              </w:rPr>
            </w:pPr>
          </w:p>
        </w:tc>
      </w:tr>
      <w:tr w:rsidR="002707AC" w:rsidRPr="008C165F" w14:paraId="7B154E15" w14:textId="77777777" w:rsidTr="002707AC">
        <w:trPr>
          <w:jc w:val="center"/>
        </w:trPr>
        <w:tc>
          <w:tcPr>
            <w:tcW w:w="9360" w:type="dxa"/>
            <w:shd w:val="clear" w:color="auto" w:fill="auto"/>
          </w:tcPr>
          <w:p w14:paraId="06AB7788" w14:textId="4DE3233D" w:rsidR="00412CB4" w:rsidRPr="008C165F" w:rsidRDefault="00412CB4" w:rsidP="00F10E3D">
            <w:pPr>
              <w:pStyle w:val="body"/>
              <w:rPr>
                <w:color w:val="4A4A54"/>
              </w:rPr>
            </w:pPr>
            <w:r w:rsidRPr="008C165F">
              <w:rPr>
                <w:b/>
                <w:color w:val="4A4A54"/>
              </w:rPr>
              <w:t>Note:</w:t>
            </w:r>
            <w:r w:rsidRPr="008C165F">
              <w:rPr>
                <w:color w:val="4A4A54"/>
              </w:rPr>
              <w:t xml:space="preserve"> If the </w:t>
            </w:r>
            <w:r w:rsidRPr="008C165F">
              <w:rPr>
                <w:b/>
                <w:bCs/>
                <w:color w:val="4A4A54"/>
              </w:rPr>
              <w:t>Manage Organization</w:t>
            </w:r>
            <w:r w:rsidRPr="008C165F">
              <w:rPr>
                <w:color w:val="4A4A54"/>
              </w:rPr>
              <w:t xml:space="preserve"> link does not appear, you do not have </w:t>
            </w:r>
            <w:r w:rsidR="00F10E3D" w:rsidRPr="008C165F">
              <w:rPr>
                <w:color w:val="4A4A54"/>
              </w:rPr>
              <w:t>Office Manager</w:t>
            </w:r>
            <w:r w:rsidR="00422CED" w:rsidRPr="008C165F">
              <w:rPr>
                <w:color w:val="4A4A54"/>
              </w:rPr>
              <w:t xml:space="preserve"> </w:t>
            </w:r>
            <w:r w:rsidRPr="008C165F">
              <w:rPr>
                <w:color w:val="4A4A54"/>
              </w:rPr>
              <w:t>permission</w:t>
            </w:r>
            <w:r w:rsidR="00F10E3D" w:rsidRPr="008C165F">
              <w:rPr>
                <w:color w:val="4A4A54"/>
              </w:rPr>
              <w:t>s</w:t>
            </w:r>
            <w:r w:rsidRPr="008C165F">
              <w:rPr>
                <w:color w:val="4A4A54"/>
              </w:rPr>
              <w:t>.</w:t>
            </w:r>
          </w:p>
        </w:tc>
      </w:tr>
    </w:tbl>
    <w:p w14:paraId="042495F8" w14:textId="647EACA3" w:rsidR="00C10BCF" w:rsidRPr="008C165F" w:rsidRDefault="00C10BCF" w:rsidP="00333F65">
      <w:pPr>
        <w:pStyle w:val="Heading2"/>
        <w:rPr>
          <w:color w:val="4A4A54"/>
        </w:rPr>
      </w:pPr>
      <w:bookmarkStart w:id="33" w:name="_Ref422745258"/>
      <w:bookmarkStart w:id="34" w:name="_Toc138260787"/>
      <w:r w:rsidRPr="008C165F">
        <w:rPr>
          <w:color w:val="4A4A54"/>
        </w:rPr>
        <w:t xml:space="preserve">Understanding the </w:t>
      </w:r>
      <w:r w:rsidR="00333F65" w:rsidRPr="008C165F">
        <w:rPr>
          <w:color w:val="4A4A54"/>
        </w:rPr>
        <w:t>Admin</w:t>
      </w:r>
      <w:r w:rsidR="00596A43" w:rsidRPr="008C165F">
        <w:rPr>
          <w:color w:val="4A4A54"/>
        </w:rPr>
        <w:t xml:space="preserve"> Portal Interface</w:t>
      </w:r>
      <w:bookmarkEnd w:id="33"/>
      <w:bookmarkEnd w:id="34"/>
    </w:p>
    <w:p w14:paraId="0A99F701" w14:textId="63E7DF20" w:rsidR="006B1F12" w:rsidRPr="008C165F" w:rsidRDefault="00CC6276" w:rsidP="009D62A0">
      <w:pPr>
        <w:spacing w:before="0" w:after="0" w:line="240" w:lineRule="auto"/>
        <w:rPr>
          <w:color w:val="4A4A54"/>
        </w:rPr>
      </w:pPr>
      <w:r w:rsidRPr="008C165F">
        <w:rPr>
          <w:color w:val="4A4A54"/>
        </w:rPr>
        <w:t xml:space="preserve">The </w:t>
      </w:r>
      <w:r w:rsidR="00AF13F0" w:rsidRPr="008C165F">
        <w:rPr>
          <w:color w:val="4A4A54"/>
        </w:rPr>
        <w:t>top</w:t>
      </w:r>
      <w:r w:rsidR="00D720DB" w:rsidRPr="008C165F">
        <w:rPr>
          <w:color w:val="4A4A54"/>
        </w:rPr>
        <w:t xml:space="preserve"> of the </w:t>
      </w:r>
      <w:r w:rsidR="00333F65" w:rsidRPr="008C165F">
        <w:rPr>
          <w:color w:val="4A4A54"/>
        </w:rPr>
        <w:t>admin</w:t>
      </w:r>
      <w:r w:rsidR="00D720DB" w:rsidRPr="008C165F">
        <w:rPr>
          <w:color w:val="4A4A54"/>
        </w:rPr>
        <w:t xml:space="preserve"> portal interface contains a menu bar</w:t>
      </w:r>
      <w:r w:rsidR="00F85B44" w:rsidRPr="008C165F">
        <w:rPr>
          <w:color w:val="4A4A54"/>
        </w:rPr>
        <w:t xml:space="preserve"> with</w:t>
      </w:r>
      <w:r w:rsidR="001F48F3" w:rsidRPr="008C165F">
        <w:rPr>
          <w:color w:val="4A4A54"/>
        </w:rPr>
        <w:t xml:space="preserve"> icons </w:t>
      </w:r>
      <w:r w:rsidR="004131FE" w:rsidRPr="008C165F">
        <w:rPr>
          <w:color w:val="4A4A54"/>
        </w:rPr>
        <w:t xml:space="preserve">for </w:t>
      </w:r>
      <w:r w:rsidR="000D541E" w:rsidRPr="008C165F">
        <w:rPr>
          <w:color w:val="4A4A54"/>
        </w:rPr>
        <w:t>navigat</w:t>
      </w:r>
      <w:r w:rsidR="004131FE" w:rsidRPr="008C165F">
        <w:rPr>
          <w:color w:val="4A4A54"/>
        </w:rPr>
        <w:t>ing</w:t>
      </w:r>
      <w:r w:rsidR="000D541E" w:rsidRPr="008C165F">
        <w:rPr>
          <w:color w:val="4A4A54"/>
        </w:rPr>
        <w:t xml:space="preserve"> through the</w:t>
      </w:r>
      <w:r w:rsidR="00953F4C" w:rsidRPr="008C165F">
        <w:rPr>
          <w:color w:val="4A4A54"/>
        </w:rPr>
        <w:t xml:space="preserve"> </w:t>
      </w:r>
      <w:r w:rsidR="000D541E" w:rsidRPr="008C165F">
        <w:rPr>
          <w:color w:val="4A4A54"/>
        </w:rPr>
        <w:t>portal</w:t>
      </w:r>
      <w:r w:rsidR="00551EBE" w:rsidRPr="008C165F">
        <w:rPr>
          <w:color w:val="4A4A54"/>
        </w:rPr>
        <w:t xml:space="preserve"> (see </w:t>
      </w:r>
      <w:r w:rsidR="00BD16A3" w:rsidRPr="008C165F">
        <w:rPr>
          <w:color w:val="4A4A54"/>
        </w:rPr>
        <w:fldChar w:fldCharType="begin"/>
      </w:r>
      <w:r w:rsidR="00BD16A3" w:rsidRPr="008C165F">
        <w:rPr>
          <w:color w:val="4A4A54"/>
        </w:rPr>
        <w:instrText xml:space="preserve"> REF _Ref422754453 \h </w:instrText>
      </w:r>
      <w:r w:rsidR="00214FC8" w:rsidRPr="008C165F">
        <w:rPr>
          <w:color w:val="4A4A54"/>
        </w:rPr>
        <w:instrText xml:space="preserve"> \* MERGEFORMAT </w:instrText>
      </w:r>
      <w:r w:rsidR="00BD16A3" w:rsidRPr="008C165F">
        <w:rPr>
          <w:color w:val="4A4A54"/>
        </w:rPr>
      </w:r>
      <w:r w:rsidR="00BD16A3"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1</w:t>
      </w:r>
      <w:r w:rsidR="00D853BC" w:rsidRPr="008C165F">
        <w:rPr>
          <w:noProof/>
          <w:color w:val="4A4A54"/>
        </w:rPr>
        <w:noBreakHyphen/>
        <w:t>1</w:t>
      </w:r>
      <w:r w:rsidR="00BD16A3" w:rsidRPr="008C165F">
        <w:rPr>
          <w:color w:val="4A4A54"/>
        </w:rPr>
        <w:fldChar w:fldCharType="end"/>
      </w:r>
      <w:r w:rsidR="00551EBE" w:rsidRPr="008C165F">
        <w:rPr>
          <w:color w:val="4A4A54"/>
        </w:rPr>
        <w:t>)</w:t>
      </w:r>
      <w:r w:rsidR="00D720DB" w:rsidRPr="008C165F">
        <w:rPr>
          <w:color w:val="4A4A54"/>
        </w:rPr>
        <w:t>. When you click a</w:t>
      </w:r>
      <w:r w:rsidR="004828D1" w:rsidRPr="008C165F">
        <w:rPr>
          <w:color w:val="4A4A54"/>
        </w:rPr>
        <w:t>n icon</w:t>
      </w:r>
      <w:r w:rsidR="00D720DB" w:rsidRPr="008C165F">
        <w:rPr>
          <w:color w:val="4A4A54"/>
        </w:rPr>
        <w:t xml:space="preserve">, </w:t>
      </w:r>
      <w:r w:rsidR="00DE31A9" w:rsidRPr="008C165F">
        <w:rPr>
          <w:color w:val="4A4A54"/>
        </w:rPr>
        <w:t>the</w:t>
      </w:r>
      <w:r w:rsidR="00A4302B" w:rsidRPr="008C165F">
        <w:rPr>
          <w:color w:val="4A4A54"/>
        </w:rPr>
        <w:t xml:space="preserve"> page </w:t>
      </w:r>
      <w:r w:rsidR="00DE31A9" w:rsidRPr="008C165F">
        <w:rPr>
          <w:color w:val="4A4A54"/>
        </w:rPr>
        <w:t xml:space="preserve">associated with the </w:t>
      </w:r>
      <w:r w:rsidR="0011660C" w:rsidRPr="008C165F">
        <w:rPr>
          <w:color w:val="4A4A54"/>
        </w:rPr>
        <w:t>icon</w:t>
      </w:r>
      <w:r w:rsidR="00DE31A9" w:rsidRPr="008C165F">
        <w:rPr>
          <w:color w:val="4A4A54"/>
        </w:rPr>
        <w:t xml:space="preserve"> </w:t>
      </w:r>
      <w:r w:rsidR="00D720DB" w:rsidRPr="008C165F">
        <w:rPr>
          <w:color w:val="4A4A54"/>
        </w:rPr>
        <w:t>appear</w:t>
      </w:r>
      <w:r w:rsidR="00DE31A9" w:rsidRPr="008C165F">
        <w:rPr>
          <w:color w:val="4A4A54"/>
        </w:rPr>
        <w:t>s</w:t>
      </w:r>
      <w:r w:rsidR="00D720DB" w:rsidRPr="008C165F">
        <w:rPr>
          <w:color w:val="4A4A54"/>
        </w:rPr>
        <w:t xml:space="preserve"> in the </w:t>
      </w:r>
      <w:r w:rsidR="00A4302B" w:rsidRPr="008C165F">
        <w:rPr>
          <w:color w:val="4A4A54"/>
        </w:rPr>
        <w:t>dashboard</w:t>
      </w:r>
      <w:r w:rsidR="00D720DB" w:rsidRPr="008C165F">
        <w:rPr>
          <w:color w:val="4A4A54"/>
        </w:rPr>
        <w:t xml:space="preserve">. </w:t>
      </w:r>
      <w:r w:rsidR="00DE31A9" w:rsidRPr="008C165F">
        <w:rPr>
          <w:color w:val="4A4A54"/>
        </w:rPr>
        <w:t xml:space="preserve">Some pages have tabs </w:t>
      </w:r>
      <w:r w:rsidR="003A569F" w:rsidRPr="008C165F">
        <w:rPr>
          <w:color w:val="4A4A54"/>
        </w:rPr>
        <w:t>for</w:t>
      </w:r>
      <w:r w:rsidR="00817BD1" w:rsidRPr="008C165F">
        <w:rPr>
          <w:color w:val="4A4A54"/>
        </w:rPr>
        <w:t xml:space="preserve"> access</w:t>
      </w:r>
      <w:r w:rsidR="003A569F" w:rsidRPr="008C165F">
        <w:rPr>
          <w:color w:val="4A4A54"/>
        </w:rPr>
        <w:t>ing</w:t>
      </w:r>
      <w:r w:rsidR="00B51E05" w:rsidRPr="008C165F">
        <w:rPr>
          <w:color w:val="4A4A54"/>
        </w:rPr>
        <w:t xml:space="preserve"> </w:t>
      </w:r>
      <w:r w:rsidR="00AF7A99" w:rsidRPr="008C165F">
        <w:rPr>
          <w:color w:val="4A4A54"/>
        </w:rPr>
        <w:t>configuration settings.</w:t>
      </w:r>
    </w:p>
    <w:p w14:paraId="4FA5A5C6" w14:textId="77777777" w:rsidR="002E372B" w:rsidRPr="008C165F" w:rsidRDefault="002E372B" w:rsidP="000D541E">
      <w:pPr>
        <w:pStyle w:val="body"/>
        <w:rPr>
          <w:color w:val="4A4A54"/>
        </w:rPr>
      </w:pPr>
    </w:p>
    <w:p w14:paraId="20D5708D" w14:textId="2EB88EB0" w:rsidR="00CB44B2" w:rsidRPr="008C165F" w:rsidRDefault="002242C8" w:rsidP="007E7806">
      <w:pPr>
        <w:pStyle w:val="body"/>
        <w:rPr>
          <w:color w:val="4A4A54"/>
        </w:rPr>
      </w:pPr>
      <w:r w:rsidRPr="008C165F">
        <w:rPr>
          <w:noProof/>
          <w:color w:val="4A4A54"/>
          <w:lang w:bidi="he-IL"/>
        </w:rPr>
        <mc:AlternateContent>
          <mc:Choice Requires="wpg">
            <w:drawing>
              <wp:anchor distT="0" distB="0" distL="114300" distR="114300" simplePos="0" relativeHeight="251634176" behindDoc="0" locked="0" layoutInCell="1" allowOverlap="1" wp14:anchorId="21EB2954" wp14:editId="72B4251D">
                <wp:simplePos x="0" y="0"/>
                <wp:positionH relativeFrom="column">
                  <wp:posOffset>80644</wp:posOffset>
                </wp:positionH>
                <wp:positionV relativeFrom="paragraph">
                  <wp:posOffset>266700</wp:posOffset>
                </wp:positionV>
                <wp:extent cx="6448425" cy="4159885"/>
                <wp:effectExtent l="0" t="0" r="9525" b="12065"/>
                <wp:wrapNone/>
                <wp:docPr id="718" name="Group 718"/>
                <wp:cNvGraphicFramePr/>
                <a:graphic xmlns:a="http://schemas.openxmlformats.org/drawingml/2006/main">
                  <a:graphicData uri="http://schemas.microsoft.com/office/word/2010/wordprocessingGroup">
                    <wpg:wgp>
                      <wpg:cNvGrpSpPr/>
                      <wpg:grpSpPr>
                        <a:xfrm>
                          <a:off x="0" y="0"/>
                          <a:ext cx="6448425" cy="4159885"/>
                          <a:chOff x="0" y="123819"/>
                          <a:chExt cx="5465233" cy="4160314"/>
                        </a:xfrm>
                      </wpg:grpSpPr>
                      <wps:wsp>
                        <wps:cNvPr id="695" name="Text Box 695"/>
                        <wps:cNvSpPr txBox="1"/>
                        <wps:spPr>
                          <a:xfrm>
                            <a:off x="1307270" y="123819"/>
                            <a:ext cx="3997717" cy="438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0EA05" w14:textId="64AEEDF4" w:rsidR="00F32CB7" w:rsidRDefault="002242C8" w:rsidP="003D3A44">
                              <w:pPr>
                                <w:pStyle w:val="Callout"/>
                              </w:pPr>
                              <w:r>
                                <w:t>Apps dropdown menu where communication tools are found.</w:t>
                              </w:r>
                            </w:p>
                            <w:p w14:paraId="6907032B" w14:textId="53BC6275" w:rsidR="002242C8" w:rsidRDefault="002242C8" w:rsidP="003D3A44">
                              <w:pPr>
                                <w:pStyle w:val="Callout"/>
                              </w:pPr>
                              <w:r>
                                <w:t>Also, your username where the ‘My Account’ and ‘Log out’ buttons will show upon click.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7" name="Text Box 697"/>
                        <wps:cNvSpPr txBox="1"/>
                        <wps:spPr>
                          <a:xfrm>
                            <a:off x="4851400" y="855133"/>
                            <a:ext cx="596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2B124" w14:textId="77777777" w:rsidR="00F32CB7" w:rsidRDefault="00F32CB7" w:rsidP="00887B03">
                              <w:pPr>
                                <w:pStyle w:val="Callout"/>
                              </w:pPr>
                              <w:r>
                                <w:t>Menu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4" name="Text Box 704"/>
                        <wps:cNvSpPr txBox="1"/>
                        <wps:spPr>
                          <a:xfrm>
                            <a:off x="4868333" y="2785533"/>
                            <a:ext cx="596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BAE53" w14:textId="77777777" w:rsidR="00F32CB7" w:rsidRDefault="00F32CB7" w:rsidP="0010658C">
                              <w:pPr>
                                <w:pStyle w:val="Callout"/>
                              </w:pPr>
                              <w:r>
                                <w:t>Dashboard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5" name="Rectangle 715"/>
                        <wps:cNvSpPr/>
                        <wps:spPr>
                          <a:xfrm>
                            <a:off x="126990" y="762000"/>
                            <a:ext cx="4682066" cy="4740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Rectangle 717"/>
                        <wps:cNvSpPr/>
                        <wps:spPr>
                          <a:xfrm>
                            <a:off x="0" y="1253067"/>
                            <a:ext cx="4809066" cy="30310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EB2954" id="Group 718" o:spid="_x0000_s1030" style="position:absolute;margin-left:6.35pt;margin-top:21pt;width:507.75pt;height:327.55pt;z-index:251634176;mso-width-relative:margin;mso-height-relative:margin" coordorigin=",1238" coordsize="54652,4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">
                <v:shape id="Text Box 695" o:spid="_x0000_s1031" type="#_x0000_t202" style="position:absolute;left:13072;top:1238;width:39977;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" filled="f" stroked="f" strokeweight=".5pt">
                  <v:textbox inset="0,0,0,0">
                    <w:txbxContent>
                      <w:p w14:paraId="2050EA05" w14:textId="64AEEDF4" w:rsidR="00F32CB7" w:rsidRDefault="002242C8" w:rsidP="003D3A44">
                        <w:pPr>
                          <w:pStyle w:val="Callout"/>
                        </w:pPr>
                        <w:r>
                          <w:t>Apps dropdown menu where communication tools are found.</w:t>
                        </w:r>
                      </w:p>
                      <w:p w14:paraId="6907032B" w14:textId="53BC6275" w:rsidR="002242C8" w:rsidRDefault="002242C8" w:rsidP="003D3A44">
                        <w:pPr>
                          <w:pStyle w:val="Callout"/>
                        </w:pPr>
                        <w:r>
                          <w:t>Also, your username where the ‘My Account’ and ‘Log out’ buttons will show upon click.</w:t>
                        </w:r>
                      </w:p>
                    </w:txbxContent>
                  </v:textbox>
                </v:shape>
                <v:shape id="Text Box 697" o:spid="_x0000_s1032" type="#_x0000_t202" style="position:absolute;left:48514;top:8551;width:596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" filled="f" stroked="f" strokeweight=".5pt">
                  <v:textbox inset="0,0,0,0">
                    <w:txbxContent>
                      <w:p w14:paraId="2302B124" w14:textId="77777777" w:rsidR="00F32CB7" w:rsidRDefault="00F32CB7" w:rsidP="00887B03">
                        <w:pPr>
                          <w:pStyle w:val="Callout"/>
                        </w:pPr>
                        <w:r>
                          <w:t>Menu bar</w:t>
                        </w:r>
                      </w:p>
                    </w:txbxContent>
                  </v:textbox>
                </v:shape>
                <v:shape id="Text Box 704" o:spid="_x0000_s1033" type="#_x0000_t202" style="position:absolute;left:48683;top:27855;width:596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" filled="f" stroked="f" strokeweight=".5pt">
                  <v:textbox inset="0,0,0,0">
                    <w:txbxContent>
                      <w:p w14:paraId="2B7BAE53" w14:textId="77777777" w:rsidR="00F32CB7" w:rsidRDefault="00F32CB7" w:rsidP="0010658C">
                        <w:pPr>
                          <w:pStyle w:val="Callout"/>
                        </w:pPr>
                        <w:r>
                          <w:t>Dashboard</w:t>
                        </w:r>
                      </w:p>
                    </w:txbxContent>
                  </v:textbox>
                </v:shape>
                <v:rect id="Rectangle 715" o:spid="_x0000_s1034" style="position:absolute;left:1269;top:7620;width:46821;height:4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" filled="f" strokecolor="red" strokeweight="2pt"/>
                <v:rect id="Rectangle 717" o:spid="_x0000_s1035" style="position:absolute;top:12530;width:48090;height:30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" filled="f" strokecolor="red" strokeweight="2pt"/>
              </v:group>
            </w:pict>
          </mc:Fallback>
        </mc:AlternateContent>
      </w:r>
    </w:p>
    <w:p w14:paraId="374B9FF9" w14:textId="3D422CAC" w:rsidR="00C55B98" w:rsidRPr="008C165F" w:rsidRDefault="00C55B98" w:rsidP="00596A43">
      <w:pPr>
        <w:pStyle w:val="body"/>
        <w:rPr>
          <w:color w:val="4A4A54"/>
        </w:rPr>
      </w:pPr>
    </w:p>
    <w:p w14:paraId="6B44E99F" w14:textId="6BCE70F4" w:rsidR="00C55B98" w:rsidRPr="008C165F" w:rsidRDefault="008471BB" w:rsidP="00C040EB">
      <w:pPr>
        <w:pStyle w:val="figureanchor"/>
        <w:jc w:val="left"/>
        <w:rPr>
          <w:color w:val="4A4A54"/>
        </w:rPr>
      </w:pPr>
      <w:r w:rsidRPr="008C165F">
        <w:rPr>
          <w:noProof/>
          <w:color w:val="4A4A54"/>
          <w:lang w:bidi="he-IL"/>
        </w:rPr>
        <mc:AlternateContent>
          <mc:Choice Requires="wps">
            <w:drawing>
              <wp:anchor distT="0" distB="0" distL="114300" distR="114300" simplePos="0" relativeHeight="251629056" behindDoc="0" locked="0" layoutInCell="1" allowOverlap="1" wp14:anchorId="0F115F0C" wp14:editId="656CE57A">
                <wp:simplePos x="0" y="0"/>
                <wp:positionH relativeFrom="column">
                  <wp:posOffset>4062095</wp:posOffset>
                </wp:positionH>
                <wp:positionV relativeFrom="paragraph">
                  <wp:posOffset>190499</wp:posOffset>
                </wp:positionV>
                <wp:extent cx="1558212" cy="145415"/>
                <wp:effectExtent l="0" t="0" r="23495" b="26035"/>
                <wp:wrapNone/>
                <wp:docPr id="691" name="Rectangle 691"/>
                <wp:cNvGraphicFramePr/>
                <a:graphic xmlns:a="http://schemas.openxmlformats.org/drawingml/2006/main">
                  <a:graphicData uri="http://schemas.microsoft.com/office/word/2010/wordprocessingShape">
                    <wps:wsp>
                      <wps:cNvSpPr/>
                      <wps:spPr>
                        <a:xfrm>
                          <a:off x="0" y="0"/>
                          <a:ext cx="1558212" cy="145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11460" id="Rectangle 691" o:spid="_x0000_s1026" style="position:absolute;margin-left:319.85pt;margin-top:15pt;width:122.7pt;height:11.4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" filled="f" strokecolor="red" strokeweight="2pt"/>
            </w:pict>
          </mc:Fallback>
        </mc:AlternateContent>
      </w:r>
      <w:r w:rsidR="002242C8" w:rsidRPr="002242C8">
        <w:rPr>
          <w:color w:val="4A4A54"/>
        </w:rPr>
        <w:drawing>
          <wp:inline distT="0" distB="0" distL="0" distR="0" wp14:anchorId="69D035E7" wp14:editId="5001A35F">
            <wp:extent cx="5723890" cy="2760980"/>
            <wp:effectExtent l="0" t="0" r="0" b="1270"/>
            <wp:docPr id="848605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0578" name="Picture 1" descr="A screenshot of a computer&#10;&#10;Description automatically generated"/>
                    <pic:cNvPicPr/>
                  </pic:nvPicPr>
                  <pic:blipFill>
                    <a:blip r:embed="rId22"/>
                    <a:stretch>
                      <a:fillRect/>
                    </a:stretch>
                  </pic:blipFill>
                  <pic:spPr>
                    <a:xfrm>
                      <a:off x="0" y="0"/>
                      <a:ext cx="5723890" cy="2760980"/>
                    </a:xfrm>
                    <a:prstGeom prst="rect">
                      <a:avLst/>
                    </a:prstGeom>
                  </pic:spPr>
                </pic:pic>
              </a:graphicData>
            </a:graphic>
          </wp:inline>
        </w:drawing>
      </w:r>
    </w:p>
    <w:p w14:paraId="4DC3749E" w14:textId="77777777" w:rsidR="00FE5C84" w:rsidRPr="008C165F" w:rsidRDefault="00DE5A10" w:rsidP="00683A0F">
      <w:pPr>
        <w:pStyle w:val="Caption"/>
        <w:pageBreakBefore/>
        <w:rPr>
          <w:color w:val="4A4A54"/>
        </w:rPr>
      </w:pPr>
      <w:bookmarkStart w:id="35" w:name="_Ref422754453"/>
      <w:bookmarkStart w:id="36" w:name="_Hlk138240379"/>
      <w:r w:rsidRPr="008C165F">
        <w:rPr>
          <w:color w:val="4A4A54"/>
        </w:rPr>
        <w:lastRenderedPageBreak/>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1</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1</w:t>
      </w:r>
      <w:r w:rsidR="00F32CB7" w:rsidRPr="008C165F">
        <w:rPr>
          <w:noProof/>
          <w:color w:val="4A4A54"/>
        </w:rPr>
        <w:fldChar w:fldCharType="end"/>
      </w:r>
      <w:bookmarkEnd w:id="35"/>
      <w:r w:rsidRPr="008C165F">
        <w:rPr>
          <w:color w:val="4A4A54"/>
        </w:rPr>
        <w:t xml:space="preserve">. </w:t>
      </w:r>
      <w:r w:rsidR="00672874" w:rsidRPr="008C165F">
        <w:rPr>
          <w:color w:val="4A4A54"/>
        </w:rPr>
        <w:t>Admin</w:t>
      </w:r>
      <w:r w:rsidR="00134760" w:rsidRPr="008C165F">
        <w:rPr>
          <w:color w:val="4A4A54"/>
        </w:rPr>
        <w:t xml:space="preserve"> Menu</w:t>
      </w:r>
      <w:r w:rsidR="00672874" w:rsidRPr="008C165F">
        <w:rPr>
          <w:color w:val="4A4A54"/>
        </w:rPr>
        <w:t xml:space="preserve"> Icon</w:t>
      </w:r>
      <w:r w:rsidR="00134760" w:rsidRPr="008C165F">
        <w:rPr>
          <w:color w:val="4A4A54"/>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5530"/>
        <w:gridCol w:w="1562"/>
      </w:tblGrid>
      <w:tr w:rsidR="006D739F" w:rsidRPr="00424EFE" w14:paraId="07D0F628" w14:textId="77777777" w:rsidTr="004D4C74">
        <w:trPr>
          <w:cantSplit/>
          <w:tblHeader/>
        </w:trPr>
        <w:tc>
          <w:tcPr>
            <w:tcW w:w="2138" w:type="dxa"/>
            <w:tcBorders>
              <w:right w:val="single" w:sz="4" w:space="0" w:color="FFFFFF"/>
            </w:tcBorders>
            <w:shd w:val="clear" w:color="auto" w:fill="004F93"/>
          </w:tcPr>
          <w:p w14:paraId="5E5DB4FA" w14:textId="77777777" w:rsidR="006D739F" w:rsidRPr="00424EFE" w:rsidRDefault="006D739F" w:rsidP="0097353D">
            <w:pPr>
              <w:pStyle w:val="CellHeading"/>
            </w:pPr>
            <w:r w:rsidRPr="00424EFE">
              <w:t>Menu</w:t>
            </w:r>
            <w:r w:rsidR="00672874" w:rsidRPr="00424EFE">
              <w:t xml:space="preserve"> Icon</w:t>
            </w:r>
          </w:p>
        </w:tc>
        <w:tc>
          <w:tcPr>
            <w:tcW w:w="5530" w:type="dxa"/>
            <w:tcBorders>
              <w:left w:val="single" w:sz="4" w:space="0" w:color="FFFFFF"/>
              <w:right w:val="single" w:sz="4" w:space="0" w:color="FFFFFF"/>
            </w:tcBorders>
            <w:shd w:val="clear" w:color="auto" w:fill="004F93"/>
          </w:tcPr>
          <w:p w14:paraId="4BF4C405" w14:textId="77777777" w:rsidR="006D739F" w:rsidRPr="00424EFE" w:rsidRDefault="006D739F" w:rsidP="0097353D">
            <w:pPr>
              <w:pStyle w:val="CellHeading"/>
            </w:pPr>
            <w:r w:rsidRPr="00424EFE">
              <w:t>Description</w:t>
            </w:r>
          </w:p>
        </w:tc>
        <w:tc>
          <w:tcPr>
            <w:tcW w:w="1562" w:type="dxa"/>
            <w:tcBorders>
              <w:left w:val="single" w:sz="4" w:space="0" w:color="FFFFFF"/>
              <w:right w:val="single" w:sz="4" w:space="0" w:color="FFFFFF"/>
            </w:tcBorders>
            <w:shd w:val="clear" w:color="auto" w:fill="004F93"/>
          </w:tcPr>
          <w:p w14:paraId="0810CE8F" w14:textId="77777777" w:rsidR="006D739F" w:rsidRPr="00424EFE" w:rsidRDefault="006D739F" w:rsidP="0097353D">
            <w:pPr>
              <w:pStyle w:val="CellHeading"/>
            </w:pPr>
            <w:r w:rsidRPr="00424EFE">
              <w:t>See Chapter</w:t>
            </w:r>
          </w:p>
        </w:tc>
      </w:tr>
      <w:tr w:rsidR="006D739F" w:rsidRPr="008C165F" w14:paraId="00ECDC6B" w14:textId="77777777" w:rsidTr="004D4C74">
        <w:trPr>
          <w:cantSplit/>
        </w:trPr>
        <w:tc>
          <w:tcPr>
            <w:tcW w:w="2138" w:type="dxa"/>
          </w:tcPr>
          <w:p w14:paraId="76800477" w14:textId="551D6BE3" w:rsidR="006D739F" w:rsidRPr="008C165F" w:rsidRDefault="004D28CB" w:rsidP="004370C1">
            <w:pPr>
              <w:pStyle w:val="cellbody0"/>
              <w:jc w:val="center"/>
              <w:rPr>
                <w:color w:val="4A4A54"/>
              </w:rPr>
            </w:pPr>
            <w:r w:rsidRPr="004D28CB">
              <w:rPr>
                <w:noProof/>
                <w:color w:val="4A4A54"/>
                <w:lang w:bidi="he-IL"/>
              </w:rPr>
              <w:drawing>
                <wp:inline distT="0" distB="0" distL="0" distR="0" wp14:anchorId="64C0CCAA" wp14:editId="29F02FD7">
                  <wp:extent cx="582267" cy="723900"/>
                  <wp:effectExtent l="0" t="0" r="8890" b="0"/>
                  <wp:docPr id="1650545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45889" name=""/>
                          <pic:cNvPicPr/>
                        </pic:nvPicPr>
                        <pic:blipFill>
                          <a:blip r:embed="rId23"/>
                          <a:stretch>
                            <a:fillRect/>
                          </a:stretch>
                        </pic:blipFill>
                        <pic:spPr>
                          <a:xfrm>
                            <a:off x="0" y="0"/>
                            <a:ext cx="587906" cy="730911"/>
                          </a:xfrm>
                          <a:prstGeom prst="rect">
                            <a:avLst/>
                          </a:prstGeom>
                        </pic:spPr>
                      </pic:pic>
                    </a:graphicData>
                  </a:graphic>
                </wp:inline>
              </w:drawing>
            </w:r>
          </w:p>
        </w:tc>
        <w:tc>
          <w:tcPr>
            <w:tcW w:w="5530" w:type="dxa"/>
          </w:tcPr>
          <w:p w14:paraId="28384251" w14:textId="7DDC57C4" w:rsidR="006D739F" w:rsidRPr="008C165F" w:rsidRDefault="00E57E1F" w:rsidP="008100AB">
            <w:pPr>
              <w:pStyle w:val="cellbody0"/>
              <w:rPr>
                <w:color w:val="4A4A54"/>
              </w:rPr>
            </w:pPr>
            <w:r w:rsidRPr="008C165F">
              <w:rPr>
                <w:color w:val="4A4A54"/>
              </w:rPr>
              <w:t xml:space="preserve">Shows </w:t>
            </w:r>
            <w:r w:rsidR="00654941" w:rsidRPr="008C165F">
              <w:rPr>
                <w:color w:val="4A4A54"/>
              </w:rPr>
              <w:t xml:space="preserve">active </w:t>
            </w:r>
            <w:r w:rsidRPr="008C165F">
              <w:rPr>
                <w:color w:val="4A4A54"/>
              </w:rPr>
              <w:t xml:space="preserve">call information </w:t>
            </w:r>
            <w:r w:rsidR="00561D3E" w:rsidRPr="008C165F">
              <w:rPr>
                <w:color w:val="4A4A54"/>
              </w:rPr>
              <w:t xml:space="preserve">such </w:t>
            </w:r>
            <w:r w:rsidRPr="008C165F">
              <w:rPr>
                <w:color w:val="4A4A54"/>
              </w:rPr>
              <w:t>as graph</w:t>
            </w:r>
            <w:r w:rsidR="001E060D" w:rsidRPr="008C165F">
              <w:rPr>
                <w:color w:val="4A4A54"/>
              </w:rPr>
              <w:t>s</w:t>
            </w:r>
            <w:r w:rsidRPr="008C165F">
              <w:rPr>
                <w:color w:val="4A4A54"/>
              </w:rPr>
              <w:t xml:space="preserve"> and statistics.</w:t>
            </w:r>
          </w:p>
        </w:tc>
        <w:tc>
          <w:tcPr>
            <w:tcW w:w="1562" w:type="dxa"/>
          </w:tcPr>
          <w:p w14:paraId="1154E549" w14:textId="5167B1E7" w:rsidR="006D739F" w:rsidRPr="008C165F" w:rsidRDefault="00654941" w:rsidP="00520FF3">
            <w:pPr>
              <w:pStyle w:val="cellbody0"/>
              <w:jc w:val="center"/>
              <w:rPr>
                <w:color w:val="4A4A54"/>
              </w:rPr>
            </w:pPr>
            <w:r w:rsidRPr="008C165F">
              <w:rPr>
                <w:color w:val="4A4A54"/>
              </w:rPr>
              <w:fldChar w:fldCharType="begin"/>
            </w:r>
            <w:r w:rsidRPr="008C165F">
              <w:rPr>
                <w:color w:val="4A4A54"/>
              </w:rPr>
              <w:instrText xml:space="preserve"> REF _Ref327562621 \r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rFonts w:hint="cs"/>
                <w:color w:val="4A4A54"/>
                <w:cs/>
              </w:rPr>
              <w:t>‎</w:t>
            </w:r>
            <w:r w:rsidR="00D853BC" w:rsidRPr="008C165F">
              <w:rPr>
                <w:color w:val="4A4A54"/>
              </w:rPr>
              <w:t>3</w:t>
            </w:r>
            <w:r w:rsidRPr="008C165F">
              <w:rPr>
                <w:color w:val="4A4A54"/>
              </w:rPr>
              <w:fldChar w:fldCharType="end"/>
            </w:r>
          </w:p>
        </w:tc>
      </w:tr>
      <w:tr w:rsidR="006D739F" w:rsidRPr="008C165F" w14:paraId="44AD51AC" w14:textId="77777777" w:rsidTr="004D4C74">
        <w:trPr>
          <w:cantSplit/>
        </w:trPr>
        <w:tc>
          <w:tcPr>
            <w:tcW w:w="2138" w:type="dxa"/>
            <w:shd w:val="clear" w:color="auto" w:fill="C6D9F1" w:themeFill="text2" w:themeFillTint="33"/>
          </w:tcPr>
          <w:p w14:paraId="19D09F82" w14:textId="321CD8DD" w:rsidR="006D739F" w:rsidRPr="008C165F" w:rsidRDefault="004D28CB" w:rsidP="004370C1">
            <w:pPr>
              <w:pStyle w:val="cellbody0"/>
              <w:jc w:val="center"/>
              <w:rPr>
                <w:color w:val="4A4A54"/>
              </w:rPr>
            </w:pPr>
            <w:r w:rsidRPr="004D28CB">
              <w:rPr>
                <w:color w:val="4A4A54"/>
              </w:rPr>
              <w:drawing>
                <wp:inline distT="0" distB="0" distL="0" distR="0" wp14:anchorId="17B876B8" wp14:editId="343D0793">
                  <wp:extent cx="571500" cy="691816"/>
                  <wp:effectExtent l="0" t="0" r="0" b="0"/>
                  <wp:docPr id="134111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17285" name=""/>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Lst>
                          </a:blip>
                          <a:stretch>
                            <a:fillRect/>
                          </a:stretch>
                        </pic:blipFill>
                        <pic:spPr>
                          <a:xfrm>
                            <a:off x="0" y="0"/>
                            <a:ext cx="576808" cy="698242"/>
                          </a:xfrm>
                          <a:prstGeom prst="rect">
                            <a:avLst/>
                          </a:prstGeom>
                        </pic:spPr>
                      </pic:pic>
                    </a:graphicData>
                  </a:graphic>
                </wp:inline>
              </w:drawing>
            </w:r>
          </w:p>
        </w:tc>
        <w:tc>
          <w:tcPr>
            <w:tcW w:w="5530" w:type="dxa"/>
            <w:shd w:val="clear" w:color="auto" w:fill="C6D9F1" w:themeFill="text2" w:themeFillTint="33"/>
          </w:tcPr>
          <w:p w14:paraId="7383FF43" w14:textId="77777777" w:rsidR="006D739F" w:rsidRPr="008C165F" w:rsidRDefault="006F5A2B" w:rsidP="00F53606">
            <w:pPr>
              <w:pStyle w:val="cellbody0"/>
              <w:rPr>
                <w:color w:val="4A4A54"/>
              </w:rPr>
            </w:pPr>
            <w:r w:rsidRPr="008C165F">
              <w:rPr>
                <w:color w:val="4A4A54"/>
              </w:rPr>
              <w:t xml:space="preserve">Shows users </w:t>
            </w:r>
            <w:r w:rsidR="00C123B7" w:rsidRPr="008C165F">
              <w:rPr>
                <w:color w:val="4A4A54"/>
              </w:rPr>
              <w:t xml:space="preserve">configured </w:t>
            </w:r>
            <w:r w:rsidR="00C55609" w:rsidRPr="008C165F">
              <w:rPr>
                <w:color w:val="4A4A54"/>
              </w:rPr>
              <w:t xml:space="preserve">in the system, and allows you to </w:t>
            </w:r>
            <w:r w:rsidR="00E4275E" w:rsidRPr="008C165F">
              <w:rPr>
                <w:color w:val="4A4A54"/>
              </w:rPr>
              <w:t xml:space="preserve">add, </w:t>
            </w:r>
            <w:r w:rsidR="00C55609" w:rsidRPr="008C165F">
              <w:rPr>
                <w:color w:val="4A4A54"/>
              </w:rPr>
              <w:t>edit</w:t>
            </w:r>
            <w:r w:rsidR="00E4275E" w:rsidRPr="008C165F">
              <w:rPr>
                <w:color w:val="4A4A54"/>
              </w:rPr>
              <w:t>, and import user</w:t>
            </w:r>
            <w:r w:rsidR="00F53606" w:rsidRPr="008C165F">
              <w:rPr>
                <w:color w:val="4A4A54"/>
              </w:rPr>
              <w:t>s</w:t>
            </w:r>
            <w:r w:rsidR="00C55609" w:rsidRPr="008C165F">
              <w:rPr>
                <w:color w:val="4A4A54"/>
              </w:rPr>
              <w:t>.</w:t>
            </w:r>
          </w:p>
        </w:tc>
        <w:tc>
          <w:tcPr>
            <w:tcW w:w="1562" w:type="dxa"/>
            <w:shd w:val="clear" w:color="auto" w:fill="C6D9F1" w:themeFill="text2" w:themeFillTint="33"/>
          </w:tcPr>
          <w:p w14:paraId="29E4AC28" w14:textId="1220DE9C" w:rsidR="006D739F" w:rsidRPr="008C165F" w:rsidRDefault="007A5881" w:rsidP="00520FF3">
            <w:pPr>
              <w:pStyle w:val="cellbody0"/>
              <w:jc w:val="center"/>
              <w:rPr>
                <w:color w:val="4A4A54"/>
              </w:rPr>
            </w:pPr>
            <w:r w:rsidRPr="008C165F">
              <w:rPr>
                <w:color w:val="4A4A54"/>
              </w:rPr>
              <w:fldChar w:fldCharType="begin"/>
            </w:r>
            <w:r w:rsidRPr="008C165F">
              <w:rPr>
                <w:color w:val="4A4A54"/>
              </w:rPr>
              <w:instrText xml:space="preserve"> REF _Ref422512975 \r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rFonts w:hint="cs"/>
                <w:color w:val="4A4A54"/>
                <w:cs/>
              </w:rPr>
              <w:t>‎</w:t>
            </w:r>
            <w:r w:rsidR="00D853BC" w:rsidRPr="008C165F">
              <w:rPr>
                <w:color w:val="4A4A54"/>
              </w:rPr>
              <w:t>4</w:t>
            </w:r>
            <w:r w:rsidRPr="008C165F">
              <w:rPr>
                <w:color w:val="4A4A54"/>
              </w:rPr>
              <w:fldChar w:fldCharType="end"/>
            </w:r>
          </w:p>
        </w:tc>
      </w:tr>
      <w:tr w:rsidR="006D739F" w:rsidRPr="008C165F" w14:paraId="4733AB73" w14:textId="77777777" w:rsidTr="004D4C74">
        <w:trPr>
          <w:cantSplit/>
        </w:trPr>
        <w:tc>
          <w:tcPr>
            <w:tcW w:w="2138" w:type="dxa"/>
            <w:shd w:val="clear" w:color="auto" w:fill="C6D9F1" w:themeFill="text2" w:themeFillTint="33"/>
          </w:tcPr>
          <w:p w14:paraId="04F96C53" w14:textId="50281DA3" w:rsidR="006D739F" w:rsidRPr="008C165F" w:rsidRDefault="00884278" w:rsidP="004370C1">
            <w:pPr>
              <w:pStyle w:val="cellbody0"/>
              <w:jc w:val="center"/>
              <w:rPr>
                <w:color w:val="4A4A54"/>
              </w:rPr>
            </w:pPr>
            <w:r w:rsidRPr="00884278">
              <w:rPr>
                <w:noProof/>
                <w:color w:val="4A4A54"/>
                <w:lang w:bidi="he-IL"/>
              </w:rPr>
              <w:drawing>
                <wp:inline distT="0" distB="0" distL="0" distR="0" wp14:anchorId="2E05E8B5" wp14:editId="6C6E0222">
                  <wp:extent cx="616033" cy="695325"/>
                  <wp:effectExtent l="0" t="0" r="0" b="0"/>
                  <wp:docPr id="1154384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84944" name=""/>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Lst>
                          </a:blip>
                          <a:stretch>
                            <a:fillRect/>
                          </a:stretch>
                        </pic:blipFill>
                        <pic:spPr>
                          <a:xfrm>
                            <a:off x="0" y="0"/>
                            <a:ext cx="623153" cy="703361"/>
                          </a:xfrm>
                          <a:prstGeom prst="rect">
                            <a:avLst/>
                          </a:prstGeom>
                        </pic:spPr>
                      </pic:pic>
                    </a:graphicData>
                  </a:graphic>
                </wp:inline>
              </w:drawing>
            </w:r>
          </w:p>
        </w:tc>
        <w:tc>
          <w:tcPr>
            <w:tcW w:w="5530" w:type="dxa"/>
            <w:shd w:val="clear" w:color="auto" w:fill="C6D9F1" w:themeFill="text2" w:themeFillTint="33"/>
          </w:tcPr>
          <w:p w14:paraId="6FBD6FF6" w14:textId="77777777" w:rsidR="006D739F" w:rsidRPr="008C165F" w:rsidRDefault="00832BC5" w:rsidP="009C7AAE">
            <w:pPr>
              <w:pStyle w:val="cellbody0"/>
              <w:rPr>
                <w:color w:val="4A4A54"/>
              </w:rPr>
            </w:pPr>
            <w:r w:rsidRPr="008C165F">
              <w:rPr>
                <w:color w:val="4A4A54"/>
              </w:rPr>
              <w:t xml:space="preserve">Shows </w:t>
            </w:r>
            <w:bookmarkStart w:id="37" w:name="Auto_attendant_text"/>
            <w:r w:rsidR="00256604" w:rsidRPr="008C165F">
              <w:rPr>
                <w:color w:val="4A4A54"/>
              </w:rPr>
              <w:fldChar w:fldCharType="begin"/>
            </w:r>
            <w:r w:rsidR="00256604" w:rsidRPr="008C165F">
              <w:rPr>
                <w:color w:val="4A4A54"/>
              </w:rPr>
              <w:instrText xml:space="preserve"> HYPERLINK  \l "Auto_attendant_glossary" </w:instrText>
            </w:r>
            <w:r w:rsidR="00256604" w:rsidRPr="008C165F">
              <w:rPr>
                <w:color w:val="4A4A54"/>
              </w:rPr>
            </w:r>
            <w:r w:rsidR="00256604" w:rsidRPr="008C165F">
              <w:rPr>
                <w:color w:val="4A4A54"/>
              </w:rPr>
              <w:fldChar w:fldCharType="separate"/>
            </w:r>
            <w:r w:rsidRPr="008C165F">
              <w:rPr>
                <w:rStyle w:val="Hyperlink"/>
                <w:color w:val="4A4A54"/>
              </w:rPr>
              <w:t>auto attendant</w:t>
            </w:r>
            <w:bookmarkEnd w:id="37"/>
            <w:r w:rsidR="00256604" w:rsidRPr="008C165F">
              <w:rPr>
                <w:color w:val="4A4A54"/>
              </w:rPr>
              <w:fldChar w:fldCharType="end"/>
            </w:r>
            <w:r w:rsidRPr="008C165F">
              <w:rPr>
                <w:color w:val="4A4A54"/>
              </w:rPr>
              <w:t xml:space="preserve">s configured in the system, and allows you to </w:t>
            </w:r>
            <w:r w:rsidR="009C7AAE" w:rsidRPr="008C165F">
              <w:rPr>
                <w:color w:val="4A4A54"/>
              </w:rPr>
              <w:t xml:space="preserve">add, </w:t>
            </w:r>
            <w:r w:rsidRPr="008C165F">
              <w:rPr>
                <w:color w:val="4A4A54"/>
              </w:rPr>
              <w:t xml:space="preserve">edit, </w:t>
            </w:r>
            <w:r w:rsidR="009C7AAE" w:rsidRPr="008C165F">
              <w:rPr>
                <w:color w:val="4A4A54"/>
              </w:rPr>
              <w:t xml:space="preserve">and </w:t>
            </w:r>
            <w:r w:rsidRPr="008C165F">
              <w:rPr>
                <w:color w:val="4A4A54"/>
              </w:rPr>
              <w:t>delete</w:t>
            </w:r>
            <w:r w:rsidR="009C7AAE" w:rsidRPr="008C165F">
              <w:rPr>
                <w:color w:val="4A4A54"/>
              </w:rPr>
              <w:t xml:space="preserve"> auto attendants</w:t>
            </w:r>
            <w:r w:rsidRPr="008C165F">
              <w:rPr>
                <w:color w:val="4A4A54"/>
              </w:rPr>
              <w:t>.</w:t>
            </w:r>
          </w:p>
        </w:tc>
        <w:tc>
          <w:tcPr>
            <w:tcW w:w="1562" w:type="dxa"/>
            <w:shd w:val="clear" w:color="auto" w:fill="C6D9F1" w:themeFill="text2" w:themeFillTint="33"/>
          </w:tcPr>
          <w:p w14:paraId="517D18F7" w14:textId="7674F778" w:rsidR="006D739F" w:rsidRPr="008C165F" w:rsidRDefault="0054697B" w:rsidP="00520FF3">
            <w:pPr>
              <w:pStyle w:val="cellbody0"/>
              <w:jc w:val="center"/>
              <w:rPr>
                <w:color w:val="4A4A54"/>
              </w:rPr>
            </w:pPr>
            <w:r w:rsidRPr="008C165F">
              <w:rPr>
                <w:color w:val="4A4A54"/>
              </w:rPr>
              <w:fldChar w:fldCharType="begin"/>
            </w:r>
            <w:r w:rsidRPr="008C165F">
              <w:rPr>
                <w:color w:val="4A4A54"/>
              </w:rPr>
              <w:instrText xml:space="preserve"> REF _Ref422512992 \r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rFonts w:hint="cs"/>
                <w:color w:val="4A4A54"/>
                <w:cs/>
              </w:rPr>
              <w:t>‎</w:t>
            </w:r>
            <w:r w:rsidR="00D853BC" w:rsidRPr="008C165F">
              <w:rPr>
                <w:color w:val="4A4A54"/>
              </w:rPr>
              <w:t>6</w:t>
            </w:r>
            <w:r w:rsidRPr="008C165F">
              <w:rPr>
                <w:color w:val="4A4A54"/>
              </w:rPr>
              <w:fldChar w:fldCharType="end"/>
            </w:r>
          </w:p>
        </w:tc>
      </w:tr>
      <w:tr w:rsidR="006D739F" w:rsidRPr="008C165F" w14:paraId="3D54D0A4" w14:textId="77777777" w:rsidTr="004D4C74">
        <w:trPr>
          <w:cantSplit/>
        </w:trPr>
        <w:tc>
          <w:tcPr>
            <w:tcW w:w="2138" w:type="dxa"/>
            <w:shd w:val="clear" w:color="auto" w:fill="auto"/>
          </w:tcPr>
          <w:p w14:paraId="24452DF3" w14:textId="0DBC483A" w:rsidR="006D739F" w:rsidRPr="008C165F" w:rsidRDefault="00884278" w:rsidP="004370C1">
            <w:pPr>
              <w:pStyle w:val="cellbody0"/>
              <w:jc w:val="center"/>
              <w:rPr>
                <w:color w:val="4A4A54"/>
              </w:rPr>
            </w:pPr>
            <w:r w:rsidRPr="00884278">
              <w:rPr>
                <w:noProof/>
                <w:color w:val="4A4A54"/>
                <w:lang w:bidi="he-IL"/>
              </w:rPr>
              <w:drawing>
                <wp:inline distT="0" distB="0" distL="0" distR="0" wp14:anchorId="0B2BA474" wp14:editId="2C215F3F">
                  <wp:extent cx="602226" cy="571500"/>
                  <wp:effectExtent l="0" t="0" r="7620" b="0"/>
                  <wp:docPr id="366475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75670" name=""/>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Lst>
                          </a:blip>
                          <a:stretch>
                            <a:fillRect/>
                          </a:stretch>
                        </pic:blipFill>
                        <pic:spPr>
                          <a:xfrm>
                            <a:off x="0" y="0"/>
                            <a:ext cx="604771" cy="573915"/>
                          </a:xfrm>
                          <a:prstGeom prst="rect">
                            <a:avLst/>
                          </a:prstGeom>
                        </pic:spPr>
                      </pic:pic>
                    </a:graphicData>
                  </a:graphic>
                </wp:inline>
              </w:drawing>
            </w:r>
          </w:p>
        </w:tc>
        <w:tc>
          <w:tcPr>
            <w:tcW w:w="5530" w:type="dxa"/>
            <w:shd w:val="clear" w:color="auto" w:fill="auto"/>
          </w:tcPr>
          <w:p w14:paraId="0D008E95" w14:textId="77777777" w:rsidR="006D739F" w:rsidRPr="008C165F" w:rsidRDefault="00407A19" w:rsidP="00EB2874">
            <w:pPr>
              <w:pStyle w:val="cellbody0"/>
              <w:rPr>
                <w:color w:val="4A4A54"/>
              </w:rPr>
            </w:pPr>
            <w:r w:rsidRPr="008C165F">
              <w:rPr>
                <w:color w:val="4A4A54"/>
              </w:rPr>
              <w:t xml:space="preserve">Shows </w:t>
            </w:r>
            <w:bookmarkStart w:id="38" w:name="Call_queue_text"/>
            <w:bookmarkEnd w:id="38"/>
            <w:r w:rsidR="003310C6" w:rsidRPr="008C165F">
              <w:rPr>
                <w:color w:val="4A4A54"/>
              </w:rPr>
              <w:fldChar w:fldCharType="begin"/>
            </w:r>
            <w:r w:rsidR="003310C6" w:rsidRPr="008C165F">
              <w:rPr>
                <w:color w:val="4A4A54"/>
              </w:rPr>
              <w:instrText xml:space="preserve"> HYPERLINK  \l "Call_queue_glossary" </w:instrText>
            </w:r>
            <w:r w:rsidR="003310C6" w:rsidRPr="008C165F">
              <w:rPr>
                <w:color w:val="4A4A54"/>
              </w:rPr>
            </w:r>
            <w:r w:rsidR="003310C6" w:rsidRPr="008C165F">
              <w:rPr>
                <w:color w:val="4A4A54"/>
              </w:rPr>
              <w:fldChar w:fldCharType="separate"/>
            </w:r>
            <w:r w:rsidRPr="008C165F">
              <w:rPr>
                <w:rStyle w:val="Hyperlink"/>
                <w:color w:val="4A4A54"/>
              </w:rPr>
              <w:t>call queue</w:t>
            </w:r>
            <w:r w:rsidR="003310C6" w:rsidRPr="008C165F">
              <w:rPr>
                <w:color w:val="4A4A54"/>
              </w:rPr>
              <w:fldChar w:fldCharType="end"/>
            </w:r>
            <w:r w:rsidRPr="008C165F">
              <w:rPr>
                <w:color w:val="4A4A54"/>
              </w:rPr>
              <w:t xml:space="preserve">s configured in the system, and allows you to </w:t>
            </w:r>
            <w:r w:rsidR="009D6E20" w:rsidRPr="008C165F">
              <w:rPr>
                <w:color w:val="4A4A54"/>
              </w:rPr>
              <w:t>add, e</w:t>
            </w:r>
            <w:r w:rsidR="00A25B1B" w:rsidRPr="008C165F">
              <w:rPr>
                <w:color w:val="4A4A54"/>
              </w:rPr>
              <w:t xml:space="preserve">dit, and delete call queues, </w:t>
            </w:r>
            <w:r w:rsidR="00287839" w:rsidRPr="008C165F">
              <w:rPr>
                <w:color w:val="4A4A54"/>
              </w:rPr>
              <w:t>add</w:t>
            </w:r>
            <w:r w:rsidR="00EB2874" w:rsidRPr="008C165F">
              <w:rPr>
                <w:color w:val="4A4A54"/>
              </w:rPr>
              <w:t xml:space="preserve"> </w:t>
            </w:r>
            <w:bookmarkStart w:id="39" w:name="Music_on_Hold_text"/>
            <w:r w:rsidR="002E1953" w:rsidRPr="008C165F">
              <w:rPr>
                <w:color w:val="4A4A54"/>
              </w:rPr>
              <w:fldChar w:fldCharType="begin"/>
            </w:r>
            <w:r w:rsidR="002E1953" w:rsidRPr="008C165F">
              <w:rPr>
                <w:color w:val="4A4A54"/>
              </w:rPr>
              <w:instrText xml:space="preserve"> HYPERLINK  \l "Music_on_Hold_glossary" </w:instrText>
            </w:r>
            <w:r w:rsidR="002E1953" w:rsidRPr="008C165F">
              <w:rPr>
                <w:color w:val="4A4A54"/>
              </w:rPr>
            </w:r>
            <w:r w:rsidR="002E1953" w:rsidRPr="008C165F">
              <w:rPr>
                <w:color w:val="4A4A54"/>
              </w:rPr>
              <w:fldChar w:fldCharType="separate"/>
            </w:r>
            <w:r w:rsidR="00EB2874" w:rsidRPr="008C165F">
              <w:rPr>
                <w:rStyle w:val="Hyperlink"/>
                <w:color w:val="4A4A54"/>
              </w:rPr>
              <w:t>Music On Hold</w:t>
            </w:r>
            <w:bookmarkEnd w:id="39"/>
            <w:r w:rsidR="002E1953" w:rsidRPr="008C165F">
              <w:rPr>
                <w:color w:val="4A4A54"/>
              </w:rPr>
              <w:fldChar w:fldCharType="end"/>
            </w:r>
            <w:r w:rsidR="00A25B1B" w:rsidRPr="008C165F">
              <w:rPr>
                <w:color w:val="4A4A54"/>
              </w:rPr>
              <w:t xml:space="preserve"> </w:t>
            </w:r>
            <w:r w:rsidR="00BD7A5F" w:rsidRPr="008C165F">
              <w:rPr>
                <w:color w:val="4A4A54"/>
              </w:rPr>
              <w:t>file</w:t>
            </w:r>
            <w:r w:rsidR="00A25B1B" w:rsidRPr="008C165F">
              <w:rPr>
                <w:color w:val="4A4A54"/>
              </w:rPr>
              <w:t xml:space="preserve">s </w:t>
            </w:r>
            <w:r w:rsidR="00EB2874" w:rsidRPr="008C165F">
              <w:rPr>
                <w:color w:val="4A4A54"/>
              </w:rPr>
              <w:t>t</w:t>
            </w:r>
            <w:r w:rsidR="00A25B1B" w:rsidRPr="008C165F">
              <w:rPr>
                <w:color w:val="4A4A54"/>
              </w:rPr>
              <w:t>o</w:t>
            </w:r>
            <w:r w:rsidR="00EB2874" w:rsidRPr="008C165F">
              <w:rPr>
                <w:color w:val="4A4A54"/>
              </w:rPr>
              <w:t xml:space="preserve"> call queues</w:t>
            </w:r>
            <w:r w:rsidR="00A25B1B" w:rsidRPr="008C165F">
              <w:rPr>
                <w:color w:val="4A4A54"/>
              </w:rPr>
              <w:t>, and configure agents associated with call queues</w:t>
            </w:r>
            <w:r w:rsidRPr="008C165F">
              <w:rPr>
                <w:color w:val="4A4A54"/>
              </w:rPr>
              <w:t>.</w:t>
            </w:r>
          </w:p>
        </w:tc>
        <w:tc>
          <w:tcPr>
            <w:tcW w:w="1562" w:type="dxa"/>
          </w:tcPr>
          <w:p w14:paraId="696AB2A8" w14:textId="0046B959" w:rsidR="006D739F" w:rsidRPr="008C165F" w:rsidRDefault="0054697B" w:rsidP="00520FF3">
            <w:pPr>
              <w:pStyle w:val="cellbody0"/>
              <w:jc w:val="center"/>
              <w:rPr>
                <w:color w:val="4A4A54"/>
              </w:rPr>
            </w:pPr>
            <w:r w:rsidRPr="008C165F">
              <w:rPr>
                <w:color w:val="4A4A54"/>
              </w:rPr>
              <w:fldChar w:fldCharType="begin"/>
            </w:r>
            <w:r w:rsidRPr="008C165F">
              <w:rPr>
                <w:color w:val="4A4A54"/>
              </w:rPr>
              <w:instrText xml:space="preserve"> REF _Ref422513000 \r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rFonts w:hint="cs"/>
                <w:color w:val="4A4A54"/>
                <w:cs/>
              </w:rPr>
              <w:t>‎</w:t>
            </w:r>
            <w:r w:rsidR="00D853BC" w:rsidRPr="008C165F">
              <w:rPr>
                <w:color w:val="4A4A54"/>
              </w:rPr>
              <w:t>7</w:t>
            </w:r>
            <w:r w:rsidRPr="008C165F">
              <w:rPr>
                <w:color w:val="4A4A54"/>
              </w:rPr>
              <w:fldChar w:fldCharType="end"/>
            </w:r>
          </w:p>
        </w:tc>
      </w:tr>
      <w:tr w:rsidR="006D739F" w:rsidRPr="008C165F" w14:paraId="336A0228" w14:textId="77777777" w:rsidTr="004D4C74">
        <w:trPr>
          <w:cantSplit/>
        </w:trPr>
        <w:tc>
          <w:tcPr>
            <w:tcW w:w="2138" w:type="dxa"/>
            <w:shd w:val="clear" w:color="auto" w:fill="C6D9F1" w:themeFill="text2" w:themeFillTint="33"/>
          </w:tcPr>
          <w:p w14:paraId="79D4F5D9" w14:textId="6529F768" w:rsidR="006D739F" w:rsidRPr="008C165F" w:rsidRDefault="00884278" w:rsidP="004370C1">
            <w:pPr>
              <w:pStyle w:val="cellbody0"/>
              <w:jc w:val="center"/>
              <w:rPr>
                <w:color w:val="4A4A54"/>
              </w:rPr>
            </w:pPr>
            <w:r w:rsidRPr="00884278">
              <w:rPr>
                <w:noProof/>
                <w:color w:val="4A4A54"/>
                <w:lang w:bidi="he-IL"/>
              </w:rPr>
              <w:drawing>
                <wp:inline distT="0" distB="0" distL="0" distR="0" wp14:anchorId="16053257" wp14:editId="38698F0E">
                  <wp:extent cx="514350" cy="784714"/>
                  <wp:effectExtent l="0" t="0" r="0" b="0"/>
                  <wp:docPr id="650115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15126" name=""/>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521148" cy="795085"/>
                          </a:xfrm>
                          <a:prstGeom prst="rect">
                            <a:avLst/>
                          </a:prstGeom>
                        </pic:spPr>
                      </pic:pic>
                    </a:graphicData>
                  </a:graphic>
                </wp:inline>
              </w:drawing>
            </w:r>
          </w:p>
        </w:tc>
        <w:tc>
          <w:tcPr>
            <w:tcW w:w="5530" w:type="dxa"/>
            <w:shd w:val="clear" w:color="auto" w:fill="C6D9F1" w:themeFill="text2" w:themeFillTint="33"/>
          </w:tcPr>
          <w:p w14:paraId="79E8709A" w14:textId="77777777" w:rsidR="006D739F" w:rsidRPr="008C165F" w:rsidRDefault="00DF38B9" w:rsidP="00D01E0F">
            <w:pPr>
              <w:pStyle w:val="cellbody0"/>
              <w:rPr>
                <w:color w:val="4A4A54"/>
              </w:rPr>
            </w:pPr>
            <w:r w:rsidRPr="008C165F">
              <w:rPr>
                <w:color w:val="4A4A54"/>
              </w:rPr>
              <w:t xml:space="preserve">Shows all time frames configured in the system, and allows you to </w:t>
            </w:r>
            <w:r w:rsidR="00C8189E" w:rsidRPr="008C165F">
              <w:rPr>
                <w:color w:val="4A4A54"/>
              </w:rPr>
              <w:t>add, edit, and delete time frames and view time frame start and end times.</w:t>
            </w:r>
          </w:p>
        </w:tc>
        <w:tc>
          <w:tcPr>
            <w:tcW w:w="1562" w:type="dxa"/>
            <w:shd w:val="clear" w:color="auto" w:fill="C6D9F1" w:themeFill="text2" w:themeFillTint="33"/>
          </w:tcPr>
          <w:p w14:paraId="6534BE00" w14:textId="34413D76" w:rsidR="006D739F" w:rsidRPr="008C165F" w:rsidRDefault="0054697B" w:rsidP="00520FF3">
            <w:pPr>
              <w:pStyle w:val="cellbody0"/>
              <w:jc w:val="center"/>
              <w:rPr>
                <w:color w:val="4A4A54"/>
              </w:rPr>
            </w:pPr>
            <w:r w:rsidRPr="008C165F">
              <w:rPr>
                <w:color w:val="4A4A54"/>
              </w:rPr>
              <w:fldChar w:fldCharType="begin"/>
            </w:r>
            <w:r w:rsidRPr="008C165F">
              <w:rPr>
                <w:color w:val="4A4A54"/>
              </w:rPr>
              <w:instrText xml:space="preserve"> REF _Ref422909863 \r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rFonts w:hint="cs"/>
                <w:color w:val="4A4A54"/>
                <w:cs/>
              </w:rPr>
              <w:t>‎</w:t>
            </w:r>
            <w:r w:rsidR="00D853BC" w:rsidRPr="008C165F">
              <w:rPr>
                <w:color w:val="4A4A54"/>
              </w:rPr>
              <w:t>8</w:t>
            </w:r>
            <w:r w:rsidRPr="008C165F">
              <w:rPr>
                <w:color w:val="4A4A54"/>
              </w:rPr>
              <w:fldChar w:fldCharType="end"/>
            </w:r>
          </w:p>
        </w:tc>
      </w:tr>
      <w:tr w:rsidR="006D739F" w:rsidRPr="008C165F" w14:paraId="1CF4DD3A" w14:textId="77777777" w:rsidTr="004D4C74">
        <w:trPr>
          <w:cantSplit/>
        </w:trPr>
        <w:tc>
          <w:tcPr>
            <w:tcW w:w="2138" w:type="dxa"/>
            <w:shd w:val="clear" w:color="auto" w:fill="auto"/>
          </w:tcPr>
          <w:p w14:paraId="04E1918D" w14:textId="71520C5E" w:rsidR="006D739F" w:rsidRPr="008C165F" w:rsidRDefault="00884278" w:rsidP="004370C1">
            <w:pPr>
              <w:pStyle w:val="cellbody0"/>
              <w:jc w:val="center"/>
              <w:rPr>
                <w:color w:val="4A4A54"/>
              </w:rPr>
            </w:pPr>
            <w:r w:rsidRPr="00884278">
              <w:rPr>
                <w:color w:val="4A4A54"/>
              </w:rPr>
              <w:drawing>
                <wp:inline distT="0" distB="0" distL="0" distR="0" wp14:anchorId="73B176FE" wp14:editId="2EF932D3">
                  <wp:extent cx="561975" cy="660784"/>
                  <wp:effectExtent l="0" t="0" r="0" b="6350"/>
                  <wp:docPr id="195596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68169" name=""/>
                          <pic:cNvPicPr/>
                        </pic:nvPicPr>
                        <pic:blipFill>
                          <a:blip r:embed="rId32">
                            <a:extLst>
                              <a:ext uri="{BEBA8EAE-BF5A-486C-A8C5-ECC9F3942E4B}">
                                <a14:imgProps xmlns:a14="http://schemas.microsoft.com/office/drawing/2010/main">
                                  <a14:imgLayer r:embed="rId33">
                                    <a14:imgEffect>
                                      <a14:brightnessContrast bright="-20000" contrast="40000"/>
                                    </a14:imgEffect>
                                  </a14:imgLayer>
                                </a14:imgProps>
                              </a:ext>
                            </a:extLst>
                          </a:blip>
                          <a:stretch>
                            <a:fillRect/>
                          </a:stretch>
                        </pic:blipFill>
                        <pic:spPr>
                          <a:xfrm>
                            <a:off x="0" y="0"/>
                            <a:ext cx="568590" cy="668563"/>
                          </a:xfrm>
                          <a:prstGeom prst="rect">
                            <a:avLst/>
                          </a:prstGeom>
                        </pic:spPr>
                      </pic:pic>
                    </a:graphicData>
                  </a:graphic>
                </wp:inline>
              </w:drawing>
            </w:r>
          </w:p>
        </w:tc>
        <w:tc>
          <w:tcPr>
            <w:tcW w:w="5530" w:type="dxa"/>
            <w:shd w:val="clear" w:color="auto" w:fill="auto"/>
          </w:tcPr>
          <w:p w14:paraId="5C99799B" w14:textId="77777777" w:rsidR="006D739F" w:rsidRPr="008C165F" w:rsidRDefault="00C8189E" w:rsidP="00BD7A5F">
            <w:pPr>
              <w:pStyle w:val="cellbody0"/>
              <w:rPr>
                <w:color w:val="4A4A54"/>
              </w:rPr>
            </w:pPr>
            <w:r w:rsidRPr="008C165F">
              <w:rPr>
                <w:color w:val="4A4A54"/>
              </w:rPr>
              <w:t xml:space="preserve">Shows all </w:t>
            </w:r>
            <w:r w:rsidR="00BD7A5F" w:rsidRPr="008C165F">
              <w:rPr>
                <w:color w:val="4A4A54"/>
              </w:rPr>
              <w:t>file</w:t>
            </w:r>
            <w:r w:rsidRPr="008C165F">
              <w:rPr>
                <w:color w:val="4A4A54"/>
              </w:rPr>
              <w:t xml:space="preserve">s </w:t>
            </w:r>
            <w:r w:rsidR="00C87450" w:rsidRPr="008C165F">
              <w:rPr>
                <w:color w:val="4A4A54"/>
              </w:rPr>
              <w:t xml:space="preserve">that are part of the Music </w:t>
            </w:r>
            <w:proofErr w:type="gramStart"/>
            <w:r w:rsidR="00C87450" w:rsidRPr="008C165F">
              <w:rPr>
                <w:color w:val="4A4A54"/>
              </w:rPr>
              <w:t>On</w:t>
            </w:r>
            <w:proofErr w:type="gramEnd"/>
            <w:r w:rsidR="00C87450" w:rsidRPr="008C165F">
              <w:rPr>
                <w:color w:val="4A4A54"/>
              </w:rPr>
              <w:t xml:space="preserve"> Hold feature, and allows you to add</w:t>
            </w:r>
            <w:r w:rsidR="0024207C" w:rsidRPr="008C165F">
              <w:rPr>
                <w:color w:val="4A4A54"/>
              </w:rPr>
              <w:t>, edit, and delete</w:t>
            </w:r>
            <w:r w:rsidR="00C87450" w:rsidRPr="008C165F">
              <w:rPr>
                <w:color w:val="4A4A54"/>
              </w:rPr>
              <w:t xml:space="preserve"> </w:t>
            </w:r>
            <w:r w:rsidR="00BD7A5F" w:rsidRPr="008C165F">
              <w:rPr>
                <w:color w:val="4A4A54"/>
              </w:rPr>
              <w:t>Music on Hold files</w:t>
            </w:r>
            <w:r w:rsidR="00A32137" w:rsidRPr="008C165F">
              <w:rPr>
                <w:color w:val="4A4A54"/>
              </w:rPr>
              <w:t>,</w:t>
            </w:r>
            <w:r w:rsidR="00C87450" w:rsidRPr="008C165F">
              <w:rPr>
                <w:color w:val="4A4A54"/>
              </w:rPr>
              <w:t xml:space="preserve"> change the order in w</w:t>
            </w:r>
            <w:r w:rsidR="00A32137" w:rsidRPr="008C165F">
              <w:rPr>
                <w:color w:val="4A4A54"/>
              </w:rPr>
              <w:t>h</w:t>
            </w:r>
            <w:r w:rsidR="00C87450" w:rsidRPr="008C165F">
              <w:rPr>
                <w:color w:val="4A4A54"/>
              </w:rPr>
              <w:t xml:space="preserve">ich </w:t>
            </w:r>
            <w:r w:rsidR="00016B64" w:rsidRPr="008C165F">
              <w:rPr>
                <w:color w:val="4A4A54"/>
              </w:rPr>
              <w:t>file</w:t>
            </w:r>
            <w:r w:rsidR="00C87450" w:rsidRPr="008C165F">
              <w:rPr>
                <w:color w:val="4A4A54"/>
              </w:rPr>
              <w:t>s are played</w:t>
            </w:r>
            <w:r w:rsidR="00A32137" w:rsidRPr="008C165F">
              <w:rPr>
                <w:color w:val="4A4A54"/>
              </w:rPr>
              <w:t xml:space="preserve">, and randomize the playing of the </w:t>
            </w:r>
            <w:r w:rsidR="00016B64" w:rsidRPr="008C165F">
              <w:rPr>
                <w:color w:val="4A4A54"/>
              </w:rPr>
              <w:t>file</w:t>
            </w:r>
            <w:r w:rsidR="00A32137" w:rsidRPr="008C165F">
              <w:rPr>
                <w:color w:val="4A4A54"/>
              </w:rPr>
              <w:t>s</w:t>
            </w:r>
            <w:r w:rsidR="00C87450" w:rsidRPr="008C165F">
              <w:rPr>
                <w:color w:val="4A4A54"/>
              </w:rPr>
              <w:t>.</w:t>
            </w:r>
          </w:p>
        </w:tc>
        <w:tc>
          <w:tcPr>
            <w:tcW w:w="1562" w:type="dxa"/>
          </w:tcPr>
          <w:p w14:paraId="06DB0FAC" w14:textId="45DF9F33" w:rsidR="006D739F" w:rsidRPr="008C165F" w:rsidRDefault="0054697B" w:rsidP="00520FF3">
            <w:pPr>
              <w:pStyle w:val="cellbody0"/>
              <w:jc w:val="center"/>
              <w:rPr>
                <w:color w:val="4A4A54"/>
              </w:rPr>
            </w:pPr>
            <w:r w:rsidRPr="008C165F">
              <w:rPr>
                <w:color w:val="4A4A54"/>
              </w:rPr>
              <w:fldChar w:fldCharType="begin"/>
            </w:r>
            <w:r w:rsidRPr="008C165F">
              <w:rPr>
                <w:color w:val="4A4A54"/>
              </w:rPr>
              <w:instrText xml:space="preserve"> REF _Ref422909867 \r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rFonts w:hint="cs"/>
                <w:color w:val="4A4A54"/>
                <w:cs/>
              </w:rPr>
              <w:t>‎</w:t>
            </w:r>
            <w:r w:rsidR="00D853BC" w:rsidRPr="008C165F">
              <w:rPr>
                <w:color w:val="4A4A54"/>
              </w:rPr>
              <w:t>9</w:t>
            </w:r>
            <w:r w:rsidRPr="008C165F">
              <w:rPr>
                <w:color w:val="4A4A54"/>
              </w:rPr>
              <w:fldChar w:fldCharType="end"/>
            </w:r>
          </w:p>
        </w:tc>
      </w:tr>
      <w:tr w:rsidR="006D739F" w:rsidRPr="008C165F" w14:paraId="0972F1EB" w14:textId="77777777" w:rsidTr="004D4C74">
        <w:trPr>
          <w:cantSplit/>
        </w:trPr>
        <w:tc>
          <w:tcPr>
            <w:tcW w:w="2138" w:type="dxa"/>
            <w:shd w:val="clear" w:color="auto" w:fill="C6D9F1" w:themeFill="text2" w:themeFillTint="33"/>
          </w:tcPr>
          <w:p w14:paraId="78D7C632" w14:textId="39D016E2" w:rsidR="006D739F" w:rsidRPr="008C165F" w:rsidRDefault="002C01DA" w:rsidP="004370C1">
            <w:pPr>
              <w:pStyle w:val="cellbody0"/>
              <w:jc w:val="center"/>
              <w:rPr>
                <w:color w:val="4A4A54"/>
              </w:rPr>
            </w:pPr>
            <w:r w:rsidRPr="002C01DA">
              <w:rPr>
                <w:color w:val="4A4A54"/>
              </w:rPr>
              <w:drawing>
                <wp:inline distT="0" distB="0" distL="0" distR="0" wp14:anchorId="7F0AA082" wp14:editId="1AA8D2EB">
                  <wp:extent cx="523875" cy="771654"/>
                  <wp:effectExtent l="0" t="0" r="0" b="9525"/>
                  <wp:docPr id="1963646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46313" name=""/>
                          <pic:cNvPicPr/>
                        </pic:nvPicPr>
                        <pic:blipFill>
                          <a:blip r:embed="rId34">
                            <a:extLst>
                              <a:ext uri="{BEBA8EAE-BF5A-486C-A8C5-ECC9F3942E4B}">
                                <a14:imgProps xmlns:a14="http://schemas.microsoft.com/office/drawing/2010/main">
                                  <a14:imgLayer r:embed="rId35">
                                    <a14:imgEffect>
                                      <a14:brightnessContrast bright="-20000" contrast="40000"/>
                                    </a14:imgEffect>
                                  </a14:imgLayer>
                                </a14:imgProps>
                              </a:ext>
                            </a:extLst>
                          </a:blip>
                          <a:stretch>
                            <a:fillRect/>
                          </a:stretch>
                        </pic:blipFill>
                        <pic:spPr>
                          <a:xfrm>
                            <a:off x="0" y="0"/>
                            <a:ext cx="530586" cy="781539"/>
                          </a:xfrm>
                          <a:prstGeom prst="rect">
                            <a:avLst/>
                          </a:prstGeom>
                        </pic:spPr>
                      </pic:pic>
                    </a:graphicData>
                  </a:graphic>
                </wp:inline>
              </w:drawing>
            </w:r>
          </w:p>
        </w:tc>
        <w:tc>
          <w:tcPr>
            <w:tcW w:w="5530" w:type="dxa"/>
            <w:shd w:val="clear" w:color="auto" w:fill="C6D9F1" w:themeFill="text2" w:themeFillTint="33"/>
          </w:tcPr>
          <w:p w14:paraId="08DB5AFD" w14:textId="47180841" w:rsidR="006D739F" w:rsidRPr="008C165F" w:rsidRDefault="006D3A34" w:rsidP="006D3A34">
            <w:pPr>
              <w:pStyle w:val="cellbody0"/>
              <w:rPr>
                <w:color w:val="4A4A54"/>
              </w:rPr>
            </w:pPr>
            <w:r w:rsidRPr="008C165F">
              <w:rPr>
                <w:color w:val="4A4A54"/>
              </w:rPr>
              <w:t xml:space="preserve">Allows you to manage the phone numbers </w:t>
            </w:r>
            <w:r w:rsidR="00884278">
              <w:rPr>
                <w:color w:val="4A4A54"/>
              </w:rPr>
              <w:t xml:space="preserve">in </w:t>
            </w:r>
            <w:r w:rsidRPr="008C165F">
              <w:rPr>
                <w:color w:val="4A4A54"/>
              </w:rPr>
              <w:t>the system.</w:t>
            </w:r>
          </w:p>
        </w:tc>
        <w:tc>
          <w:tcPr>
            <w:tcW w:w="1562" w:type="dxa"/>
            <w:shd w:val="clear" w:color="auto" w:fill="C6D9F1" w:themeFill="text2" w:themeFillTint="33"/>
          </w:tcPr>
          <w:p w14:paraId="623E41E6" w14:textId="2EEB4CC2" w:rsidR="006D739F" w:rsidRPr="008C165F" w:rsidRDefault="006E3829" w:rsidP="00520FF3">
            <w:pPr>
              <w:pStyle w:val="cellbody0"/>
              <w:jc w:val="center"/>
              <w:rPr>
                <w:color w:val="4A4A54"/>
              </w:rPr>
            </w:pPr>
            <w:r w:rsidRPr="008C165F">
              <w:rPr>
                <w:color w:val="4A4A54"/>
              </w:rPr>
              <w:fldChar w:fldCharType="begin"/>
            </w:r>
            <w:r w:rsidRPr="008C165F">
              <w:rPr>
                <w:color w:val="4A4A54"/>
              </w:rPr>
              <w:instrText xml:space="preserve"> REF _Ref422909874 \r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rFonts w:hint="cs"/>
                <w:color w:val="4A4A54"/>
                <w:cs/>
              </w:rPr>
              <w:t>‎</w:t>
            </w:r>
            <w:r w:rsidR="00D853BC" w:rsidRPr="008C165F">
              <w:rPr>
                <w:color w:val="4A4A54"/>
              </w:rPr>
              <w:t>10</w:t>
            </w:r>
            <w:r w:rsidRPr="008C165F">
              <w:rPr>
                <w:color w:val="4A4A54"/>
              </w:rPr>
              <w:fldChar w:fldCharType="end"/>
            </w:r>
          </w:p>
        </w:tc>
      </w:tr>
      <w:tr w:rsidR="00884278" w:rsidRPr="008C165F" w14:paraId="186B7281" w14:textId="77777777" w:rsidTr="004D4C74">
        <w:trPr>
          <w:cantSplit/>
        </w:trPr>
        <w:tc>
          <w:tcPr>
            <w:tcW w:w="2138" w:type="dxa"/>
            <w:shd w:val="clear" w:color="auto" w:fill="C6D9F1" w:themeFill="text2" w:themeFillTint="33"/>
          </w:tcPr>
          <w:p w14:paraId="7EF010CD" w14:textId="79BD7F97" w:rsidR="00884278" w:rsidRPr="008C165F" w:rsidRDefault="002C01DA" w:rsidP="00884278">
            <w:pPr>
              <w:pStyle w:val="cellbody0"/>
              <w:jc w:val="center"/>
              <w:rPr>
                <w:color w:val="4A4A54"/>
              </w:rPr>
            </w:pPr>
            <w:r w:rsidRPr="002C01DA">
              <w:rPr>
                <w:color w:val="4A4A54"/>
              </w:rPr>
              <w:drawing>
                <wp:inline distT="0" distB="0" distL="0" distR="0" wp14:anchorId="75D4ABA1" wp14:editId="278AD9FA">
                  <wp:extent cx="590550" cy="642877"/>
                  <wp:effectExtent l="0" t="0" r="0" b="5080"/>
                  <wp:docPr id="81103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38539" name=""/>
                          <pic:cNvPicPr/>
                        </pic:nvPicPr>
                        <pic:blipFill>
                          <a:blip r:embed="rId36">
                            <a:extLst>
                              <a:ext uri="{BEBA8EAE-BF5A-486C-A8C5-ECC9F3942E4B}">
                                <a14:imgProps xmlns:a14="http://schemas.microsoft.com/office/drawing/2010/main">
                                  <a14:imgLayer r:embed="rId37">
                                    <a14:imgEffect>
                                      <a14:brightnessContrast bright="-20000" contrast="40000"/>
                                    </a14:imgEffect>
                                  </a14:imgLayer>
                                </a14:imgProps>
                              </a:ext>
                            </a:extLst>
                          </a:blip>
                          <a:stretch>
                            <a:fillRect/>
                          </a:stretch>
                        </pic:blipFill>
                        <pic:spPr>
                          <a:xfrm>
                            <a:off x="0" y="0"/>
                            <a:ext cx="594629" cy="647318"/>
                          </a:xfrm>
                          <a:prstGeom prst="rect">
                            <a:avLst/>
                          </a:prstGeom>
                        </pic:spPr>
                      </pic:pic>
                    </a:graphicData>
                  </a:graphic>
                </wp:inline>
              </w:drawing>
            </w:r>
          </w:p>
        </w:tc>
        <w:tc>
          <w:tcPr>
            <w:tcW w:w="5530" w:type="dxa"/>
            <w:shd w:val="clear" w:color="auto" w:fill="C6D9F1" w:themeFill="text2" w:themeFillTint="33"/>
          </w:tcPr>
          <w:p w14:paraId="5AC1944A" w14:textId="5ECC3D2C" w:rsidR="00884278" w:rsidRPr="008C165F" w:rsidRDefault="00884278" w:rsidP="00884278">
            <w:pPr>
              <w:pStyle w:val="cellbody0"/>
              <w:rPr>
                <w:color w:val="4A4A54"/>
              </w:rPr>
            </w:pPr>
            <w:r w:rsidRPr="008C165F">
              <w:rPr>
                <w:color w:val="4A4A54"/>
              </w:rPr>
              <w:t xml:space="preserve">Allows you to manage the phone </w:t>
            </w:r>
            <w:r>
              <w:rPr>
                <w:color w:val="4A4A54"/>
              </w:rPr>
              <w:t xml:space="preserve">hardware </w:t>
            </w:r>
            <w:r>
              <w:rPr>
                <w:color w:val="4A4A54"/>
              </w:rPr>
              <w:t xml:space="preserve">in </w:t>
            </w:r>
            <w:r w:rsidRPr="008C165F">
              <w:rPr>
                <w:color w:val="4A4A54"/>
              </w:rPr>
              <w:t>the system.</w:t>
            </w:r>
          </w:p>
        </w:tc>
        <w:tc>
          <w:tcPr>
            <w:tcW w:w="1562" w:type="dxa"/>
            <w:shd w:val="clear" w:color="auto" w:fill="C6D9F1" w:themeFill="text2" w:themeFillTint="33"/>
          </w:tcPr>
          <w:p w14:paraId="4F62B2A0" w14:textId="6C585947" w:rsidR="00884278" w:rsidRPr="008C165F" w:rsidRDefault="00884278" w:rsidP="00884278">
            <w:pPr>
              <w:pStyle w:val="cellbody0"/>
              <w:jc w:val="center"/>
              <w:rPr>
                <w:color w:val="4A4A54"/>
              </w:rPr>
            </w:pPr>
            <w:r>
              <w:rPr>
                <w:color w:val="4A4A54"/>
              </w:rPr>
              <w:t>10</w:t>
            </w:r>
          </w:p>
        </w:tc>
      </w:tr>
      <w:tr w:rsidR="00884278" w:rsidRPr="008C165F" w14:paraId="43BB1C7F" w14:textId="77777777" w:rsidTr="004D4C74">
        <w:trPr>
          <w:cantSplit/>
        </w:trPr>
        <w:tc>
          <w:tcPr>
            <w:tcW w:w="2138" w:type="dxa"/>
          </w:tcPr>
          <w:p w14:paraId="19B7844A" w14:textId="7EE0E1C2" w:rsidR="00884278" w:rsidRPr="002C01DA" w:rsidRDefault="002C01DA" w:rsidP="00884278">
            <w:pPr>
              <w:pStyle w:val="cellbody0"/>
              <w:jc w:val="center"/>
              <w:rPr>
                <w:b/>
                <w:bCs/>
                <w:color w:val="4A4A54"/>
              </w:rPr>
            </w:pPr>
            <w:r w:rsidRPr="002C01DA">
              <w:rPr>
                <w:color w:val="4A4A54"/>
              </w:rPr>
              <w:drawing>
                <wp:inline distT="0" distB="0" distL="0" distR="0" wp14:anchorId="1441BF1F" wp14:editId="206E49F8">
                  <wp:extent cx="619125" cy="584343"/>
                  <wp:effectExtent l="0" t="0" r="0" b="6350"/>
                  <wp:docPr id="291823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23713" name=""/>
                          <pic:cNvPicPr/>
                        </pic:nvPicPr>
                        <pic:blipFill>
                          <a:blip r:embed="rId38">
                            <a:extLst>
                              <a:ext uri="{BEBA8EAE-BF5A-486C-A8C5-ECC9F3942E4B}">
                                <a14:imgProps xmlns:a14="http://schemas.microsoft.com/office/drawing/2010/main">
                                  <a14:imgLayer r:embed="rId39">
                                    <a14:imgEffect>
                                      <a14:brightnessContrast bright="-20000" contrast="40000"/>
                                    </a14:imgEffect>
                                  </a14:imgLayer>
                                </a14:imgProps>
                              </a:ext>
                            </a:extLst>
                          </a:blip>
                          <a:stretch>
                            <a:fillRect/>
                          </a:stretch>
                        </pic:blipFill>
                        <pic:spPr>
                          <a:xfrm>
                            <a:off x="0" y="0"/>
                            <a:ext cx="623974" cy="588919"/>
                          </a:xfrm>
                          <a:prstGeom prst="rect">
                            <a:avLst/>
                          </a:prstGeom>
                        </pic:spPr>
                      </pic:pic>
                    </a:graphicData>
                  </a:graphic>
                </wp:inline>
              </w:drawing>
            </w:r>
          </w:p>
        </w:tc>
        <w:tc>
          <w:tcPr>
            <w:tcW w:w="5530" w:type="dxa"/>
          </w:tcPr>
          <w:p w14:paraId="305ABC09" w14:textId="77777777" w:rsidR="00884278" w:rsidRPr="008C165F" w:rsidRDefault="00884278" w:rsidP="00884278">
            <w:pPr>
              <w:pStyle w:val="cellbody0"/>
              <w:rPr>
                <w:color w:val="4A4A54"/>
              </w:rPr>
            </w:pPr>
            <w:r w:rsidRPr="008C165F">
              <w:rPr>
                <w:color w:val="4A4A54"/>
              </w:rPr>
              <w:t xml:space="preserve">Allows you to review, filter, and export call </w:t>
            </w:r>
            <w:bookmarkStart w:id="40" w:name="Log_text"/>
            <w:r w:rsidRPr="008C165F">
              <w:rPr>
                <w:color w:val="4A4A54"/>
              </w:rPr>
              <w:fldChar w:fldCharType="begin"/>
            </w:r>
            <w:r w:rsidRPr="008C165F">
              <w:rPr>
                <w:color w:val="4A4A54"/>
              </w:rPr>
              <w:instrText xml:space="preserve"> HYPERLINK  \l "Log_glossary" </w:instrText>
            </w:r>
            <w:r w:rsidRPr="008C165F">
              <w:rPr>
                <w:color w:val="4A4A54"/>
              </w:rPr>
            </w:r>
            <w:r w:rsidRPr="008C165F">
              <w:rPr>
                <w:color w:val="4A4A54"/>
              </w:rPr>
              <w:fldChar w:fldCharType="separate"/>
            </w:r>
            <w:r w:rsidRPr="008C165F">
              <w:rPr>
                <w:rStyle w:val="Hyperlink"/>
                <w:color w:val="4A4A54"/>
              </w:rPr>
              <w:t>log</w:t>
            </w:r>
            <w:bookmarkEnd w:id="40"/>
            <w:r w:rsidRPr="008C165F">
              <w:rPr>
                <w:color w:val="4A4A54"/>
              </w:rPr>
              <w:fldChar w:fldCharType="end"/>
            </w:r>
            <w:r w:rsidRPr="008C165F">
              <w:rPr>
                <w:color w:val="4A4A54"/>
              </w:rPr>
              <w:t>s for greater analysis.</w:t>
            </w:r>
          </w:p>
        </w:tc>
        <w:tc>
          <w:tcPr>
            <w:tcW w:w="1562" w:type="dxa"/>
          </w:tcPr>
          <w:p w14:paraId="23EC851B" w14:textId="50B6E456" w:rsidR="00884278" w:rsidRPr="008C165F" w:rsidRDefault="00884278" w:rsidP="00884278">
            <w:pPr>
              <w:pStyle w:val="cellbody0"/>
              <w:jc w:val="center"/>
              <w:rPr>
                <w:color w:val="4A4A54"/>
              </w:rPr>
            </w:pPr>
            <w:r>
              <w:rPr>
                <w:color w:val="4A4A54"/>
              </w:rPr>
              <w:t>2</w:t>
            </w:r>
          </w:p>
        </w:tc>
      </w:tr>
      <w:bookmarkEnd w:id="36"/>
    </w:tbl>
    <w:p w14:paraId="7C411D1C" w14:textId="77777777" w:rsidR="000E40F3" w:rsidRPr="008C165F" w:rsidRDefault="000E40F3" w:rsidP="000E40F3">
      <w:pPr>
        <w:pStyle w:val="body"/>
        <w:rPr>
          <w:color w:val="4A4A54"/>
        </w:rPr>
        <w:sectPr w:rsidR="000E40F3" w:rsidRPr="008C165F" w:rsidSect="005C7308">
          <w:headerReference w:type="even" r:id="rId40"/>
          <w:headerReference w:type="default" r:id="rId41"/>
          <w:headerReference w:type="first" r:id="rId42"/>
          <w:pgSz w:w="12240" w:h="15840" w:code="1"/>
          <w:pgMar w:top="1440" w:right="1613" w:bottom="1440" w:left="1613" w:header="547" w:footer="720" w:gutter="0"/>
          <w:cols w:space="720"/>
          <w:titlePg/>
          <w:docGrid w:linePitch="360"/>
        </w:sectPr>
      </w:pPr>
    </w:p>
    <w:p w14:paraId="6906A75E" w14:textId="77777777" w:rsidR="00497F89" w:rsidRPr="008C165F" w:rsidRDefault="00732AC4" w:rsidP="00B06712">
      <w:pPr>
        <w:pStyle w:val="Heading1"/>
        <w:rPr>
          <w:color w:val="4A4A54"/>
        </w:rPr>
      </w:pPr>
      <w:bookmarkStart w:id="41" w:name="_Ref327569872"/>
      <w:bookmarkStart w:id="42" w:name="_Ref327313755"/>
      <w:bookmarkStart w:id="43" w:name="_Toc138260788"/>
      <w:r w:rsidRPr="008C165F">
        <w:rPr>
          <w:color w:val="4A4A54"/>
        </w:rPr>
        <w:lastRenderedPageBreak/>
        <w:t xml:space="preserve">Quick Guide </w:t>
      </w:r>
      <w:r w:rsidR="00F3164D" w:rsidRPr="008C165F">
        <w:rPr>
          <w:color w:val="4A4A54"/>
        </w:rPr>
        <w:t>to Common Tasks</w:t>
      </w:r>
      <w:bookmarkEnd w:id="41"/>
      <w:bookmarkEnd w:id="43"/>
      <w:r w:rsidR="003423B7" w:rsidRPr="008C165F">
        <w:rPr>
          <w:color w:val="4A4A54"/>
        </w:rPr>
        <w:t xml:space="preserve"> </w:t>
      </w:r>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70"/>
        <w:gridCol w:w="5252"/>
      </w:tblGrid>
      <w:tr w:rsidR="008C165F" w:rsidRPr="008C165F" w14:paraId="467648A0" w14:textId="77777777" w:rsidTr="008C165F">
        <w:tc>
          <w:tcPr>
            <w:tcW w:w="3708" w:type="dxa"/>
            <w:tcBorders>
              <w:top w:val="single" w:sz="24" w:space="0" w:color="009FDB"/>
            </w:tcBorders>
          </w:tcPr>
          <w:p w14:paraId="3F4FA614" w14:textId="77777777" w:rsidR="00F16B85" w:rsidRPr="008C165F" w:rsidRDefault="00F16B85" w:rsidP="0097353D">
            <w:pPr>
              <w:pStyle w:val="body"/>
              <w:rPr>
                <w:rStyle w:val="bold0"/>
                <w:color w:val="4A4A54"/>
              </w:rPr>
            </w:pPr>
            <w:bookmarkStart w:id="44" w:name="_Toc66870927"/>
            <w:bookmarkStart w:id="45" w:name="_Toc66871587"/>
            <w:bookmarkStart w:id="46" w:name="_Toc66879427"/>
            <w:bookmarkEnd w:id="44"/>
            <w:bookmarkEnd w:id="45"/>
            <w:bookmarkEnd w:id="46"/>
          </w:p>
        </w:tc>
        <w:tc>
          <w:tcPr>
            <w:tcW w:w="270" w:type="dxa"/>
            <w:tcBorders>
              <w:top w:val="single" w:sz="24" w:space="0" w:color="009FDB"/>
            </w:tcBorders>
          </w:tcPr>
          <w:p w14:paraId="6DA31A70" w14:textId="77777777" w:rsidR="00F16B85" w:rsidRPr="008C165F" w:rsidRDefault="00F16B85" w:rsidP="0097353D">
            <w:pPr>
              <w:pStyle w:val="body"/>
              <w:rPr>
                <w:color w:val="4A4A54"/>
              </w:rPr>
            </w:pPr>
          </w:p>
        </w:tc>
        <w:tc>
          <w:tcPr>
            <w:tcW w:w="5252" w:type="dxa"/>
            <w:tcBorders>
              <w:top w:val="single" w:sz="24" w:space="0" w:color="009FDB"/>
            </w:tcBorders>
          </w:tcPr>
          <w:p w14:paraId="253A3E57" w14:textId="77777777" w:rsidR="00F16B85" w:rsidRPr="008C165F" w:rsidRDefault="00F16B85" w:rsidP="0097353D">
            <w:pPr>
              <w:pStyle w:val="body"/>
              <w:rPr>
                <w:color w:val="4A4A54"/>
              </w:rPr>
            </w:pPr>
          </w:p>
        </w:tc>
      </w:tr>
      <w:tr w:rsidR="008C165F" w:rsidRPr="008C165F" w14:paraId="0B7CC727" w14:textId="77777777" w:rsidTr="008C165F">
        <w:tc>
          <w:tcPr>
            <w:tcW w:w="3708" w:type="dxa"/>
            <w:tcBorders>
              <w:right w:val="single" w:sz="24" w:space="0" w:color="009FDB"/>
            </w:tcBorders>
          </w:tcPr>
          <w:p w14:paraId="42CD04BB" w14:textId="77777777" w:rsidR="00F16B85" w:rsidRPr="008C165F" w:rsidRDefault="00F16B85" w:rsidP="0097353D">
            <w:pPr>
              <w:pStyle w:val="body"/>
              <w:rPr>
                <w:b/>
                <w:bCs/>
                <w:color w:val="4A4A54"/>
              </w:rPr>
            </w:pPr>
            <w:r w:rsidRPr="008C165F">
              <w:rPr>
                <w:b/>
                <w:bCs/>
                <w:color w:val="4A4A54"/>
              </w:rPr>
              <w:t>Topics:</w:t>
            </w:r>
          </w:p>
        </w:tc>
        <w:tc>
          <w:tcPr>
            <w:tcW w:w="270" w:type="dxa"/>
            <w:tcBorders>
              <w:left w:val="single" w:sz="24" w:space="0" w:color="009FDB"/>
            </w:tcBorders>
          </w:tcPr>
          <w:p w14:paraId="4E3B5545" w14:textId="77777777" w:rsidR="00F16B85" w:rsidRPr="008C165F" w:rsidRDefault="00F16B85" w:rsidP="0097353D">
            <w:pPr>
              <w:pStyle w:val="body"/>
              <w:rPr>
                <w:color w:val="4A4A54"/>
                <w:szCs w:val="22"/>
              </w:rPr>
            </w:pPr>
          </w:p>
        </w:tc>
        <w:tc>
          <w:tcPr>
            <w:tcW w:w="5252" w:type="dxa"/>
            <w:vMerge w:val="restart"/>
          </w:tcPr>
          <w:p w14:paraId="55432204" w14:textId="77777777" w:rsidR="00F16B85" w:rsidRPr="008C165F" w:rsidRDefault="00743CA0" w:rsidP="00A65C04">
            <w:pPr>
              <w:pStyle w:val="body"/>
              <w:rPr>
                <w:color w:val="4A4A54"/>
                <w:szCs w:val="22"/>
              </w:rPr>
            </w:pPr>
            <w:r w:rsidRPr="008C165F">
              <w:rPr>
                <w:color w:val="4A4A54"/>
              </w:rPr>
              <w:t xml:space="preserve">This chapter describes </w:t>
            </w:r>
            <w:r w:rsidR="000906ED" w:rsidRPr="008C165F">
              <w:rPr>
                <w:color w:val="4A4A54"/>
              </w:rPr>
              <w:t>frequently performed tasks</w:t>
            </w:r>
            <w:r w:rsidR="00F16B85" w:rsidRPr="008C165F">
              <w:rPr>
                <w:color w:val="4A4A54"/>
              </w:rPr>
              <w:t>.</w:t>
            </w:r>
          </w:p>
        </w:tc>
      </w:tr>
      <w:tr w:rsidR="008C165F" w:rsidRPr="008C165F" w14:paraId="7CCA0CF6" w14:textId="77777777" w:rsidTr="008C165F">
        <w:tc>
          <w:tcPr>
            <w:tcW w:w="3708" w:type="dxa"/>
            <w:tcBorders>
              <w:right w:val="single" w:sz="24" w:space="0" w:color="009FDB"/>
            </w:tcBorders>
          </w:tcPr>
          <w:p w14:paraId="4CF0D286" w14:textId="70BE250F" w:rsidR="00F16B85" w:rsidRPr="008C165F" w:rsidRDefault="00B01493" w:rsidP="00B01493">
            <w:pPr>
              <w:pStyle w:val="bulletstartofchapter"/>
              <w:rPr>
                <w:color w:val="4A4A54"/>
              </w:rPr>
            </w:pPr>
            <w:r w:rsidRPr="008C165F">
              <w:rPr>
                <w:color w:val="4A4A54"/>
              </w:rPr>
              <w:fldChar w:fldCharType="begin"/>
            </w:r>
            <w:r w:rsidRPr="008C165F">
              <w:rPr>
                <w:color w:val="4A4A54"/>
              </w:rPr>
              <w:instrText xml:space="preserve"> REF _Ref422472642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Resetting a Password</w:t>
            </w:r>
            <w:r w:rsidRPr="008C165F">
              <w:rPr>
                <w:color w:val="4A4A54"/>
              </w:rPr>
              <w:fldChar w:fldCharType="end"/>
            </w:r>
            <w:r w:rsidRPr="008C165F">
              <w:rPr>
                <w:color w:val="4A4A54"/>
              </w:rPr>
              <w:t xml:space="preserve"> </w:t>
            </w:r>
            <w:r w:rsidR="00F16B85" w:rsidRPr="008C165F">
              <w:rPr>
                <w:color w:val="4A4A54"/>
              </w:rPr>
              <w:t>(page</w:t>
            </w:r>
            <w:r w:rsidRPr="008C165F">
              <w:rPr>
                <w:color w:val="4A4A54"/>
              </w:rPr>
              <w:t xml:space="preserve"> </w:t>
            </w:r>
            <w:r w:rsidRPr="008C165F">
              <w:rPr>
                <w:color w:val="4A4A54"/>
              </w:rPr>
              <w:fldChar w:fldCharType="begin"/>
            </w:r>
            <w:r w:rsidRPr="008C165F">
              <w:rPr>
                <w:color w:val="4A4A54"/>
              </w:rPr>
              <w:instrText xml:space="preserve"> PAGEREF _Ref422472642 \h </w:instrText>
            </w:r>
            <w:r w:rsidRPr="008C165F">
              <w:rPr>
                <w:color w:val="4A4A54"/>
              </w:rPr>
            </w:r>
            <w:r w:rsidRPr="008C165F">
              <w:rPr>
                <w:color w:val="4A4A54"/>
              </w:rPr>
              <w:fldChar w:fldCharType="separate"/>
            </w:r>
            <w:r w:rsidR="00D853BC" w:rsidRPr="008C165F">
              <w:rPr>
                <w:noProof/>
                <w:color w:val="4A4A54"/>
              </w:rPr>
              <w:t>11</w:t>
            </w:r>
            <w:r w:rsidRPr="008C165F">
              <w:rPr>
                <w:color w:val="4A4A54"/>
              </w:rPr>
              <w:fldChar w:fldCharType="end"/>
            </w:r>
            <w:r w:rsidR="00F16B85" w:rsidRPr="008C165F">
              <w:rPr>
                <w:color w:val="4A4A54"/>
              </w:rPr>
              <w:t>)</w:t>
            </w:r>
          </w:p>
          <w:p w14:paraId="4DC930BA" w14:textId="49A09142" w:rsidR="00F16B85" w:rsidRPr="008C165F" w:rsidRDefault="00FA07DB" w:rsidP="00B01493">
            <w:pPr>
              <w:pStyle w:val="bulletstartofchapter"/>
              <w:rPr>
                <w:color w:val="4A4A54"/>
              </w:rPr>
            </w:pPr>
            <w:r w:rsidRPr="008C165F">
              <w:rPr>
                <w:color w:val="4A4A54"/>
              </w:rPr>
              <w:fldChar w:fldCharType="begin"/>
            </w:r>
            <w:r w:rsidRPr="008C165F">
              <w:rPr>
                <w:color w:val="4A4A54"/>
              </w:rPr>
              <w:instrText xml:space="preserve"> REF _Ref422472975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Replacing Employees</w:t>
            </w:r>
            <w:r w:rsidRPr="008C165F">
              <w:rPr>
                <w:color w:val="4A4A54"/>
              </w:rPr>
              <w:fldChar w:fldCharType="end"/>
            </w:r>
            <w:r w:rsidR="004F2D1F" w:rsidRPr="008C165F">
              <w:rPr>
                <w:color w:val="4A4A54"/>
              </w:rPr>
              <w:t xml:space="preserve"> </w:t>
            </w:r>
            <w:r w:rsidR="00F16B85" w:rsidRPr="008C165F">
              <w:rPr>
                <w:color w:val="4A4A54"/>
              </w:rPr>
              <w:t>(page</w:t>
            </w:r>
            <w:r w:rsidR="00B01493" w:rsidRPr="008C165F">
              <w:rPr>
                <w:color w:val="4A4A54"/>
              </w:rPr>
              <w:t xml:space="preserve"> </w:t>
            </w:r>
            <w:r w:rsidR="003D49DF" w:rsidRPr="008C165F">
              <w:rPr>
                <w:color w:val="4A4A54"/>
              </w:rPr>
              <w:fldChar w:fldCharType="begin"/>
            </w:r>
            <w:r w:rsidR="003D49DF" w:rsidRPr="008C165F">
              <w:rPr>
                <w:color w:val="4A4A54"/>
              </w:rPr>
              <w:instrText xml:space="preserve"> PAGEREF _Ref422472664 \h </w:instrText>
            </w:r>
            <w:r w:rsidR="003D49DF" w:rsidRPr="008C165F">
              <w:rPr>
                <w:color w:val="4A4A54"/>
              </w:rPr>
            </w:r>
            <w:r w:rsidR="003D49DF" w:rsidRPr="008C165F">
              <w:rPr>
                <w:color w:val="4A4A54"/>
              </w:rPr>
              <w:fldChar w:fldCharType="separate"/>
            </w:r>
            <w:r w:rsidR="00D853BC" w:rsidRPr="008C165F">
              <w:rPr>
                <w:noProof/>
                <w:color w:val="4A4A54"/>
              </w:rPr>
              <w:t>11</w:t>
            </w:r>
            <w:r w:rsidR="003D49DF" w:rsidRPr="008C165F">
              <w:rPr>
                <w:color w:val="4A4A54"/>
              </w:rPr>
              <w:fldChar w:fldCharType="end"/>
            </w:r>
            <w:r w:rsidR="00F16B85" w:rsidRPr="008C165F">
              <w:rPr>
                <w:color w:val="4A4A54"/>
              </w:rPr>
              <w:t>)</w:t>
            </w:r>
          </w:p>
          <w:p w14:paraId="3A5F2570" w14:textId="6B390793" w:rsidR="00F16B85" w:rsidRPr="008C165F" w:rsidRDefault="006520C9" w:rsidP="003D49DF">
            <w:pPr>
              <w:pStyle w:val="bulletstartofchapter"/>
              <w:rPr>
                <w:color w:val="4A4A54"/>
              </w:rPr>
            </w:pPr>
            <w:r w:rsidRPr="008C165F">
              <w:rPr>
                <w:color w:val="4A4A54"/>
              </w:rPr>
              <w:fldChar w:fldCharType="begin"/>
            </w:r>
            <w:r w:rsidRPr="008C165F">
              <w:rPr>
                <w:color w:val="4A4A54"/>
              </w:rPr>
              <w:instrText xml:space="preserve"> REF _Ref424203570 \h </w:instrText>
            </w:r>
            <w:r w:rsidRPr="008C165F">
              <w:rPr>
                <w:color w:val="4A4A54"/>
              </w:rPr>
            </w:r>
            <w:r w:rsidRPr="008C165F">
              <w:rPr>
                <w:color w:val="4A4A54"/>
              </w:rPr>
              <w:fldChar w:fldCharType="separate"/>
            </w:r>
            <w:r w:rsidR="00D853BC" w:rsidRPr="008C165F">
              <w:rPr>
                <w:color w:val="4A4A54"/>
              </w:rPr>
              <w:t>Moving a Phone</w:t>
            </w:r>
            <w:r w:rsidRPr="008C165F">
              <w:rPr>
                <w:color w:val="4A4A54"/>
              </w:rPr>
              <w:fldChar w:fldCharType="end"/>
            </w:r>
            <w:r w:rsidRPr="008C165F">
              <w:rPr>
                <w:color w:val="4A4A54"/>
              </w:rPr>
              <w:t xml:space="preserve"> </w:t>
            </w:r>
            <w:r w:rsidR="00F16B85" w:rsidRPr="008C165F">
              <w:rPr>
                <w:color w:val="4A4A54"/>
              </w:rPr>
              <w:t>(page</w:t>
            </w:r>
            <w:r w:rsidR="003D49DF" w:rsidRPr="008C165F">
              <w:rPr>
                <w:color w:val="4A4A54"/>
              </w:rPr>
              <w:t xml:space="preserve"> </w:t>
            </w:r>
            <w:r w:rsidR="003D49DF" w:rsidRPr="008C165F">
              <w:rPr>
                <w:color w:val="4A4A54"/>
              </w:rPr>
              <w:fldChar w:fldCharType="begin"/>
            </w:r>
            <w:r w:rsidR="003D49DF" w:rsidRPr="008C165F">
              <w:rPr>
                <w:color w:val="4A4A54"/>
              </w:rPr>
              <w:instrText xml:space="preserve"> PAGEREF _Ref422472681 \h </w:instrText>
            </w:r>
            <w:r w:rsidR="003D49DF" w:rsidRPr="008C165F">
              <w:rPr>
                <w:color w:val="4A4A54"/>
              </w:rPr>
            </w:r>
            <w:r w:rsidR="003D49DF" w:rsidRPr="008C165F">
              <w:rPr>
                <w:color w:val="4A4A54"/>
              </w:rPr>
              <w:fldChar w:fldCharType="separate"/>
            </w:r>
            <w:r w:rsidR="00D853BC" w:rsidRPr="008C165F">
              <w:rPr>
                <w:noProof/>
                <w:color w:val="4A4A54"/>
              </w:rPr>
              <w:t>11</w:t>
            </w:r>
            <w:r w:rsidR="003D49DF" w:rsidRPr="008C165F">
              <w:rPr>
                <w:color w:val="4A4A54"/>
              </w:rPr>
              <w:fldChar w:fldCharType="end"/>
            </w:r>
            <w:r w:rsidR="00F16B85" w:rsidRPr="008C165F">
              <w:rPr>
                <w:color w:val="4A4A54"/>
              </w:rPr>
              <w:t>)</w:t>
            </w:r>
          </w:p>
          <w:p w14:paraId="6F2C19AB" w14:textId="59C43ACE" w:rsidR="00E16F92" w:rsidRPr="008C165F" w:rsidRDefault="00E16F92" w:rsidP="003D49DF">
            <w:pPr>
              <w:pStyle w:val="bulletstartofchapter"/>
              <w:rPr>
                <w:color w:val="4A4A54"/>
              </w:rPr>
            </w:pPr>
            <w:r w:rsidRPr="008C165F">
              <w:rPr>
                <w:color w:val="4A4A54"/>
              </w:rPr>
              <w:fldChar w:fldCharType="begin"/>
            </w:r>
            <w:r w:rsidRPr="008C165F">
              <w:rPr>
                <w:color w:val="4A4A54"/>
              </w:rPr>
              <w:instrText xml:space="preserve"> REF _Ref422473084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Changing Open Hours</w:t>
            </w:r>
            <w:r w:rsidRPr="008C165F">
              <w:rPr>
                <w:color w:val="4A4A54"/>
              </w:rPr>
              <w:fldChar w:fldCharType="end"/>
            </w:r>
            <w:r w:rsidR="00E92E21" w:rsidRPr="008C165F">
              <w:rPr>
                <w:color w:val="4A4A54"/>
              </w:rPr>
              <w:t xml:space="preserve"> (page </w:t>
            </w:r>
            <w:r w:rsidR="00E92E21" w:rsidRPr="008C165F">
              <w:rPr>
                <w:color w:val="4A4A54"/>
              </w:rPr>
              <w:fldChar w:fldCharType="begin"/>
            </w:r>
            <w:r w:rsidR="00E92E21" w:rsidRPr="008C165F">
              <w:rPr>
                <w:color w:val="4A4A54"/>
              </w:rPr>
              <w:instrText xml:space="preserve"> PAGEREF _Ref422473094 \h </w:instrText>
            </w:r>
            <w:r w:rsidR="00E92E21" w:rsidRPr="008C165F">
              <w:rPr>
                <w:color w:val="4A4A54"/>
              </w:rPr>
            </w:r>
            <w:r w:rsidR="00E92E21" w:rsidRPr="008C165F">
              <w:rPr>
                <w:color w:val="4A4A54"/>
              </w:rPr>
              <w:fldChar w:fldCharType="separate"/>
            </w:r>
            <w:r w:rsidR="00D853BC" w:rsidRPr="008C165F">
              <w:rPr>
                <w:noProof/>
                <w:color w:val="4A4A54"/>
              </w:rPr>
              <w:t>12</w:t>
            </w:r>
            <w:r w:rsidR="00E92E21" w:rsidRPr="008C165F">
              <w:rPr>
                <w:color w:val="4A4A54"/>
              </w:rPr>
              <w:fldChar w:fldCharType="end"/>
            </w:r>
            <w:r w:rsidR="00E92E21" w:rsidRPr="008C165F">
              <w:rPr>
                <w:color w:val="4A4A54"/>
              </w:rPr>
              <w:t>)</w:t>
            </w:r>
          </w:p>
          <w:p w14:paraId="09E1A91D" w14:textId="5810E1E7" w:rsidR="00E16F92" w:rsidRPr="008C165F" w:rsidRDefault="00E16F92" w:rsidP="006822D0">
            <w:pPr>
              <w:pStyle w:val="bulletstartofchapter"/>
              <w:rPr>
                <w:color w:val="4A4A54"/>
              </w:rPr>
            </w:pPr>
            <w:r w:rsidRPr="008C165F">
              <w:rPr>
                <w:color w:val="4A4A54"/>
              </w:rPr>
              <w:fldChar w:fldCharType="begin"/>
            </w:r>
            <w:r w:rsidRPr="008C165F">
              <w:rPr>
                <w:color w:val="4A4A54"/>
              </w:rPr>
              <w:instrText xml:space="preserve"> REF _Ref422473094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Setting New Holidays</w:t>
            </w:r>
            <w:r w:rsidRPr="008C165F">
              <w:rPr>
                <w:color w:val="4A4A54"/>
              </w:rPr>
              <w:fldChar w:fldCharType="end"/>
            </w:r>
            <w:r w:rsidR="00E92E21" w:rsidRPr="008C165F">
              <w:rPr>
                <w:color w:val="4A4A54"/>
              </w:rPr>
              <w:t xml:space="preserve"> (page</w:t>
            </w:r>
            <w:r w:rsidR="006822D0" w:rsidRPr="008C165F">
              <w:rPr>
                <w:color w:val="4A4A54"/>
              </w:rPr>
              <w:t xml:space="preserve"> </w:t>
            </w:r>
            <w:r w:rsidR="001F0FAE" w:rsidRPr="008C165F">
              <w:rPr>
                <w:color w:val="4A4A54"/>
              </w:rPr>
              <w:fldChar w:fldCharType="begin"/>
            </w:r>
            <w:r w:rsidR="001F0FAE" w:rsidRPr="008C165F">
              <w:rPr>
                <w:color w:val="4A4A54"/>
              </w:rPr>
              <w:instrText xml:space="preserve"> PAGEREF _Ref422473094 \h </w:instrText>
            </w:r>
            <w:r w:rsidR="001F0FAE" w:rsidRPr="008C165F">
              <w:rPr>
                <w:color w:val="4A4A54"/>
              </w:rPr>
            </w:r>
            <w:r w:rsidR="001F0FAE" w:rsidRPr="008C165F">
              <w:rPr>
                <w:color w:val="4A4A54"/>
              </w:rPr>
              <w:fldChar w:fldCharType="separate"/>
            </w:r>
            <w:r w:rsidR="00D853BC" w:rsidRPr="008C165F">
              <w:rPr>
                <w:noProof/>
                <w:color w:val="4A4A54"/>
              </w:rPr>
              <w:t>12</w:t>
            </w:r>
            <w:r w:rsidR="001F0FAE" w:rsidRPr="008C165F">
              <w:rPr>
                <w:color w:val="4A4A54"/>
              </w:rPr>
              <w:fldChar w:fldCharType="end"/>
            </w:r>
            <w:r w:rsidR="00E92E21" w:rsidRPr="008C165F">
              <w:rPr>
                <w:color w:val="4A4A54"/>
              </w:rPr>
              <w:t>)</w:t>
            </w:r>
          </w:p>
          <w:p w14:paraId="312177E8" w14:textId="1AB7386E" w:rsidR="00E16F92" w:rsidRPr="008C165F" w:rsidRDefault="00E92E21" w:rsidP="003D49DF">
            <w:pPr>
              <w:pStyle w:val="bulletstartofchapter"/>
              <w:rPr>
                <w:color w:val="4A4A54"/>
              </w:rPr>
            </w:pPr>
            <w:r w:rsidRPr="008C165F">
              <w:rPr>
                <w:color w:val="4A4A54"/>
              </w:rPr>
              <w:fldChar w:fldCharType="begin"/>
            </w:r>
            <w:r w:rsidRPr="008C165F">
              <w:rPr>
                <w:color w:val="4A4A54"/>
              </w:rPr>
              <w:instrText xml:space="preserve"> REF _Ref422473100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Setting Call Forwarding</w:t>
            </w:r>
            <w:r w:rsidRPr="008C165F">
              <w:rPr>
                <w:color w:val="4A4A54"/>
              </w:rPr>
              <w:fldChar w:fldCharType="end"/>
            </w:r>
            <w:r w:rsidRPr="008C165F">
              <w:rPr>
                <w:color w:val="4A4A54"/>
              </w:rPr>
              <w:t xml:space="preserve"> (page </w:t>
            </w:r>
            <w:r w:rsidRPr="008C165F">
              <w:rPr>
                <w:color w:val="4A4A54"/>
              </w:rPr>
              <w:fldChar w:fldCharType="begin"/>
            </w:r>
            <w:r w:rsidRPr="008C165F">
              <w:rPr>
                <w:color w:val="4A4A54"/>
              </w:rPr>
              <w:instrText xml:space="preserve"> PAGEREF _Ref422473100 \h </w:instrText>
            </w:r>
            <w:r w:rsidRPr="008C165F">
              <w:rPr>
                <w:color w:val="4A4A54"/>
              </w:rPr>
            </w:r>
            <w:r w:rsidRPr="008C165F">
              <w:rPr>
                <w:color w:val="4A4A54"/>
              </w:rPr>
              <w:fldChar w:fldCharType="separate"/>
            </w:r>
            <w:r w:rsidR="00D853BC" w:rsidRPr="008C165F">
              <w:rPr>
                <w:noProof/>
                <w:color w:val="4A4A54"/>
              </w:rPr>
              <w:t>13</w:t>
            </w:r>
            <w:r w:rsidRPr="008C165F">
              <w:rPr>
                <w:color w:val="4A4A54"/>
              </w:rPr>
              <w:fldChar w:fldCharType="end"/>
            </w:r>
            <w:r w:rsidRPr="008C165F">
              <w:rPr>
                <w:color w:val="4A4A54"/>
              </w:rPr>
              <w:t>)</w:t>
            </w:r>
          </w:p>
          <w:p w14:paraId="6C01C5DD" w14:textId="01FCA1D1" w:rsidR="00E92E21" w:rsidRPr="008C165F" w:rsidRDefault="00E92E21" w:rsidP="003D49DF">
            <w:pPr>
              <w:pStyle w:val="bulletstartofchapter"/>
              <w:rPr>
                <w:color w:val="4A4A54"/>
              </w:rPr>
            </w:pPr>
            <w:r w:rsidRPr="008C165F">
              <w:rPr>
                <w:color w:val="4A4A54"/>
              </w:rPr>
              <w:fldChar w:fldCharType="begin"/>
            </w:r>
            <w:r w:rsidRPr="008C165F">
              <w:rPr>
                <w:color w:val="4A4A54"/>
              </w:rPr>
              <w:instrText xml:space="preserve"> REF _Ref422473105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Blocking a Caller</w:t>
            </w:r>
            <w:r w:rsidRPr="008C165F">
              <w:rPr>
                <w:color w:val="4A4A54"/>
              </w:rPr>
              <w:fldChar w:fldCharType="end"/>
            </w:r>
            <w:r w:rsidRPr="008C165F">
              <w:rPr>
                <w:color w:val="4A4A54"/>
              </w:rPr>
              <w:t xml:space="preserve"> (page </w:t>
            </w:r>
            <w:r w:rsidRPr="008C165F">
              <w:rPr>
                <w:color w:val="4A4A54"/>
              </w:rPr>
              <w:fldChar w:fldCharType="begin"/>
            </w:r>
            <w:r w:rsidRPr="008C165F">
              <w:rPr>
                <w:color w:val="4A4A54"/>
              </w:rPr>
              <w:instrText xml:space="preserve"> PAGEREF _Ref422473105 \h </w:instrText>
            </w:r>
            <w:r w:rsidRPr="008C165F">
              <w:rPr>
                <w:color w:val="4A4A54"/>
              </w:rPr>
            </w:r>
            <w:r w:rsidRPr="008C165F">
              <w:rPr>
                <w:color w:val="4A4A54"/>
              </w:rPr>
              <w:fldChar w:fldCharType="separate"/>
            </w:r>
            <w:r w:rsidR="00D853BC" w:rsidRPr="008C165F">
              <w:rPr>
                <w:noProof/>
                <w:color w:val="4A4A54"/>
              </w:rPr>
              <w:t>13</w:t>
            </w:r>
            <w:r w:rsidRPr="008C165F">
              <w:rPr>
                <w:color w:val="4A4A54"/>
              </w:rPr>
              <w:fldChar w:fldCharType="end"/>
            </w:r>
            <w:r w:rsidRPr="008C165F">
              <w:rPr>
                <w:color w:val="4A4A54"/>
              </w:rPr>
              <w:t>)</w:t>
            </w:r>
          </w:p>
        </w:tc>
        <w:tc>
          <w:tcPr>
            <w:tcW w:w="270" w:type="dxa"/>
            <w:tcBorders>
              <w:left w:val="single" w:sz="24" w:space="0" w:color="009FDB"/>
            </w:tcBorders>
          </w:tcPr>
          <w:p w14:paraId="1B108D2C" w14:textId="77777777" w:rsidR="00F16B85" w:rsidRPr="008C165F" w:rsidRDefault="00F16B85" w:rsidP="0097353D">
            <w:pPr>
              <w:pStyle w:val="body"/>
              <w:rPr>
                <w:color w:val="4A4A54"/>
                <w:szCs w:val="22"/>
              </w:rPr>
            </w:pPr>
          </w:p>
        </w:tc>
        <w:tc>
          <w:tcPr>
            <w:tcW w:w="5252" w:type="dxa"/>
            <w:vMerge/>
          </w:tcPr>
          <w:p w14:paraId="65049B63" w14:textId="77777777" w:rsidR="00F16B85" w:rsidRPr="008C165F" w:rsidRDefault="00F16B85" w:rsidP="0097353D">
            <w:pPr>
              <w:pStyle w:val="body"/>
              <w:rPr>
                <w:color w:val="4A4A54"/>
                <w:szCs w:val="22"/>
              </w:rPr>
            </w:pPr>
          </w:p>
        </w:tc>
      </w:tr>
    </w:tbl>
    <w:p w14:paraId="6E603E10" w14:textId="77777777" w:rsidR="00A8633C" w:rsidRPr="008C165F" w:rsidRDefault="00A8633C" w:rsidP="00301658">
      <w:pPr>
        <w:pStyle w:val="body"/>
        <w:rPr>
          <w:color w:val="4A4A54"/>
        </w:rPr>
      </w:pPr>
    </w:p>
    <w:p w14:paraId="7D39E006" w14:textId="77777777" w:rsidR="00A8633C" w:rsidRPr="008C165F" w:rsidRDefault="00A8633C" w:rsidP="00301658">
      <w:pPr>
        <w:pStyle w:val="body"/>
        <w:rPr>
          <w:color w:val="4A4A54"/>
        </w:rPr>
      </w:pPr>
    </w:p>
    <w:p w14:paraId="30543BE5" w14:textId="77777777" w:rsidR="00940D71" w:rsidRPr="008C165F" w:rsidRDefault="00940D71" w:rsidP="009A55A4">
      <w:pPr>
        <w:pStyle w:val="Heading2"/>
        <w:pageBreakBefore/>
        <w:rPr>
          <w:color w:val="4A4A54"/>
        </w:rPr>
      </w:pPr>
      <w:bookmarkStart w:id="47" w:name="_Ref422472642"/>
      <w:bookmarkStart w:id="48" w:name="_Toc138260789"/>
      <w:r w:rsidRPr="008C165F">
        <w:rPr>
          <w:color w:val="4A4A54"/>
        </w:rPr>
        <w:lastRenderedPageBreak/>
        <w:t>Resetting a Password</w:t>
      </w:r>
      <w:bookmarkEnd w:id="47"/>
      <w:bookmarkEnd w:id="48"/>
      <w:r w:rsidR="009A55A4" w:rsidRPr="008C165F">
        <w:rPr>
          <w:color w:val="4A4A54"/>
        </w:rPr>
        <w:fldChar w:fldCharType="begin"/>
      </w:r>
      <w:r w:rsidR="009A55A4" w:rsidRPr="008C165F">
        <w:rPr>
          <w:color w:val="4A4A54"/>
        </w:rPr>
        <w:instrText xml:space="preserve"> XE "Resetting a password" </w:instrText>
      </w:r>
      <w:r w:rsidR="009A55A4" w:rsidRPr="008C165F">
        <w:rPr>
          <w:color w:val="4A4A54"/>
        </w:rPr>
        <w:fldChar w:fldCharType="end"/>
      </w:r>
      <w:r w:rsidR="009A55A4" w:rsidRPr="008C165F">
        <w:rPr>
          <w:color w:val="4A4A54"/>
        </w:rPr>
        <w:fldChar w:fldCharType="begin"/>
      </w:r>
      <w:r w:rsidR="009A55A4" w:rsidRPr="008C165F">
        <w:rPr>
          <w:color w:val="4A4A54"/>
        </w:rPr>
        <w:instrText xml:space="preserve"> XE "Password reset" </w:instrText>
      </w:r>
      <w:r w:rsidR="009A55A4" w:rsidRPr="008C165F">
        <w:rPr>
          <w:color w:val="4A4A54"/>
        </w:rPr>
        <w:fldChar w:fldCharType="end"/>
      </w:r>
    </w:p>
    <w:p w14:paraId="2A8A8175" w14:textId="5B4C6340" w:rsidR="006F2A75" w:rsidRDefault="0039123A" w:rsidP="00660A50">
      <w:pPr>
        <w:pStyle w:val="numbrdlist"/>
        <w:numPr>
          <w:ilvl w:val="0"/>
          <w:numId w:val="19"/>
        </w:numPr>
        <w:rPr>
          <w:color w:val="4A4A54"/>
        </w:rPr>
      </w:pPr>
      <w:r w:rsidRPr="008C165F">
        <w:rPr>
          <w:color w:val="4A4A54"/>
        </w:rPr>
        <w:t>On the</w:t>
      </w:r>
      <w:r w:rsidR="006A3407">
        <w:rPr>
          <w:color w:val="4A4A54"/>
        </w:rPr>
        <w:t xml:space="preserve"> log in page, there is a forgotten password that will send you instructions to your email.</w:t>
      </w:r>
    </w:p>
    <w:p w14:paraId="6A2A2E8F" w14:textId="0724C850" w:rsidR="006A3407" w:rsidRPr="008C165F" w:rsidRDefault="006A3407" w:rsidP="006A3407">
      <w:pPr>
        <w:pStyle w:val="numbrdlist"/>
        <w:numPr>
          <w:ilvl w:val="0"/>
          <w:numId w:val="0"/>
        </w:numPr>
        <w:ind w:left="144" w:hanging="144"/>
        <w:rPr>
          <w:color w:val="4A4A54"/>
        </w:rPr>
      </w:pPr>
      <w:r w:rsidRPr="003561C5">
        <w:rPr>
          <w:noProof/>
          <w:color w:val="4A4A54"/>
        </w:rPr>
        <w:drawing>
          <wp:inline distT="0" distB="0" distL="0" distR="0" wp14:anchorId="29255338" wp14:editId="049A11AB">
            <wp:extent cx="2108741" cy="2314575"/>
            <wp:effectExtent l="0" t="0" r="6350" b="0"/>
            <wp:docPr id="1869927489" name="Picture 1869927489"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39053" name="Picture 1" descr="A screenshot of a login screen&#10;&#10;Description automatically generated"/>
                    <pic:cNvPicPr/>
                  </pic:nvPicPr>
                  <pic:blipFill>
                    <a:blip r:embed="rId20"/>
                    <a:stretch>
                      <a:fillRect/>
                    </a:stretch>
                  </pic:blipFill>
                  <pic:spPr>
                    <a:xfrm>
                      <a:off x="0" y="0"/>
                      <a:ext cx="2143083" cy="2352269"/>
                    </a:xfrm>
                    <a:prstGeom prst="rect">
                      <a:avLst/>
                    </a:prstGeom>
                  </pic:spPr>
                </pic:pic>
              </a:graphicData>
            </a:graphic>
          </wp:inline>
        </w:drawing>
      </w:r>
    </w:p>
    <w:p w14:paraId="1E952100" w14:textId="29355C56" w:rsidR="00554E91" w:rsidRPr="008C165F" w:rsidRDefault="006C691A" w:rsidP="006C691A">
      <w:pPr>
        <w:pStyle w:val="numbrdlist"/>
        <w:numPr>
          <w:ilvl w:val="0"/>
          <w:numId w:val="19"/>
        </w:numPr>
        <w:rPr>
          <w:color w:val="4A4A54"/>
        </w:rPr>
      </w:pPr>
      <w:r w:rsidRPr="008C165F">
        <w:rPr>
          <w:color w:val="4A4A54"/>
        </w:rPr>
        <w:t>C</w:t>
      </w:r>
      <w:r w:rsidR="00940D71" w:rsidRPr="008C165F">
        <w:rPr>
          <w:color w:val="4A4A54"/>
        </w:rPr>
        <w:t xml:space="preserve">lick the </w:t>
      </w:r>
      <w:r w:rsidR="006A3407">
        <w:rPr>
          <w:color w:val="4A4A54"/>
        </w:rPr>
        <w:t xml:space="preserve">Forgot password link and follow the instructions. </w:t>
      </w:r>
    </w:p>
    <w:p w14:paraId="26615633" w14:textId="77777777" w:rsidR="00940D71" w:rsidRPr="008C165F" w:rsidRDefault="00940D71" w:rsidP="009A55A4">
      <w:pPr>
        <w:pStyle w:val="Heading2"/>
        <w:rPr>
          <w:color w:val="4A4A54"/>
        </w:rPr>
      </w:pPr>
      <w:bookmarkStart w:id="49" w:name="_Ref422472664"/>
      <w:bookmarkStart w:id="50" w:name="_Ref422472975"/>
      <w:bookmarkStart w:id="51" w:name="_Toc138260790"/>
      <w:r w:rsidRPr="008C165F">
        <w:rPr>
          <w:color w:val="4A4A54"/>
        </w:rPr>
        <w:t>Replacing Employee</w:t>
      </w:r>
      <w:bookmarkEnd w:id="49"/>
      <w:r w:rsidR="004809BA" w:rsidRPr="008C165F">
        <w:rPr>
          <w:color w:val="4A4A54"/>
        </w:rPr>
        <w:t>s</w:t>
      </w:r>
      <w:bookmarkEnd w:id="50"/>
      <w:bookmarkEnd w:id="51"/>
      <w:r w:rsidR="009A55A4" w:rsidRPr="008C165F">
        <w:rPr>
          <w:color w:val="4A4A54"/>
        </w:rPr>
        <w:fldChar w:fldCharType="begin"/>
      </w:r>
      <w:r w:rsidR="009A55A4" w:rsidRPr="008C165F">
        <w:rPr>
          <w:color w:val="4A4A54"/>
        </w:rPr>
        <w:instrText xml:space="preserve"> XE "Replacing employees" </w:instrText>
      </w:r>
      <w:r w:rsidR="009A55A4" w:rsidRPr="008C165F">
        <w:rPr>
          <w:color w:val="4A4A54"/>
        </w:rPr>
        <w:fldChar w:fldCharType="end"/>
      </w:r>
      <w:r w:rsidR="009A55A4" w:rsidRPr="008C165F">
        <w:rPr>
          <w:color w:val="4A4A54"/>
        </w:rPr>
        <w:fldChar w:fldCharType="begin"/>
      </w:r>
      <w:r w:rsidR="009A55A4" w:rsidRPr="008C165F">
        <w:rPr>
          <w:color w:val="4A4A54"/>
        </w:rPr>
        <w:instrText xml:space="preserve"> XE "Employees, replacing" </w:instrText>
      </w:r>
      <w:r w:rsidR="009A55A4" w:rsidRPr="008C165F">
        <w:rPr>
          <w:color w:val="4A4A54"/>
        </w:rPr>
        <w:fldChar w:fldCharType="end"/>
      </w:r>
    </w:p>
    <w:p w14:paraId="7F34B518" w14:textId="77777777" w:rsidR="00C86ADE" w:rsidRPr="008C165F" w:rsidRDefault="00940D71" w:rsidP="00940D71">
      <w:pPr>
        <w:pStyle w:val="body"/>
        <w:rPr>
          <w:color w:val="4A4A54"/>
        </w:rPr>
      </w:pPr>
      <w:r w:rsidRPr="008C165F">
        <w:rPr>
          <w:color w:val="4A4A54"/>
        </w:rPr>
        <w:t>If you have a new employee taking over an old employee</w:t>
      </w:r>
      <w:r w:rsidR="009C122E" w:rsidRPr="008C165F">
        <w:rPr>
          <w:color w:val="4A4A54"/>
        </w:rPr>
        <w:t>’</w:t>
      </w:r>
      <w:r w:rsidRPr="008C165F">
        <w:rPr>
          <w:color w:val="4A4A54"/>
        </w:rPr>
        <w:t xml:space="preserve">s </w:t>
      </w:r>
      <w:bookmarkStart w:id="52" w:name="Extension_text"/>
      <w:r w:rsidR="00281F11" w:rsidRPr="008C165F">
        <w:rPr>
          <w:color w:val="4A4A54"/>
        </w:rPr>
        <w:fldChar w:fldCharType="begin"/>
      </w:r>
      <w:r w:rsidR="00281F11" w:rsidRPr="008C165F">
        <w:rPr>
          <w:color w:val="4A4A54"/>
        </w:rPr>
        <w:instrText xml:space="preserve"> HYPERLINK  \l "Extension_glossary" </w:instrText>
      </w:r>
      <w:r w:rsidR="00281F11" w:rsidRPr="008C165F">
        <w:rPr>
          <w:color w:val="4A4A54"/>
        </w:rPr>
      </w:r>
      <w:r w:rsidR="00281F11" w:rsidRPr="008C165F">
        <w:rPr>
          <w:color w:val="4A4A54"/>
        </w:rPr>
        <w:fldChar w:fldCharType="separate"/>
      </w:r>
      <w:r w:rsidRPr="008C165F">
        <w:rPr>
          <w:rStyle w:val="Hyperlink"/>
          <w:color w:val="4A4A54"/>
        </w:rPr>
        <w:t>extension</w:t>
      </w:r>
      <w:bookmarkEnd w:id="52"/>
      <w:r w:rsidR="00281F11" w:rsidRPr="008C165F">
        <w:rPr>
          <w:color w:val="4A4A54"/>
        </w:rPr>
        <w:fldChar w:fldCharType="end"/>
      </w:r>
      <w:r w:rsidR="00C86ADE" w:rsidRPr="008C165F">
        <w:rPr>
          <w:color w:val="4A4A54"/>
        </w:rPr>
        <w:t>:</w:t>
      </w:r>
    </w:p>
    <w:p w14:paraId="2414605E" w14:textId="004B4E3D" w:rsidR="00A14998" w:rsidRPr="008C165F" w:rsidRDefault="0039123A" w:rsidP="00660A50">
      <w:pPr>
        <w:pStyle w:val="numbrdlist"/>
        <w:numPr>
          <w:ilvl w:val="0"/>
          <w:numId w:val="20"/>
        </w:numPr>
        <w:rPr>
          <w:color w:val="4A4A54"/>
        </w:rPr>
      </w:pPr>
      <w:r w:rsidRPr="008C165F">
        <w:rPr>
          <w:color w:val="4A4A54"/>
        </w:rPr>
        <w:t>On the menu bar,</w:t>
      </w:r>
      <w:r w:rsidR="00EC7A6F" w:rsidRPr="008C165F">
        <w:rPr>
          <w:color w:val="4A4A54"/>
        </w:rPr>
        <w:t xml:space="preserve"> click</w:t>
      </w:r>
      <w:r w:rsidR="00660A50" w:rsidRPr="008C165F">
        <w:rPr>
          <w:color w:val="4A4A54"/>
        </w:rPr>
        <w:t xml:space="preserve"> </w:t>
      </w:r>
      <w:r w:rsidR="006A3407" w:rsidRPr="004D28CB">
        <w:rPr>
          <w:color w:val="4A4A54"/>
        </w:rPr>
        <w:drawing>
          <wp:inline distT="0" distB="0" distL="0" distR="0" wp14:anchorId="64053A4C" wp14:editId="379A6208">
            <wp:extent cx="571500" cy="691816"/>
            <wp:effectExtent l="0" t="0" r="0" b="0"/>
            <wp:docPr id="2004156277" name="Picture 200415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17285" name=""/>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Lst>
                    </a:blip>
                    <a:stretch>
                      <a:fillRect/>
                    </a:stretch>
                  </pic:blipFill>
                  <pic:spPr>
                    <a:xfrm>
                      <a:off x="0" y="0"/>
                      <a:ext cx="576808" cy="698242"/>
                    </a:xfrm>
                    <a:prstGeom prst="rect">
                      <a:avLst/>
                    </a:prstGeom>
                  </pic:spPr>
                </pic:pic>
              </a:graphicData>
            </a:graphic>
          </wp:inline>
        </w:drawing>
      </w:r>
      <w:r w:rsidR="00EB6B6B" w:rsidRPr="008C165F">
        <w:rPr>
          <w:color w:val="4A4A54"/>
        </w:rPr>
        <w:t>.</w:t>
      </w:r>
    </w:p>
    <w:p w14:paraId="3CC1B95C" w14:textId="77777777" w:rsidR="00F23168" w:rsidRPr="008C165F" w:rsidRDefault="00F23168" w:rsidP="00F23168">
      <w:pPr>
        <w:pStyle w:val="numbrdlist"/>
        <w:numPr>
          <w:ilvl w:val="0"/>
          <w:numId w:val="20"/>
        </w:numPr>
        <w:rPr>
          <w:color w:val="4A4A54"/>
        </w:rPr>
      </w:pPr>
      <w:r w:rsidRPr="008C165F">
        <w:rPr>
          <w:color w:val="4A4A54"/>
        </w:rPr>
        <w:t>Click the name of the user being replaced.</w:t>
      </w:r>
    </w:p>
    <w:p w14:paraId="6EF0D5A3" w14:textId="77777777" w:rsidR="0083417B" w:rsidRPr="008C165F" w:rsidRDefault="003C433C" w:rsidP="003C433C">
      <w:pPr>
        <w:pStyle w:val="numbrdlist"/>
        <w:numPr>
          <w:ilvl w:val="0"/>
          <w:numId w:val="20"/>
        </w:numPr>
        <w:rPr>
          <w:color w:val="4A4A54"/>
        </w:rPr>
      </w:pPr>
      <w:r w:rsidRPr="008C165F">
        <w:rPr>
          <w:color w:val="4A4A54"/>
        </w:rPr>
        <w:t>C</w:t>
      </w:r>
      <w:r w:rsidR="00940D71" w:rsidRPr="008C165F">
        <w:rPr>
          <w:color w:val="4A4A54"/>
        </w:rPr>
        <w:t xml:space="preserve">hange the name, department, email address, </w:t>
      </w:r>
      <w:r w:rsidR="0083417B" w:rsidRPr="008C165F">
        <w:rPr>
          <w:color w:val="4A4A54"/>
        </w:rPr>
        <w:t xml:space="preserve">and </w:t>
      </w:r>
      <w:r w:rsidR="00940D71" w:rsidRPr="008C165F">
        <w:rPr>
          <w:color w:val="4A4A54"/>
        </w:rPr>
        <w:t xml:space="preserve">password, </w:t>
      </w:r>
      <w:r w:rsidR="00622DB0" w:rsidRPr="008C165F">
        <w:rPr>
          <w:color w:val="4A4A54"/>
        </w:rPr>
        <w:t>as appropriate, and then c</w:t>
      </w:r>
      <w:r w:rsidR="00940D71" w:rsidRPr="008C165F">
        <w:rPr>
          <w:color w:val="4A4A54"/>
        </w:rPr>
        <w:t xml:space="preserve">lick </w:t>
      </w:r>
      <w:r w:rsidR="00940D71" w:rsidRPr="008C165F">
        <w:rPr>
          <w:b/>
          <w:bCs/>
          <w:color w:val="4A4A54"/>
        </w:rPr>
        <w:t>Save</w:t>
      </w:r>
      <w:r w:rsidR="00940D71" w:rsidRPr="008C165F">
        <w:rPr>
          <w:color w:val="4A4A54"/>
        </w:rPr>
        <w:t>.</w:t>
      </w:r>
    </w:p>
    <w:p w14:paraId="545C7C16" w14:textId="77777777" w:rsidR="00727873" w:rsidRPr="008C165F" w:rsidRDefault="007A03BA" w:rsidP="00464727">
      <w:pPr>
        <w:pStyle w:val="numbrdlist"/>
        <w:numPr>
          <w:ilvl w:val="0"/>
          <w:numId w:val="20"/>
        </w:numPr>
        <w:rPr>
          <w:color w:val="4A4A54"/>
        </w:rPr>
      </w:pPr>
      <w:r w:rsidRPr="008C165F">
        <w:rPr>
          <w:color w:val="4A4A54"/>
        </w:rPr>
        <w:t xml:space="preserve">To reset the mailbox for the new employee, </w:t>
      </w:r>
      <w:r w:rsidR="00940D71" w:rsidRPr="008C165F">
        <w:rPr>
          <w:color w:val="4A4A54"/>
        </w:rPr>
        <w:t xml:space="preserve">click </w:t>
      </w:r>
      <w:r w:rsidR="001211FD" w:rsidRPr="008C165F">
        <w:rPr>
          <w:color w:val="4A4A54"/>
        </w:rPr>
        <w:t xml:space="preserve">the </w:t>
      </w:r>
      <w:r w:rsidR="00940D71" w:rsidRPr="008C165F">
        <w:rPr>
          <w:b/>
          <w:bCs/>
          <w:color w:val="4A4A54"/>
        </w:rPr>
        <w:t>Voicemail</w:t>
      </w:r>
      <w:r w:rsidR="001211FD" w:rsidRPr="008C165F">
        <w:rPr>
          <w:color w:val="4A4A54"/>
        </w:rPr>
        <w:t xml:space="preserve"> tab</w:t>
      </w:r>
      <w:r w:rsidR="00592FF9" w:rsidRPr="008C165F">
        <w:rPr>
          <w:color w:val="4A4A54"/>
        </w:rPr>
        <w:t xml:space="preserve">, scroll down to the </w:t>
      </w:r>
      <w:r w:rsidR="00592FF9" w:rsidRPr="008C165F">
        <w:rPr>
          <w:b/>
          <w:bCs/>
          <w:color w:val="4A4A54"/>
        </w:rPr>
        <w:t>Data</w:t>
      </w:r>
      <w:r w:rsidR="00592FF9" w:rsidRPr="008C165F">
        <w:rPr>
          <w:color w:val="4A4A54"/>
        </w:rPr>
        <w:t xml:space="preserve"> section,</w:t>
      </w:r>
      <w:r w:rsidR="00940D71" w:rsidRPr="008C165F">
        <w:rPr>
          <w:color w:val="4A4A54"/>
        </w:rPr>
        <w:t xml:space="preserve"> </w:t>
      </w:r>
      <w:r w:rsidR="00592FF9" w:rsidRPr="008C165F">
        <w:rPr>
          <w:color w:val="4A4A54"/>
        </w:rPr>
        <w:t>click</w:t>
      </w:r>
      <w:r w:rsidR="00940D71" w:rsidRPr="008C165F">
        <w:rPr>
          <w:color w:val="4A4A54"/>
        </w:rPr>
        <w:t xml:space="preserve"> </w:t>
      </w:r>
      <w:r w:rsidR="00940D71" w:rsidRPr="008C165F">
        <w:rPr>
          <w:b/>
          <w:bCs/>
          <w:color w:val="4A4A54"/>
        </w:rPr>
        <w:t>Clear Data</w:t>
      </w:r>
      <w:r w:rsidR="007658DD" w:rsidRPr="008C165F">
        <w:rPr>
          <w:color w:val="4A4A54"/>
        </w:rPr>
        <w:t xml:space="preserve"> followed by </w:t>
      </w:r>
      <w:r w:rsidR="007658DD" w:rsidRPr="008C165F">
        <w:rPr>
          <w:b/>
          <w:bCs/>
          <w:color w:val="4A4A54"/>
        </w:rPr>
        <w:t>Yes</w:t>
      </w:r>
      <w:r w:rsidR="007658DD" w:rsidRPr="008C165F">
        <w:rPr>
          <w:color w:val="4A4A54"/>
        </w:rPr>
        <w:t xml:space="preserve"> at the confirmation prompt</w:t>
      </w:r>
      <w:r w:rsidR="00622DB0" w:rsidRPr="008C165F">
        <w:rPr>
          <w:color w:val="4A4A54"/>
        </w:rPr>
        <w:t xml:space="preserve">, and then click </w:t>
      </w:r>
      <w:r w:rsidR="00622DB0" w:rsidRPr="008C165F">
        <w:rPr>
          <w:b/>
          <w:bCs/>
          <w:color w:val="4A4A54"/>
        </w:rPr>
        <w:t>Save</w:t>
      </w:r>
      <w:r w:rsidRPr="008C165F">
        <w:rPr>
          <w:color w:val="4A4A54"/>
        </w:rPr>
        <w:t>.</w:t>
      </w:r>
      <w:bookmarkStart w:id="53" w:name="_Ref422472681"/>
    </w:p>
    <w:p w14:paraId="55F45661" w14:textId="0D3EF826" w:rsidR="00940D71" w:rsidRPr="008C165F" w:rsidRDefault="00940D71" w:rsidP="007C21ED">
      <w:pPr>
        <w:pStyle w:val="Heading2"/>
        <w:rPr>
          <w:color w:val="4A4A54"/>
        </w:rPr>
      </w:pPr>
      <w:bookmarkStart w:id="54" w:name="_Ref424203570"/>
      <w:bookmarkStart w:id="55" w:name="_Toc138260791"/>
      <w:r w:rsidRPr="008C165F">
        <w:rPr>
          <w:color w:val="4A4A54"/>
        </w:rPr>
        <w:t xml:space="preserve">Moving a </w:t>
      </w:r>
      <w:r w:rsidR="007C21ED" w:rsidRPr="008C165F">
        <w:rPr>
          <w:color w:val="4A4A54"/>
        </w:rPr>
        <w:t>Phone</w:t>
      </w:r>
      <w:bookmarkEnd w:id="53"/>
      <w:bookmarkEnd w:id="54"/>
      <w:bookmarkEnd w:id="55"/>
      <w:r w:rsidR="00464727" w:rsidRPr="008C165F">
        <w:rPr>
          <w:color w:val="4A4A54"/>
        </w:rPr>
        <w:fldChar w:fldCharType="begin"/>
      </w:r>
      <w:r w:rsidR="00464727" w:rsidRPr="008C165F">
        <w:rPr>
          <w:color w:val="4A4A54"/>
        </w:rPr>
        <w:instrText xml:space="preserve"> XE "Moving a </w:instrText>
      </w:r>
      <w:r w:rsidR="007C21ED" w:rsidRPr="008C165F">
        <w:rPr>
          <w:color w:val="4A4A54"/>
        </w:rPr>
        <w:instrText>phone</w:instrText>
      </w:r>
      <w:r w:rsidR="00464727" w:rsidRPr="008C165F">
        <w:rPr>
          <w:color w:val="4A4A54"/>
        </w:rPr>
        <w:instrText xml:space="preserve">" </w:instrText>
      </w:r>
      <w:r w:rsidR="00464727" w:rsidRPr="008C165F">
        <w:rPr>
          <w:color w:val="4A4A54"/>
        </w:rPr>
        <w:fldChar w:fldCharType="end"/>
      </w:r>
      <w:r w:rsidR="00464727" w:rsidRPr="008C165F">
        <w:rPr>
          <w:color w:val="4A4A54"/>
        </w:rPr>
        <w:fldChar w:fldCharType="begin"/>
      </w:r>
      <w:r w:rsidR="00464727" w:rsidRPr="008C165F">
        <w:rPr>
          <w:color w:val="4A4A54"/>
        </w:rPr>
        <w:instrText xml:space="preserve"> XE "</w:instrText>
      </w:r>
      <w:r w:rsidR="007C21ED" w:rsidRPr="008C165F">
        <w:rPr>
          <w:color w:val="4A4A54"/>
        </w:rPr>
        <w:instrText>Phone</w:instrText>
      </w:r>
      <w:r w:rsidR="00464727" w:rsidRPr="008C165F">
        <w:rPr>
          <w:color w:val="4A4A54"/>
        </w:rPr>
        <w:instrText xml:space="preserve">, moving" </w:instrText>
      </w:r>
      <w:r w:rsidR="00464727" w:rsidRPr="008C165F">
        <w:rPr>
          <w:color w:val="4A4A54"/>
        </w:rPr>
        <w:fldChar w:fldCharType="end"/>
      </w:r>
    </w:p>
    <w:p w14:paraId="19A2B5AF" w14:textId="592B7310" w:rsidR="00E54BB0" w:rsidRPr="008C165F" w:rsidRDefault="00940D71" w:rsidP="00E3144A">
      <w:pPr>
        <w:pStyle w:val="body"/>
        <w:rPr>
          <w:color w:val="4A4A54"/>
        </w:rPr>
      </w:pPr>
      <w:r w:rsidRPr="008C165F">
        <w:rPr>
          <w:color w:val="4A4A54"/>
        </w:rPr>
        <w:t xml:space="preserve">If a user </w:t>
      </w:r>
      <w:r w:rsidR="00D77841" w:rsidRPr="008C165F">
        <w:rPr>
          <w:color w:val="4A4A54"/>
        </w:rPr>
        <w:t>changes</w:t>
      </w:r>
      <w:r w:rsidRPr="008C165F">
        <w:rPr>
          <w:color w:val="4A4A54"/>
        </w:rPr>
        <w:t xml:space="preserve"> offices, we recommend moving the</w:t>
      </w:r>
      <w:r w:rsidR="007C21ED" w:rsidRPr="008C165F">
        <w:rPr>
          <w:color w:val="4A4A54"/>
        </w:rPr>
        <w:t xml:space="preserve"> phone</w:t>
      </w:r>
      <w:r w:rsidR="007621E8" w:rsidRPr="008C165F">
        <w:rPr>
          <w:color w:val="4A4A54"/>
        </w:rPr>
        <w:t>. T</w:t>
      </w:r>
      <w:r w:rsidRPr="008C165F">
        <w:rPr>
          <w:color w:val="4A4A54"/>
        </w:rPr>
        <w:t xml:space="preserve">he user’s extension will follow the </w:t>
      </w:r>
      <w:r w:rsidR="007C21ED" w:rsidRPr="008C165F">
        <w:rPr>
          <w:color w:val="4A4A54"/>
        </w:rPr>
        <w:t>phone</w:t>
      </w:r>
      <w:r w:rsidRPr="008C165F">
        <w:rPr>
          <w:color w:val="4A4A54"/>
        </w:rPr>
        <w:t>. Otherwise</w:t>
      </w:r>
      <w:r w:rsidR="00E54BB0" w:rsidRPr="008C165F">
        <w:rPr>
          <w:color w:val="4A4A54"/>
        </w:rPr>
        <w:t>, use the following procedure</w:t>
      </w:r>
      <w:r w:rsidRPr="008C165F">
        <w:rPr>
          <w:color w:val="4A4A54"/>
        </w:rPr>
        <w:t xml:space="preserve"> to </w:t>
      </w:r>
      <w:r w:rsidR="00615CEA" w:rsidRPr="008C165F">
        <w:rPr>
          <w:color w:val="4A4A54"/>
        </w:rPr>
        <w:t>reassign</w:t>
      </w:r>
      <w:r w:rsidRPr="008C165F">
        <w:rPr>
          <w:color w:val="4A4A54"/>
        </w:rPr>
        <w:t xml:space="preserve"> </w:t>
      </w:r>
      <w:r w:rsidR="007C21ED" w:rsidRPr="008C165F">
        <w:rPr>
          <w:color w:val="4A4A54"/>
        </w:rPr>
        <w:t>phones</w:t>
      </w:r>
      <w:r w:rsidR="00E54BB0" w:rsidRPr="008C165F">
        <w:rPr>
          <w:color w:val="4A4A54"/>
        </w:rPr>
        <w:t>:</w:t>
      </w:r>
    </w:p>
    <w:p w14:paraId="1220CA60" w14:textId="1FB34A1A" w:rsidR="001411E6" w:rsidRPr="008C165F" w:rsidRDefault="0039123A" w:rsidP="00660A50">
      <w:pPr>
        <w:pStyle w:val="numbrdlist"/>
        <w:numPr>
          <w:ilvl w:val="0"/>
          <w:numId w:val="21"/>
        </w:numPr>
        <w:rPr>
          <w:color w:val="4A4A54"/>
        </w:rPr>
      </w:pPr>
      <w:r w:rsidRPr="008C165F">
        <w:rPr>
          <w:color w:val="4A4A54"/>
        </w:rPr>
        <w:lastRenderedPageBreak/>
        <w:t>On the menu bar,</w:t>
      </w:r>
      <w:r w:rsidR="00EC7A6F" w:rsidRPr="008C165F">
        <w:rPr>
          <w:color w:val="4A4A54"/>
        </w:rPr>
        <w:t xml:space="preserve"> click</w:t>
      </w:r>
      <w:r w:rsidR="00660A50" w:rsidRPr="008C165F">
        <w:rPr>
          <w:color w:val="4A4A54"/>
        </w:rPr>
        <w:t xml:space="preserve"> </w:t>
      </w:r>
      <w:r w:rsidR="006A3407" w:rsidRPr="002C01DA">
        <w:rPr>
          <w:color w:val="4A4A54"/>
        </w:rPr>
        <w:drawing>
          <wp:inline distT="0" distB="0" distL="0" distR="0" wp14:anchorId="3C2E9B97" wp14:editId="6313C905">
            <wp:extent cx="590550" cy="642877"/>
            <wp:effectExtent l="0" t="0" r="0" b="5080"/>
            <wp:docPr id="101883298" name="Picture 10188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38539" name=""/>
                    <pic:cNvPicPr/>
                  </pic:nvPicPr>
                  <pic:blipFill>
                    <a:blip r:embed="rId36">
                      <a:extLst>
                        <a:ext uri="{BEBA8EAE-BF5A-486C-A8C5-ECC9F3942E4B}">
                          <a14:imgProps xmlns:a14="http://schemas.microsoft.com/office/drawing/2010/main">
                            <a14:imgLayer r:embed="rId37">
                              <a14:imgEffect>
                                <a14:brightnessContrast bright="-20000" contrast="40000"/>
                              </a14:imgEffect>
                            </a14:imgLayer>
                          </a14:imgProps>
                        </a:ext>
                      </a:extLst>
                    </a:blip>
                    <a:stretch>
                      <a:fillRect/>
                    </a:stretch>
                  </pic:blipFill>
                  <pic:spPr>
                    <a:xfrm>
                      <a:off x="0" y="0"/>
                      <a:ext cx="594629" cy="647318"/>
                    </a:xfrm>
                    <a:prstGeom prst="rect">
                      <a:avLst/>
                    </a:prstGeom>
                  </pic:spPr>
                </pic:pic>
              </a:graphicData>
            </a:graphic>
          </wp:inline>
        </w:drawing>
      </w:r>
      <w:r w:rsidR="00EB6B6B" w:rsidRPr="008C165F">
        <w:rPr>
          <w:color w:val="4A4A54"/>
        </w:rPr>
        <w:t>.</w:t>
      </w:r>
    </w:p>
    <w:p w14:paraId="22A828C1" w14:textId="77777777" w:rsidR="00ED2CDD" w:rsidRPr="008C165F" w:rsidRDefault="00ED2CDD" w:rsidP="00ED2CDD">
      <w:pPr>
        <w:pStyle w:val="numbrdlist"/>
        <w:numPr>
          <w:ilvl w:val="0"/>
          <w:numId w:val="21"/>
        </w:numPr>
        <w:rPr>
          <w:color w:val="4A4A54"/>
        </w:rPr>
      </w:pPr>
      <w:r w:rsidRPr="008C165F">
        <w:rPr>
          <w:color w:val="4A4A54"/>
        </w:rPr>
        <w:t>C</w:t>
      </w:r>
      <w:r w:rsidR="00940D71" w:rsidRPr="008C165F">
        <w:rPr>
          <w:color w:val="4A4A54"/>
        </w:rPr>
        <w:t xml:space="preserve">lick the </w:t>
      </w:r>
      <w:bookmarkStart w:id="56" w:name="Mac_address_text"/>
      <w:bookmarkEnd w:id="56"/>
      <w:r w:rsidR="009C39A9" w:rsidRPr="008C165F">
        <w:rPr>
          <w:color w:val="4A4A54"/>
        </w:rPr>
        <w:fldChar w:fldCharType="begin"/>
      </w:r>
      <w:r w:rsidR="009C39A9" w:rsidRPr="008C165F">
        <w:rPr>
          <w:color w:val="4A4A54"/>
        </w:rPr>
        <w:instrText xml:space="preserve"> HYPERLINK  \l "Mac_address_glossary" </w:instrText>
      </w:r>
      <w:r w:rsidR="009C39A9" w:rsidRPr="008C165F">
        <w:rPr>
          <w:color w:val="4A4A54"/>
        </w:rPr>
      </w:r>
      <w:r w:rsidR="009C39A9" w:rsidRPr="008C165F">
        <w:rPr>
          <w:color w:val="4A4A54"/>
        </w:rPr>
        <w:fldChar w:fldCharType="separate"/>
      </w:r>
      <w:r w:rsidR="00940D71" w:rsidRPr="008C165F">
        <w:rPr>
          <w:rStyle w:val="Hyperlink"/>
          <w:color w:val="4A4A54"/>
        </w:rPr>
        <w:t xml:space="preserve">MAC </w:t>
      </w:r>
      <w:r w:rsidR="004B125C" w:rsidRPr="008C165F">
        <w:rPr>
          <w:rStyle w:val="Hyperlink"/>
          <w:color w:val="4A4A54"/>
        </w:rPr>
        <w:t>address</w:t>
      </w:r>
      <w:r w:rsidR="009C39A9" w:rsidRPr="008C165F">
        <w:rPr>
          <w:color w:val="4A4A54"/>
        </w:rPr>
        <w:fldChar w:fldCharType="end"/>
      </w:r>
      <w:r w:rsidR="004B125C" w:rsidRPr="008C165F">
        <w:rPr>
          <w:color w:val="4A4A54"/>
        </w:rPr>
        <w:t xml:space="preserve"> </w:t>
      </w:r>
      <w:r w:rsidR="00940D71" w:rsidRPr="008C165F">
        <w:rPr>
          <w:color w:val="4A4A54"/>
        </w:rPr>
        <w:t xml:space="preserve">of </w:t>
      </w:r>
      <w:r w:rsidR="008F146A" w:rsidRPr="008C165F">
        <w:rPr>
          <w:color w:val="4A4A54"/>
        </w:rPr>
        <w:t xml:space="preserve">the </w:t>
      </w:r>
      <w:r w:rsidR="00FA728D" w:rsidRPr="008C165F">
        <w:rPr>
          <w:color w:val="4A4A54"/>
        </w:rPr>
        <w:t xml:space="preserve">appropriate </w:t>
      </w:r>
      <w:r w:rsidR="00940D71" w:rsidRPr="008C165F">
        <w:rPr>
          <w:color w:val="4A4A54"/>
        </w:rPr>
        <w:t>phone</w:t>
      </w:r>
      <w:r w:rsidRPr="008C165F">
        <w:rPr>
          <w:color w:val="4A4A54"/>
        </w:rPr>
        <w:t>.</w:t>
      </w:r>
    </w:p>
    <w:p w14:paraId="28303680" w14:textId="388A5BB6" w:rsidR="00940D71" w:rsidRPr="008C165F" w:rsidRDefault="006A3407" w:rsidP="00D86698">
      <w:pPr>
        <w:pStyle w:val="numbrdlist"/>
        <w:numPr>
          <w:ilvl w:val="0"/>
          <w:numId w:val="21"/>
        </w:numPr>
        <w:rPr>
          <w:color w:val="4A4A54"/>
        </w:rPr>
      </w:pPr>
      <w:r>
        <w:rPr>
          <w:color w:val="4A4A54"/>
        </w:rPr>
        <w:t>Replace the line in the phone over to the new one</w:t>
      </w:r>
      <w:r w:rsidR="006D7706" w:rsidRPr="008C165F">
        <w:rPr>
          <w:color w:val="4A4A54"/>
        </w:rPr>
        <w:t>, and then click</w:t>
      </w:r>
      <w:r>
        <w:rPr>
          <w:color w:val="4A4A54"/>
        </w:rPr>
        <w:t xml:space="preserve"> the triangle on the bottom right corner next to</w:t>
      </w:r>
      <w:r w:rsidR="006D7706" w:rsidRPr="008C165F">
        <w:rPr>
          <w:color w:val="4A4A54"/>
        </w:rPr>
        <w:t xml:space="preserve"> </w:t>
      </w:r>
      <w:r w:rsidR="006D7706" w:rsidRPr="008C165F">
        <w:rPr>
          <w:b/>
          <w:bCs/>
          <w:color w:val="4A4A54"/>
        </w:rPr>
        <w:t>Save</w:t>
      </w:r>
      <w:r>
        <w:rPr>
          <w:b/>
          <w:bCs/>
          <w:color w:val="4A4A54"/>
        </w:rPr>
        <w:t xml:space="preserve"> and Click on save and resync</w:t>
      </w:r>
      <w:r w:rsidR="006D7706" w:rsidRPr="008C165F">
        <w:rPr>
          <w:color w:val="4A4A54"/>
        </w:rPr>
        <w:t>.</w:t>
      </w:r>
    </w:p>
    <w:p w14:paraId="5CA7A3CA" w14:textId="77777777" w:rsidR="00940D71" w:rsidRPr="008C165F" w:rsidRDefault="00940D71" w:rsidP="00C32C2E">
      <w:pPr>
        <w:pStyle w:val="Heading2"/>
        <w:keepLines/>
        <w:rPr>
          <w:color w:val="4A4A54"/>
        </w:rPr>
      </w:pPr>
      <w:bookmarkStart w:id="57" w:name="_Ref422473084"/>
      <w:bookmarkStart w:id="58" w:name="_Toc138260792"/>
      <w:r w:rsidRPr="008C165F">
        <w:rPr>
          <w:color w:val="4A4A54"/>
        </w:rPr>
        <w:t>Changing Open Hours</w:t>
      </w:r>
      <w:bookmarkEnd w:id="57"/>
      <w:bookmarkEnd w:id="58"/>
      <w:r w:rsidR="009E457C" w:rsidRPr="008C165F">
        <w:rPr>
          <w:color w:val="4A4A54"/>
        </w:rPr>
        <w:fldChar w:fldCharType="begin"/>
      </w:r>
      <w:r w:rsidR="009E457C" w:rsidRPr="008C165F">
        <w:rPr>
          <w:color w:val="4A4A54"/>
        </w:rPr>
        <w:instrText xml:space="preserve"> XE "</w:instrText>
      </w:r>
      <w:r w:rsidR="00634808" w:rsidRPr="008C165F">
        <w:rPr>
          <w:color w:val="4A4A54"/>
        </w:rPr>
        <w:instrText>Changing:</w:instrText>
      </w:r>
      <w:r w:rsidR="009E457C" w:rsidRPr="008C165F">
        <w:rPr>
          <w:color w:val="4A4A54"/>
        </w:rPr>
        <w:instrText xml:space="preserve">open hours" </w:instrText>
      </w:r>
      <w:r w:rsidR="009E457C" w:rsidRPr="008C165F">
        <w:rPr>
          <w:color w:val="4A4A54"/>
        </w:rPr>
        <w:fldChar w:fldCharType="end"/>
      </w:r>
      <w:r w:rsidR="009E457C" w:rsidRPr="008C165F">
        <w:rPr>
          <w:color w:val="4A4A54"/>
        </w:rPr>
        <w:fldChar w:fldCharType="begin"/>
      </w:r>
      <w:r w:rsidR="009E457C" w:rsidRPr="008C165F">
        <w:rPr>
          <w:color w:val="4A4A54"/>
        </w:rPr>
        <w:instrText xml:space="preserve"> XE "Open hours" </w:instrText>
      </w:r>
      <w:r w:rsidR="009E457C" w:rsidRPr="008C165F">
        <w:rPr>
          <w:color w:val="4A4A54"/>
        </w:rPr>
        <w:fldChar w:fldCharType="end"/>
      </w:r>
      <w:r w:rsidR="009E457C" w:rsidRPr="008C165F">
        <w:rPr>
          <w:color w:val="4A4A54"/>
        </w:rPr>
        <w:fldChar w:fldCharType="begin"/>
      </w:r>
      <w:r w:rsidR="009E457C" w:rsidRPr="008C165F">
        <w:rPr>
          <w:color w:val="4A4A54"/>
        </w:rPr>
        <w:instrText xml:space="preserve"> XE "Hours, changing" </w:instrText>
      </w:r>
      <w:r w:rsidR="009E457C" w:rsidRPr="008C165F">
        <w:rPr>
          <w:color w:val="4A4A54"/>
        </w:rPr>
        <w:fldChar w:fldCharType="end"/>
      </w:r>
    </w:p>
    <w:p w14:paraId="26436DAD" w14:textId="187314B6" w:rsidR="00471D17" w:rsidRPr="008C165F" w:rsidRDefault="0039123A" w:rsidP="00660A50">
      <w:pPr>
        <w:pStyle w:val="numbrdlist"/>
        <w:keepNext/>
        <w:keepLines/>
        <w:numPr>
          <w:ilvl w:val="0"/>
          <w:numId w:val="22"/>
        </w:numPr>
        <w:rPr>
          <w:color w:val="4A4A54"/>
        </w:rPr>
      </w:pPr>
      <w:r w:rsidRPr="008C165F">
        <w:rPr>
          <w:color w:val="4A4A54"/>
        </w:rPr>
        <w:t>On the menu bar,</w:t>
      </w:r>
      <w:r w:rsidR="00EC7A6F" w:rsidRPr="008C165F">
        <w:rPr>
          <w:color w:val="4A4A54"/>
        </w:rPr>
        <w:t xml:space="preserve"> click</w:t>
      </w:r>
      <w:r w:rsidR="006A3407">
        <w:rPr>
          <w:color w:val="4A4A54"/>
        </w:rPr>
        <w:t xml:space="preserve">  </w:t>
      </w:r>
      <w:r w:rsidR="00940D71" w:rsidRPr="008C165F">
        <w:rPr>
          <w:color w:val="4A4A54"/>
        </w:rPr>
        <w:t xml:space="preserve"> </w:t>
      </w:r>
      <w:r w:rsidR="006A3407" w:rsidRPr="00884278">
        <w:rPr>
          <w:noProof/>
          <w:color w:val="4A4A54"/>
          <w:lang w:bidi="he-IL"/>
        </w:rPr>
        <w:drawing>
          <wp:inline distT="0" distB="0" distL="0" distR="0" wp14:anchorId="42FE2425" wp14:editId="2ABD8665">
            <wp:extent cx="514350" cy="784714"/>
            <wp:effectExtent l="0" t="0" r="0" b="0"/>
            <wp:docPr id="1899600197" name="Picture 189960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15126" name=""/>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521148" cy="795085"/>
                    </a:xfrm>
                    <a:prstGeom prst="rect">
                      <a:avLst/>
                    </a:prstGeom>
                  </pic:spPr>
                </pic:pic>
              </a:graphicData>
            </a:graphic>
          </wp:inline>
        </w:drawing>
      </w:r>
      <w:r w:rsidR="00EB6B6B" w:rsidRPr="008C165F">
        <w:rPr>
          <w:color w:val="4A4A54"/>
        </w:rPr>
        <w:t>.</w:t>
      </w:r>
    </w:p>
    <w:p w14:paraId="03D351E7" w14:textId="77777777" w:rsidR="00A31382" w:rsidRPr="008C165F" w:rsidRDefault="00D86698" w:rsidP="00C32C2E">
      <w:pPr>
        <w:pStyle w:val="numbrdlist"/>
        <w:keepNext/>
        <w:keepLines/>
        <w:numPr>
          <w:ilvl w:val="0"/>
          <w:numId w:val="22"/>
        </w:numPr>
        <w:rPr>
          <w:color w:val="4A4A54"/>
        </w:rPr>
      </w:pPr>
      <w:r w:rsidRPr="008C165F">
        <w:rPr>
          <w:color w:val="4A4A54"/>
        </w:rPr>
        <w:t>C</w:t>
      </w:r>
      <w:r w:rsidR="00A31382" w:rsidRPr="008C165F">
        <w:rPr>
          <w:color w:val="4A4A54"/>
        </w:rPr>
        <w:t>lick</w:t>
      </w:r>
      <w:r w:rsidR="000B1CB0" w:rsidRPr="008C165F">
        <w:rPr>
          <w:color w:val="4A4A54"/>
        </w:rPr>
        <w:t xml:space="preserve"> </w:t>
      </w:r>
      <w:r w:rsidR="00B75BE9" w:rsidRPr="008C165F">
        <w:rPr>
          <w:color w:val="4A4A54"/>
        </w:rPr>
        <w:t xml:space="preserve">the </w:t>
      </w:r>
      <w:r w:rsidRPr="008C165F">
        <w:rPr>
          <w:color w:val="4A4A54"/>
        </w:rPr>
        <w:t xml:space="preserve">name of the </w:t>
      </w:r>
      <w:r w:rsidR="000B1CB0" w:rsidRPr="008C165F">
        <w:rPr>
          <w:color w:val="4A4A54"/>
        </w:rPr>
        <w:t>time frame you want to edit.</w:t>
      </w:r>
    </w:p>
    <w:p w14:paraId="5CF9CC67" w14:textId="77777777" w:rsidR="00940D71" w:rsidRPr="008C165F" w:rsidRDefault="009C3633" w:rsidP="00820288">
      <w:pPr>
        <w:pStyle w:val="numbrdlist"/>
        <w:keepNext/>
        <w:keepLines/>
        <w:numPr>
          <w:ilvl w:val="0"/>
          <w:numId w:val="22"/>
        </w:numPr>
        <w:rPr>
          <w:color w:val="4A4A54"/>
        </w:rPr>
      </w:pPr>
      <w:r w:rsidRPr="008C165F">
        <w:rPr>
          <w:color w:val="4A4A54"/>
        </w:rPr>
        <w:t xml:space="preserve">In the pop-up window, </w:t>
      </w:r>
      <w:r w:rsidR="006B59FF" w:rsidRPr="008C165F">
        <w:rPr>
          <w:color w:val="4A4A54"/>
        </w:rPr>
        <w:t xml:space="preserve">change the </w:t>
      </w:r>
      <w:r w:rsidR="006B59FF" w:rsidRPr="008C165F">
        <w:rPr>
          <w:b/>
          <w:bCs/>
          <w:color w:val="4A4A54"/>
        </w:rPr>
        <w:t>When</w:t>
      </w:r>
      <w:r w:rsidR="006B59FF" w:rsidRPr="008C165F">
        <w:rPr>
          <w:color w:val="4A4A54"/>
        </w:rPr>
        <w:t xml:space="preserve"> </w:t>
      </w:r>
      <w:r w:rsidR="009D5B47" w:rsidRPr="008C165F">
        <w:rPr>
          <w:color w:val="4A4A54"/>
        </w:rPr>
        <w:t>setting. Use</w:t>
      </w:r>
      <w:r w:rsidR="009F263D" w:rsidRPr="008C165F">
        <w:rPr>
          <w:color w:val="4A4A54"/>
        </w:rPr>
        <w:t xml:space="preserve"> the </w:t>
      </w:r>
      <w:r w:rsidR="00691306" w:rsidRPr="008C165F">
        <w:rPr>
          <w:color w:val="4A4A54"/>
        </w:rPr>
        <w:t>check boxes</w:t>
      </w:r>
      <w:r w:rsidR="00820288" w:rsidRPr="008C165F">
        <w:rPr>
          <w:color w:val="4A4A54"/>
        </w:rPr>
        <w:t>,</w:t>
      </w:r>
      <w:r w:rsidR="00691306" w:rsidRPr="008C165F">
        <w:rPr>
          <w:color w:val="4A4A54"/>
        </w:rPr>
        <w:t xml:space="preserve"> </w:t>
      </w:r>
      <w:r w:rsidR="009F263D" w:rsidRPr="008C165F">
        <w:rPr>
          <w:color w:val="4A4A54"/>
        </w:rPr>
        <w:t>sliders</w:t>
      </w:r>
      <w:r w:rsidR="00820288" w:rsidRPr="008C165F">
        <w:rPr>
          <w:color w:val="4A4A54"/>
        </w:rPr>
        <w:t>, and text fields</w:t>
      </w:r>
      <w:r w:rsidR="009F263D" w:rsidRPr="008C165F">
        <w:rPr>
          <w:color w:val="4A4A54"/>
        </w:rPr>
        <w:t xml:space="preserve"> to </w:t>
      </w:r>
      <w:r w:rsidR="00940D71" w:rsidRPr="008C165F">
        <w:rPr>
          <w:color w:val="4A4A54"/>
        </w:rPr>
        <w:t>adjust the op</w:t>
      </w:r>
      <w:r w:rsidR="009F263D" w:rsidRPr="008C165F">
        <w:rPr>
          <w:color w:val="4A4A54"/>
        </w:rPr>
        <w:t>en hours rules</w:t>
      </w:r>
      <w:r w:rsidR="00820288" w:rsidRPr="008C165F">
        <w:rPr>
          <w:color w:val="4A4A54"/>
        </w:rPr>
        <w:t>, as appropriate</w:t>
      </w:r>
      <w:r w:rsidR="00133150" w:rsidRPr="008C165F">
        <w:rPr>
          <w:color w:val="4A4A54"/>
        </w:rPr>
        <w:t>.</w:t>
      </w:r>
    </w:p>
    <w:p w14:paraId="7623822D" w14:textId="77777777" w:rsidR="00F425F7" w:rsidRPr="008C165F" w:rsidRDefault="00F425F7" w:rsidP="009C3633">
      <w:pPr>
        <w:pStyle w:val="numbrdlist"/>
        <w:keepNext/>
        <w:keepLines/>
        <w:numPr>
          <w:ilvl w:val="0"/>
          <w:numId w:val="22"/>
        </w:numPr>
        <w:rPr>
          <w:color w:val="4A4A54"/>
        </w:rPr>
      </w:pPr>
      <w:r w:rsidRPr="008C165F">
        <w:rPr>
          <w:color w:val="4A4A54"/>
        </w:rPr>
        <w:t xml:space="preserve">Click </w:t>
      </w:r>
      <w:r w:rsidRPr="008C165F">
        <w:rPr>
          <w:b/>
          <w:bCs/>
          <w:color w:val="4A4A54"/>
        </w:rPr>
        <w:t>Save</w:t>
      </w:r>
      <w:r w:rsidRPr="008C165F">
        <w:rPr>
          <w:color w:val="4A4A54"/>
        </w:rPr>
        <w:t>.</w:t>
      </w:r>
    </w:p>
    <w:p w14:paraId="4B45F4BA" w14:textId="77777777" w:rsidR="00940D71" w:rsidRPr="008C165F" w:rsidRDefault="00940D71" w:rsidP="000472BF">
      <w:pPr>
        <w:pStyle w:val="Heading2"/>
        <w:rPr>
          <w:color w:val="4A4A54"/>
        </w:rPr>
      </w:pPr>
      <w:bookmarkStart w:id="59" w:name="_Ref422473094"/>
      <w:bookmarkStart w:id="60" w:name="_Toc138260793"/>
      <w:r w:rsidRPr="008C165F">
        <w:rPr>
          <w:color w:val="4A4A54"/>
        </w:rPr>
        <w:t>Setting New Holidays</w:t>
      </w:r>
      <w:bookmarkEnd w:id="59"/>
      <w:bookmarkEnd w:id="60"/>
      <w:r w:rsidR="000472BF" w:rsidRPr="008C165F">
        <w:rPr>
          <w:color w:val="4A4A54"/>
        </w:rPr>
        <w:fldChar w:fldCharType="begin"/>
      </w:r>
      <w:r w:rsidR="000472BF" w:rsidRPr="008C165F">
        <w:rPr>
          <w:color w:val="4A4A54"/>
        </w:rPr>
        <w:instrText xml:space="preserve"> XE "Setting:new holidays" </w:instrText>
      </w:r>
      <w:r w:rsidR="000472BF" w:rsidRPr="008C165F">
        <w:rPr>
          <w:color w:val="4A4A54"/>
        </w:rPr>
        <w:fldChar w:fldCharType="end"/>
      </w:r>
      <w:r w:rsidR="000472BF" w:rsidRPr="008C165F">
        <w:rPr>
          <w:color w:val="4A4A54"/>
        </w:rPr>
        <w:fldChar w:fldCharType="begin"/>
      </w:r>
      <w:r w:rsidR="000472BF" w:rsidRPr="008C165F">
        <w:rPr>
          <w:color w:val="4A4A54"/>
        </w:rPr>
        <w:instrText xml:space="preserve"> XE "Holidays" </w:instrText>
      </w:r>
      <w:r w:rsidR="000472BF" w:rsidRPr="008C165F">
        <w:rPr>
          <w:color w:val="4A4A54"/>
        </w:rPr>
        <w:fldChar w:fldCharType="end"/>
      </w:r>
    </w:p>
    <w:p w14:paraId="55CA717D" w14:textId="77777777" w:rsidR="00452FE9" w:rsidRPr="008C165F" w:rsidRDefault="00350832" w:rsidP="00FD237E">
      <w:pPr>
        <w:pStyle w:val="body"/>
        <w:rPr>
          <w:color w:val="4A4A54"/>
        </w:rPr>
      </w:pPr>
      <w:r w:rsidRPr="008C165F">
        <w:rPr>
          <w:color w:val="4A4A54"/>
        </w:rPr>
        <w:t xml:space="preserve">Setting new holidays is a 2-step procedure. First, create or edit a </w:t>
      </w:r>
      <w:bookmarkStart w:id="61" w:name="Time_frame_text"/>
      <w:r w:rsidR="002B1026" w:rsidRPr="008C165F">
        <w:rPr>
          <w:color w:val="4A4A54"/>
        </w:rPr>
        <w:fldChar w:fldCharType="begin"/>
      </w:r>
      <w:r w:rsidR="002B1026" w:rsidRPr="008C165F">
        <w:rPr>
          <w:color w:val="4A4A54"/>
        </w:rPr>
        <w:instrText xml:space="preserve"> HYPERLINK  \l "Time_frame_glossary" </w:instrText>
      </w:r>
      <w:r w:rsidR="002B1026" w:rsidRPr="008C165F">
        <w:rPr>
          <w:color w:val="4A4A54"/>
        </w:rPr>
      </w:r>
      <w:r w:rsidR="002B1026" w:rsidRPr="008C165F">
        <w:rPr>
          <w:color w:val="4A4A54"/>
        </w:rPr>
        <w:fldChar w:fldCharType="separate"/>
      </w:r>
      <w:r w:rsidRPr="008C165F">
        <w:rPr>
          <w:rStyle w:val="Hyperlink"/>
          <w:color w:val="4A4A54"/>
        </w:rPr>
        <w:t>time frame</w:t>
      </w:r>
      <w:bookmarkEnd w:id="61"/>
      <w:r w:rsidR="002B1026" w:rsidRPr="008C165F">
        <w:rPr>
          <w:color w:val="4A4A54"/>
        </w:rPr>
        <w:fldChar w:fldCharType="end"/>
      </w:r>
      <w:r w:rsidRPr="008C165F">
        <w:rPr>
          <w:color w:val="4A4A54"/>
        </w:rPr>
        <w:t xml:space="preserve">, and then configure </w:t>
      </w:r>
      <w:r w:rsidR="00FD237E" w:rsidRPr="008C165F">
        <w:rPr>
          <w:color w:val="4A4A54"/>
        </w:rPr>
        <w:t>user</w:t>
      </w:r>
      <w:r w:rsidRPr="008C165F">
        <w:rPr>
          <w:color w:val="4A4A54"/>
        </w:rPr>
        <w:t xml:space="preserve"> </w:t>
      </w:r>
      <w:bookmarkStart w:id="62" w:name="Answering_rule_text"/>
      <w:r w:rsidR="008B5874" w:rsidRPr="008C165F">
        <w:rPr>
          <w:color w:val="4A4A54"/>
        </w:rPr>
        <w:fldChar w:fldCharType="begin"/>
      </w:r>
      <w:r w:rsidR="008B5874" w:rsidRPr="008C165F">
        <w:rPr>
          <w:color w:val="4A4A54"/>
        </w:rPr>
        <w:instrText xml:space="preserve"> HYPERLINK  \l "Answering_rule_glossary" </w:instrText>
      </w:r>
      <w:r w:rsidR="008B5874" w:rsidRPr="008C165F">
        <w:rPr>
          <w:color w:val="4A4A54"/>
        </w:rPr>
      </w:r>
      <w:r w:rsidR="008B5874" w:rsidRPr="008C165F">
        <w:rPr>
          <w:color w:val="4A4A54"/>
        </w:rPr>
        <w:fldChar w:fldCharType="separate"/>
      </w:r>
      <w:r w:rsidRPr="008C165F">
        <w:rPr>
          <w:rStyle w:val="Hyperlink"/>
          <w:color w:val="4A4A54"/>
        </w:rPr>
        <w:t xml:space="preserve">answering </w:t>
      </w:r>
      <w:r w:rsidR="00FD237E" w:rsidRPr="008C165F">
        <w:rPr>
          <w:rStyle w:val="Hyperlink"/>
          <w:color w:val="4A4A54"/>
        </w:rPr>
        <w:t>rule</w:t>
      </w:r>
      <w:bookmarkEnd w:id="62"/>
      <w:r w:rsidR="008B5874" w:rsidRPr="008C165F">
        <w:rPr>
          <w:color w:val="4A4A54"/>
        </w:rPr>
        <w:fldChar w:fldCharType="end"/>
      </w:r>
      <w:r w:rsidR="00FD237E" w:rsidRPr="008C165F">
        <w:rPr>
          <w:color w:val="4A4A54"/>
        </w:rPr>
        <w:t>s for that time</w:t>
      </w:r>
      <w:r w:rsidR="006A1A14" w:rsidRPr="008C165F">
        <w:rPr>
          <w:color w:val="4A4A54"/>
        </w:rPr>
        <w:t xml:space="preserve"> </w:t>
      </w:r>
      <w:r w:rsidR="00FD237E" w:rsidRPr="008C165F">
        <w:rPr>
          <w:color w:val="4A4A54"/>
        </w:rPr>
        <w:t>frame.</w:t>
      </w:r>
    </w:p>
    <w:p w14:paraId="5270B428" w14:textId="77777777" w:rsidR="00FD237E" w:rsidRPr="008C165F" w:rsidRDefault="00FD237E" w:rsidP="003F7B9A">
      <w:pPr>
        <w:pStyle w:val="numbrdlist"/>
        <w:keepNext/>
        <w:keepLines/>
        <w:numPr>
          <w:ilvl w:val="0"/>
          <w:numId w:val="23"/>
        </w:numPr>
        <w:rPr>
          <w:color w:val="4A4A54"/>
        </w:rPr>
      </w:pPr>
      <w:r w:rsidRPr="008C165F">
        <w:rPr>
          <w:color w:val="4A4A54"/>
        </w:rPr>
        <w:t>Set the time</w:t>
      </w:r>
      <w:r w:rsidR="00F43129" w:rsidRPr="008C165F">
        <w:rPr>
          <w:color w:val="4A4A54"/>
        </w:rPr>
        <w:t xml:space="preserve"> </w:t>
      </w:r>
      <w:r w:rsidRPr="008C165F">
        <w:rPr>
          <w:color w:val="4A4A54"/>
        </w:rPr>
        <w:t>frame:</w:t>
      </w:r>
    </w:p>
    <w:p w14:paraId="48BC4403" w14:textId="22AA6E56" w:rsidR="00063340" w:rsidRPr="008C165F" w:rsidRDefault="0039123A" w:rsidP="00FD237E">
      <w:pPr>
        <w:pStyle w:val="numbrdlist0"/>
        <w:rPr>
          <w:color w:val="4A4A54"/>
        </w:rPr>
      </w:pPr>
      <w:r w:rsidRPr="008C165F">
        <w:rPr>
          <w:color w:val="4A4A54"/>
        </w:rPr>
        <w:t>On the menu bar,</w:t>
      </w:r>
      <w:r w:rsidR="00EC7A6F" w:rsidRPr="008C165F">
        <w:rPr>
          <w:color w:val="4A4A54"/>
        </w:rPr>
        <w:t xml:space="preserve"> click</w:t>
      </w:r>
      <w:r w:rsidR="00063340" w:rsidRPr="008C165F">
        <w:rPr>
          <w:color w:val="4A4A54"/>
        </w:rPr>
        <w:t xml:space="preserve"> </w:t>
      </w:r>
      <w:r w:rsidR="006A3407" w:rsidRPr="00884278">
        <w:rPr>
          <w:noProof/>
          <w:color w:val="4A4A54"/>
          <w:lang w:bidi="he-IL"/>
        </w:rPr>
        <w:drawing>
          <wp:inline distT="0" distB="0" distL="0" distR="0" wp14:anchorId="582129F2" wp14:editId="0B5317D0">
            <wp:extent cx="514350" cy="784714"/>
            <wp:effectExtent l="0" t="0" r="0" b="0"/>
            <wp:docPr id="988417286" name="Picture 98841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15126" name=""/>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521148" cy="795085"/>
                    </a:xfrm>
                    <a:prstGeom prst="rect">
                      <a:avLst/>
                    </a:prstGeom>
                  </pic:spPr>
                </pic:pic>
              </a:graphicData>
            </a:graphic>
          </wp:inline>
        </w:drawing>
      </w:r>
      <w:r w:rsidR="003C7E56" w:rsidRPr="008C165F">
        <w:rPr>
          <w:color w:val="4A4A54"/>
        </w:rPr>
        <w:t>.</w:t>
      </w:r>
    </w:p>
    <w:p w14:paraId="798A0CFD" w14:textId="77777777" w:rsidR="00B67262" w:rsidRPr="008C165F" w:rsidRDefault="00FD237E" w:rsidP="00FD237E">
      <w:pPr>
        <w:pStyle w:val="numbrdlist0"/>
        <w:rPr>
          <w:color w:val="4A4A54"/>
        </w:rPr>
      </w:pPr>
      <w:r w:rsidRPr="008C165F">
        <w:rPr>
          <w:color w:val="4A4A54"/>
        </w:rPr>
        <w:t>C</w:t>
      </w:r>
      <w:r w:rsidR="00A46CEA" w:rsidRPr="008C165F">
        <w:rPr>
          <w:color w:val="4A4A54"/>
        </w:rPr>
        <w:t xml:space="preserve">lick </w:t>
      </w:r>
      <w:r w:rsidR="00A46CEA" w:rsidRPr="008C165F">
        <w:rPr>
          <w:b/>
          <w:bCs/>
          <w:color w:val="4A4A54"/>
        </w:rPr>
        <w:t>Add</w:t>
      </w:r>
      <w:r w:rsidR="00940D71" w:rsidRPr="008C165F">
        <w:rPr>
          <w:b/>
          <w:bCs/>
          <w:color w:val="4A4A54"/>
        </w:rPr>
        <w:t xml:space="preserve"> Time Frame</w:t>
      </w:r>
      <w:r w:rsidRPr="008C165F">
        <w:rPr>
          <w:color w:val="4A4A54"/>
        </w:rPr>
        <w:t xml:space="preserve"> to add a new time frame or click the </w:t>
      </w:r>
      <w:r w:rsidRPr="008C165F">
        <w:rPr>
          <w:b/>
          <w:bCs/>
          <w:color w:val="4A4A54"/>
        </w:rPr>
        <w:t>Name</w:t>
      </w:r>
      <w:r w:rsidRPr="008C165F">
        <w:rPr>
          <w:color w:val="4A4A54"/>
        </w:rPr>
        <w:t xml:space="preserve"> of the time frame you want to edit</w:t>
      </w:r>
      <w:r w:rsidR="003D38EC" w:rsidRPr="008C165F">
        <w:rPr>
          <w:color w:val="4A4A54"/>
        </w:rPr>
        <w:t>.</w:t>
      </w:r>
    </w:p>
    <w:p w14:paraId="40214750" w14:textId="77777777" w:rsidR="00B67262" w:rsidRPr="008C165F" w:rsidRDefault="003D38EC" w:rsidP="008D653C">
      <w:pPr>
        <w:pStyle w:val="numbrdlist0"/>
        <w:rPr>
          <w:color w:val="4A4A54"/>
        </w:rPr>
      </w:pPr>
      <w:r w:rsidRPr="008C165F">
        <w:rPr>
          <w:color w:val="4A4A54"/>
        </w:rPr>
        <w:t xml:space="preserve">In the pop-up window, enter </w:t>
      </w:r>
      <w:r w:rsidR="008D653C" w:rsidRPr="008C165F">
        <w:rPr>
          <w:color w:val="4A4A54"/>
        </w:rPr>
        <w:t>or edit the</w:t>
      </w:r>
      <w:r w:rsidRPr="008C165F">
        <w:rPr>
          <w:color w:val="4A4A54"/>
        </w:rPr>
        <w:t xml:space="preserve"> name for the holiday, click when it occurs, and use the check boxes, sliders, and text fields to adjust the rules, as appropriate. </w:t>
      </w:r>
    </w:p>
    <w:p w14:paraId="57B99636" w14:textId="77777777" w:rsidR="003D38EC" w:rsidRPr="008C165F" w:rsidRDefault="003D38EC" w:rsidP="00B25966">
      <w:pPr>
        <w:pStyle w:val="numbrdlist0"/>
        <w:rPr>
          <w:color w:val="4A4A54"/>
        </w:rPr>
      </w:pPr>
      <w:r w:rsidRPr="008C165F">
        <w:rPr>
          <w:color w:val="4A4A54"/>
        </w:rPr>
        <w:t xml:space="preserve">Click </w:t>
      </w:r>
      <w:r w:rsidRPr="008C165F">
        <w:rPr>
          <w:b/>
          <w:bCs/>
          <w:color w:val="4A4A54"/>
        </w:rPr>
        <w:t>Save</w:t>
      </w:r>
      <w:r w:rsidRPr="008C165F">
        <w:rPr>
          <w:color w:val="4A4A54"/>
        </w:rPr>
        <w:t>.</w:t>
      </w:r>
    </w:p>
    <w:p w14:paraId="05C480C5" w14:textId="77777777" w:rsidR="004154F2" w:rsidRPr="008C165F" w:rsidRDefault="00342DBA" w:rsidP="00F80632">
      <w:pPr>
        <w:pStyle w:val="numbrdlist"/>
        <w:numPr>
          <w:ilvl w:val="0"/>
          <w:numId w:val="23"/>
        </w:numPr>
        <w:rPr>
          <w:color w:val="4A4A54"/>
        </w:rPr>
      </w:pPr>
      <w:r w:rsidRPr="008C165F">
        <w:rPr>
          <w:color w:val="4A4A54"/>
        </w:rPr>
        <w:t>Set the user answering rules:</w:t>
      </w:r>
    </w:p>
    <w:p w14:paraId="5E8CAF4D" w14:textId="08ACFD50" w:rsidR="00362E8E" w:rsidRPr="008C165F" w:rsidRDefault="00025641" w:rsidP="00FA3E2C">
      <w:pPr>
        <w:pStyle w:val="numbrdlist0"/>
        <w:numPr>
          <w:ilvl w:val="0"/>
          <w:numId w:val="82"/>
        </w:numPr>
        <w:rPr>
          <w:color w:val="4A4A54"/>
        </w:rPr>
      </w:pPr>
      <w:r w:rsidRPr="008C165F">
        <w:rPr>
          <w:color w:val="4A4A54"/>
        </w:rPr>
        <w:lastRenderedPageBreak/>
        <w:t xml:space="preserve">On the menu bar, </w:t>
      </w:r>
      <w:r w:rsidR="0067087A" w:rsidRPr="008C165F">
        <w:rPr>
          <w:color w:val="4A4A54"/>
        </w:rPr>
        <w:t xml:space="preserve">click </w:t>
      </w:r>
      <w:r w:rsidR="006A3407" w:rsidRPr="004D28CB">
        <w:rPr>
          <w:color w:val="4A4A54"/>
        </w:rPr>
        <w:drawing>
          <wp:inline distT="0" distB="0" distL="0" distR="0" wp14:anchorId="6F7E8E4C" wp14:editId="6525E834">
            <wp:extent cx="571500" cy="691816"/>
            <wp:effectExtent l="0" t="0" r="0" b="0"/>
            <wp:docPr id="425710973" name="Picture 42571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17285" name=""/>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Lst>
                    </a:blip>
                    <a:stretch>
                      <a:fillRect/>
                    </a:stretch>
                  </pic:blipFill>
                  <pic:spPr>
                    <a:xfrm>
                      <a:off x="0" y="0"/>
                      <a:ext cx="576808" cy="698242"/>
                    </a:xfrm>
                    <a:prstGeom prst="rect">
                      <a:avLst/>
                    </a:prstGeom>
                  </pic:spPr>
                </pic:pic>
              </a:graphicData>
            </a:graphic>
          </wp:inline>
        </w:drawing>
      </w:r>
      <w:r w:rsidRPr="008C165F">
        <w:rPr>
          <w:color w:val="4A4A54"/>
        </w:rPr>
        <w:t>.</w:t>
      </w:r>
    </w:p>
    <w:p w14:paraId="562DFD7B" w14:textId="7E126F37" w:rsidR="0062763B" w:rsidRPr="008C165F" w:rsidRDefault="00B82CE4" w:rsidP="002F02A7">
      <w:pPr>
        <w:pStyle w:val="numbrdlist0"/>
        <w:rPr>
          <w:color w:val="4A4A54"/>
        </w:rPr>
      </w:pPr>
      <w:r w:rsidRPr="008C165F">
        <w:rPr>
          <w:color w:val="4A4A54"/>
        </w:rPr>
        <w:t xml:space="preserve">Click the </w:t>
      </w:r>
      <w:r w:rsidRPr="008C165F">
        <w:rPr>
          <w:b/>
          <w:bCs/>
          <w:color w:val="4A4A54"/>
        </w:rPr>
        <w:t>Name</w:t>
      </w:r>
      <w:r w:rsidRPr="008C165F">
        <w:rPr>
          <w:color w:val="4A4A54"/>
        </w:rPr>
        <w:t xml:space="preserve"> of a user</w:t>
      </w:r>
      <w:r w:rsidR="0097353D" w:rsidRPr="008C165F">
        <w:rPr>
          <w:color w:val="4A4A54"/>
        </w:rPr>
        <w:t xml:space="preserve"> who needs the time frame applied to h</w:t>
      </w:r>
      <w:r w:rsidR="002F02A7" w:rsidRPr="008C165F">
        <w:rPr>
          <w:color w:val="4A4A54"/>
        </w:rPr>
        <w:t>i</w:t>
      </w:r>
      <w:r w:rsidR="0097353D" w:rsidRPr="008C165F">
        <w:rPr>
          <w:color w:val="4A4A54"/>
        </w:rPr>
        <w:t>m</w:t>
      </w:r>
      <w:r w:rsidR="0062763B" w:rsidRPr="008C165F">
        <w:rPr>
          <w:color w:val="4A4A54"/>
        </w:rPr>
        <w:t>.</w:t>
      </w:r>
    </w:p>
    <w:p w14:paraId="3D622FBA" w14:textId="77777777" w:rsidR="009E074D" w:rsidRPr="008C165F" w:rsidRDefault="009E074D" w:rsidP="001C426C">
      <w:pPr>
        <w:pStyle w:val="numbrdlist0"/>
        <w:rPr>
          <w:color w:val="4A4A54"/>
        </w:rPr>
      </w:pPr>
      <w:r w:rsidRPr="008C165F">
        <w:rPr>
          <w:color w:val="4A4A54"/>
        </w:rPr>
        <w:t xml:space="preserve">Click </w:t>
      </w:r>
      <w:r w:rsidR="005A1FD3" w:rsidRPr="008C165F">
        <w:rPr>
          <w:color w:val="4A4A54"/>
        </w:rPr>
        <w:t xml:space="preserve">the </w:t>
      </w:r>
      <w:r w:rsidR="001C426C" w:rsidRPr="008C165F">
        <w:rPr>
          <w:b/>
          <w:bCs/>
          <w:color w:val="4A4A54"/>
        </w:rPr>
        <w:t>Answe</w:t>
      </w:r>
      <w:r w:rsidR="001F6047" w:rsidRPr="008C165F">
        <w:rPr>
          <w:b/>
          <w:bCs/>
          <w:color w:val="4A4A54"/>
        </w:rPr>
        <w:t>r</w:t>
      </w:r>
      <w:r w:rsidR="001C426C" w:rsidRPr="008C165F">
        <w:rPr>
          <w:b/>
          <w:bCs/>
          <w:color w:val="4A4A54"/>
        </w:rPr>
        <w:t>ing Rules</w:t>
      </w:r>
      <w:r w:rsidR="005A1FD3" w:rsidRPr="008C165F">
        <w:rPr>
          <w:color w:val="4A4A54"/>
        </w:rPr>
        <w:t xml:space="preserve"> link.</w:t>
      </w:r>
    </w:p>
    <w:p w14:paraId="7ACDB674" w14:textId="5ECC4876" w:rsidR="005A1FD3" w:rsidRPr="008C165F" w:rsidRDefault="00677F01" w:rsidP="002F02A7">
      <w:pPr>
        <w:pStyle w:val="numbrdlist0"/>
        <w:rPr>
          <w:color w:val="4A4A54"/>
        </w:rPr>
      </w:pPr>
      <w:r w:rsidRPr="008C165F">
        <w:rPr>
          <w:color w:val="4A4A54"/>
        </w:rPr>
        <w:t xml:space="preserve">Check to see </w:t>
      </w:r>
      <w:r w:rsidR="002F02A7" w:rsidRPr="008C165F">
        <w:rPr>
          <w:color w:val="4A4A54"/>
        </w:rPr>
        <w:t>whether</w:t>
      </w:r>
      <w:r w:rsidRPr="008C165F">
        <w:rPr>
          <w:color w:val="4A4A54"/>
        </w:rPr>
        <w:t xml:space="preserve"> the time frame already applies to that user. Otherwise click </w:t>
      </w:r>
      <w:r w:rsidR="00824D44" w:rsidRPr="008C165F">
        <w:rPr>
          <w:b/>
          <w:bCs/>
          <w:color w:val="4A4A54"/>
        </w:rPr>
        <w:t>Add Rule</w:t>
      </w:r>
      <w:r w:rsidR="00824D44" w:rsidRPr="008C165F">
        <w:rPr>
          <w:color w:val="4A4A54"/>
        </w:rPr>
        <w:t>.</w:t>
      </w:r>
    </w:p>
    <w:p w14:paraId="40DD6FB6" w14:textId="77777777" w:rsidR="00824D44" w:rsidRPr="008C165F" w:rsidRDefault="00CE35B8" w:rsidP="009E074D">
      <w:pPr>
        <w:pStyle w:val="numbrdlist0"/>
        <w:rPr>
          <w:color w:val="4A4A54"/>
        </w:rPr>
      </w:pPr>
      <w:r w:rsidRPr="008C165F">
        <w:rPr>
          <w:color w:val="4A4A54"/>
        </w:rPr>
        <w:t xml:space="preserve">Using the </w:t>
      </w:r>
      <w:r w:rsidRPr="008C165F">
        <w:rPr>
          <w:b/>
          <w:bCs/>
          <w:color w:val="4A4A54"/>
        </w:rPr>
        <w:t>Time Frame</w:t>
      </w:r>
      <w:r w:rsidRPr="008C165F">
        <w:rPr>
          <w:color w:val="4A4A54"/>
        </w:rPr>
        <w:t xml:space="preserve"> drop-down list, select the time frame you defined in step 1.</w:t>
      </w:r>
    </w:p>
    <w:p w14:paraId="1C5DA20E" w14:textId="77777777" w:rsidR="00D853BC" w:rsidRPr="008C165F" w:rsidRDefault="00427DCC" w:rsidP="00D853BC">
      <w:pPr>
        <w:pStyle w:val="numbrdlist0"/>
        <w:rPr>
          <w:color w:val="4A4A54"/>
        </w:rPr>
      </w:pPr>
      <w:r w:rsidRPr="008C165F">
        <w:rPr>
          <w:color w:val="4A4A54"/>
        </w:rPr>
        <w:t xml:space="preserve">Complete the other settings as appropriate (see </w:t>
      </w:r>
      <w:r w:rsidR="00E05D8D" w:rsidRPr="008C165F">
        <w:rPr>
          <w:color w:val="4A4A54"/>
        </w:rPr>
        <w:fldChar w:fldCharType="begin"/>
      </w:r>
      <w:r w:rsidR="00E05D8D" w:rsidRPr="008C165F">
        <w:rPr>
          <w:color w:val="4A4A54"/>
        </w:rPr>
        <w:instrText xml:space="preserve"> REF _Ref422840037 \h </w:instrText>
      </w:r>
      <w:r w:rsidR="00571FC1" w:rsidRPr="008C165F">
        <w:rPr>
          <w:color w:val="4A4A54"/>
        </w:rPr>
        <w:instrText xml:space="preserve"> \* MERGEFORMAT </w:instrText>
      </w:r>
      <w:r w:rsidR="00E05D8D" w:rsidRPr="008C165F">
        <w:rPr>
          <w:color w:val="4A4A54"/>
        </w:rPr>
      </w:r>
      <w:r w:rsidR="00E05D8D" w:rsidRPr="008C165F">
        <w:rPr>
          <w:color w:val="4A4A54"/>
        </w:rPr>
        <w:fldChar w:fldCharType="separate"/>
      </w:r>
    </w:p>
    <w:p w14:paraId="0A135E6E" w14:textId="77777777" w:rsidR="00CE35B8" w:rsidRPr="008C165F" w:rsidRDefault="00D853BC" w:rsidP="00E05D8D">
      <w:pPr>
        <w:pStyle w:val="numbrdlist0"/>
        <w:rPr>
          <w:color w:val="4A4A54"/>
        </w:rPr>
      </w:pPr>
      <w:r w:rsidRPr="008C165F">
        <w:rPr>
          <w:color w:val="4A4A54"/>
        </w:rPr>
        <w:t xml:space="preserve">Table </w:t>
      </w:r>
      <w:r w:rsidRPr="008C165F">
        <w:rPr>
          <w:noProof/>
          <w:color w:val="4A4A54"/>
          <w:cs/>
        </w:rPr>
        <w:t>‎</w:t>
      </w:r>
      <w:r w:rsidRPr="008C165F">
        <w:rPr>
          <w:noProof/>
          <w:color w:val="4A4A54"/>
        </w:rPr>
        <w:t>4</w:t>
      </w:r>
      <w:r w:rsidRPr="008C165F">
        <w:rPr>
          <w:noProof/>
          <w:color w:val="4A4A54"/>
        </w:rPr>
        <w:noBreakHyphen/>
        <w:t>2</w:t>
      </w:r>
      <w:r w:rsidR="00E05D8D" w:rsidRPr="008C165F">
        <w:rPr>
          <w:color w:val="4A4A54"/>
        </w:rPr>
        <w:fldChar w:fldCharType="end"/>
      </w:r>
      <w:r w:rsidR="00E05D8D" w:rsidRPr="008C165F">
        <w:rPr>
          <w:color w:val="4A4A54"/>
        </w:rPr>
        <w:t xml:space="preserve"> </w:t>
      </w:r>
      <w:r w:rsidR="00427DCC" w:rsidRPr="008C165F">
        <w:rPr>
          <w:color w:val="4A4A54"/>
        </w:rPr>
        <w:t xml:space="preserve">on page </w:t>
      </w:r>
      <w:r w:rsidR="00E05D8D" w:rsidRPr="008C165F">
        <w:rPr>
          <w:color w:val="4A4A54"/>
        </w:rPr>
        <w:fldChar w:fldCharType="begin"/>
      </w:r>
      <w:r w:rsidR="00E05D8D" w:rsidRPr="008C165F">
        <w:rPr>
          <w:color w:val="4A4A54"/>
        </w:rPr>
        <w:instrText xml:space="preserve"> PAGEREF _Ref422840047 \h </w:instrText>
      </w:r>
      <w:r w:rsidR="00E05D8D" w:rsidRPr="008C165F">
        <w:rPr>
          <w:color w:val="4A4A54"/>
        </w:rPr>
      </w:r>
      <w:r w:rsidR="00E05D8D" w:rsidRPr="008C165F">
        <w:rPr>
          <w:color w:val="4A4A54"/>
        </w:rPr>
        <w:fldChar w:fldCharType="separate"/>
      </w:r>
      <w:r w:rsidRPr="008C165F">
        <w:rPr>
          <w:noProof/>
          <w:color w:val="4A4A54"/>
        </w:rPr>
        <w:t>27</w:t>
      </w:r>
      <w:r w:rsidR="00E05D8D" w:rsidRPr="008C165F">
        <w:rPr>
          <w:color w:val="4A4A54"/>
        </w:rPr>
        <w:fldChar w:fldCharType="end"/>
      </w:r>
      <w:r w:rsidR="00427DCC" w:rsidRPr="008C165F">
        <w:rPr>
          <w:color w:val="4A4A54"/>
        </w:rPr>
        <w:t>).</w:t>
      </w:r>
    </w:p>
    <w:p w14:paraId="241A561D" w14:textId="77777777" w:rsidR="00427DCC" w:rsidRPr="008C165F" w:rsidRDefault="00427DCC" w:rsidP="009E074D">
      <w:pPr>
        <w:pStyle w:val="numbrdlist0"/>
        <w:rPr>
          <w:color w:val="4A4A54"/>
        </w:rPr>
      </w:pPr>
      <w:r w:rsidRPr="008C165F">
        <w:rPr>
          <w:color w:val="4A4A54"/>
        </w:rPr>
        <w:t xml:space="preserve">Click </w:t>
      </w:r>
      <w:r w:rsidRPr="008C165F">
        <w:rPr>
          <w:b/>
          <w:bCs/>
          <w:color w:val="4A4A54"/>
        </w:rPr>
        <w:t>Save</w:t>
      </w:r>
      <w:r w:rsidRPr="008C165F">
        <w:rPr>
          <w:color w:val="4A4A54"/>
        </w:rPr>
        <w:t>.</w:t>
      </w:r>
    </w:p>
    <w:p w14:paraId="21665A33" w14:textId="77777777" w:rsidR="00677F01" w:rsidRPr="008C165F" w:rsidRDefault="00677F01" w:rsidP="009E074D">
      <w:pPr>
        <w:pStyle w:val="numbrdlist0"/>
        <w:rPr>
          <w:color w:val="4A4A54"/>
        </w:rPr>
      </w:pPr>
      <w:r w:rsidRPr="008C165F">
        <w:rPr>
          <w:color w:val="4A4A54"/>
        </w:rPr>
        <w:t xml:space="preserve">Reorder the time frames as needed to ensure the new rule will take precedence. </w:t>
      </w:r>
    </w:p>
    <w:p w14:paraId="6E9F0AD3" w14:textId="7799B5F1" w:rsidR="00940D71" w:rsidRPr="008C165F" w:rsidRDefault="00940D71" w:rsidP="00D853BC">
      <w:pPr>
        <w:pStyle w:val="Heading2"/>
        <w:rPr>
          <w:color w:val="4A4A54"/>
        </w:rPr>
      </w:pPr>
      <w:bookmarkStart w:id="63" w:name="_Ref422473100"/>
      <w:bookmarkStart w:id="64" w:name="_Toc138260794"/>
      <w:r w:rsidRPr="008C165F">
        <w:rPr>
          <w:color w:val="4A4A54"/>
        </w:rPr>
        <w:t>Setting Call Forwarding</w:t>
      </w:r>
      <w:bookmarkEnd w:id="63"/>
      <w:bookmarkEnd w:id="64"/>
      <w:r w:rsidR="002E392E" w:rsidRPr="008C165F">
        <w:rPr>
          <w:color w:val="4A4A54"/>
        </w:rPr>
        <w:fldChar w:fldCharType="begin"/>
      </w:r>
      <w:r w:rsidR="002E392E" w:rsidRPr="008C165F">
        <w:rPr>
          <w:color w:val="4A4A54"/>
        </w:rPr>
        <w:instrText xml:space="preserve"> XE "Setting</w:instrText>
      </w:r>
      <w:r w:rsidR="00D853BC" w:rsidRPr="008C165F">
        <w:rPr>
          <w:color w:val="4A4A54"/>
        </w:rPr>
        <w:instrText xml:space="preserve"> </w:instrText>
      </w:r>
      <w:r w:rsidR="002E392E" w:rsidRPr="008C165F">
        <w:rPr>
          <w:color w:val="4A4A54"/>
        </w:rPr>
        <w:instrText xml:space="preserve">call forwarding" </w:instrText>
      </w:r>
      <w:r w:rsidR="002E392E" w:rsidRPr="008C165F">
        <w:rPr>
          <w:color w:val="4A4A54"/>
        </w:rPr>
        <w:fldChar w:fldCharType="end"/>
      </w:r>
      <w:r w:rsidR="002E392E" w:rsidRPr="008C165F">
        <w:rPr>
          <w:color w:val="4A4A54"/>
        </w:rPr>
        <w:fldChar w:fldCharType="begin"/>
      </w:r>
      <w:r w:rsidR="002E392E" w:rsidRPr="008C165F">
        <w:rPr>
          <w:color w:val="4A4A54"/>
        </w:rPr>
        <w:instrText xml:space="preserve"> XE "Call forwarding" </w:instrText>
      </w:r>
      <w:r w:rsidR="002E392E" w:rsidRPr="008C165F">
        <w:rPr>
          <w:color w:val="4A4A54"/>
        </w:rPr>
        <w:fldChar w:fldCharType="end"/>
      </w:r>
    </w:p>
    <w:p w14:paraId="666F389C" w14:textId="71BA483B" w:rsidR="00F26298" w:rsidRPr="008C165F" w:rsidRDefault="0039123A" w:rsidP="006875B6">
      <w:pPr>
        <w:pStyle w:val="numbrdlist"/>
        <w:numPr>
          <w:ilvl w:val="0"/>
          <w:numId w:val="24"/>
        </w:numPr>
        <w:rPr>
          <w:color w:val="4A4A54"/>
        </w:rPr>
      </w:pPr>
      <w:r w:rsidRPr="008C165F">
        <w:rPr>
          <w:color w:val="4A4A54"/>
        </w:rPr>
        <w:t>On the menu bar,</w:t>
      </w:r>
      <w:r w:rsidR="00EC7A6F" w:rsidRPr="008C165F">
        <w:rPr>
          <w:color w:val="4A4A54"/>
        </w:rPr>
        <w:t xml:space="preserve"> click</w:t>
      </w:r>
      <w:r w:rsidR="00F26298" w:rsidRPr="008C165F">
        <w:rPr>
          <w:color w:val="4A4A54"/>
        </w:rPr>
        <w:t xml:space="preserve"> </w:t>
      </w:r>
      <w:r w:rsidR="00A370A5" w:rsidRPr="004D28CB">
        <w:rPr>
          <w:color w:val="4A4A54"/>
        </w:rPr>
        <w:drawing>
          <wp:inline distT="0" distB="0" distL="0" distR="0" wp14:anchorId="1271FE71" wp14:editId="3A3AE408">
            <wp:extent cx="571500" cy="691816"/>
            <wp:effectExtent l="0" t="0" r="0" b="0"/>
            <wp:docPr id="999448752" name="Picture 99944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17285" name=""/>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Lst>
                    </a:blip>
                    <a:stretch>
                      <a:fillRect/>
                    </a:stretch>
                  </pic:blipFill>
                  <pic:spPr>
                    <a:xfrm>
                      <a:off x="0" y="0"/>
                      <a:ext cx="576808" cy="698242"/>
                    </a:xfrm>
                    <a:prstGeom prst="rect">
                      <a:avLst/>
                    </a:prstGeom>
                  </pic:spPr>
                </pic:pic>
              </a:graphicData>
            </a:graphic>
          </wp:inline>
        </w:drawing>
      </w:r>
      <w:r w:rsidR="00CB19A8" w:rsidRPr="008C165F">
        <w:rPr>
          <w:color w:val="4A4A54"/>
        </w:rPr>
        <w:t>.</w:t>
      </w:r>
    </w:p>
    <w:p w14:paraId="53DBB188" w14:textId="77777777" w:rsidR="00E10A19" w:rsidRPr="008C165F" w:rsidRDefault="001D30F4" w:rsidP="005C75EC">
      <w:pPr>
        <w:pStyle w:val="numbrdlist"/>
        <w:numPr>
          <w:ilvl w:val="0"/>
          <w:numId w:val="24"/>
        </w:numPr>
        <w:tabs>
          <w:tab w:val="clear" w:pos="1440"/>
        </w:tabs>
        <w:rPr>
          <w:color w:val="4A4A54"/>
        </w:rPr>
      </w:pPr>
      <w:r w:rsidRPr="008C165F">
        <w:rPr>
          <w:color w:val="4A4A54"/>
        </w:rPr>
        <w:t>C</w:t>
      </w:r>
      <w:r w:rsidR="00940D71" w:rsidRPr="008C165F">
        <w:rPr>
          <w:color w:val="4A4A54"/>
        </w:rPr>
        <w:t>lick the name of the user you w</w:t>
      </w:r>
      <w:r w:rsidR="00E10A19" w:rsidRPr="008C165F">
        <w:rPr>
          <w:color w:val="4A4A54"/>
        </w:rPr>
        <w:t>ant</w:t>
      </w:r>
      <w:r w:rsidR="00940D71" w:rsidRPr="008C165F">
        <w:rPr>
          <w:color w:val="4A4A54"/>
        </w:rPr>
        <w:t xml:space="preserve"> to forward</w:t>
      </w:r>
      <w:r w:rsidR="00E10A19" w:rsidRPr="008C165F">
        <w:rPr>
          <w:color w:val="4A4A54"/>
        </w:rPr>
        <w:t>.</w:t>
      </w:r>
    </w:p>
    <w:p w14:paraId="2E3687B9" w14:textId="77777777" w:rsidR="00E10A19" w:rsidRPr="008C165F" w:rsidRDefault="00EC4210" w:rsidP="005C75EC">
      <w:pPr>
        <w:pStyle w:val="numbrdlist"/>
        <w:numPr>
          <w:ilvl w:val="0"/>
          <w:numId w:val="24"/>
        </w:numPr>
        <w:tabs>
          <w:tab w:val="clear" w:pos="1440"/>
        </w:tabs>
        <w:rPr>
          <w:color w:val="4A4A54"/>
        </w:rPr>
      </w:pPr>
      <w:r w:rsidRPr="008C165F">
        <w:rPr>
          <w:color w:val="4A4A54"/>
        </w:rPr>
        <w:t>Click the</w:t>
      </w:r>
      <w:r w:rsidR="00940D71" w:rsidRPr="008C165F">
        <w:rPr>
          <w:color w:val="4A4A54"/>
        </w:rPr>
        <w:t xml:space="preserve"> </w:t>
      </w:r>
      <w:r w:rsidR="00940D71" w:rsidRPr="008C165F">
        <w:rPr>
          <w:b/>
          <w:bCs/>
          <w:color w:val="4A4A54"/>
        </w:rPr>
        <w:t>Answering Ru</w:t>
      </w:r>
      <w:r w:rsidR="00E10A19" w:rsidRPr="008C165F">
        <w:rPr>
          <w:b/>
          <w:bCs/>
          <w:color w:val="4A4A54"/>
        </w:rPr>
        <w:t>les</w:t>
      </w:r>
      <w:r w:rsidRPr="008C165F">
        <w:rPr>
          <w:color w:val="4A4A54"/>
        </w:rPr>
        <w:t xml:space="preserve"> tab</w:t>
      </w:r>
      <w:r w:rsidR="00E10A19" w:rsidRPr="008C165F">
        <w:rPr>
          <w:color w:val="4A4A54"/>
        </w:rPr>
        <w:t>.</w:t>
      </w:r>
    </w:p>
    <w:p w14:paraId="7D018B76" w14:textId="051B1694" w:rsidR="008C7955" w:rsidRPr="008C165F" w:rsidRDefault="00FC59DC" w:rsidP="00775C4A">
      <w:pPr>
        <w:pStyle w:val="numbrdlist"/>
        <w:numPr>
          <w:ilvl w:val="0"/>
          <w:numId w:val="24"/>
        </w:numPr>
        <w:rPr>
          <w:color w:val="4A4A54"/>
        </w:rPr>
      </w:pPr>
      <w:r w:rsidRPr="008C165F">
        <w:rPr>
          <w:color w:val="4A4A54"/>
        </w:rPr>
        <w:t xml:space="preserve">Hover over </w:t>
      </w:r>
      <w:r w:rsidR="008C7955" w:rsidRPr="008C165F">
        <w:rPr>
          <w:color w:val="4A4A54"/>
        </w:rPr>
        <w:t xml:space="preserve">a time frame, and then click the </w:t>
      </w:r>
      <w:r w:rsidR="00C47BA3" w:rsidRPr="008C165F">
        <w:rPr>
          <w:noProof/>
          <w:color w:val="4A4A54"/>
          <w:lang w:bidi="he-IL"/>
        </w:rPr>
        <w:drawing>
          <wp:inline distT="0" distB="0" distL="0" distR="0" wp14:anchorId="7B3DE887" wp14:editId="110E8F29">
            <wp:extent cx="232281" cy="233363"/>
            <wp:effectExtent l="19050" t="19050" r="15875" b="1460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2139" t="1" r="55340" b="23907"/>
                    <a:stretch/>
                  </pic:blipFill>
                  <pic:spPr bwMode="auto">
                    <a:xfrm>
                      <a:off x="0" y="0"/>
                      <a:ext cx="231486" cy="2325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C7955" w:rsidRPr="008C165F">
        <w:rPr>
          <w:color w:val="4A4A54"/>
        </w:rPr>
        <w:t xml:space="preserve"> icon.</w:t>
      </w:r>
    </w:p>
    <w:p w14:paraId="3F50241B" w14:textId="77777777" w:rsidR="00940D71" w:rsidRPr="008C165F" w:rsidRDefault="007B6A26" w:rsidP="005419A1">
      <w:pPr>
        <w:pStyle w:val="numbrdlist"/>
        <w:keepNext/>
        <w:keepLines/>
        <w:numPr>
          <w:ilvl w:val="0"/>
          <w:numId w:val="24"/>
        </w:numPr>
        <w:rPr>
          <w:color w:val="4A4A54"/>
        </w:rPr>
      </w:pPr>
      <w:r w:rsidRPr="008C165F">
        <w:rPr>
          <w:color w:val="4A4A54"/>
        </w:rPr>
        <w:t xml:space="preserve">In the pop-up window, </w:t>
      </w:r>
      <w:r w:rsidR="00324477" w:rsidRPr="008C165F">
        <w:rPr>
          <w:color w:val="4A4A54"/>
        </w:rPr>
        <w:t>select the appropriate</w:t>
      </w:r>
      <w:r w:rsidR="00940D71" w:rsidRPr="008C165F">
        <w:rPr>
          <w:color w:val="4A4A54"/>
        </w:rPr>
        <w:t xml:space="preserve"> </w:t>
      </w:r>
      <w:bookmarkStart w:id="65" w:name="Call_forwarding_text"/>
      <w:bookmarkEnd w:id="65"/>
      <w:r w:rsidR="000374E4" w:rsidRPr="008C165F">
        <w:rPr>
          <w:color w:val="4A4A54"/>
        </w:rPr>
        <w:fldChar w:fldCharType="begin"/>
      </w:r>
      <w:r w:rsidR="000374E4" w:rsidRPr="008C165F">
        <w:rPr>
          <w:color w:val="4A4A54"/>
        </w:rPr>
        <w:instrText xml:space="preserve"> HYPERLINK  \l "Call_forwarding_glossary" </w:instrText>
      </w:r>
      <w:r w:rsidR="000374E4" w:rsidRPr="008C165F">
        <w:rPr>
          <w:color w:val="4A4A54"/>
        </w:rPr>
      </w:r>
      <w:r w:rsidR="000374E4" w:rsidRPr="008C165F">
        <w:rPr>
          <w:color w:val="4A4A54"/>
        </w:rPr>
        <w:fldChar w:fldCharType="separate"/>
      </w:r>
      <w:r w:rsidR="00940D71" w:rsidRPr="008C165F">
        <w:rPr>
          <w:rStyle w:val="Hyperlink"/>
          <w:color w:val="4A4A54"/>
        </w:rPr>
        <w:t>call forwarding</w:t>
      </w:r>
      <w:r w:rsidR="000374E4" w:rsidRPr="008C165F">
        <w:rPr>
          <w:color w:val="4A4A54"/>
        </w:rPr>
        <w:fldChar w:fldCharType="end"/>
      </w:r>
      <w:r w:rsidR="00324477" w:rsidRPr="008C165F">
        <w:rPr>
          <w:color w:val="4A4A54"/>
        </w:rPr>
        <w:t xml:space="preserve"> check box</w:t>
      </w:r>
      <w:r w:rsidR="00C40B88" w:rsidRPr="008C165F">
        <w:rPr>
          <w:color w:val="4A4A54"/>
        </w:rPr>
        <w:t xml:space="preserve"> and enter the extension, number, or phone</w:t>
      </w:r>
      <w:r w:rsidR="00940D71" w:rsidRPr="008C165F">
        <w:rPr>
          <w:color w:val="4A4A54"/>
        </w:rPr>
        <w:t xml:space="preserve">. </w:t>
      </w:r>
    </w:p>
    <w:tbl>
      <w:tblPr>
        <w:tblW w:w="9720" w:type="dxa"/>
        <w:tblInd w:w="-612" w:type="dxa"/>
        <w:tblLook w:val="0000" w:firstRow="0" w:lastRow="0" w:firstColumn="0" w:lastColumn="0" w:noHBand="0" w:noVBand="0"/>
      </w:tblPr>
      <w:tblGrid>
        <w:gridCol w:w="9720"/>
      </w:tblGrid>
      <w:tr w:rsidR="00412CB4" w:rsidRPr="008C165F" w14:paraId="2D795AC5" w14:textId="77777777" w:rsidTr="006572C6">
        <w:tc>
          <w:tcPr>
            <w:tcW w:w="9720" w:type="dxa"/>
            <w:shd w:val="clear" w:color="auto" w:fill="auto"/>
          </w:tcPr>
          <w:p w14:paraId="2CAABF4B" w14:textId="77777777" w:rsidR="00412CB4" w:rsidRPr="008C165F" w:rsidRDefault="00412CB4" w:rsidP="005419A1">
            <w:pPr>
              <w:pStyle w:val="CellBody"/>
              <w:keepNext/>
              <w:rPr>
                <w:rFonts w:ascii="Trebuchet MS" w:hAnsi="Trebuchet MS"/>
                <w:b/>
                <w:color w:val="4A4A54"/>
                <w:sz w:val="20"/>
              </w:rPr>
            </w:pPr>
          </w:p>
        </w:tc>
      </w:tr>
      <w:tr w:rsidR="00412CB4" w:rsidRPr="008C165F" w14:paraId="05AD577F" w14:textId="77777777" w:rsidTr="006572C6">
        <w:tc>
          <w:tcPr>
            <w:tcW w:w="9720" w:type="dxa"/>
            <w:shd w:val="clear" w:color="auto" w:fill="auto"/>
          </w:tcPr>
          <w:p w14:paraId="3081FC00" w14:textId="40F842C4" w:rsidR="00412CB4" w:rsidRPr="008C165F" w:rsidRDefault="00412CB4" w:rsidP="00247BAC">
            <w:pPr>
              <w:pStyle w:val="body"/>
              <w:keepNext/>
              <w:keepLines/>
              <w:rPr>
                <w:color w:val="4A4A54"/>
              </w:rPr>
            </w:pPr>
            <w:r w:rsidRPr="008C165F">
              <w:rPr>
                <w:b/>
                <w:color w:val="4A4A54"/>
              </w:rPr>
              <w:t>Note:</w:t>
            </w:r>
            <w:r w:rsidRPr="008C165F">
              <w:rPr>
                <w:color w:val="4A4A54"/>
              </w:rPr>
              <w:t xml:space="preserve"> Your main number usually is associated with a </w:t>
            </w:r>
            <w:r w:rsidR="00B10D51">
              <w:rPr>
                <w:color w:val="4A4A54"/>
              </w:rPr>
              <w:t>Static or Time of Day route. However</w:t>
            </w:r>
            <w:r w:rsidR="00F34E2C">
              <w:rPr>
                <w:color w:val="4A4A54"/>
              </w:rPr>
              <w:t>,</w:t>
            </w:r>
            <w:r w:rsidR="00B10D51">
              <w:rPr>
                <w:color w:val="4A4A54"/>
              </w:rPr>
              <w:t xml:space="preserve"> a </w:t>
            </w:r>
            <w:r w:rsidR="00F34E2C">
              <w:rPr>
                <w:color w:val="4A4A54"/>
              </w:rPr>
              <w:t>User called the “Inbound Route</w:t>
            </w:r>
            <w:r w:rsidRPr="008C165F">
              <w:rPr>
                <w:color w:val="4A4A54"/>
              </w:rPr>
              <w:t>”</w:t>
            </w:r>
            <w:r w:rsidR="00F34E2C">
              <w:rPr>
                <w:color w:val="4A4A54"/>
              </w:rPr>
              <w:t xml:space="preserve"> can be used for added functionality via the use of “Answering Rules”.</w:t>
            </w:r>
            <w:r w:rsidRPr="008C165F">
              <w:rPr>
                <w:color w:val="4A4A54"/>
              </w:rPr>
              <w:t xml:space="preserve"> For more information about Call Forwarding, see “</w:t>
            </w:r>
            <w:r w:rsidRPr="008C165F">
              <w:rPr>
                <w:color w:val="4A4A54"/>
              </w:rPr>
              <w:fldChar w:fldCharType="begin"/>
            </w:r>
            <w:r w:rsidRPr="008C165F">
              <w:rPr>
                <w:color w:val="4A4A54"/>
              </w:rPr>
              <w:instrText xml:space="preserve"> REF _Ref422839663 \h </w:instrText>
            </w:r>
            <w:r w:rsidR="006572C6"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Adding Answering Rules</w:t>
            </w:r>
            <w:r w:rsidRPr="008C165F">
              <w:rPr>
                <w:color w:val="4A4A54"/>
              </w:rPr>
              <w:fldChar w:fldCharType="end"/>
            </w:r>
            <w:r w:rsidRPr="008C165F">
              <w:rPr>
                <w:color w:val="4A4A54"/>
              </w:rPr>
              <w:t xml:space="preserve">” on page </w:t>
            </w:r>
            <w:r w:rsidRPr="008C165F">
              <w:rPr>
                <w:color w:val="4A4A54"/>
              </w:rPr>
              <w:fldChar w:fldCharType="begin"/>
            </w:r>
            <w:r w:rsidRPr="008C165F">
              <w:rPr>
                <w:color w:val="4A4A54"/>
              </w:rPr>
              <w:instrText xml:space="preserve"> PAGEREF _Ref422839663 \h </w:instrText>
            </w:r>
            <w:r w:rsidRPr="008C165F">
              <w:rPr>
                <w:color w:val="4A4A54"/>
              </w:rPr>
            </w:r>
            <w:r w:rsidRPr="008C165F">
              <w:rPr>
                <w:color w:val="4A4A54"/>
              </w:rPr>
              <w:fldChar w:fldCharType="separate"/>
            </w:r>
            <w:r w:rsidR="00D853BC" w:rsidRPr="008C165F">
              <w:rPr>
                <w:noProof/>
                <w:color w:val="4A4A54"/>
              </w:rPr>
              <w:t>26</w:t>
            </w:r>
            <w:r w:rsidRPr="008C165F">
              <w:rPr>
                <w:color w:val="4A4A54"/>
              </w:rPr>
              <w:fldChar w:fldCharType="end"/>
            </w:r>
            <w:r w:rsidRPr="008C165F">
              <w:rPr>
                <w:color w:val="4A4A54"/>
              </w:rPr>
              <w:t>.</w:t>
            </w:r>
          </w:p>
        </w:tc>
      </w:tr>
    </w:tbl>
    <w:p w14:paraId="6602438B" w14:textId="77777777" w:rsidR="004472FA" w:rsidRPr="008C165F" w:rsidRDefault="004472FA" w:rsidP="004472FA">
      <w:pPr>
        <w:pStyle w:val="body"/>
        <w:rPr>
          <w:color w:val="4A4A54"/>
        </w:rPr>
      </w:pPr>
    </w:p>
    <w:p w14:paraId="7FE6079E" w14:textId="77777777" w:rsidR="00EE1A3F" w:rsidRPr="008C165F" w:rsidRDefault="00EE1A3F" w:rsidP="00483150">
      <w:pPr>
        <w:pStyle w:val="numbrdlist"/>
        <w:numPr>
          <w:ilvl w:val="0"/>
          <w:numId w:val="24"/>
        </w:numPr>
        <w:rPr>
          <w:color w:val="4A4A54"/>
        </w:rPr>
      </w:pPr>
      <w:r w:rsidRPr="008C165F">
        <w:rPr>
          <w:color w:val="4A4A54"/>
        </w:rPr>
        <w:t xml:space="preserve">Click </w:t>
      </w:r>
      <w:r w:rsidRPr="008C165F">
        <w:rPr>
          <w:b/>
          <w:bCs/>
          <w:color w:val="4A4A54"/>
        </w:rPr>
        <w:t>Save</w:t>
      </w:r>
      <w:r w:rsidRPr="008C165F">
        <w:rPr>
          <w:color w:val="4A4A54"/>
        </w:rPr>
        <w:t>.</w:t>
      </w:r>
    </w:p>
    <w:p w14:paraId="36BF31EF" w14:textId="77777777" w:rsidR="00940D71" w:rsidRPr="008C165F" w:rsidRDefault="00940D71" w:rsidP="0064674F">
      <w:pPr>
        <w:pStyle w:val="Heading2"/>
        <w:rPr>
          <w:color w:val="4A4A54"/>
        </w:rPr>
      </w:pPr>
      <w:bookmarkStart w:id="66" w:name="_Ref422473105"/>
      <w:bookmarkStart w:id="67" w:name="_Toc138260795"/>
      <w:r w:rsidRPr="008C165F">
        <w:rPr>
          <w:color w:val="4A4A54"/>
        </w:rPr>
        <w:lastRenderedPageBreak/>
        <w:t>Blocking a Caller</w:t>
      </w:r>
      <w:bookmarkEnd w:id="66"/>
      <w:bookmarkEnd w:id="67"/>
      <w:r w:rsidR="002E392E" w:rsidRPr="008C165F">
        <w:rPr>
          <w:color w:val="4A4A54"/>
        </w:rPr>
        <w:fldChar w:fldCharType="begin"/>
      </w:r>
      <w:r w:rsidR="002E392E" w:rsidRPr="008C165F">
        <w:rPr>
          <w:color w:val="4A4A54"/>
        </w:rPr>
        <w:instrText xml:space="preserve"> XE "Blocking</w:instrText>
      </w:r>
      <w:r w:rsidR="00117E4F" w:rsidRPr="008C165F">
        <w:rPr>
          <w:color w:val="4A4A54"/>
        </w:rPr>
        <w:instrText>:</w:instrText>
      </w:r>
      <w:r w:rsidR="002E392E" w:rsidRPr="008C165F">
        <w:rPr>
          <w:color w:val="4A4A54"/>
        </w:rPr>
        <w:instrText>caller</w:instrText>
      </w:r>
      <w:r w:rsidR="00FA2762" w:rsidRPr="008C165F">
        <w:rPr>
          <w:color w:val="4A4A54"/>
        </w:rPr>
        <w:instrText>s</w:instrText>
      </w:r>
      <w:r w:rsidR="002E392E" w:rsidRPr="008C165F">
        <w:rPr>
          <w:color w:val="4A4A54"/>
        </w:rPr>
        <w:instrText xml:space="preserve">" </w:instrText>
      </w:r>
      <w:r w:rsidR="002E392E" w:rsidRPr="008C165F">
        <w:rPr>
          <w:color w:val="4A4A54"/>
        </w:rPr>
        <w:fldChar w:fldCharType="end"/>
      </w:r>
      <w:r w:rsidR="002E392E" w:rsidRPr="008C165F">
        <w:rPr>
          <w:color w:val="4A4A54"/>
        </w:rPr>
        <w:fldChar w:fldCharType="begin"/>
      </w:r>
      <w:r w:rsidR="002E392E" w:rsidRPr="008C165F">
        <w:rPr>
          <w:color w:val="4A4A54"/>
        </w:rPr>
        <w:instrText xml:space="preserve"> XE "Caller</w:instrText>
      </w:r>
      <w:r w:rsidR="00FA2762" w:rsidRPr="008C165F">
        <w:rPr>
          <w:color w:val="4A4A54"/>
        </w:rPr>
        <w:instrText>s</w:instrText>
      </w:r>
      <w:r w:rsidR="0064674F" w:rsidRPr="008C165F">
        <w:rPr>
          <w:color w:val="4A4A54"/>
        </w:rPr>
        <w:instrText xml:space="preserve">, </w:instrText>
      </w:r>
      <w:r w:rsidR="002E392E" w:rsidRPr="008C165F">
        <w:rPr>
          <w:color w:val="4A4A54"/>
        </w:rPr>
        <w:instrText xml:space="preserve">blocking" </w:instrText>
      </w:r>
      <w:r w:rsidR="002E392E" w:rsidRPr="008C165F">
        <w:rPr>
          <w:color w:val="4A4A54"/>
        </w:rPr>
        <w:fldChar w:fldCharType="end"/>
      </w:r>
    </w:p>
    <w:p w14:paraId="5FEB6946" w14:textId="6DA67C47" w:rsidR="00747C24" w:rsidRPr="008C165F" w:rsidRDefault="0039123A" w:rsidP="006875B6">
      <w:pPr>
        <w:pStyle w:val="numbrdlist"/>
        <w:numPr>
          <w:ilvl w:val="0"/>
          <w:numId w:val="25"/>
        </w:numPr>
        <w:rPr>
          <w:color w:val="4A4A54"/>
        </w:rPr>
      </w:pPr>
      <w:r w:rsidRPr="008C165F">
        <w:rPr>
          <w:color w:val="4A4A54"/>
        </w:rPr>
        <w:t>On the menu bar,</w:t>
      </w:r>
      <w:r w:rsidR="00EC7A6F" w:rsidRPr="008C165F">
        <w:rPr>
          <w:color w:val="4A4A54"/>
        </w:rPr>
        <w:t xml:space="preserve"> click</w:t>
      </w:r>
      <w:r w:rsidR="00747C24" w:rsidRPr="008C165F">
        <w:rPr>
          <w:color w:val="4A4A54"/>
        </w:rPr>
        <w:t xml:space="preserve"> </w:t>
      </w:r>
      <w:r w:rsidR="00A370A5" w:rsidRPr="004D28CB">
        <w:rPr>
          <w:color w:val="4A4A54"/>
        </w:rPr>
        <w:drawing>
          <wp:inline distT="0" distB="0" distL="0" distR="0" wp14:anchorId="26FA9612" wp14:editId="765C0821">
            <wp:extent cx="571500" cy="691816"/>
            <wp:effectExtent l="0" t="0" r="0" b="0"/>
            <wp:docPr id="836496134" name="Picture 83649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17285" name=""/>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Lst>
                    </a:blip>
                    <a:stretch>
                      <a:fillRect/>
                    </a:stretch>
                  </pic:blipFill>
                  <pic:spPr>
                    <a:xfrm>
                      <a:off x="0" y="0"/>
                      <a:ext cx="576808" cy="698242"/>
                    </a:xfrm>
                    <a:prstGeom prst="rect">
                      <a:avLst/>
                    </a:prstGeom>
                  </pic:spPr>
                </pic:pic>
              </a:graphicData>
            </a:graphic>
          </wp:inline>
        </w:drawing>
      </w:r>
      <w:r w:rsidR="00CB19A8" w:rsidRPr="008C165F">
        <w:rPr>
          <w:color w:val="4A4A54"/>
        </w:rPr>
        <w:t>.</w:t>
      </w:r>
    </w:p>
    <w:p w14:paraId="65329F42" w14:textId="5733066F" w:rsidR="00F3627C" w:rsidRPr="008C165F" w:rsidRDefault="00F34E2C" w:rsidP="00B25CF8">
      <w:pPr>
        <w:pStyle w:val="numbrdlist"/>
        <w:numPr>
          <w:ilvl w:val="0"/>
          <w:numId w:val="25"/>
        </w:numPr>
        <w:tabs>
          <w:tab w:val="clear" w:pos="1440"/>
        </w:tabs>
        <w:rPr>
          <w:color w:val="4A4A54"/>
        </w:rPr>
      </w:pPr>
      <w:r>
        <w:rPr>
          <w:color w:val="4A4A54"/>
        </w:rPr>
        <w:t>Click the name of the U</w:t>
      </w:r>
      <w:r w:rsidR="00F3627C" w:rsidRPr="008C165F">
        <w:rPr>
          <w:color w:val="4A4A54"/>
        </w:rPr>
        <w:t xml:space="preserve">ser </w:t>
      </w:r>
      <w:r w:rsidR="00B25CF8" w:rsidRPr="008C165F">
        <w:rPr>
          <w:color w:val="4A4A54"/>
        </w:rPr>
        <w:t>that needs a block</w:t>
      </w:r>
      <w:r w:rsidR="00F3627C" w:rsidRPr="008C165F">
        <w:rPr>
          <w:color w:val="4A4A54"/>
        </w:rPr>
        <w:t>.</w:t>
      </w:r>
      <w:r w:rsidR="00677F01" w:rsidRPr="008C165F">
        <w:rPr>
          <w:color w:val="4A4A54"/>
        </w:rPr>
        <w:t xml:space="preserve"> </w:t>
      </w:r>
    </w:p>
    <w:p w14:paraId="62149857" w14:textId="77777777" w:rsidR="002C79B9" w:rsidRPr="008C165F" w:rsidRDefault="00B82307" w:rsidP="00B82307">
      <w:pPr>
        <w:pStyle w:val="numbrdlist"/>
        <w:numPr>
          <w:ilvl w:val="0"/>
          <w:numId w:val="25"/>
        </w:numPr>
        <w:rPr>
          <w:color w:val="4A4A54"/>
        </w:rPr>
      </w:pPr>
      <w:r w:rsidRPr="008C165F">
        <w:rPr>
          <w:color w:val="4A4A54"/>
        </w:rPr>
        <w:t>Click the</w:t>
      </w:r>
      <w:r w:rsidR="00940D71" w:rsidRPr="008C165F">
        <w:rPr>
          <w:color w:val="4A4A54"/>
        </w:rPr>
        <w:t xml:space="preserve"> </w:t>
      </w:r>
      <w:r w:rsidR="00940D71" w:rsidRPr="008C165F">
        <w:rPr>
          <w:b/>
          <w:bCs/>
          <w:color w:val="4A4A54"/>
        </w:rPr>
        <w:t>Answering Rules</w:t>
      </w:r>
      <w:r w:rsidRPr="008C165F">
        <w:rPr>
          <w:color w:val="4A4A54"/>
        </w:rPr>
        <w:t xml:space="preserve"> tab</w:t>
      </w:r>
      <w:r w:rsidR="00940D71" w:rsidRPr="008C165F">
        <w:rPr>
          <w:color w:val="4A4A54"/>
        </w:rPr>
        <w:t>.</w:t>
      </w:r>
    </w:p>
    <w:p w14:paraId="4B253AFD" w14:textId="4F39789A" w:rsidR="00B7319E" w:rsidRPr="008C165F" w:rsidRDefault="00940D71" w:rsidP="00707FD4">
      <w:pPr>
        <w:pStyle w:val="numbrdlist"/>
        <w:numPr>
          <w:ilvl w:val="0"/>
          <w:numId w:val="25"/>
        </w:numPr>
        <w:rPr>
          <w:color w:val="4A4A54"/>
        </w:rPr>
      </w:pPr>
      <w:r w:rsidRPr="008C165F">
        <w:rPr>
          <w:color w:val="4A4A54"/>
        </w:rPr>
        <w:t xml:space="preserve">Click the </w:t>
      </w:r>
      <w:r w:rsidRPr="008C165F">
        <w:rPr>
          <w:b/>
          <w:bCs/>
          <w:color w:val="4A4A54"/>
        </w:rPr>
        <w:t>Allow/Block</w:t>
      </w:r>
      <w:r w:rsidRPr="008C165F">
        <w:rPr>
          <w:color w:val="4A4A54"/>
        </w:rPr>
        <w:t xml:space="preserve"> button</w:t>
      </w:r>
      <w:r w:rsidR="00B7319E" w:rsidRPr="008C165F">
        <w:rPr>
          <w:color w:val="4A4A54"/>
        </w:rPr>
        <w:t>.</w:t>
      </w:r>
    </w:p>
    <w:p w14:paraId="6E54DFA3" w14:textId="77777777" w:rsidR="007D4692" w:rsidRPr="008C165F" w:rsidRDefault="00B7319E" w:rsidP="00385B5C">
      <w:pPr>
        <w:pStyle w:val="numbrdlist"/>
        <w:numPr>
          <w:ilvl w:val="0"/>
          <w:numId w:val="25"/>
        </w:numPr>
        <w:rPr>
          <w:color w:val="4A4A54"/>
        </w:rPr>
      </w:pPr>
      <w:r w:rsidRPr="008C165F">
        <w:rPr>
          <w:color w:val="4A4A54"/>
        </w:rPr>
        <w:t>In the pop-up window</w:t>
      </w:r>
      <w:r w:rsidR="00940D71" w:rsidRPr="008C165F">
        <w:rPr>
          <w:color w:val="4A4A54"/>
        </w:rPr>
        <w:t xml:space="preserve">, enter the caller’s number under </w:t>
      </w:r>
      <w:r w:rsidR="000920B7" w:rsidRPr="008C165F">
        <w:rPr>
          <w:b/>
          <w:bCs/>
          <w:color w:val="4A4A54"/>
        </w:rPr>
        <w:t>BLOCKED NUMBERS</w:t>
      </w:r>
      <w:r w:rsidR="00707FD4" w:rsidRPr="008C165F">
        <w:rPr>
          <w:color w:val="4A4A54"/>
        </w:rPr>
        <w:t>,</w:t>
      </w:r>
      <w:r w:rsidR="008A1170" w:rsidRPr="008C165F">
        <w:rPr>
          <w:color w:val="4A4A54"/>
        </w:rPr>
        <w:t xml:space="preserve"> </w:t>
      </w:r>
      <w:r w:rsidR="002C79B9" w:rsidRPr="008C165F">
        <w:rPr>
          <w:color w:val="4A4A54"/>
        </w:rPr>
        <w:t xml:space="preserve">and </w:t>
      </w:r>
      <w:r w:rsidR="00A43A4A" w:rsidRPr="008C165F">
        <w:rPr>
          <w:color w:val="4A4A54"/>
        </w:rPr>
        <w:t xml:space="preserve">then </w:t>
      </w:r>
      <w:r w:rsidR="002C79B9" w:rsidRPr="008C165F">
        <w:rPr>
          <w:color w:val="4A4A54"/>
        </w:rPr>
        <w:t>click</w:t>
      </w:r>
      <w:r w:rsidR="00940D71" w:rsidRPr="008C165F">
        <w:rPr>
          <w:color w:val="4A4A54"/>
        </w:rPr>
        <w:t xml:space="preserve"> </w:t>
      </w:r>
      <w:r w:rsidR="00940D71" w:rsidRPr="008C165F">
        <w:rPr>
          <w:b/>
          <w:bCs/>
          <w:color w:val="4A4A54"/>
        </w:rPr>
        <w:t>+</w:t>
      </w:r>
      <w:r w:rsidR="009663FD" w:rsidRPr="008C165F">
        <w:rPr>
          <w:color w:val="4A4A54"/>
        </w:rPr>
        <w:t>.</w:t>
      </w:r>
    </w:p>
    <w:p w14:paraId="4914675A" w14:textId="77777777" w:rsidR="00707FD4" w:rsidRPr="008C165F" w:rsidRDefault="00707FD4" w:rsidP="00707FD4">
      <w:pPr>
        <w:pStyle w:val="numbrdlist"/>
        <w:numPr>
          <w:ilvl w:val="0"/>
          <w:numId w:val="25"/>
        </w:numPr>
        <w:rPr>
          <w:color w:val="4A4A54"/>
        </w:rPr>
      </w:pPr>
      <w:r w:rsidRPr="008C165F">
        <w:rPr>
          <w:color w:val="4A4A54"/>
        </w:rPr>
        <w:t xml:space="preserve">Click </w:t>
      </w:r>
      <w:r w:rsidRPr="008C165F">
        <w:rPr>
          <w:b/>
          <w:bCs/>
          <w:color w:val="4A4A54"/>
        </w:rPr>
        <w:t>Done</w:t>
      </w:r>
      <w:r w:rsidR="00A95579" w:rsidRPr="008C165F">
        <w:rPr>
          <w:color w:val="4A4A54"/>
        </w:rPr>
        <w:t>.</w:t>
      </w:r>
    </w:p>
    <w:p w14:paraId="2ECDBA58" w14:textId="77777777" w:rsidR="00874FC8" w:rsidRPr="008C165F" w:rsidRDefault="00874FC8" w:rsidP="00D05C39">
      <w:pPr>
        <w:pStyle w:val="body"/>
        <w:rPr>
          <w:color w:val="4A4A54"/>
        </w:rPr>
      </w:pPr>
    </w:p>
    <w:p w14:paraId="3512F0F0" w14:textId="77777777" w:rsidR="00C86C6D" w:rsidRPr="008C165F" w:rsidRDefault="00C86C6D" w:rsidP="003E7178">
      <w:pPr>
        <w:pStyle w:val="bodyafterchaptertitle"/>
        <w:rPr>
          <w:color w:val="4A4A54"/>
        </w:rPr>
        <w:sectPr w:rsidR="00C86C6D" w:rsidRPr="008C165F" w:rsidSect="005C7308">
          <w:pgSz w:w="12240" w:h="15840" w:code="1"/>
          <w:pgMar w:top="1440" w:right="1613" w:bottom="1440" w:left="1613" w:header="547" w:footer="720" w:gutter="0"/>
          <w:cols w:space="720"/>
          <w:titlePg/>
          <w:docGrid w:linePitch="360"/>
        </w:sectPr>
      </w:pPr>
    </w:p>
    <w:p w14:paraId="32B1F7D0" w14:textId="77777777" w:rsidR="00941DBB" w:rsidRPr="008C165F" w:rsidRDefault="0082362A" w:rsidP="0082362A">
      <w:pPr>
        <w:pStyle w:val="Heading1"/>
        <w:rPr>
          <w:color w:val="4A4A54"/>
        </w:rPr>
      </w:pPr>
      <w:bookmarkStart w:id="68" w:name="_Ref327562621"/>
      <w:bookmarkStart w:id="69" w:name="_Ref295821677"/>
      <w:bookmarkStart w:id="70" w:name="_Toc138260796"/>
      <w:r w:rsidRPr="008C165F">
        <w:rPr>
          <w:color w:val="4A4A54"/>
        </w:rPr>
        <w:lastRenderedPageBreak/>
        <w:t>Working with Active Calls</w:t>
      </w:r>
      <w:bookmarkEnd w:id="68"/>
      <w:bookmarkEnd w:id="70"/>
      <w:r w:rsidR="00941DBB" w:rsidRPr="008C165F">
        <w:rPr>
          <w:color w:val="4A4A5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70"/>
        <w:gridCol w:w="5252"/>
      </w:tblGrid>
      <w:tr w:rsidR="008C165F" w:rsidRPr="008C165F" w14:paraId="3F2F3BD8" w14:textId="77777777" w:rsidTr="008C165F">
        <w:tc>
          <w:tcPr>
            <w:tcW w:w="3708" w:type="dxa"/>
            <w:tcBorders>
              <w:top w:val="single" w:sz="24" w:space="0" w:color="009FDB"/>
            </w:tcBorders>
          </w:tcPr>
          <w:p w14:paraId="707CAB1F" w14:textId="77777777" w:rsidR="00941DBB" w:rsidRPr="008C165F" w:rsidRDefault="00941DBB" w:rsidP="0097353D">
            <w:pPr>
              <w:pStyle w:val="body"/>
              <w:rPr>
                <w:rStyle w:val="bold0"/>
                <w:color w:val="4A4A54"/>
              </w:rPr>
            </w:pPr>
          </w:p>
        </w:tc>
        <w:tc>
          <w:tcPr>
            <w:tcW w:w="270" w:type="dxa"/>
            <w:tcBorders>
              <w:top w:val="single" w:sz="24" w:space="0" w:color="009FDB"/>
            </w:tcBorders>
          </w:tcPr>
          <w:p w14:paraId="79BDA5D1" w14:textId="77777777" w:rsidR="00941DBB" w:rsidRPr="008C165F" w:rsidRDefault="00941DBB" w:rsidP="0097353D">
            <w:pPr>
              <w:pStyle w:val="body"/>
              <w:rPr>
                <w:color w:val="4A4A54"/>
              </w:rPr>
            </w:pPr>
          </w:p>
        </w:tc>
        <w:tc>
          <w:tcPr>
            <w:tcW w:w="5252" w:type="dxa"/>
            <w:tcBorders>
              <w:top w:val="single" w:sz="24" w:space="0" w:color="009FDB"/>
            </w:tcBorders>
          </w:tcPr>
          <w:p w14:paraId="7B8F2FF1" w14:textId="77777777" w:rsidR="00941DBB" w:rsidRPr="008C165F" w:rsidRDefault="00941DBB" w:rsidP="0097353D">
            <w:pPr>
              <w:pStyle w:val="body"/>
              <w:rPr>
                <w:color w:val="4A4A54"/>
              </w:rPr>
            </w:pPr>
          </w:p>
        </w:tc>
      </w:tr>
      <w:tr w:rsidR="008C165F" w:rsidRPr="008C165F" w14:paraId="1B619615" w14:textId="77777777" w:rsidTr="008C165F">
        <w:tc>
          <w:tcPr>
            <w:tcW w:w="3708" w:type="dxa"/>
            <w:tcBorders>
              <w:right w:val="single" w:sz="24" w:space="0" w:color="009FDB"/>
            </w:tcBorders>
          </w:tcPr>
          <w:p w14:paraId="12179AB9" w14:textId="77777777" w:rsidR="00941DBB" w:rsidRPr="008C165F" w:rsidRDefault="00941DBB" w:rsidP="0097353D">
            <w:pPr>
              <w:pStyle w:val="body"/>
              <w:rPr>
                <w:b/>
                <w:bCs/>
                <w:color w:val="4A4A54"/>
              </w:rPr>
            </w:pPr>
            <w:r w:rsidRPr="008C165F">
              <w:rPr>
                <w:b/>
                <w:bCs/>
                <w:color w:val="4A4A54"/>
              </w:rPr>
              <w:t>Topics:</w:t>
            </w:r>
          </w:p>
        </w:tc>
        <w:tc>
          <w:tcPr>
            <w:tcW w:w="270" w:type="dxa"/>
            <w:tcBorders>
              <w:left w:val="single" w:sz="24" w:space="0" w:color="009FDB"/>
            </w:tcBorders>
          </w:tcPr>
          <w:p w14:paraId="2E976919" w14:textId="77777777" w:rsidR="00941DBB" w:rsidRPr="008C165F" w:rsidRDefault="00941DBB" w:rsidP="0097353D">
            <w:pPr>
              <w:pStyle w:val="body"/>
              <w:rPr>
                <w:color w:val="4A4A54"/>
                <w:szCs w:val="22"/>
              </w:rPr>
            </w:pPr>
          </w:p>
        </w:tc>
        <w:tc>
          <w:tcPr>
            <w:tcW w:w="5252" w:type="dxa"/>
            <w:vMerge w:val="restart"/>
          </w:tcPr>
          <w:p w14:paraId="01A7BF46" w14:textId="22FA80F8" w:rsidR="00941DBB" w:rsidRPr="008C165F" w:rsidRDefault="007870C3" w:rsidP="00361D0D">
            <w:pPr>
              <w:pStyle w:val="body"/>
              <w:rPr>
                <w:color w:val="4A4A54"/>
                <w:szCs w:val="22"/>
              </w:rPr>
            </w:pPr>
            <w:r w:rsidRPr="008C165F">
              <w:rPr>
                <w:color w:val="4A4A54"/>
              </w:rPr>
              <w:fldChar w:fldCharType="begin"/>
            </w:r>
            <w:r w:rsidRPr="008C165F">
              <w:rPr>
                <w:color w:val="4A4A54"/>
              </w:rPr>
              <w:instrText xml:space="preserve"> XE "Calls, active" </w:instrText>
            </w:r>
            <w:r w:rsidRPr="008C165F">
              <w:rPr>
                <w:color w:val="4A4A54"/>
              </w:rPr>
              <w:fldChar w:fldCharType="end"/>
            </w:r>
            <w:r w:rsidRPr="008C165F">
              <w:rPr>
                <w:color w:val="4A4A54"/>
              </w:rPr>
              <w:fldChar w:fldCharType="begin"/>
            </w:r>
            <w:r w:rsidRPr="008C165F">
              <w:rPr>
                <w:color w:val="4A4A54"/>
              </w:rPr>
              <w:instrText xml:space="preserve"> XE "Active calls" </w:instrText>
            </w:r>
            <w:r w:rsidRPr="008C165F">
              <w:rPr>
                <w:color w:val="4A4A54"/>
              </w:rPr>
              <w:fldChar w:fldCharType="end"/>
            </w:r>
            <w:r w:rsidR="00CC238B" w:rsidRPr="008C165F">
              <w:rPr>
                <w:color w:val="4A4A54"/>
              </w:rPr>
              <w:t xml:space="preserve">The </w:t>
            </w:r>
            <w:r w:rsidR="00C22759" w:rsidRPr="008C165F">
              <w:rPr>
                <w:color w:val="4A4A54"/>
              </w:rPr>
              <w:t>H</w:t>
            </w:r>
            <w:r w:rsidR="00DB5DA5" w:rsidRPr="008C165F">
              <w:rPr>
                <w:color w:val="4A4A54"/>
              </w:rPr>
              <w:t xml:space="preserve">ome page has an </w:t>
            </w:r>
            <w:r w:rsidR="00361D0D" w:rsidRPr="008C165F">
              <w:rPr>
                <w:b/>
                <w:bCs/>
                <w:color w:val="4A4A54"/>
              </w:rPr>
              <w:t>ACTIVE CALLS</w:t>
            </w:r>
            <w:r w:rsidR="00CC238B" w:rsidRPr="008C165F">
              <w:rPr>
                <w:color w:val="4A4A54"/>
              </w:rPr>
              <w:t xml:space="preserve"> section th</w:t>
            </w:r>
            <w:r w:rsidR="00DB5DA5" w:rsidRPr="008C165F">
              <w:rPr>
                <w:color w:val="4A4A54"/>
              </w:rPr>
              <w:t>at</w:t>
            </w:r>
            <w:r w:rsidR="00CC238B" w:rsidRPr="008C165F">
              <w:rPr>
                <w:color w:val="4A4A54"/>
              </w:rPr>
              <w:t xml:space="preserve"> shows </w:t>
            </w:r>
            <w:r w:rsidR="00C624D8" w:rsidRPr="008C165F">
              <w:rPr>
                <w:color w:val="4A4A54"/>
              </w:rPr>
              <w:t xml:space="preserve">graphical and statistical information about </w:t>
            </w:r>
            <w:r w:rsidR="00CC238B" w:rsidRPr="008C165F">
              <w:rPr>
                <w:color w:val="4A4A54"/>
              </w:rPr>
              <w:t>current calls. This information updates automatically as active calls change.</w:t>
            </w:r>
          </w:p>
        </w:tc>
      </w:tr>
      <w:tr w:rsidR="008C165F" w:rsidRPr="008C165F" w14:paraId="3CD95E22" w14:textId="77777777" w:rsidTr="008C165F">
        <w:tc>
          <w:tcPr>
            <w:tcW w:w="3708" w:type="dxa"/>
            <w:tcBorders>
              <w:right w:val="single" w:sz="24" w:space="0" w:color="009FDB"/>
            </w:tcBorders>
          </w:tcPr>
          <w:p w14:paraId="09C75935" w14:textId="53D877D6" w:rsidR="00941DBB" w:rsidRPr="008C165F" w:rsidRDefault="00201424" w:rsidP="00D870ED">
            <w:pPr>
              <w:pStyle w:val="bulletstartofchapter"/>
              <w:rPr>
                <w:color w:val="4A4A54"/>
              </w:rPr>
            </w:pPr>
            <w:r w:rsidRPr="008C165F">
              <w:rPr>
                <w:color w:val="4A4A54"/>
              </w:rPr>
              <w:fldChar w:fldCharType="begin"/>
            </w:r>
            <w:r w:rsidRPr="008C165F">
              <w:rPr>
                <w:color w:val="4A4A54"/>
              </w:rPr>
              <w:instrText xml:space="preserve"> REF _Ref422475695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Call Graphs</w:t>
            </w:r>
            <w:r w:rsidRPr="008C165F">
              <w:rPr>
                <w:color w:val="4A4A54"/>
              </w:rPr>
              <w:fldChar w:fldCharType="end"/>
            </w:r>
            <w:r w:rsidRPr="008C165F">
              <w:rPr>
                <w:color w:val="4A4A54"/>
              </w:rPr>
              <w:t xml:space="preserve"> (page </w:t>
            </w:r>
            <w:r w:rsidRPr="008C165F">
              <w:rPr>
                <w:color w:val="4A4A54"/>
              </w:rPr>
              <w:fldChar w:fldCharType="begin"/>
            </w:r>
            <w:r w:rsidRPr="008C165F">
              <w:rPr>
                <w:color w:val="4A4A54"/>
              </w:rPr>
              <w:instrText xml:space="preserve"> PAGEREF _Ref422475699 \h </w:instrText>
            </w:r>
            <w:r w:rsidRPr="008C165F">
              <w:rPr>
                <w:color w:val="4A4A54"/>
              </w:rPr>
            </w:r>
            <w:r w:rsidRPr="008C165F">
              <w:rPr>
                <w:color w:val="4A4A54"/>
              </w:rPr>
              <w:fldChar w:fldCharType="separate"/>
            </w:r>
            <w:r w:rsidR="00D853BC" w:rsidRPr="008C165F">
              <w:rPr>
                <w:noProof/>
                <w:color w:val="4A4A54"/>
              </w:rPr>
              <w:t>15</w:t>
            </w:r>
            <w:r w:rsidRPr="008C165F">
              <w:rPr>
                <w:color w:val="4A4A54"/>
              </w:rPr>
              <w:fldChar w:fldCharType="end"/>
            </w:r>
            <w:r w:rsidRPr="008C165F">
              <w:rPr>
                <w:color w:val="4A4A54"/>
              </w:rPr>
              <w:t>)</w:t>
            </w:r>
          </w:p>
          <w:p w14:paraId="3FB6005C" w14:textId="327A2D54" w:rsidR="00941DBB" w:rsidRPr="008C165F" w:rsidRDefault="00201424" w:rsidP="0097353D">
            <w:pPr>
              <w:pStyle w:val="bulletstartofchapter"/>
              <w:rPr>
                <w:color w:val="4A4A54"/>
              </w:rPr>
            </w:pPr>
            <w:r w:rsidRPr="008C165F">
              <w:rPr>
                <w:color w:val="4A4A54"/>
              </w:rPr>
              <w:fldChar w:fldCharType="begin"/>
            </w:r>
            <w:r w:rsidRPr="008C165F">
              <w:rPr>
                <w:color w:val="4A4A54"/>
              </w:rPr>
              <w:instrText xml:space="preserve"> REF _Ref422475713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Statistics Panel</w:t>
            </w:r>
            <w:r w:rsidRPr="008C165F">
              <w:rPr>
                <w:color w:val="4A4A54"/>
              </w:rPr>
              <w:fldChar w:fldCharType="end"/>
            </w:r>
            <w:r w:rsidRPr="008C165F">
              <w:rPr>
                <w:color w:val="4A4A54"/>
              </w:rPr>
              <w:t xml:space="preserve"> (page </w:t>
            </w:r>
            <w:r w:rsidRPr="008C165F">
              <w:rPr>
                <w:color w:val="4A4A54"/>
              </w:rPr>
              <w:fldChar w:fldCharType="begin"/>
            </w:r>
            <w:r w:rsidRPr="008C165F">
              <w:rPr>
                <w:color w:val="4A4A54"/>
              </w:rPr>
              <w:instrText xml:space="preserve"> PAGEREF _Ref422475713 \h </w:instrText>
            </w:r>
            <w:r w:rsidRPr="008C165F">
              <w:rPr>
                <w:color w:val="4A4A54"/>
              </w:rPr>
            </w:r>
            <w:r w:rsidRPr="008C165F">
              <w:rPr>
                <w:color w:val="4A4A54"/>
              </w:rPr>
              <w:fldChar w:fldCharType="separate"/>
            </w:r>
            <w:r w:rsidR="00D853BC" w:rsidRPr="008C165F">
              <w:rPr>
                <w:noProof/>
                <w:color w:val="4A4A54"/>
              </w:rPr>
              <w:t>15</w:t>
            </w:r>
            <w:r w:rsidRPr="008C165F">
              <w:rPr>
                <w:color w:val="4A4A54"/>
              </w:rPr>
              <w:fldChar w:fldCharType="end"/>
            </w:r>
            <w:r w:rsidRPr="008C165F">
              <w:rPr>
                <w:color w:val="4A4A54"/>
              </w:rPr>
              <w:t>)</w:t>
            </w:r>
          </w:p>
        </w:tc>
        <w:tc>
          <w:tcPr>
            <w:tcW w:w="270" w:type="dxa"/>
            <w:tcBorders>
              <w:left w:val="single" w:sz="24" w:space="0" w:color="009FDB"/>
            </w:tcBorders>
          </w:tcPr>
          <w:p w14:paraId="4438B129" w14:textId="77777777" w:rsidR="00941DBB" w:rsidRPr="008C165F" w:rsidRDefault="00941DBB" w:rsidP="0097353D">
            <w:pPr>
              <w:pStyle w:val="body"/>
              <w:rPr>
                <w:color w:val="4A4A54"/>
                <w:szCs w:val="22"/>
              </w:rPr>
            </w:pPr>
          </w:p>
        </w:tc>
        <w:tc>
          <w:tcPr>
            <w:tcW w:w="5252" w:type="dxa"/>
            <w:vMerge/>
          </w:tcPr>
          <w:p w14:paraId="4DF14B0F" w14:textId="77777777" w:rsidR="00941DBB" w:rsidRPr="008C165F" w:rsidRDefault="00941DBB" w:rsidP="0097353D">
            <w:pPr>
              <w:pStyle w:val="body"/>
              <w:rPr>
                <w:color w:val="4A4A54"/>
                <w:szCs w:val="22"/>
              </w:rPr>
            </w:pPr>
          </w:p>
        </w:tc>
      </w:tr>
    </w:tbl>
    <w:p w14:paraId="79FD1677" w14:textId="77777777" w:rsidR="00941DBB" w:rsidRPr="008C165F" w:rsidRDefault="00941DBB" w:rsidP="00941DBB">
      <w:pPr>
        <w:pStyle w:val="body"/>
        <w:rPr>
          <w:color w:val="4A4A54"/>
        </w:rPr>
      </w:pPr>
    </w:p>
    <w:p w14:paraId="7D53C472" w14:textId="77777777" w:rsidR="004E1DD8" w:rsidRPr="008C165F" w:rsidRDefault="004E1DD8" w:rsidP="00941DBB">
      <w:pPr>
        <w:pStyle w:val="body"/>
        <w:rPr>
          <w:color w:val="4A4A54"/>
        </w:rPr>
      </w:pPr>
    </w:p>
    <w:p w14:paraId="11A434F0" w14:textId="77241434" w:rsidR="004E1DD8" w:rsidRPr="008C165F" w:rsidRDefault="00A370A5" w:rsidP="001E66EB">
      <w:pPr>
        <w:pStyle w:val="figureanchor"/>
        <w:rPr>
          <w:color w:val="4A4A54"/>
        </w:rPr>
      </w:pPr>
      <w:r w:rsidRPr="00A370A5">
        <w:rPr>
          <w:color w:val="4A4A54"/>
        </w:rPr>
        <w:drawing>
          <wp:inline distT="0" distB="0" distL="0" distR="0" wp14:anchorId="3E280A13" wp14:editId="7002EB91">
            <wp:extent cx="5723890" cy="4111625"/>
            <wp:effectExtent l="0" t="0" r="0" b="3175"/>
            <wp:docPr id="1716484034" name="Picture 1"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84034" name="Picture 1" descr="A picture containing text, screenshot, plot, line&#10;&#10;Description automatically generated"/>
                    <pic:cNvPicPr/>
                  </pic:nvPicPr>
                  <pic:blipFill>
                    <a:blip r:embed="rId44"/>
                    <a:stretch>
                      <a:fillRect/>
                    </a:stretch>
                  </pic:blipFill>
                  <pic:spPr>
                    <a:xfrm>
                      <a:off x="0" y="0"/>
                      <a:ext cx="5723890" cy="4111625"/>
                    </a:xfrm>
                    <a:prstGeom prst="rect">
                      <a:avLst/>
                    </a:prstGeom>
                  </pic:spPr>
                </pic:pic>
              </a:graphicData>
            </a:graphic>
          </wp:inline>
        </w:drawing>
      </w:r>
    </w:p>
    <w:p w14:paraId="638FA7D6" w14:textId="77777777" w:rsidR="007D4A36" w:rsidRPr="008C165F" w:rsidRDefault="007D4A36" w:rsidP="007D4A36">
      <w:pPr>
        <w:pStyle w:val="Caption"/>
        <w:rPr>
          <w:color w:val="4A4A54"/>
        </w:rPr>
      </w:pPr>
      <w:r w:rsidRPr="008C165F">
        <w:rPr>
          <w:color w:val="4A4A54"/>
        </w:rPr>
        <w:t>Active Calls Page</w:t>
      </w:r>
    </w:p>
    <w:p w14:paraId="1926B5FB" w14:textId="77777777" w:rsidR="005C75EC" w:rsidRPr="008C165F" w:rsidRDefault="005C75EC" w:rsidP="00452F33">
      <w:pPr>
        <w:pStyle w:val="Heading2"/>
        <w:rPr>
          <w:color w:val="4A4A54"/>
        </w:rPr>
      </w:pPr>
      <w:bookmarkStart w:id="71" w:name="_Toc368566727"/>
      <w:bookmarkStart w:id="72" w:name="_Ref422475695"/>
      <w:bookmarkStart w:id="73" w:name="_Ref422475699"/>
      <w:bookmarkStart w:id="74" w:name="_Toc138260797"/>
      <w:r w:rsidRPr="008C165F">
        <w:rPr>
          <w:color w:val="4A4A54"/>
        </w:rPr>
        <w:lastRenderedPageBreak/>
        <w:t>Call Graphs</w:t>
      </w:r>
      <w:bookmarkEnd w:id="71"/>
      <w:bookmarkEnd w:id="72"/>
      <w:bookmarkEnd w:id="73"/>
      <w:bookmarkEnd w:id="74"/>
      <w:r w:rsidR="00452F33" w:rsidRPr="008C165F">
        <w:rPr>
          <w:color w:val="4A4A54"/>
        </w:rPr>
        <w:fldChar w:fldCharType="begin"/>
      </w:r>
      <w:r w:rsidR="00452F33" w:rsidRPr="008C165F">
        <w:rPr>
          <w:color w:val="4A4A54"/>
        </w:rPr>
        <w:instrText xml:space="preserve"> XE "Call graphs" </w:instrText>
      </w:r>
      <w:r w:rsidR="00452F33" w:rsidRPr="008C165F">
        <w:rPr>
          <w:color w:val="4A4A54"/>
        </w:rPr>
        <w:fldChar w:fldCharType="end"/>
      </w:r>
      <w:r w:rsidR="00452F33" w:rsidRPr="008C165F">
        <w:rPr>
          <w:color w:val="4A4A54"/>
        </w:rPr>
        <w:fldChar w:fldCharType="begin"/>
      </w:r>
      <w:r w:rsidR="00452F33" w:rsidRPr="008C165F">
        <w:rPr>
          <w:color w:val="4A4A54"/>
        </w:rPr>
        <w:instrText xml:space="preserve"> XE "Graphs" </w:instrText>
      </w:r>
      <w:r w:rsidR="00452F33" w:rsidRPr="008C165F">
        <w:rPr>
          <w:color w:val="4A4A54"/>
        </w:rPr>
        <w:fldChar w:fldCharType="end"/>
      </w:r>
    </w:p>
    <w:p w14:paraId="7D200D9C" w14:textId="7DDB61EF" w:rsidR="005C75EC" w:rsidRPr="008C165F" w:rsidRDefault="002321AC" w:rsidP="00242E69">
      <w:pPr>
        <w:rPr>
          <w:color w:val="4A4A54"/>
        </w:rPr>
      </w:pPr>
      <w:r w:rsidRPr="008C165F">
        <w:rPr>
          <w:color w:val="4A4A54"/>
        </w:rPr>
        <w:t xml:space="preserve">The </w:t>
      </w:r>
      <w:r w:rsidR="00567993" w:rsidRPr="008C165F">
        <w:rPr>
          <w:color w:val="4A4A54"/>
        </w:rPr>
        <w:t>left</w:t>
      </w:r>
      <w:r w:rsidRPr="008C165F">
        <w:rPr>
          <w:color w:val="4A4A54"/>
        </w:rPr>
        <w:t xml:space="preserve"> side of the </w:t>
      </w:r>
      <w:proofErr w:type="gramStart"/>
      <w:r w:rsidR="00235DAF" w:rsidRPr="008C165F">
        <w:rPr>
          <w:color w:val="4A4A54"/>
        </w:rPr>
        <w:t>Home</w:t>
      </w:r>
      <w:proofErr w:type="gramEnd"/>
      <w:r w:rsidR="00235DAF" w:rsidRPr="008C165F">
        <w:rPr>
          <w:color w:val="4A4A54"/>
        </w:rPr>
        <w:t xml:space="preserve"> page</w:t>
      </w:r>
      <w:r w:rsidR="00C22759" w:rsidRPr="008C165F">
        <w:rPr>
          <w:color w:val="4A4A54"/>
        </w:rPr>
        <w:t xml:space="preserve"> </w:t>
      </w:r>
      <w:r w:rsidRPr="008C165F">
        <w:rPr>
          <w:color w:val="4A4A54"/>
        </w:rPr>
        <w:t>shows c</w:t>
      </w:r>
      <w:r w:rsidR="005C75EC" w:rsidRPr="008C165F">
        <w:rPr>
          <w:color w:val="4A4A54"/>
        </w:rPr>
        <w:t>all graphs</w:t>
      </w:r>
      <w:r w:rsidRPr="008C165F">
        <w:rPr>
          <w:color w:val="4A4A54"/>
        </w:rPr>
        <w:t>. These graphs</w:t>
      </w:r>
      <w:r w:rsidR="005C75EC" w:rsidRPr="008C165F">
        <w:rPr>
          <w:color w:val="4A4A54"/>
        </w:rPr>
        <w:t xml:space="preserve"> display calls by </w:t>
      </w:r>
      <w:r w:rsidR="006D2A7F">
        <w:rPr>
          <w:color w:val="4A4A54"/>
        </w:rPr>
        <w:t xml:space="preserve">day, </w:t>
      </w:r>
      <w:r w:rsidR="00387FE9" w:rsidRPr="008C165F">
        <w:rPr>
          <w:color w:val="4A4A54"/>
        </w:rPr>
        <w:t>hour</w:t>
      </w:r>
      <w:r w:rsidR="00387FE9">
        <w:rPr>
          <w:color w:val="4A4A54"/>
        </w:rPr>
        <w:t>, and</w:t>
      </w:r>
      <w:r w:rsidR="006D2A7F">
        <w:rPr>
          <w:color w:val="4A4A54"/>
        </w:rPr>
        <w:t xml:space="preserve"> minutes</w:t>
      </w:r>
      <w:r w:rsidR="00387FE9">
        <w:rPr>
          <w:color w:val="4A4A54"/>
        </w:rPr>
        <w:t>/ As shown in the image above. A</w:t>
      </w:r>
      <w:r w:rsidRPr="008C165F">
        <w:rPr>
          <w:color w:val="4A4A54"/>
        </w:rPr>
        <w:t xml:space="preserve">llowing you </w:t>
      </w:r>
      <w:r w:rsidR="005C75EC" w:rsidRPr="008C165F">
        <w:rPr>
          <w:color w:val="4A4A54"/>
        </w:rPr>
        <w:t xml:space="preserve">to see trends in system usage. </w:t>
      </w:r>
      <w:r w:rsidRPr="008C165F">
        <w:rPr>
          <w:color w:val="4A4A54"/>
        </w:rPr>
        <w:t xml:space="preserve">For more information about </w:t>
      </w:r>
      <w:r w:rsidR="005C75EC" w:rsidRPr="008C165F">
        <w:rPr>
          <w:color w:val="4A4A54"/>
        </w:rPr>
        <w:t>call details</w:t>
      </w:r>
      <w:r w:rsidRPr="008C165F">
        <w:rPr>
          <w:color w:val="4A4A54"/>
        </w:rPr>
        <w:t xml:space="preserve">, see </w:t>
      </w:r>
      <w:r w:rsidR="00CE48DC" w:rsidRPr="008C165F">
        <w:rPr>
          <w:color w:val="4A4A54"/>
        </w:rPr>
        <w:t>“</w:t>
      </w:r>
      <w:r w:rsidR="00E87B97" w:rsidRPr="008C165F">
        <w:rPr>
          <w:color w:val="4A4A54"/>
        </w:rPr>
        <w:fldChar w:fldCharType="begin"/>
      </w:r>
      <w:r w:rsidR="00E87B97" w:rsidRPr="008C165F">
        <w:rPr>
          <w:color w:val="4A4A54"/>
        </w:rPr>
        <w:instrText xml:space="preserve"> REF _Ref422909879 \h </w:instrText>
      </w:r>
      <w:r w:rsidR="00214FC8" w:rsidRPr="008C165F">
        <w:rPr>
          <w:color w:val="4A4A54"/>
        </w:rPr>
        <w:instrText xml:space="preserve"> \* MERGEFORMAT </w:instrText>
      </w:r>
      <w:r w:rsidR="00E87B97" w:rsidRPr="008C165F">
        <w:rPr>
          <w:color w:val="4A4A54"/>
        </w:rPr>
      </w:r>
      <w:r w:rsidR="00E87B97" w:rsidRPr="008C165F">
        <w:rPr>
          <w:color w:val="4A4A54"/>
        </w:rPr>
        <w:fldChar w:fldCharType="separate"/>
      </w:r>
      <w:r w:rsidR="00D853BC" w:rsidRPr="008C165F">
        <w:rPr>
          <w:color w:val="4A4A54"/>
        </w:rPr>
        <w:t>Viewing Call History</w:t>
      </w:r>
      <w:r w:rsidR="00E87B97" w:rsidRPr="008C165F">
        <w:rPr>
          <w:color w:val="4A4A54"/>
        </w:rPr>
        <w:fldChar w:fldCharType="end"/>
      </w:r>
      <w:r w:rsidR="00CE48DC" w:rsidRPr="008C165F">
        <w:rPr>
          <w:color w:val="4A4A54"/>
        </w:rPr>
        <w:t>” on page</w:t>
      </w:r>
      <w:r w:rsidR="00E87B97" w:rsidRPr="008C165F">
        <w:rPr>
          <w:color w:val="4A4A54"/>
        </w:rPr>
        <w:t xml:space="preserve"> </w:t>
      </w:r>
      <w:r w:rsidR="00793645" w:rsidRPr="008C165F">
        <w:rPr>
          <w:color w:val="4A4A54"/>
        </w:rPr>
        <w:fldChar w:fldCharType="begin"/>
      </w:r>
      <w:r w:rsidR="00793645" w:rsidRPr="008C165F">
        <w:rPr>
          <w:color w:val="4A4A54"/>
        </w:rPr>
        <w:instrText xml:space="preserve"> PAGEREF _Ref422909879 \h </w:instrText>
      </w:r>
      <w:r w:rsidR="00793645" w:rsidRPr="008C165F">
        <w:rPr>
          <w:color w:val="4A4A54"/>
        </w:rPr>
      </w:r>
      <w:r w:rsidR="00793645" w:rsidRPr="008C165F">
        <w:rPr>
          <w:color w:val="4A4A54"/>
        </w:rPr>
        <w:fldChar w:fldCharType="separate"/>
      </w:r>
      <w:r w:rsidR="00D853BC" w:rsidRPr="008C165F">
        <w:rPr>
          <w:noProof/>
          <w:color w:val="4A4A54"/>
        </w:rPr>
        <w:t>102</w:t>
      </w:r>
      <w:r w:rsidR="00793645" w:rsidRPr="008C165F">
        <w:rPr>
          <w:color w:val="4A4A54"/>
        </w:rPr>
        <w:fldChar w:fldCharType="end"/>
      </w:r>
      <w:r w:rsidRPr="008C165F">
        <w:rPr>
          <w:color w:val="4A4A54"/>
        </w:rPr>
        <w:t>.</w:t>
      </w:r>
    </w:p>
    <w:p w14:paraId="51B7190D" w14:textId="77777777" w:rsidR="005C75EC" w:rsidRPr="008C165F" w:rsidRDefault="005C75EC" w:rsidP="00F4087A">
      <w:pPr>
        <w:pStyle w:val="Heading2"/>
        <w:rPr>
          <w:color w:val="4A4A54"/>
        </w:rPr>
      </w:pPr>
      <w:bookmarkStart w:id="75" w:name="_Toc368566728"/>
      <w:bookmarkStart w:id="76" w:name="_Ref422475713"/>
      <w:bookmarkStart w:id="77" w:name="_Toc138260798"/>
      <w:r w:rsidRPr="008C165F">
        <w:rPr>
          <w:color w:val="4A4A54"/>
        </w:rPr>
        <w:t>Statistics</w:t>
      </w:r>
      <w:bookmarkEnd w:id="75"/>
      <w:r w:rsidR="00FC1323" w:rsidRPr="008C165F">
        <w:rPr>
          <w:color w:val="4A4A54"/>
        </w:rPr>
        <w:t xml:space="preserve"> Panel</w:t>
      </w:r>
      <w:bookmarkEnd w:id="76"/>
      <w:bookmarkEnd w:id="77"/>
      <w:r w:rsidR="00397726" w:rsidRPr="008C165F">
        <w:rPr>
          <w:color w:val="4A4A54"/>
        </w:rPr>
        <w:fldChar w:fldCharType="begin"/>
      </w:r>
      <w:r w:rsidR="00397726" w:rsidRPr="008C165F">
        <w:rPr>
          <w:color w:val="4A4A54"/>
        </w:rPr>
        <w:instrText xml:space="preserve"> XE "</w:instrText>
      </w:r>
      <w:r w:rsidR="00F97B0A" w:rsidRPr="008C165F">
        <w:rPr>
          <w:color w:val="4A4A54"/>
        </w:rPr>
        <w:instrText>Statistics:</w:instrText>
      </w:r>
      <w:r w:rsidR="00397726" w:rsidRPr="008C165F">
        <w:rPr>
          <w:color w:val="4A4A54"/>
        </w:rPr>
        <w:instrText xml:space="preserve">panel" </w:instrText>
      </w:r>
      <w:r w:rsidR="00397726" w:rsidRPr="008C165F">
        <w:rPr>
          <w:color w:val="4A4A54"/>
        </w:rPr>
        <w:fldChar w:fldCharType="end"/>
      </w:r>
    </w:p>
    <w:p w14:paraId="7848D977" w14:textId="3C964A0E" w:rsidR="005C75EC" w:rsidRDefault="00FC1323" w:rsidP="00C74440">
      <w:pPr>
        <w:rPr>
          <w:color w:val="4A4A54"/>
        </w:rPr>
      </w:pPr>
      <w:r w:rsidRPr="008C165F">
        <w:rPr>
          <w:color w:val="4A4A54"/>
        </w:rPr>
        <w:t xml:space="preserve">The </w:t>
      </w:r>
      <w:r w:rsidR="00567993" w:rsidRPr="008C165F">
        <w:rPr>
          <w:color w:val="4A4A54"/>
        </w:rPr>
        <w:t xml:space="preserve">right side of the Active Calls page has a </w:t>
      </w:r>
      <w:r w:rsidR="005C75EC" w:rsidRPr="008C165F">
        <w:rPr>
          <w:b/>
          <w:bCs/>
          <w:color w:val="4A4A54"/>
        </w:rPr>
        <w:t>Statistics</w:t>
      </w:r>
      <w:r w:rsidR="005C75EC" w:rsidRPr="008C165F">
        <w:rPr>
          <w:color w:val="4A4A54"/>
        </w:rPr>
        <w:t xml:space="preserve"> </w:t>
      </w:r>
      <w:r w:rsidRPr="008C165F">
        <w:rPr>
          <w:color w:val="4A4A54"/>
        </w:rPr>
        <w:t xml:space="preserve">panel </w:t>
      </w:r>
      <w:r w:rsidR="00567993" w:rsidRPr="008C165F">
        <w:rPr>
          <w:color w:val="4A4A54"/>
        </w:rPr>
        <w:t xml:space="preserve">that </w:t>
      </w:r>
      <w:r w:rsidR="005C75EC" w:rsidRPr="008C165F">
        <w:rPr>
          <w:color w:val="4A4A54"/>
        </w:rPr>
        <w:t xml:space="preserve">shows the </w:t>
      </w:r>
      <w:r w:rsidR="00C74440" w:rsidRPr="008C165F">
        <w:rPr>
          <w:color w:val="4A4A54"/>
        </w:rPr>
        <w:t>status</w:t>
      </w:r>
      <w:r w:rsidR="005C75EC" w:rsidRPr="008C165F">
        <w:rPr>
          <w:color w:val="4A4A54"/>
        </w:rPr>
        <w:t xml:space="preserve"> and activity of the system</w:t>
      </w:r>
      <w:r w:rsidR="00EC4C95" w:rsidRPr="008C165F">
        <w:rPr>
          <w:color w:val="4A4A54"/>
        </w:rPr>
        <w:t>, as describe</w:t>
      </w:r>
      <w:r w:rsidR="00B44305" w:rsidRPr="008C165F">
        <w:rPr>
          <w:color w:val="4A4A54"/>
        </w:rPr>
        <w:t>d</w:t>
      </w:r>
      <w:r w:rsidR="00EC4C95" w:rsidRPr="008C165F">
        <w:rPr>
          <w:color w:val="4A4A54"/>
        </w:rPr>
        <w:t xml:space="preserve"> in the following table.</w:t>
      </w:r>
      <w:r w:rsidR="00ED145A" w:rsidRPr="008C165F">
        <w:rPr>
          <w:color w:val="4A4A54"/>
        </w:rPr>
        <w:t xml:space="preserve"> The </w:t>
      </w:r>
      <w:r w:rsidR="00874C81" w:rsidRPr="008C165F">
        <w:rPr>
          <w:noProof/>
          <w:color w:val="4A4A54"/>
          <w:lang w:bidi="he-IL"/>
        </w:rPr>
        <w:drawing>
          <wp:inline distT="0" distB="0" distL="0" distR="0" wp14:anchorId="498CFD61" wp14:editId="1706A177">
            <wp:extent cx="327703" cy="301277"/>
            <wp:effectExtent l="19050" t="19050" r="15240" b="2286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7.tif"/>
                    <pic:cNvPicPr/>
                  </pic:nvPicPr>
                  <pic:blipFill rotWithShape="1">
                    <a:blip r:embed="rId45">
                      <a:extLst>
                        <a:ext uri="{28A0092B-C50C-407E-A947-70E740481C1C}">
                          <a14:useLocalDpi xmlns:a14="http://schemas.microsoft.com/office/drawing/2010/main" val="0"/>
                        </a:ext>
                      </a:extLst>
                    </a:blip>
                    <a:srcRect r="21493" b="18571"/>
                    <a:stretch/>
                  </pic:blipFill>
                  <pic:spPr bwMode="auto">
                    <a:xfrm>
                      <a:off x="0" y="0"/>
                      <a:ext cx="329020" cy="3024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ED145A" w:rsidRPr="008C165F">
        <w:rPr>
          <w:color w:val="4A4A54"/>
        </w:rPr>
        <w:t xml:space="preserve"> button at the top-right side of the</w:t>
      </w:r>
      <w:r w:rsidR="00B34757" w:rsidRPr="008C165F">
        <w:rPr>
          <w:b/>
          <w:bCs/>
          <w:color w:val="4A4A54"/>
        </w:rPr>
        <w:t xml:space="preserve"> </w:t>
      </w:r>
      <w:r w:rsidR="00B34757" w:rsidRPr="008C165F">
        <w:rPr>
          <w:color w:val="4A4A54"/>
        </w:rPr>
        <w:t>panel allows you to update the statistics shown.</w:t>
      </w:r>
    </w:p>
    <w:p w14:paraId="55FABBFF" w14:textId="77777777" w:rsidR="00387FE9" w:rsidRDefault="00387FE9" w:rsidP="00C74440">
      <w:pPr>
        <w:rPr>
          <w:color w:val="4A4A5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1473C3" w:rsidRPr="00424EFE" w14:paraId="65560D41" w14:textId="77777777" w:rsidTr="001473C3">
        <w:tc>
          <w:tcPr>
            <w:tcW w:w="3708" w:type="dxa"/>
            <w:tcBorders>
              <w:right w:val="single" w:sz="4" w:space="0" w:color="FFFFFF"/>
            </w:tcBorders>
            <w:shd w:val="clear" w:color="auto" w:fill="004F93"/>
          </w:tcPr>
          <w:p w14:paraId="1DCBB0F4" w14:textId="77777777" w:rsidR="001473C3" w:rsidRPr="00424EFE" w:rsidRDefault="001473C3" w:rsidP="0097353D">
            <w:pPr>
              <w:pStyle w:val="CellHeading"/>
            </w:pPr>
            <w:r w:rsidRPr="00424EFE">
              <w:t>Statistics</w:t>
            </w:r>
          </w:p>
        </w:tc>
        <w:tc>
          <w:tcPr>
            <w:tcW w:w="5400" w:type="dxa"/>
            <w:tcBorders>
              <w:left w:val="single" w:sz="4" w:space="0" w:color="FFFFFF"/>
              <w:right w:val="single" w:sz="4" w:space="0" w:color="FFFFFF"/>
            </w:tcBorders>
            <w:shd w:val="clear" w:color="auto" w:fill="004F93"/>
          </w:tcPr>
          <w:p w14:paraId="2A504AE5" w14:textId="77777777" w:rsidR="001473C3" w:rsidRPr="00424EFE" w:rsidRDefault="001473C3" w:rsidP="0097353D">
            <w:pPr>
              <w:pStyle w:val="CellHeading"/>
            </w:pPr>
            <w:r w:rsidRPr="00424EFE">
              <w:t>Description</w:t>
            </w:r>
          </w:p>
        </w:tc>
      </w:tr>
      <w:tr w:rsidR="001473C3" w:rsidRPr="008C165F" w14:paraId="3286AD5E" w14:textId="77777777" w:rsidTr="001473C3">
        <w:tc>
          <w:tcPr>
            <w:tcW w:w="3708" w:type="dxa"/>
          </w:tcPr>
          <w:p w14:paraId="31475D31" w14:textId="5180DA4E" w:rsidR="001473C3" w:rsidRPr="008C165F" w:rsidRDefault="00545014" w:rsidP="001473C3">
            <w:pPr>
              <w:pStyle w:val="cellbody0"/>
              <w:rPr>
                <w:color w:val="4A4A54"/>
              </w:rPr>
            </w:pPr>
            <w:r>
              <w:rPr>
                <w:color w:val="4A4A54"/>
              </w:rPr>
              <w:t>Current Active</w:t>
            </w:r>
            <w:r w:rsidR="001473C3" w:rsidRPr="008C165F">
              <w:rPr>
                <w:color w:val="4A4A54"/>
              </w:rPr>
              <w:t xml:space="preserve"> Calls</w:t>
            </w:r>
          </w:p>
        </w:tc>
        <w:tc>
          <w:tcPr>
            <w:tcW w:w="5400" w:type="dxa"/>
          </w:tcPr>
          <w:p w14:paraId="19CEEDD4" w14:textId="77777777" w:rsidR="001473C3" w:rsidRPr="008C165F" w:rsidRDefault="00680B90" w:rsidP="001473C3">
            <w:pPr>
              <w:pStyle w:val="cellbody0"/>
              <w:rPr>
                <w:color w:val="4A4A54"/>
              </w:rPr>
            </w:pPr>
            <w:r w:rsidRPr="008C165F">
              <w:rPr>
                <w:color w:val="4A4A54"/>
              </w:rPr>
              <w:t>Number of calls that are currently active.</w:t>
            </w:r>
          </w:p>
        </w:tc>
      </w:tr>
      <w:tr w:rsidR="001473C3" w:rsidRPr="008C165F" w14:paraId="12370E91" w14:textId="77777777" w:rsidTr="00FF7839">
        <w:tc>
          <w:tcPr>
            <w:tcW w:w="3708" w:type="dxa"/>
            <w:shd w:val="clear" w:color="auto" w:fill="C6D9F1" w:themeFill="text2" w:themeFillTint="33"/>
          </w:tcPr>
          <w:p w14:paraId="73B5B055" w14:textId="77777777" w:rsidR="001473C3" w:rsidRPr="008C165F" w:rsidRDefault="001473C3" w:rsidP="001473C3">
            <w:pPr>
              <w:pStyle w:val="cellbody0"/>
              <w:rPr>
                <w:color w:val="4A4A54"/>
              </w:rPr>
            </w:pPr>
            <w:r w:rsidRPr="008C165F">
              <w:rPr>
                <w:color w:val="4A4A54"/>
              </w:rPr>
              <w:t>Users</w:t>
            </w:r>
          </w:p>
        </w:tc>
        <w:tc>
          <w:tcPr>
            <w:tcW w:w="5400" w:type="dxa"/>
            <w:shd w:val="clear" w:color="auto" w:fill="C6D9F1" w:themeFill="text2" w:themeFillTint="33"/>
          </w:tcPr>
          <w:p w14:paraId="1C3AAE22" w14:textId="77777777" w:rsidR="001473C3" w:rsidRPr="008C165F" w:rsidRDefault="00680B90" w:rsidP="00CC51E2">
            <w:pPr>
              <w:pStyle w:val="cellbody0"/>
              <w:rPr>
                <w:color w:val="4A4A54"/>
              </w:rPr>
            </w:pPr>
            <w:r w:rsidRPr="008C165F">
              <w:rPr>
                <w:color w:val="4A4A54"/>
              </w:rPr>
              <w:t xml:space="preserve">Number of users </w:t>
            </w:r>
            <w:r w:rsidR="00CC51E2" w:rsidRPr="008C165F">
              <w:rPr>
                <w:color w:val="4A4A54"/>
              </w:rPr>
              <w:t>on the system</w:t>
            </w:r>
            <w:r w:rsidRPr="008C165F">
              <w:rPr>
                <w:color w:val="4A4A54"/>
              </w:rPr>
              <w:t>.</w:t>
            </w:r>
          </w:p>
        </w:tc>
      </w:tr>
      <w:tr w:rsidR="001473C3" w:rsidRPr="008C165F" w14:paraId="4D172736" w14:textId="77777777" w:rsidTr="001473C3">
        <w:tc>
          <w:tcPr>
            <w:tcW w:w="3708" w:type="dxa"/>
          </w:tcPr>
          <w:p w14:paraId="65369DB3" w14:textId="77777777" w:rsidR="001473C3" w:rsidRPr="008C165F" w:rsidRDefault="001473C3" w:rsidP="001473C3">
            <w:pPr>
              <w:pStyle w:val="cellbody0"/>
              <w:rPr>
                <w:color w:val="4A4A54"/>
              </w:rPr>
            </w:pPr>
            <w:r w:rsidRPr="008C165F">
              <w:rPr>
                <w:color w:val="4A4A54"/>
              </w:rPr>
              <w:t>Registered Devices</w:t>
            </w:r>
          </w:p>
        </w:tc>
        <w:tc>
          <w:tcPr>
            <w:tcW w:w="5400" w:type="dxa"/>
          </w:tcPr>
          <w:p w14:paraId="7B4CD1BD" w14:textId="77777777" w:rsidR="001473C3" w:rsidRPr="008C165F" w:rsidRDefault="001473C3" w:rsidP="001473C3">
            <w:pPr>
              <w:pStyle w:val="cellbody0"/>
              <w:rPr>
                <w:color w:val="4A4A54"/>
              </w:rPr>
            </w:pPr>
            <w:r w:rsidRPr="008C165F">
              <w:rPr>
                <w:color w:val="4A4A54"/>
              </w:rPr>
              <w:t>Number of phones that are currently operational.</w:t>
            </w:r>
          </w:p>
        </w:tc>
      </w:tr>
      <w:tr w:rsidR="001473C3" w:rsidRPr="008C165F" w14:paraId="2026E3FD" w14:textId="77777777" w:rsidTr="00FF7839">
        <w:tc>
          <w:tcPr>
            <w:tcW w:w="3708" w:type="dxa"/>
            <w:shd w:val="clear" w:color="auto" w:fill="C6D9F1" w:themeFill="text2" w:themeFillTint="33"/>
          </w:tcPr>
          <w:p w14:paraId="0C481DA9" w14:textId="77777777" w:rsidR="001473C3" w:rsidRPr="008C165F" w:rsidRDefault="00022042" w:rsidP="001473C3">
            <w:pPr>
              <w:pStyle w:val="cellbody0"/>
              <w:rPr>
                <w:color w:val="4A4A54"/>
              </w:rPr>
            </w:pPr>
            <w:r w:rsidRPr="008C165F">
              <w:rPr>
                <w:color w:val="4A4A54"/>
              </w:rPr>
              <w:t>Total Devices</w:t>
            </w:r>
          </w:p>
        </w:tc>
        <w:tc>
          <w:tcPr>
            <w:tcW w:w="5400" w:type="dxa"/>
            <w:shd w:val="clear" w:color="auto" w:fill="C6D9F1" w:themeFill="text2" w:themeFillTint="33"/>
          </w:tcPr>
          <w:p w14:paraId="45A6841B" w14:textId="77777777" w:rsidR="001473C3" w:rsidRPr="008C165F" w:rsidRDefault="00D566CE" w:rsidP="00980DAC">
            <w:pPr>
              <w:pStyle w:val="cellbody0"/>
              <w:rPr>
                <w:color w:val="4A4A54"/>
              </w:rPr>
            </w:pPr>
            <w:r w:rsidRPr="008C165F">
              <w:rPr>
                <w:color w:val="4A4A54"/>
              </w:rPr>
              <w:t xml:space="preserve">Total number of devices </w:t>
            </w:r>
            <w:r w:rsidR="00980DAC" w:rsidRPr="008C165F">
              <w:rPr>
                <w:color w:val="4A4A54"/>
              </w:rPr>
              <w:t>configured on your system</w:t>
            </w:r>
            <w:r w:rsidRPr="008C165F">
              <w:rPr>
                <w:color w:val="4A4A54"/>
              </w:rPr>
              <w:t>.</w:t>
            </w:r>
          </w:p>
        </w:tc>
      </w:tr>
      <w:tr w:rsidR="000E4206" w:rsidRPr="008C165F" w14:paraId="43EE67D3" w14:textId="77777777" w:rsidTr="00156889">
        <w:tc>
          <w:tcPr>
            <w:tcW w:w="3708" w:type="dxa"/>
            <w:shd w:val="clear" w:color="auto" w:fill="auto"/>
          </w:tcPr>
          <w:p w14:paraId="0F053522" w14:textId="77777777" w:rsidR="000E4206" w:rsidRPr="008C165F" w:rsidRDefault="000E4206" w:rsidP="000E4206">
            <w:pPr>
              <w:pStyle w:val="cellbody0"/>
              <w:rPr>
                <w:color w:val="4A4A54"/>
              </w:rPr>
            </w:pPr>
            <w:r w:rsidRPr="008C165F">
              <w:rPr>
                <w:color w:val="4A4A54"/>
              </w:rPr>
              <w:t>Auto Attendants</w:t>
            </w:r>
          </w:p>
        </w:tc>
        <w:tc>
          <w:tcPr>
            <w:tcW w:w="5400" w:type="dxa"/>
            <w:shd w:val="clear" w:color="auto" w:fill="auto"/>
          </w:tcPr>
          <w:p w14:paraId="55D4131F" w14:textId="77777777" w:rsidR="000E4206" w:rsidRPr="008C165F" w:rsidRDefault="00567E2F" w:rsidP="001473C3">
            <w:pPr>
              <w:pStyle w:val="cellbody0"/>
              <w:rPr>
                <w:color w:val="4A4A54"/>
              </w:rPr>
            </w:pPr>
            <w:r w:rsidRPr="008C165F">
              <w:rPr>
                <w:color w:val="4A4A54"/>
              </w:rPr>
              <w:t>Total number of auto attendants in the system.</w:t>
            </w:r>
          </w:p>
        </w:tc>
      </w:tr>
      <w:tr w:rsidR="000E4206" w:rsidRPr="008C165F" w14:paraId="14E2BEC6" w14:textId="77777777" w:rsidTr="00FF7839">
        <w:tc>
          <w:tcPr>
            <w:tcW w:w="3708" w:type="dxa"/>
            <w:shd w:val="clear" w:color="auto" w:fill="C6D9F1" w:themeFill="text2" w:themeFillTint="33"/>
          </w:tcPr>
          <w:p w14:paraId="2C11E225" w14:textId="77777777" w:rsidR="000E4206" w:rsidRPr="008C165F" w:rsidRDefault="00BB441F" w:rsidP="001473C3">
            <w:pPr>
              <w:pStyle w:val="cellbody0"/>
              <w:rPr>
                <w:color w:val="4A4A54"/>
              </w:rPr>
            </w:pPr>
            <w:r w:rsidRPr="008C165F">
              <w:rPr>
                <w:color w:val="4A4A54"/>
              </w:rPr>
              <w:t>Call Queues</w:t>
            </w:r>
          </w:p>
        </w:tc>
        <w:tc>
          <w:tcPr>
            <w:tcW w:w="5400" w:type="dxa"/>
            <w:shd w:val="clear" w:color="auto" w:fill="C6D9F1" w:themeFill="text2" w:themeFillTint="33"/>
          </w:tcPr>
          <w:p w14:paraId="451D6CC6" w14:textId="77777777" w:rsidR="000E4206" w:rsidRPr="008C165F" w:rsidRDefault="00567E2F" w:rsidP="00567E2F">
            <w:pPr>
              <w:pStyle w:val="cellbody0"/>
              <w:rPr>
                <w:color w:val="4A4A54"/>
              </w:rPr>
            </w:pPr>
            <w:r w:rsidRPr="008C165F">
              <w:rPr>
                <w:color w:val="4A4A54"/>
              </w:rPr>
              <w:t>Total number of call queues in the system.</w:t>
            </w:r>
          </w:p>
        </w:tc>
      </w:tr>
      <w:tr w:rsidR="000E4206" w:rsidRPr="008C165F" w14:paraId="536F6456" w14:textId="77777777" w:rsidTr="00156889">
        <w:tc>
          <w:tcPr>
            <w:tcW w:w="3708" w:type="dxa"/>
            <w:shd w:val="clear" w:color="auto" w:fill="auto"/>
          </w:tcPr>
          <w:p w14:paraId="59BD7969" w14:textId="32E901ED" w:rsidR="000E4206" w:rsidRPr="008C165F" w:rsidRDefault="00545014" w:rsidP="001473C3">
            <w:pPr>
              <w:pStyle w:val="cellbody0"/>
              <w:rPr>
                <w:color w:val="4A4A54"/>
              </w:rPr>
            </w:pPr>
            <w:r>
              <w:rPr>
                <w:color w:val="4A4A54"/>
              </w:rPr>
              <w:t>Conferences</w:t>
            </w:r>
          </w:p>
        </w:tc>
        <w:tc>
          <w:tcPr>
            <w:tcW w:w="5400" w:type="dxa"/>
            <w:shd w:val="clear" w:color="auto" w:fill="auto"/>
          </w:tcPr>
          <w:p w14:paraId="54E795EC" w14:textId="77777777" w:rsidR="000E4206" w:rsidRPr="008C165F" w:rsidRDefault="00567E2F" w:rsidP="00567E2F">
            <w:pPr>
              <w:pStyle w:val="cellbody0"/>
              <w:rPr>
                <w:color w:val="4A4A54"/>
              </w:rPr>
            </w:pPr>
            <w:r w:rsidRPr="008C165F">
              <w:rPr>
                <w:color w:val="4A4A54"/>
              </w:rPr>
              <w:t>Total number of conferences in the system.</w:t>
            </w:r>
          </w:p>
        </w:tc>
      </w:tr>
      <w:tr w:rsidR="000E4206" w:rsidRPr="008C165F" w14:paraId="5F82FE74" w14:textId="77777777" w:rsidTr="00FF7839">
        <w:tc>
          <w:tcPr>
            <w:tcW w:w="3708" w:type="dxa"/>
            <w:shd w:val="clear" w:color="auto" w:fill="C6D9F1" w:themeFill="text2" w:themeFillTint="33"/>
          </w:tcPr>
          <w:p w14:paraId="73691CC4" w14:textId="77777777" w:rsidR="000E4206" w:rsidRPr="008C165F" w:rsidRDefault="00BB441F" w:rsidP="001473C3">
            <w:pPr>
              <w:pStyle w:val="cellbody0"/>
              <w:rPr>
                <w:color w:val="4A4A54"/>
              </w:rPr>
            </w:pPr>
            <w:r w:rsidRPr="008C165F">
              <w:rPr>
                <w:color w:val="4A4A54"/>
              </w:rPr>
              <w:t>Phone Numbers</w:t>
            </w:r>
          </w:p>
        </w:tc>
        <w:tc>
          <w:tcPr>
            <w:tcW w:w="5400" w:type="dxa"/>
            <w:shd w:val="clear" w:color="auto" w:fill="C6D9F1" w:themeFill="text2" w:themeFillTint="33"/>
          </w:tcPr>
          <w:p w14:paraId="22819021" w14:textId="77777777" w:rsidR="000E4206" w:rsidRPr="008C165F" w:rsidRDefault="005C0074" w:rsidP="005C0074">
            <w:pPr>
              <w:pStyle w:val="cellbody0"/>
              <w:rPr>
                <w:color w:val="4A4A54"/>
              </w:rPr>
            </w:pPr>
            <w:r w:rsidRPr="008C165F">
              <w:rPr>
                <w:color w:val="4A4A54"/>
              </w:rPr>
              <w:t>Number of phone numbers assigned to your system.</w:t>
            </w:r>
          </w:p>
        </w:tc>
      </w:tr>
      <w:tr w:rsidR="00022042" w:rsidRPr="008C165F" w14:paraId="745B9741" w14:textId="77777777" w:rsidTr="001473C3">
        <w:tc>
          <w:tcPr>
            <w:tcW w:w="3708" w:type="dxa"/>
          </w:tcPr>
          <w:p w14:paraId="3F689862" w14:textId="77777777" w:rsidR="00022042" w:rsidRPr="008C165F" w:rsidRDefault="00022042" w:rsidP="001473C3">
            <w:pPr>
              <w:pStyle w:val="cellbody0"/>
              <w:rPr>
                <w:color w:val="4A4A54"/>
              </w:rPr>
            </w:pPr>
            <w:r w:rsidRPr="008C165F">
              <w:rPr>
                <w:color w:val="4A4A54"/>
              </w:rPr>
              <w:t>Calls Today</w:t>
            </w:r>
          </w:p>
        </w:tc>
        <w:tc>
          <w:tcPr>
            <w:tcW w:w="5400" w:type="dxa"/>
          </w:tcPr>
          <w:p w14:paraId="2AAAC530" w14:textId="77777777" w:rsidR="00022042" w:rsidRPr="008C165F" w:rsidRDefault="00A72764" w:rsidP="00A72764">
            <w:pPr>
              <w:pStyle w:val="cellbody0"/>
              <w:rPr>
                <w:color w:val="4A4A54"/>
              </w:rPr>
            </w:pPr>
            <w:r w:rsidRPr="008C165F">
              <w:rPr>
                <w:color w:val="4A4A54"/>
              </w:rPr>
              <w:t>Number of calls dialed and received today</w:t>
            </w:r>
            <w:r w:rsidR="009B4B67" w:rsidRPr="008C165F">
              <w:rPr>
                <w:color w:val="4A4A54"/>
              </w:rPr>
              <w:t>.</w:t>
            </w:r>
          </w:p>
        </w:tc>
      </w:tr>
      <w:tr w:rsidR="00022042" w:rsidRPr="008C165F" w14:paraId="739DA358" w14:textId="77777777" w:rsidTr="00FF7839">
        <w:tc>
          <w:tcPr>
            <w:tcW w:w="3708" w:type="dxa"/>
            <w:shd w:val="clear" w:color="auto" w:fill="C6D9F1" w:themeFill="text2" w:themeFillTint="33"/>
          </w:tcPr>
          <w:p w14:paraId="78C68A20" w14:textId="77777777" w:rsidR="00022042" w:rsidRPr="008C165F" w:rsidRDefault="00022042" w:rsidP="001473C3">
            <w:pPr>
              <w:pStyle w:val="cellbody0"/>
              <w:rPr>
                <w:color w:val="4A4A54"/>
              </w:rPr>
            </w:pPr>
            <w:r w:rsidRPr="008C165F">
              <w:rPr>
                <w:color w:val="4A4A54"/>
              </w:rPr>
              <w:t>Total Minutes Today</w:t>
            </w:r>
          </w:p>
        </w:tc>
        <w:tc>
          <w:tcPr>
            <w:tcW w:w="5400" w:type="dxa"/>
            <w:shd w:val="clear" w:color="auto" w:fill="C6D9F1" w:themeFill="text2" w:themeFillTint="33"/>
          </w:tcPr>
          <w:p w14:paraId="73ADF505" w14:textId="77777777" w:rsidR="00022042" w:rsidRPr="008C165F" w:rsidRDefault="00680B90" w:rsidP="00680B90">
            <w:pPr>
              <w:pStyle w:val="cellbody0"/>
              <w:rPr>
                <w:color w:val="4A4A54"/>
              </w:rPr>
            </w:pPr>
            <w:r w:rsidRPr="008C165F">
              <w:rPr>
                <w:color w:val="4A4A54"/>
              </w:rPr>
              <w:t>Total amount of talk time.</w:t>
            </w:r>
          </w:p>
        </w:tc>
      </w:tr>
      <w:tr w:rsidR="00022042" w:rsidRPr="008C165F" w14:paraId="7E6A2229" w14:textId="77777777" w:rsidTr="001473C3">
        <w:tc>
          <w:tcPr>
            <w:tcW w:w="3708" w:type="dxa"/>
          </w:tcPr>
          <w:p w14:paraId="019061C8" w14:textId="77777777" w:rsidR="00022042" w:rsidRPr="008C165F" w:rsidRDefault="00022042" w:rsidP="001473C3">
            <w:pPr>
              <w:pStyle w:val="cellbody0"/>
              <w:rPr>
                <w:color w:val="4A4A54"/>
              </w:rPr>
            </w:pPr>
            <w:r w:rsidRPr="008C165F">
              <w:rPr>
                <w:color w:val="4A4A54"/>
              </w:rPr>
              <w:t>Avg. Talk Time</w:t>
            </w:r>
          </w:p>
        </w:tc>
        <w:tc>
          <w:tcPr>
            <w:tcW w:w="5400" w:type="dxa"/>
          </w:tcPr>
          <w:p w14:paraId="1B03DE0C" w14:textId="77777777" w:rsidR="00022042" w:rsidRPr="008C165F" w:rsidRDefault="00680B90" w:rsidP="001473C3">
            <w:pPr>
              <w:pStyle w:val="cellbody0"/>
              <w:rPr>
                <w:color w:val="4A4A54"/>
              </w:rPr>
            </w:pPr>
            <w:r w:rsidRPr="008C165F">
              <w:rPr>
                <w:color w:val="4A4A54"/>
              </w:rPr>
              <w:t>Average talk time</w:t>
            </w:r>
            <w:r w:rsidR="000F40DC" w:rsidRPr="008C165F">
              <w:rPr>
                <w:color w:val="4A4A54"/>
              </w:rPr>
              <w:t xml:space="preserve"> per call</w:t>
            </w:r>
            <w:r w:rsidRPr="008C165F">
              <w:rPr>
                <w:color w:val="4A4A54"/>
              </w:rPr>
              <w:t>.</w:t>
            </w:r>
          </w:p>
        </w:tc>
      </w:tr>
    </w:tbl>
    <w:p w14:paraId="48AD8641" w14:textId="77777777" w:rsidR="00EB7B1C" w:rsidRPr="008C165F" w:rsidRDefault="00EB7B1C" w:rsidP="003938D9">
      <w:pPr>
        <w:pStyle w:val="body"/>
        <w:rPr>
          <w:color w:val="4A4A54"/>
        </w:rPr>
      </w:pPr>
    </w:p>
    <w:p w14:paraId="44043784" w14:textId="77777777" w:rsidR="00815A80" w:rsidRPr="008C165F" w:rsidRDefault="00815A80" w:rsidP="003938D9">
      <w:pPr>
        <w:pStyle w:val="body"/>
        <w:rPr>
          <w:color w:val="4A4A54"/>
        </w:rPr>
        <w:sectPr w:rsidR="00815A80" w:rsidRPr="008C165F" w:rsidSect="005C7308">
          <w:headerReference w:type="even" r:id="rId46"/>
          <w:headerReference w:type="default" r:id="rId47"/>
          <w:headerReference w:type="first" r:id="rId48"/>
          <w:pgSz w:w="12240" w:h="15840" w:code="1"/>
          <w:pgMar w:top="1440" w:right="1613" w:bottom="1440" w:left="1613" w:header="547" w:footer="720" w:gutter="0"/>
          <w:cols w:space="720"/>
          <w:titlePg/>
          <w:docGrid w:linePitch="360"/>
        </w:sectPr>
      </w:pPr>
    </w:p>
    <w:p w14:paraId="70D29CDD" w14:textId="77777777" w:rsidR="00620476" w:rsidRPr="008C165F" w:rsidRDefault="001C49BE" w:rsidP="001C49BE">
      <w:pPr>
        <w:pStyle w:val="Heading1"/>
        <w:rPr>
          <w:color w:val="4A4A54"/>
        </w:rPr>
      </w:pPr>
      <w:bookmarkStart w:id="78" w:name="_Ref422512975"/>
      <w:bookmarkStart w:id="79" w:name="_Toc138260799"/>
      <w:r w:rsidRPr="008C165F">
        <w:rPr>
          <w:color w:val="4A4A54"/>
        </w:rPr>
        <w:lastRenderedPageBreak/>
        <w:t>Working with Users</w:t>
      </w:r>
      <w:bookmarkEnd w:id="78"/>
      <w:bookmarkEnd w:id="79"/>
      <w:r w:rsidR="00620476" w:rsidRPr="008C165F">
        <w:rPr>
          <w:color w:val="4A4A5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70"/>
        <w:gridCol w:w="5252"/>
      </w:tblGrid>
      <w:tr w:rsidR="008C165F" w:rsidRPr="008C165F" w14:paraId="75233EAF" w14:textId="77777777" w:rsidTr="008C165F">
        <w:tc>
          <w:tcPr>
            <w:tcW w:w="3708" w:type="dxa"/>
            <w:tcBorders>
              <w:top w:val="single" w:sz="24" w:space="0" w:color="009FDB"/>
            </w:tcBorders>
          </w:tcPr>
          <w:p w14:paraId="5AD8C94A" w14:textId="77777777" w:rsidR="00620476" w:rsidRPr="008C165F" w:rsidRDefault="00620476" w:rsidP="0097353D">
            <w:pPr>
              <w:pStyle w:val="body"/>
              <w:rPr>
                <w:rStyle w:val="bold0"/>
                <w:color w:val="4A4A54"/>
              </w:rPr>
            </w:pPr>
          </w:p>
        </w:tc>
        <w:tc>
          <w:tcPr>
            <w:tcW w:w="270" w:type="dxa"/>
            <w:tcBorders>
              <w:top w:val="single" w:sz="24" w:space="0" w:color="009FDB"/>
            </w:tcBorders>
          </w:tcPr>
          <w:p w14:paraId="49AEF13A" w14:textId="77777777" w:rsidR="00620476" w:rsidRPr="008C165F" w:rsidRDefault="00620476" w:rsidP="0097353D">
            <w:pPr>
              <w:pStyle w:val="body"/>
              <w:rPr>
                <w:color w:val="4A4A54"/>
              </w:rPr>
            </w:pPr>
          </w:p>
        </w:tc>
        <w:tc>
          <w:tcPr>
            <w:tcW w:w="5252" w:type="dxa"/>
            <w:tcBorders>
              <w:top w:val="single" w:sz="24" w:space="0" w:color="009FDB"/>
            </w:tcBorders>
          </w:tcPr>
          <w:p w14:paraId="576913A3" w14:textId="77777777" w:rsidR="00620476" w:rsidRPr="008C165F" w:rsidRDefault="00620476" w:rsidP="0097353D">
            <w:pPr>
              <w:pStyle w:val="body"/>
              <w:rPr>
                <w:color w:val="4A4A54"/>
              </w:rPr>
            </w:pPr>
          </w:p>
        </w:tc>
      </w:tr>
      <w:tr w:rsidR="008C165F" w:rsidRPr="008C165F" w14:paraId="48F1E532" w14:textId="77777777" w:rsidTr="008C165F">
        <w:tc>
          <w:tcPr>
            <w:tcW w:w="3708" w:type="dxa"/>
            <w:tcBorders>
              <w:right w:val="single" w:sz="24" w:space="0" w:color="009FDB"/>
            </w:tcBorders>
          </w:tcPr>
          <w:p w14:paraId="6428C40C" w14:textId="77777777" w:rsidR="00620476" w:rsidRPr="008C165F" w:rsidRDefault="00620476" w:rsidP="0097353D">
            <w:pPr>
              <w:pStyle w:val="body"/>
              <w:rPr>
                <w:b/>
                <w:bCs/>
                <w:color w:val="4A4A54"/>
              </w:rPr>
            </w:pPr>
            <w:r w:rsidRPr="008C165F">
              <w:rPr>
                <w:b/>
                <w:bCs/>
                <w:color w:val="4A4A54"/>
              </w:rPr>
              <w:t>Topics:</w:t>
            </w:r>
          </w:p>
        </w:tc>
        <w:tc>
          <w:tcPr>
            <w:tcW w:w="270" w:type="dxa"/>
            <w:tcBorders>
              <w:left w:val="single" w:sz="24" w:space="0" w:color="009FDB"/>
            </w:tcBorders>
          </w:tcPr>
          <w:p w14:paraId="0AF5DF99" w14:textId="77777777" w:rsidR="00620476" w:rsidRPr="008C165F" w:rsidRDefault="00620476" w:rsidP="0097353D">
            <w:pPr>
              <w:pStyle w:val="body"/>
              <w:rPr>
                <w:color w:val="4A4A54"/>
                <w:szCs w:val="22"/>
              </w:rPr>
            </w:pPr>
          </w:p>
        </w:tc>
        <w:tc>
          <w:tcPr>
            <w:tcW w:w="5252" w:type="dxa"/>
            <w:vMerge w:val="restart"/>
          </w:tcPr>
          <w:p w14:paraId="158F9EE4" w14:textId="709A993E" w:rsidR="00056FE4" w:rsidRPr="008C165F" w:rsidRDefault="00677F01" w:rsidP="00AD169D">
            <w:pPr>
              <w:pStyle w:val="body"/>
              <w:rPr>
                <w:color w:val="4A4A54"/>
              </w:rPr>
            </w:pPr>
            <w:r w:rsidRPr="008C165F">
              <w:rPr>
                <w:color w:val="4A4A54"/>
              </w:rPr>
              <w:t xml:space="preserve">Users are the extensions on your system. </w:t>
            </w:r>
            <w:r w:rsidR="00056FE4" w:rsidRPr="008C165F">
              <w:rPr>
                <w:color w:val="4A4A54"/>
              </w:rPr>
              <w:t xml:space="preserve">This chapter describes how to </w:t>
            </w:r>
            <w:r w:rsidR="003E159F" w:rsidRPr="008C165F">
              <w:rPr>
                <w:color w:val="4A4A54"/>
              </w:rPr>
              <w:t xml:space="preserve">add, </w:t>
            </w:r>
            <w:r w:rsidR="00056FE4" w:rsidRPr="008C165F">
              <w:rPr>
                <w:color w:val="4A4A54"/>
              </w:rPr>
              <w:t>edit</w:t>
            </w:r>
            <w:r w:rsidR="003E159F" w:rsidRPr="008C165F">
              <w:rPr>
                <w:color w:val="4A4A54"/>
              </w:rPr>
              <w:t>,</w:t>
            </w:r>
            <w:r w:rsidR="00056FE4" w:rsidRPr="008C165F">
              <w:rPr>
                <w:color w:val="4A4A54"/>
              </w:rPr>
              <w:t xml:space="preserve"> and import users</w:t>
            </w:r>
            <w:r w:rsidR="00AD169D" w:rsidRPr="008C165F">
              <w:rPr>
                <w:color w:val="4A4A54"/>
              </w:rPr>
              <w:t xml:space="preserve"> to the system</w:t>
            </w:r>
            <w:r w:rsidR="00056FE4" w:rsidRPr="008C165F">
              <w:rPr>
                <w:color w:val="4A4A54"/>
              </w:rPr>
              <w:t>.</w:t>
            </w:r>
            <w:r w:rsidRPr="008C165F">
              <w:rPr>
                <w:color w:val="4A4A54"/>
              </w:rPr>
              <w:t xml:space="preserve"> </w:t>
            </w:r>
            <w:r w:rsidR="00AD169D" w:rsidRPr="008C165F">
              <w:rPr>
                <w:color w:val="4A4A54"/>
              </w:rPr>
              <w:t xml:space="preserve">System users are users associated with queues, </w:t>
            </w:r>
            <w:r w:rsidR="00E55D76" w:rsidRPr="008C165F">
              <w:rPr>
                <w:color w:val="4A4A54"/>
              </w:rPr>
              <w:t>auto attendants</w:t>
            </w:r>
            <w:r w:rsidR="00AD169D" w:rsidRPr="008C165F">
              <w:rPr>
                <w:color w:val="4A4A54"/>
              </w:rPr>
              <w:t>, and other system features.</w:t>
            </w:r>
          </w:p>
          <w:p w14:paraId="41CF4E0B" w14:textId="77777777" w:rsidR="00620476" w:rsidRPr="008C165F" w:rsidRDefault="00620476" w:rsidP="00B72C13">
            <w:pPr>
              <w:pStyle w:val="body"/>
              <w:rPr>
                <w:color w:val="4A4A54"/>
                <w:szCs w:val="22"/>
              </w:rPr>
            </w:pPr>
          </w:p>
        </w:tc>
      </w:tr>
      <w:tr w:rsidR="008C165F" w:rsidRPr="008C165F" w14:paraId="6DC7EEA0" w14:textId="77777777" w:rsidTr="008C165F">
        <w:tc>
          <w:tcPr>
            <w:tcW w:w="3708" w:type="dxa"/>
            <w:tcBorders>
              <w:right w:val="single" w:sz="24" w:space="0" w:color="009FDB"/>
            </w:tcBorders>
          </w:tcPr>
          <w:p w14:paraId="02F289E8" w14:textId="20978B52" w:rsidR="009C7CBD" w:rsidRPr="008C165F" w:rsidRDefault="00202751" w:rsidP="0097353D">
            <w:pPr>
              <w:pStyle w:val="bulletstartofchapter"/>
              <w:rPr>
                <w:color w:val="4A4A54"/>
              </w:rPr>
            </w:pPr>
            <w:r w:rsidRPr="008C165F">
              <w:rPr>
                <w:color w:val="4A4A54"/>
              </w:rPr>
              <w:fldChar w:fldCharType="begin"/>
            </w:r>
            <w:r w:rsidRPr="008C165F">
              <w:rPr>
                <w:color w:val="4A4A54"/>
              </w:rPr>
              <w:instrText xml:space="preserve"> REF _Ref422756390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Displaying the Users Page</w:t>
            </w:r>
            <w:r w:rsidRPr="008C165F">
              <w:rPr>
                <w:color w:val="4A4A54"/>
              </w:rPr>
              <w:fldChar w:fldCharType="end"/>
            </w:r>
            <w:r w:rsidR="00002E0B" w:rsidRPr="008C165F">
              <w:rPr>
                <w:color w:val="4A4A54"/>
              </w:rPr>
              <w:t xml:space="preserve"> (page </w:t>
            </w:r>
            <w:r w:rsidR="00DB69F1" w:rsidRPr="008C165F">
              <w:rPr>
                <w:color w:val="4A4A54"/>
              </w:rPr>
              <w:fldChar w:fldCharType="begin"/>
            </w:r>
            <w:r w:rsidR="00DB69F1" w:rsidRPr="008C165F">
              <w:rPr>
                <w:color w:val="4A4A54"/>
              </w:rPr>
              <w:instrText xml:space="preserve"> PAGEREF _Ref422756390 \h </w:instrText>
            </w:r>
            <w:r w:rsidR="00DB69F1" w:rsidRPr="008C165F">
              <w:rPr>
                <w:color w:val="4A4A54"/>
              </w:rPr>
            </w:r>
            <w:r w:rsidR="00DB69F1" w:rsidRPr="008C165F">
              <w:rPr>
                <w:color w:val="4A4A54"/>
              </w:rPr>
              <w:fldChar w:fldCharType="separate"/>
            </w:r>
            <w:r w:rsidR="00D853BC" w:rsidRPr="008C165F">
              <w:rPr>
                <w:noProof/>
                <w:color w:val="4A4A54"/>
              </w:rPr>
              <w:t>17</w:t>
            </w:r>
            <w:r w:rsidR="00DB69F1" w:rsidRPr="008C165F">
              <w:rPr>
                <w:color w:val="4A4A54"/>
              </w:rPr>
              <w:fldChar w:fldCharType="end"/>
            </w:r>
            <w:r w:rsidR="00002E0B" w:rsidRPr="008C165F">
              <w:rPr>
                <w:color w:val="4A4A54"/>
              </w:rPr>
              <w:t>)</w:t>
            </w:r>
          </w:p>
          <w:p w14:paraId="2DA13B7C" w14:textId="70C89331" w:rsidR="009C7CBD" w:rsidRPr="008C165F" w:rsidRDefault="00202751" w:rsidP="0097353D">
            <w:pPr>
              <w:pStyle w:val="bulletstartofchapter"/>
              <w:rPr>
                <w:color w:val="4A4A54"/>
              </w:rPr>
            </w:pPr>
            <w:r w:rsidRPr="008C165F">
              <w:rPr>
                <w:color w:val="4A4A54"/>
              </w:rPr>
              <w:fldChar w:fldCharType="begin"/>
            </w:r>
            <w:r w:rsidRPr="008C165F">
              <w:rPr>
                <w:color w:val="4A4A54"/>
              </w:rPr>
              <w:instrText xml:space="preserve"> REF _Ref422756394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Adding Users</w:t>
            </w:r>
            <w:r w:rsidRPr="008C165F">
              <w:rPr>
                <w:color w:val="4A4A54"/>
              </w:rPr>
              <w:fldChar w:fldCharType="end"/>
            </w:r>
            <w:r w:rsidR="003105B0" w:rsidRPr="008C165F">
              <w:rPr>
                <w:color w:val="4A4A54"/>
              </w:rPr>
              <w:t xml:space="preserve"> (page </w:t>
            </w:r>
            <w:r w:rsidR="00002E0B" w:rsidRPr="008C165F">
              <w:rPr>
                <w:color w:val="4A4A54"/>
              </w:rPr>
              <w:fldChar w:fldCharType="begin"/>
            </w:r>
            <w:r w:rsidR="00002E0B" w:rsidRPr="008C165F">
              <w:rPr>
                <w:color w:val="4A4A54"/>
              </w:rPr>
              <w:instrText xml:space="preserve"> PAGEREF _Ref422756394 \h </w:instrText>
            </w:r>
            <w:r w:rsidR="00002E0B" w:rsidRPr="008C165F">
              <w:rPr>
                <w:color w:val="4A4A54"/>
              </w:rPr>
            </w:r>
            <w:r w:rsidR="00002E0B" w:rsidRPr="008C165F">
              <w:rPr>
                <w:color w:val="4A4A54"/>
              </w:rPr>
              <w:fldChar w:fldCharType="separate"/>
            </w:r>
            <w:r w:rsidR="00D853BC" w:rsidRPr="008C165F">
              <w:rPr>
                <w:noProof/>
                <w:color w:val="4A4A54"/>
              </w:rPr>
              <w:t>19</w:t>
            </w:r>
            <w:r w:rsidR="00002E0B" w:rsidRPr="008C165F">
              <w:rPr>
                <w:color w:val="4A4A54"/>
              </w:rPr>
              <w:fldChar w:fldCharType="end"/>
            </w:r>
            <w:r w:rsidR="003105B0" w:rsidRPr="008C165F">
              <w:rPr>
                <w:color w:val="4A4A54"/>
              </w:rPr>
              <w:t>)</w:t>
            </w:r>
          </w:p>
          <w:p w14:paraId="1D73D25A" w14:textId="59C3A6CD" w:rsidR="00202751" w:rsidRPr="008C165F" w:rsidRDefault="009B1B3A" w:rsidP="0097353D">
            <w:pPr>
              <w:pStyle w:val="bulletstartofchapter"/>
              <w:rPr>
                <w:color w:val="4A4A54"/>
              </w:rPr>
            </w:pPr>
            <w:r w:rsidRPr="008C165F">
              <w:rPr>
                <w:color w:val="4A4A54"/>
              </w:rPr>
              <w:fldChar w:fldCharType="begin"/>
            </w:r>
            <w:r w:rsidRPr="008C165F">
              <w:rPr>
                <w:color w:val="4A4A54"/>
              </w:rPr>
              <w:instrText xml:space="preserve"> REF _Ref422756399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Editing Users</w:t>
            </w:r>
            <w:r w:rsidRPr="008C165F">
              <w:rPr>
                <w:color w:val="4A4A54"/>
              </w:rPr>
              <w:fldChar w:fldCharType="end"/>
            </w:r>
            <w:r w:rsidR="00CC2ABB" w:rsidRPr="008C165F">
              <w:rPr>
                <w:color w:val="4A4A54"/>
              </w:rPr>
              <w:t xml:space="preserve"> (page </w:t>
            </w:r>
            <w:r w:rsidR="003105B0" w:rsidRPr="008C165F">
              <w:rPr>
                <w:color w:val="4A4A54"/>
              </w:rPr>
              <w:fldChar w:fldCharType="begin"/>
            </w:r>
            <w:r w:rsidR="003105B0" w:rsidRPr="008C165F">
              <w:rPr>
                <w:color w:val="4A4A54"/>
              </w:rPr>
              <w:instrText xml:space="preserve"> PAGEREF _Ref422756399 \h </w:instrText>
            </w:r>
            <w:r w:rsidR="003105B0" w:rsidRPr="008C165F">
              <w:rPr>
                <w:color w:val="4A4A54"/>
              </w:rPr>
            </w:r>
            <w:r w:rsidR="003105B0" w:rsidRPr="008C165F">
              <w:rPr>
                <w:color w:val="4A4A54"/>
              </w:rPr>
              <w:fldChar w:fldCharType="separate"/>
            </w:r>
            <w:r w:rsidR="00D853BC" w:rsidRPr="008C165F">
              <w:rPr>
                <w:noProof/>
                <w:color w:val="4A4A54"/>
              </w:rPr>
              <w:t>21</w:t>
            </w:r>
            <w:r w:rsidR="003105B0" w:rsidRPr="008C165F">
              <w:rPr>
                <w:color w:val="4A4A54"/>
              </w:rPr>
              <w:fldChar w:fldCharType="end"/>
            </w:r>
            <w:r w:rsidR="00CC2ABB" w:rsidRPr="008C165F">
              <w:rPr>
                <w:color w:val="4A4A54"/>
              </w:rPr>
              <w:t>)</w:t>
            </w:r>
          </w:p>
          <w:p w14:paraId="7F598A0D" w14:textId="41E2E4CF" w:rsidR="005E1EDC" w:rsidRPr="008C165F" w:rsidRDefault="009B1B3A" w:rsidP="009B1B3A">
            <w:pPr>
              <w:pStyle w:val="bulletstartofchapter"/>
              <w:rPr>
                <w:color w:val="4A4A54"/>
              </w:rPr>
            </w:pPr>
            <w:r w:rsidRPr="008C165F">
              <w:rPr>
                <w:color w:val="4A4A54"/>
              </w:rPr>
              <w:fldChar w:fldCharType="begin"/>
            </w:r>
            <w:r w:rsidRPr="008C165F">
              <w:rPr>
                <w:color w:val="4A4A54"/>
              </w:rPr>
              <w:instrText xml:space="preserve"> REF _Ref422756403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Importing Users</w:t>
            </w:r>
            <w:r w:rsidRPr="008C165F">
              <w:rPr>
                <w:color w:val="4A4A54"/>
              </w:rPr>
              <w:fldChar w:fldCharType="end"/>
            </w:r>
            <w:r w:rsidRPr="008C165F">
              <w:rPr>
                <w:color w:val="4A4A54"/>
              </w:rPr>
              <w:t xml:space="preserve"> (page </w:t>
            </w:r>
            <w:r w:rsidR="00CC2ABB" w:rsidRPr="008C165F">
              <w:rPr>
                <w:color w:val="4A4A54"/>
              </w:rPr>
              <w:fldChar w:fldCharType="begin"/>
            </w:r>
            <w:r w:rsidR="00CC2ABB" w:rsidRPr="008C165F">
              <w:rPr>
                <w:color w:val="4A4A54"/>
              </w:rPr>
              <w:instrText xml:space="preserve"> PAGEREF _Ref422756403 \h </w:instrText>
            </w:r>
            <w:r w:rsidR="00CC2ABB" w:rsidRPr="008C165F">
              <w:rPr>
                <w:color w:val="4A4A54"/>
              </w:rPr>
            </w:r>
            <w:r w:rsidR="00CC2ABB" w:rsidRPr="008C165F">
              <w:rPr>
                <w:color w:val="4A4A54"/>
              </w:rPr>
              <w:fldChar w:fldCharType="separate"/>
            </w:r>
            <w:r w:rsidR="00D853BC" w:rsidRPr="008C165F">
              <w:rPr>
                <w:noProof/>
                <w:color w:val="4A4A54"/>
              </w:rPr>
              <w:t>38</w:t>
            </w:r>
            <w:r w:rsidR="00CC2ABB" w:rsidRPr="008C165F">
              <w:rPr>
                <w:color w:val="4A4A54"/>
              </w:rPr>
              <w:fldChar w:fldCharType="end"/>
            </w:r>
            <w:r w:rsidRPr="008C165F">
              <w:rPr>
                <w:color w:val="4A4A54"/>
              </w:rPr>
              <w:t>)</w:t>
            </w:r>
          </w:p>
          <w:p w14:paraId="2912203E" w14:textId="3870A6FA" w:rsidR="00E81718" w:rsidRPr="008C165F" w:rsidRDefault="00CB4681" w:rsidP="009B1B3A">
            <w:pPr>
              <w:pStyle w:val="bulletstartofchapter"/>
              <w:rPr>
                <w:color w:val="4A4A54"/>
              </w:rPr>
            </w:pPr>
            <w:r w:rsidRPr="008C165F">
              <w:rPr>
                <w:color w:val="4A4A54"/>
              </w:rPr>
              <w:fldChar w:fldCharType="begin"/>
            </w:r>
            <w:r w:rsidRPr="008C165F">
              <w:rPr>
                <w:color w:val="4A4A54"/>
              </w:rPr>
              <w:instrText xml:space="preserve"> REF _Ref422847655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Deleting Users</w:t>
            </w:r>
            <w:r w:rsidRPr="008C165F">
              <w:rPr>
                <w:color w:val="4A4A54"/>
              </w:rPr>
              <w:fldChar w:fldCharType="end"/>
            </w:r>
            <w:r w:rsidRPr="008C165F">
              <w:rPr>
                <w:color w:val="4A4A54"/>
              </w:rPr>
              <w:t xml:space="preserve"> (page </w:t>
            </w:r>
            <w:r w:rsidR="00804DBF" w:rsidRPr="008C165F">
              <w:rPr>
                <w:color w:val="4A4A54"/>
              </w:rPr>
              <w:fldChar w:fldCharType="begin"/>
            </w:r>
            <w:r w:rsidR="00804DBF" w:rsidRPr="008C165F">
              <w:rPr>
                <w:color w:val="4A4A54"/>
              </w:rPr>
              <w:instrText xml:space="preserve"> PAGEREF _Ref422847655 \h </w:instrText>
            </w:r>
            <w:r w:rsidR="00804DBF" w:rsidRPr="008C165F">
              <w:rPr>
                <w:color w:val="4A4A54"/>
              </w:rPr>
            </w:r>
            <w:r w:rsidR="00804DBF" w:rsidRPr="008C165F">
              <w:rPr>
                <w:color w:val="4A4A54"/>
              </w:rPr>
              <w:fldChar w:fldCharType="separate"/>
            </w:r>
            <w:r w:rsidR="00D853BC" w:rsidRPr="008C165F">
              <w:rPr>
                <w:noProof/>
                <w:color w:val="4A4A54"/>
              </w:rPr>
              <w:t>39</w:t>
            </w:r>
            <w:r w:rsidR="00804DBF" w:rsidRPr="008C165F">
              <w:rPr>
                <w:color w:val="4A4A54"/>
              </w:rPr>
              <w:fldChar w:fldCharType="end"/>
            </w:r>
            <w:r w:rsidRPr="008C165F">
              <w:rPr>
                <w:color w:val="4A4A54"/>
              </w:rPr>
              <w:t>)</w:t>
            </w:r>
          </w:p>
        </w:tc>
        <w:tc>
          <w:tcPr>
            <w:tcW w:w="270" w:type="dxa"/>
            <w:tcBorders>
              <w:left w:val="single" w:sz="24" w:space="0" w:color="009FDB"/>
            </w:tcBorders>
          </w:tcPr>
          <w:p w14:paraId="376BA664" w14:textId="77777777" w:rsidR="00620476" w:rsidRPr="008C165F" w:rsidRDefault="00620476" w:rsidP="0097353D">
            <w:pPr>
              <w:pStyle w:val="body"/>
              <w:rPr>
                <w:color w:val="4A4A54"/>
                <w:szCs w:val="22"/>
              </w:rPr>
            </w:pPr>
          </w:p>
        </w:tc>
        <w:tc>
          <w:tcPr>
            <w:tcW w:w="5252" w:type="dxa"/>
            <w:vMerge/>
          </w:tcPr>
          <w:p w14:paraId="37DB2930" w14:textId="77777777" w:rsidR="00620476" w:rsidRPr="008C165F" w:rsidRDefault="00620476" w:rsidP="0097353D">
            <w:pPr>
              <w:pStyle w:val="body"/>
              <w:rPr>
                <w:color w:val="4A4A54"/>
                <w:szCs w:val="22"/>
              </w:rPr>
            </w:pPr>
          </w:p>
        </w:tc>
      </w:tr>
    </w:tbl>
    <w:p w14:paraId="2A1A6850" w14:textId="77777777" w:rsidR="00620476" w:rsidRPr="008C165F" w:rsidRDefault="00620476" w:rsidP="00620476">
      <w:pPr>
        <w:pStyle w:val="body"/>
        <w:rPr>
          <w:color w:val="4A4A54"/>
        </w:rPr>
      </w:pPr>
    </w:p>
    <w:p w14:paraId="52208606" w14:textId="77777777" w:rsidR="00620476" w:rsidRPr="008C165F" w:rsidRDefault="00620476" w:rsidP="00620476">
      <w:pPr>
        <w:pStyle w:val="body"/>
        <w:rPr>
          <w:color w:val="4A4A54"/>
        </w:rPr>
      </w:pPr>
    </w:p>
    <w:p w14:paraId="44C28087" w14:textId="77777777" w:rsidR="003938D9" w:rsidRPr="008C165F" w:rsidRDefault="003938D9" w:rsidP="003938D9">
      <w:pPr>
        <w:pStyle w:val="body"/>
        <w:rPr>
          <w:color w:val="4A4A54"/>
        </w:rPr>
      </w:pPr>
    </w:p>
    <w:p w14:paraId="74C9878B" w14:textId="77777777" w:rsidR="003938D9" w:rsidRPr="008C165F" w:rsidRDefault="003938D9" w:rsidP="003938D9">
      <w:pPr>
        <w:pStyle w:val="body"/>
        <w:rPr>
          <w:color w:val="4A4A54"/>
        </w:rPr>
      </w:pPr>
    </w:p>
    <w:p w14:paraId="7261CACA" w14:textId="77777777" w:rsidR="003938D9" w:rsidRPr="008C165F" w:rsidRDefault="003938D9" w:rsidP="003938D9">
      <w:pPr>
        <w:pStyle w:val="body"/>
        <w:rPr>
          <w:color w:val="4A4A54"/>
        </w:rPr>
      </w:pPr>
    </w:p>
    <w:p w14:paraId="2CADABC8" w14:textId="77777777" w:rsidR="00B229AC" w:rsidRPr="008C165F" w:rsidRDefault="00B229AC" w:rsidP="00B0183D">
      <w:pPr>
        <w:pStyle w:val="Heading2"/>
        <w:pageBreakBefore/>
        <w:rPr>
          <w:color w:val="4A4A54"/>
        </w:rPr>
      </w:pPr>
      <w:bookmarkStart w:id="80" w:name="_Ref422756390"/>
      <w:bookmarkStart w:id="81" w:name="_Ref422498217"/>
      <w:bookmarkStart w:id="82" w:name="_Ref422498447"/>
      <w:bookmarkStart w:id="83" w:name="_Toc138260800"/>
      <w:r w:rsidRPr="008C165F">
        <w:rPr>
          <w:color w:val="4A4A54"/>
        </w:rPr>
        <w:lastRenderedPageBreak/>
        <w:t>Displaying the User</w:t>
      </w:r>
      <w:r w:rsidR="004377D3" w:rsidRPr="008C165F">
        <w:rPr>
          <w:color w:val="4A4A54"/>
        </w:rPr>
        <w:t>s</w:t>
      </w:r>
      <w:r w:rsidRPr="008C165F">
        <w:rPr>
          <w:color w:val="4A4A54"/>
        </w:rPr>
        <w:t xml:space="preserve"> Page</w:t>
      </w:r>
      <w:bookmarkEnd w:id="80"/>
      <w:bookmarkEnd w:id="83"/>
      <w:r w:rsidR="00B0183D" w:rsidRPr="008C165F">
        <w:rPr>
          <w:color w:val="4A4A54"/>
        </w:rPr>
        <w:fldChar w:fldCharType="begin"/>
      </w:r>
      <w:r w:rsidR="00B0183D" w:rsidRPr="008C165F">
        <w:rPr>
          <w:color w:val="4A4A54"/>
        </w:rPr>
        <w:instrText xml:space="preserve"> XE "Displaying:Users page" </w:instrText>
      </w:r>
      <w:r w:rsidR="00B0183D" w:rsidRPr="008C165F">
        <w:rPr>
          <w:color w:val="4A4A54"/>
        </w:rPr>
        <w:fldChar w:fldCharType="end"/>
      </w:r>
      <w:r w:rsidR="00B0183D" w:rsidRPr="008C165F">
        <w:rPr>
          <w:color w:val="4A4A54"/>
        </w:rPr>
        <w:fldChar w:fldCharType="begin"/>
      </w:r>
      <w:r w:rsidR="00B0183D" w:rsidRPr="008C165F">
        <w:rPr>
          <w:color w:val="4A4A54"/>
        </w:rPr>
        <w:instrText xml:space="preserve"> XE "Users page" </w:instrText>
      </w:r>
      <w:r w:rsidR="00B0183D" w:rsidRPr="008C165F">
        <w:rPr>
          <w:color w:val="4A4A54"/>
        </w:rPr>
        <w:fldChar w:fldCharType="end"/>
      </w:r>
    </w:p>
    <w:p w14:paraId="1DA3F000" w14:textId="77777777" w:rsidR="00E133E5" w:rsidRPr="008C165F" w:rsidRDefault="004377D3" w:rsidP="00E133E5">
      <w:pPr>
        <w:pStyle w:val="body"/>
        <w:rPr>
          <w:color w:val="4A4A54"/>
        </w:rPr>
      </w:pPr>
      <w:r w:rsidRPr="008C165F">
        <w:rPr>
          <w:color w:val="4A4A54"/>
        </w:rPr>
        <w:t>All user tasks are performed fro</w:t>
      </w:r>
      <w:r w:rsidR="00D45F99" w:rsidRPr="008C165F">
        <w:rPr>
          <w:color w:val="4A4A54"/>
        </w:rPr>
        <w:t>m the User</w:t>
      </w:r>
      <w:r w:rsidRPr="008C165F">
        <w:rPr>
          <w:color w:val="4A4A54"/>
        </w:rPr>
        <w:t>s</w:t>
      </w:r>
      <w:r w:rsidR="00D45F99" w:rsidRPr="008C165F">
        <w:rPr>
          <w:color w:val="4A4A54"/>
        </w:rPr>
        <w:t xml:space="preserve"> </w:t>
      </w:r>
      <w:r w:rsidRPr="008C165F">
        <w:rPr>
          <w:color w:val="4A4A54"/>
        </w:rPr>
        <w:t xml:space="preserve">page. </w:t>
      </w:r>
      <w:r w:rsidR="00E133E5" w:rsidRPr="008C165F">
        <w:rPr>
          <w:color w:val="4A4A54"/>
        </w:rPr>
        <w:t xml:space="preserve">To display this page, click the </w:t>
      </w:r>
      <w:r w:rsidR="00E133E5" w:rsidRPr="008C165F">
        <w:rPr>
          <w:b/>
          <w:bCs/>
          <w:noProof/>
          <w:color w:val="4A4A54"/>
          <w:lang w:bidi="he-IL"/>
        </w:rPr>
        <w:t>Users</w:t>
      </w:r>
      <w:r w:rsidR="00E133E5" w:rsidRPr="008C165F">
        <w:rPr>
          <w:color w:val="4A4A54"/>
        </w:rPr>
        <w:t xml:space="preserve"> icon on the menu bar:</w:t>
      </w:r>
    </w:p>
    <w:p w14:paraId="353AE965" w14:textId="45EB9C07" w:rsidR="00066B20" w:rsidRPr="008C165F" w:rsidRDefault="004F1C65" w:rsidP="00F947B0">
      <w:pPr>
        <w:pStyle w:val="body"/>
        <w:rPr>
          <w:color w:val="4A4A54"/>
        </w:rPr>
      </w:pPr>
      <w:r w:rsidRPr="004D28CB">
        <w:rPr>
          <w:color w:val="4A4A54"/>
        </w:rPr>
        <w:drawing>
          <wp:inline distT="0" distB="0" distL="0" distR="0" wp14:anchorId="7D00D08E" wp14:editId="234DC1E9">
            <wp:extent cx="571500" cy="691816"/>
            <wp:effectExtent l="0" t="0" r="0" b="0"/>
            <wp:docPr id="903885776" name="Picture 90388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17285" name=""/>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Lst>
                    </a:blip>
                    <a:stretch>
                      <a:fillRect/>
                    </a:stretch>
                  </pic:blipFill>
                  <pic:spPr>
                    <a:xfrm>
                      <a:off x="0" y="0"/>
                      <a:ext cx="576808" cy="698242"/>
                    </a:xfrm>
                    <a:prstGeom prst="rect">
                      <a:avLst/>
                    </a:prstGeom>
                  </pic:spPr>
                </pic:pic>
              </a:graphicData>
            </a:graphic>
          </wp:inline>
        </w:drawing>
      </w:r>
    </w:p>
    <w:p w14:paraId="3018A6C7" w14:textId="77777777" w:rsidR="004D086F" w:rsidRPr="008C165F" w:rsidRDefault="004D086F" w:rsidP="00F947B0">
      <w:pPr>
        <w:pStyle w:val="body"/>
        <w:rPr>
          <w:color w:val="4A4A54"/>
        </w:rPr>
      </w:pPr>
      <w:r w:rsidRPr="008C165F">
        <w:rPr>
          <w:color w:val="4A4A54"/>
        </w:rPr>
        <w:t>The following figure shows an example of the Users page.</w:t>
      </w:r>
    </w:p>
    <w:p w14:paraId="0F36B517" w14:textId="77777777" w:rsidR="004F1C65" w:rsidRDefault="004F1C65" w:rsidP="005D4DA9">
      <w:pPr>
        <w:pStyle w:val="body"/>
        <w:rPr>
          <w:color w:val="4A4A54"/>
        </w:rPr>
      </w:pPr>
    </w:p>
    <w:p w14:paraId="1C25BD01" w14:textId="79FD8DD2" w:rsidR="00F947B0" w:rsidRPr="008C165F" w:rsidRDefault="004F1C65" w:rsidP="005D4DA9">
      <w:pPr>
        <w:pStyle w:val="body"/>
        <w:rPr>
          <w:color w:val="4A4A54"/>
        </w:rPr>
      </w:pPr>
      <w:r w:rsidRPr="004F1C65">
        <w:rPr>
          <w:color w:val="4A4A54"/>
        </w:rPr>
        <w:drawing>
          <wp:inline distT="0" distB="0" distL="0" distR="0" wp14:anchorId="79AACD2D" wp14:editId="68442DE5">
            <wp:extent cx="5723890" cy="1751468"/>
            <wp:effectExtent l="0" t="0" r="0" b="1270"/>
            <wp:docPr id="108921697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6978" name="Picture 1" descr="A screenshot of a computer&#10;&#10;Description automatically generated with medium confidence"/>
                    <pic:cNvPicPr/>
                  </pic:nvPicPr>
                  <pic:blipFill rotWithShape="1">
                    <a:blip r:embed="rId49"/>
                    <a:srcRect t="5573"/>
                    <a:stretch/>
                  </pic:blipFill>
                  <pic:spPr bwMode="auto">
                    <a:xfrm>
                      <a:off x="0" y="0"/>
                      <a:ext cx="5723890" cy="1751468"/>
                    </a:xfrm>
                    <a:prstGeom prst="rect">
                      <a:avLst/>
                    </a:prstGeom>
                    <a:ln>
                      <a:noFill/>
                    </a:ln>
                    <a:extLst>
                      <a:ext uri="{53640926-AAD7-44D8-BBD7-CCE9431645EC}">
                        <a14:shadowObscured xmlns:a14="http://schemas.microsoft.com/office/drawing/2010/main"/>
                      </a:ext>
                    </a:extLst>
                  </pic:spPr>
                </pic:pic>
              </a:graphicData>
            </a:graphic>
          </wp:inline>
        </w:drawing>
      </w:r>
    </w:p>
    <w:p w14:paraId="6ED09173" w14:textId="77777777" w:rsidR="000976B5" w:rsidRPr="008C165F" w:rsidRDefault="00D31964" w:rsidP="003443E6">
      <w:pPr>
        <w:pStyle w:val="body"/>
        <w:rPr>
          <w:color w:val="4A4A54"/>
        </w:rPr>
      </w:pPr>
      <w:r w:rsidRPr="008C165F">
        <w:rPr>
          <w:color w:val="4A4A54"/>
        </w:rPr>
        <w:t>A search field at the top-left of the page allows you to search</w:t>
      </w:r>
      <w:r w:rsidR="000976B5" w:rsidRPr="008C165F">
        <w:rPr>
          <w:color w:val="4A4A54"/>
        </w:rPr>
        <w:t xml:space="preserve"> users by entering their name, extension, or department</w:t>
      </w:r>
      <w:r w:rsidR="00EC0F55" w:rsidRPr="008C165F">
        <w:rPr>
          <w:color w:val="4A4A54"/>
        </w:rPr>
        <w:t>, and then clic</w:t>
      </w:r>
      <w:r w:rsidR="0059484A" w:rsidRPr="008C165F">
        <w:rPr>
          <w:color w:val="4A4A54"/>
        </w:rPr>
        <w:t>king the magnifying glass icon</w:t>
      </w:r>
      <w:r w:rsidR="000976B5" w:rsidRPr="008C165F">
        <w:rPr>
          <w:color w:val="4A4A54"/>
        </w:rPr>
        <w:t>:</w:t>
      </w:r>
    </w:p>
    <w:p w14:paraId="5268CA8F" w14:textId="77777777" w:rsidR="000976B5" w:rsidRPr="008C165F" w:rsidRDefault="000976B5" w:rsidP="00654968">
      <w:pPr>
        <w:pStyle w:val="figureanchor"/>
        <w:rPr>
          <w:color w:val="4A4A54"/>
        </w:rPr>
      </w:pPr>
      <w:r w:rsidRPr="008C165F">
        <w:rPr>
          <w:noProof/>
          <w:color w:val="4A4A54"/>
          <w:lang w:bidi="he-IL"/>
        </w:rPr>
        <w:drawing>
          <wp:inline distT="0" distB="0" distL="0" distR="0" wp14:anchorId="0A293E04" wp14:editId="6B3CE762">
            <wp:extent cx="2514600" cy="321945"/>
            <wp:effectExtent l="19050" t="19050" r="19050" b="2095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600" cy="321945"/>
                    </a:xfrm>
                    <a:prstGeom prst="rect">
                      <a:avLst/>
                    </a:prstGeom>
                    <a:noFill/>
                    <a:ln>
                      <a:solidFill>
                        <a:schemeClr val="tx1"/>
                      </a:solidFill>
                    </a:ln>
                  </pic:spPr>
                </pic:pic>
              </a:graphicData>
            </a:graphic>
          </wp:inline>
        </w:drawing>
      </w:r>
    </w:p>
    <w:p w14:paraId="192FAB70" w14:textId="77777777" w:rsidR="0009728C" w:rsidRPr="008C165F" w:rsidRDefault="0068447E" w:rsidP="006C3072">
      <w:pPr>
        <w:pStyle w:val="body"/>
        <w:keepNext/>
        <w:keepLines/>
        <w:rPr>
          <w:color w:val="4A4A54"/>
        </w:rPr>
      </w:pPr>
      <w:r w:rsidRPr="008C165F">
        <w:rPr>
          <w:color w:val="4A4A54"/>
        </w:rPr>
        <w:t>T</w:t>
      </w:r>
      <w:r w:rsidR="00CE412F" w:rsidRPr="008C165F">
        <w:rPr>
          <w:color w:val="4A4A54"/>
        </w:rPr>
        <w:t xml:space="preserve">o sort </w:t>
      </w:r>
      <w:r w:rsidRPr="008C165F">
        <w:rPr>
          <w:color w:val="4A4A54"/>
        </w:rPr>
        <w:t>users</w:t>
      </w:r>
      <w:r w:rsidR="001A5804" w:rsidRPr="008C165F">
        <w:rPr>
          <w:color w:val="4A4A54"/>
        </w:rPr>
        <w:t xml:space="preserve"> by name, extension, or department</w:t>
      </w:r>
      <w:r w:rsidRPr="008C165F">
        <w:rPr>
          <w:color w:val="4A4A54"/>
        </w:rPr>
        <w:t>,</w:t>
      </w:r>
      <w:r w:rsidR="00CE412F" w:rsidRPr="008C165F">
        <w:rPr>
          <w:color w:val="4A4A54"/>
        </w:rPr>
        <w:t xml:space="preserve"> click </w:t>
      </w:r>
      <w:proofErr w:type="gramStart"/>
      <w:r w:rsidRPr="008C165F">
        <w:rPr>
          <w:color w:val="4A4A54"/>
        </w:rPr>
        <w:t>a</w:t>
      </w:r>
      <w:r w:rsidR="00CE412F" w:rsidRPr="008C165F">
        <w:rPr>
          <w:color w:val="4A4A54"/>
        </w:rPr>
        <w:t xml:space="preserve"> blue</w:t>
      </w:r>
      <w:proofErr w:type="gramEnd"/>
      <w:r w:rsidR="00CE412F" w:rsidRPr="008C165F">
        <w:rPr>
          <w:color w:val="4A4A54"/>
        </w:rPr>
        <w:t xml:space="preserve"> column header. </w:t>
      </w:r>
      <w:r w:rsidR="00671215" w:rsidRPr="008C165F">
        <w:rPr>
          <w:color w:val="4A4A54"/>
        </w:rPr>
        <w:t>The arrow next to</w:t>
      </w:r>
      <w:r w:rsidR="001A5804" w:rsidRPr="008C165F">
        <w:rPr>
          <w:color w:val="4A4A54"/>
        </w:rPr>
        <w:t xml:space="preserve"> column header</w:t>
      </w:r>
      <w:r w:rsidR="00671215" w:rsidRPr="008C165F">
        <w:rPr>
          <w:color w:val="4A4A54"/>
        </w:rPr>
        <w:t xml:space="preserve"> shows whether the items are s</w:t>
      </w:r>
      <w:r w:rsidR="00C87AF7" w:rsidRPr="008C165F">
        <w:rPr>
          <w:color w:val="4A4A54"/>
        </w:rPr>
        <w:t>orted</w:t>
      </w:r>
      <w:r w:rsidR="00671215" w:rsidRPr="008C165F">
        <w:rPr>
          <w:color w:val="4A4A54"/>
        </w:rPr>
        <w:t xml:space="preserve"> in ascending (up arrow) or descending (down</w:t>
      </w:r>
      <w:r w:rsidR="00124F01" w:rsidRPr="008C165F">
        <w:rPr>
          <w:color w:val="4A4A54"/>
        </w:rPr>
        <w:t xml:space="preserve"> arrow</w:t>
      </w:r>
      <w:r w:rsidR="00671215" w:rsidRPr="008C165F">
        <w:rPr>
          <w:color w:val="4A4A54"/>
        </w:rPr>
        <w:t>) order.</w:t>
      </w:r>
    </w:p>
    <w:p w14:paraId="54D0B935" w14:textId="77777777" w:rsidR="005F6B3E" w:rsidRPr="008C165F" w:rsidRDefault="005F6B3E" w:rsidP="006C3072">
      <w:pPr>
        <w:pStyle w:val="figureanchor"/>
        <w:keepNext/>
        <w:keepLines/>
        <w:rPr>
          <w:color w:val="4A4A54"/>
        </w:rPr>
      </w:pPr>
      <w:r w:rsidRPr="008C165F">
        <w:rPr>
          <w:noProof/>
          <w:color w:val="4A4A54"/>
          <w:lang w:bidi="he-IL"/>
        </w:rPr>
        <w:drawing>
          <wp:inline distT="0" distB="0" distL="0" distR="0" wp14:anchorId="1A8582D4" wp14:editId="0EF8CBF8">
            <wp:extent cx="1092200" cy="372745"/>
            <wp:effectExtent l="19050" t="19050" r="12700" b="2730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2200" cy="372745"/>
                    </a:xfrm>
                    <a:prstGeom prst="rect">
                      <a:avLst/>
                    </a:prstGeom>
                    <a:noFill/>
                    <a:ln>
                      <a:solidFill>
                        <a:schemeClr val="tx1"/>
                      </a:solidFill>
                    </a:ln>
                  </pic:spPr>
                </pic:pic>
              </a:graphicData>
            </a:graphic>
          </wp:inline>
        </w:drawing>
      </w:r>
    </w:p>
    <w:p w14:paraId="665E1811" w14:textId="43C78885" w:rsidR="002415E8" w:rsidRPr="008C165F" w:rsidRDefault="002415E8" w:rsidP="00CB3817">
      <w:pPr>
        <w:pStyle w:val="body"/>
        <w:rPr>
          <w:color w:val="4A4A54"/>
        </w:rPr>
      </w:pPr>
      <w:r w:rsidRPr="008C165F">
        <w:rPr>
          <w:color w:val="4A4A54"/>
        </w:rPr>
        <w:t xml:space="preserve">The </w:t>
      </w:r>
      <w:r w:rsidR="004E63AE" w:rsidRPr="008C165F">
        <w:rPr>
          <w:noProof/>
          <w:color w:val="4A4A54"/>
          <w:lang w:bidi="he-IL"/>
        </w:rPr>
        <w:drawing>
          <wp:inline distT="0" distB="0" distL="0" distR="0" wp14:anchorId="58CD204F" wp14:editId="505D593B">
            <wp:extent cx="327703" cy="301277"/>
            <wp:effectExtent l="19050" t="19050" r="15240" b="2286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7.tif"/>
                    <pic:cNvPicPr/>
                  </pic:nvPicPr>
                  <pic:blipFill rotWithShape="1">
                    <a:blip r:embed="rId45">
                      <a:extLst>
                        <a:ext uri="{28A0092B-C50C-407E-A947-70E740481C1C}">
                          <a14:useLocalDpi xmlns:a14="http://schemas.microsoft.com/office/drawing/2010/main" val="0"/>
                        </a:ext>
                      </a:extLst>
                    </a:blip>
                    <a:srcRect r="21493" b="18571"/>
                    <a:stretch/>
                  </pic:blipFill>
                  <pic:spPr bwMode="auto">
                    <a:xfrm>
                      <a:off x="0" y="0"/>
                      <a:ext cx="329020" cy="3024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button at the top-right side of the page </w:t>
      </w:r>
      <w:r w:rsidR="003D1CC8" w:rsidRPr="008C165F">
        <w:rPr>
          <w:color w:val="4A4A54"/>
        </w:rPr>
        <w:t>refreshes the information on the page</w:t>
      </w:r>
      <w:r w:rsidR="00436A98" w:rsidRPr="008C165F">
        <w:rPr>
          <w:color w:val="4A4A54"/>
        </w:rPr>
        <w:t>.</w:t>
      </w:r>
    </w:p>
    <w:p w14:paraId="42CE4102" w14:textId="77777777" w:rsidR="005D4DA9" w:rsidRPr="008C165F" w:rsidRDefault="00F97EB7" w:rsidP="00CB3817">
      <w:pPr>
        <w:pStyle w:val="body"/>
        <w:rPr>
          <w:color w:val="4A4A54"/>
        </w:rPr>
      </w:pPr>
      <w:r w:rsidRPr="008C165F">
        <w:rPr>
          <w:color w:val="4A4A54"/>
        </w:rPr>
        <w:t>T</w:t>
      </w:r>
      <w:r w:rsidR="005D4DA9" w:rsidRPr="008C165F">
        <w:rPr>
          <w:color w:val="4A4A54"/>
        </w:rPr>
        <w:t>he bottom</w:t>
      </w:r>
      <w:r w:rsidR="008D7A8E" w:rsidRPr="008C165F">
        <w:rPr>
          <w:color w:val="4A4A54"/>
        </w:rPr>
        <w:t>-</w:t>
      </w:r>
      <w:r w:rsidR="003116C7" w:rsidRPr="008C165F">
        <w:rPr>
          <w:color w:val="4A4A54"/>
        </w:rPr>
        <w:t xml:space="preserve">left side </w:t>
      </w:r>
      <w:r w:rsidR="005D4DA9" w:rsidRPr="008C165F">
        <w:rPr>
          <w:color w:val="4A4A54"/>
        </w:rPr>
        <w:t xml:space="preserve">of the page </w:t>
      </w:r>
      <w:r w:rsidR="008D7A8E" w:rsidRPr="008C165F">
        <w:rPr>
          <w:color w:val="4A4A54"/>
        </w:rPr>
        <w:t xml:space="preserve">has controls </w:t>
      </w:r>
      <w:r w:rsidR="0011269D" w:rsidRPr="008C165F">
        <w:rPr>
          <w:color w:val="4A4A54"/>
        </w:rPr>
        <w:t>to display the next or previous page.</w:t>
      </w:r>
      <w:r w:rsidR="0046720B" w:rsidRPr="008C165F">
        <w:rPr>
          <w:color w:val="4A4A54"/>
        </w:rPr>
        <w:t xml:space="preserve"> The bottom-right side has c</w:t>
      </w:r>
      <w:r w:rsidR="00DC2003" w:rsidRPr="008C165F">
        <w:rPr>
          <w:color w:val="4A4A54"/>
        </w:rPr>
        <w:t xml:space="preserve">ontrols to hide system users </w:t>
      </w:r>
      <w:r w:rsidR="007106DB" w:rsidRPr="008C165F">
        <w:rPr>
          <w:color w:val="4A4A54"/>
        </w:rPr>
        <w:t>and</w:t>
      </w:r>
      <w:r w:rsidR="00DC2003" w:rsidRPr="008C165F">
        <w:rPr>
          <w:color w:val="4A4A54"/>
        </w:rPr>
        <w:t xml:space="preserve"> select the number of users shown</w:t>
      </w:r>
      <w:r w:rsidR="00CB3817" w:rsidRPr="008C165F">
        <w:rPr>
          <w:color w:val="4A4A54"/>
        </w:rPr>
        <w:t xml:space="preserve"> per page</w:t>
      </w:r>
      <w:r w:rsidR="00DC2003" w:rsidRPr="008C165F">
        <w:rPr>
          <w:color w:val="4A4A54"/>
        </w:rPr>
        <w:t>.</w:t>
      </w:r>
    </w:p>
    <w:p w14:paraId="7DA0B4BA" w14:textId="77777777" w:rsidR="008D56C6" w:rsidRPr="008C165F" w:rsidRDefault="00D25F7D" w:rsidP="008D56C6">
      <w:pPr>
        <w:pStyle w:val="figureanchor"/>
        <w:rPr>
          <w:color w:val="4A4A54"/>
        </w:rPr>
      </w:pPr>
      <w:r w:rsidRPr="008C165F">
        <w:rPr>
          <w:noProof/>
          <w:color w:val="4A4A54"/>
          <w:lang w:bidi="he-IL"/>
        </w:rPr>
        <w:lastRenderedPageBreak/>
        <w:drawing>
          <wp:inline distT="0" distB="0" distL="0" distR="0" wp14:anchorId="53AFAD13" wp14:editId="158FA2E6">
            <wp:extent cx="3725545" cy="389255"/>
            <wp:effectExtent l="19050" t="19050" r="27305" b="1079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25545" cy="389255"/>
                    </a:xfrm>
                    <a:prstGeom prst="rect">
                      <a:avLst/>
                    </a:prstGeom>
                    <a:noFill/>
                    <a:ln>
                      <a:solidFill>
                        <a:schemeClr val="tx1"/>
                      </a:solidFill>
                    </a:ln>
                  </pic:spPr>
                </pic:pic>
              </a:graphicData>
            </a:graphic>
          </wp:inline>
        </w:drawing>
      </w:r>
    </w:p>
    <w:p w14:paraId="19423CF5" w14:textId="77777777" w:rsidR="00ED6B92" w:rsidRPr="008C165F" w:rsidRDefault="00ED6B92" w:rsidP="00ED6B92">
      <w:pPr>
        <w:pStyle w:val="body"/>
        <w:rPr>
          <w:color w:val="4A4A54"/>
        </w:rPr>
      </w:pPr>
    </w:p>
    <w:tbl>
      <w:tblPr>
        <w:tblStyle w:val="TableGrid"/>
        <w:tblW w:w="0" w:type="auto"/>
        <w:shd w:val="clear" w:color="auto" w:fill="DBE5F1" w:themeFill="accent1" w:themeFillTint="33"/>
        <w:tblLook w:val="04A0" w:firstRow="1" w:lastRow="0" w:firstColumn="1" w:lastColumn="0" w:noHBand="0" w:noVBand="1"/>
      </w:tblPr>
      <w:tblGrid>
        <w:gridCol w:w="3348"/>
        <w:gridCol w:w="5882"/>
      </w:tblGrid>
      <w:tr w:rsidR="001F17C1" w:rsidRPr="008C165F" w14:paraId="49BA3E84" w14:textId="77777777" w:rsidTr="00FE4BA1">
        <w:tc>
          <w:tcPr>
            <w:tcW w:w="3348" w:type="dxa"/>
            <w:tcBorders>
              <w:right w:val="nil"/>
            </w:tcBorders>
            <w:shd w:val="clear" w:color="auto" w:fill="DBE5F1" w:themeFill="accent1" w:themeFillTint="33"/>
          </w:tcPr>
          <w:p w14:paraId="1D29405F" w14:textId="27AE6662" w:rsidR="001F17C1" w:rsidRPr="008C165F" w:rsidRDefault="001F17C1" w:rsidP="002E4D75">
            <w:pPr>
              <w:pStyle w:val="body"/>
              <w:rPr>
                <w:color w:val="4A4A54"/>
              </w:rPr>
            </w:pPr>
            <w:r w:rsidRPr="008C165F">
              <w:rPr>
                <w:b/>
                <w:bCs/>
                <w:color w:val="4A4A54"/>
              </w:rPr>
              <w:t>Where to go from here</w:t>
            </w:r>
            <w:r w:rsidR="002E4D75" w:rsidRPr="008C165F">
              <w:rPr>
                <w:b/>
                <w:bCs/>
                <w:color w:val="4A4A54"/>
              </w:rPr>
              <w:t>:</w:t>
            </w:r>
          </w:p>
        </w:tc>
        <w:tc>
          <w:tcPr>
            <w:tcW w:w="5882" w:type="dxa"/>
            <w:tcBorders>
              <w:left w:val="nil"/>
            </w:tcBorders>
            <w:shd w:val="clear" w:color="auto" w:fill="DBE5F1" w:themeFill="accent1" w:themeFillTint="33"/>
          </w:tcPr>
          <w:p w14:paraId="52974D49" w14:textId="77777777" w:rsidR="00AC2BE5" w:rsidRPr="008C165F" w:rsidRDefault="00AC2BE5" w:rsidP="00AC2BE5">
            <w:pPr>
              <w:pStyle w:val="body"/>
              <w:rPr>
                <w:color w:val="4A4A54"/>
              </w:rPr>
            </w:pPr>
            <w:r w:rsidRPr="008C165F">
              <w:rPr>
                <w:color w:val="4A4A54"/>
              </w:rPr>
              <w:t>From the Users page, you can:</w:t>
            </w:r>
          </w:p>
          <w:p w14:paraId="117CBC05" w14:textId="77777777" w:rsidR="00AC2BE5" w:rsidRPr="008C165F" w:rsidRDefault="00AC2BE5" w:rsidP="00AC2BE5">
            <w:pPr>
              <w:pStyle w:val="bulletlv1"/>
              <w:rPr>
                <w:color w:val="4A4A54"/>
              </w:rPr>
            </w:pPr>
            <w:r w:rsidRPr="008C165F">
              <w:rPr>
                <w:color w:val="4A4A54"/>
              </w:rPr>
              <w:t>Add users. See “</w:t>
            </w:r>
            <w:r w:rsidRPr="008C165F">
              <w:rPr>
                <w:color w:val="4A4A54"/>
              </w:rPr>
              <w:fldChar w:fldCharType="begin"/>
            </w:r>
            <w:r w:rsidRPr="008C165F">
              <w:rPr>
                <w:color w:val="4A4A54"/>
              </w:rPr>
              <w:instrText xml:space="preserve"> REF _Ref422756394 \h </w:instrText>
            </w:r>
            <w:r w:rsidR="00FE4BA1"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Adding Users</w:t>
            </w:r>
            <w:r w:rsidRPr="008C165F">
              <w:rPr>
                <w:color w:val="4A4A54"/>
              </w:rPr>
              <w:fldChar w:fldCharType="end"/>
            </w:r>
            <w:r w:rsidRPr="008C165F">
              <w:rPr>
                <w:color w:val="4A4A54"/>
              </w:rPr>
              <w:t xml:space="preserve">” on page </w:t>
            </w:r>
            <w:r w:rsidRPr="008C165F">
              <w:rPr>
                <w:color w:val="4A4A54"/>
              </w:rPr>
              <w:fldChar w:fldCharType="begin"/>
            </w:r>
            <w:r w:rsidRPr="008C165F">
              <w:rPr>
                <w:color w:val="4A4A54"/>
              </w:rPr>
              <w:instrText xml:space="preserve"> PAGEREF _Ref422756394 \h </w:instrText>
            </w:r>
            <w:r w:rsidRPr="008C165F">
              <w:rPr>
                <w:color w:val="4A4A54"/>
              </w:rPr>
            </w:r>
            <w:r w:rsidRPr="008C165F">
              <w:rPr>
                <w:color w:val="4A4A54"/>
              </w:rPr>
              <w:fldChar w:fldCharType="separate"/>
            </w:r>
            <w:r w:rsidR="00D853BC" w:rsidRPr="008C165F">
              <w:rPr>
                <w:noProof/>
                <w:color w:val="4A4A54"/>
              </w:rPr>
              <w:t>19</w:t>
            </w:r>
            <w:r w:rsidRPr="008C165F">
              <w:rPr>
                <w:color w:val="4A4A54"/>
              </w:rPr>
              <w:fldChar w:fldCharType="end"/>
            </w:r>
            <w:r w:rsidRPr="008C165F">
              <w:rPr>
                <w:color w:val="4A4A54"/>
              </w:rPr>
              <w:t>.</w:t>
            </w:r>
          </w:p>
          <w:p w14:paraId="7945BEC4" w14:textId="77777777" w:rsidR="00AC2BE5" w:rsidRPr="008C165F" w:rsidRDefault="00AC2BE5" w:rsidP="00AC2BE5">
            <w:pPr>
              <w:pStyle w:val="bulletlv1"/>
              <w:rPr>
                <w:color w:val="4A4A54"/>
              </w:rPr>
            </w:pPr>
            <w:r w:rsidRPr="008C165F">
              <w:rPr>
                <w:color w:val="4A4A54"/>
              </w:rPr>
              <w:t>Edit users. See “</w:t>
            </w:r>
            <w:r w:rsidRPr="008C165F">
              <w:rPr>
                <w:color w:val="4A4A54"/>
              </w:rPr>
              <w:fldChar w:fldCharType="begin"/>
            </w:r>
            <w:r w:rsidRPr="008C165F">
              <w:rPr>
                <w:color w:val="4A4A54"/>
              </w:rPr>
              <w:instrText xml:space="preserve"> REF _Ref422756399 \h </w:instrText>
            </w:r>
            <w:r w:rsidR="00FE4BA1"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Editing Users</w:t>
            </w:r>
            <w:r w:rsidRPr="008C165F">
              <w:rPr>
                <w:color w:val="4A4A54"/>
              </w:rPr>
              <w:fldChar w:fldCharType="end"/>
            </w:r>
            <w:r w:rsidRPr="008C165F">
              <w:rPr>
                <w:color w:val="4A4A54"/>
              </w:rPr>
              <w:t xml:space="preserve">” on page </w:t>
            </w:r>
            <w:r w:rsidRPr="008C165F">
              <w:rPr>
                <w:color w:val="4A4A54"/>
              </w:rPr>
              <w:fldChar w:fldCharType="begin"/>
            </w:r>
            <w:r w:rsidRPr="008C165F">
              <w:rPr>
                <w:color w:val="4A4A54"/>
              </w:rPr>
              <w:instrText xml:space="preserve"> PAGEREF _Ref422756399 \h </w:instrText>
            </w:r>
            <w:r w:rsidRPr="008C165F">
              <w:rPr>
                <w:color w:val="4A4A54"/>
              </w:rPr>
            </w:r>
            <w:r w:rsidRPr="008C165F">
              <w:rPr>
                <w:color w:val="4A4A54"/>
              </w:rPr>
              <w:fldChar w:fldCharType="separate"/>
            </w:r>
            <w:r w:rsidR="00D853BC" w:rsidRPr="008C165F">
              <w:rPr>
                <w:noProof/>
                <w:color w:val="4A4A54"/>
              </w:rPr>
              <w:t>21</w:t>
            </w:r>
            <w:r w:rsidRPr="008C165F">
              <w:rPr>
                <w:color w:val="4A4A54"/>
              </w:rPr>
              <w:fldChar w:fldCharType="end"/>
            </w:r>
            <w:r w:rsidRPr="008C165F">
              <w:rPr>
                <w:color w:val="4A4A54"/>
              </w:rPr>
              <w:t>.</w:t>
            </w:r>
          </w:p>
          <w:p w14:paraId="03B452D4" w14:textId="77777777" w:rsidR="00AC2BE5" w:rsidRPr="008C165F" w:rsidRDefault="00AC2BE5" w:rsidP="00AC2BE5">
            <w:pPr>
              <w:pStyle w:val="bulletlv1"/>
              <w:rPr>
                <w:color w:val="4A4A54"/>
              </w:rPr>
            </w:pPr>
            <w:r w:rsidRPr="008C165F">
              <w:rPr>
                <w:color w:val="4A4A54"/>
              </w:rPr>
              <w:t>Import users. See “</w:t>
            </w:r>
            <w:r w:rsidRPr="008C165F">
              <w:rPr>
                <w:color w:val="4A4A54"/>
              </w:rPr>
              <w:fldChar w:fldCharType="begin"/>
            </w:r>
            <w:r w:rsidRPr="008C165F">
              <w:rPr>
                <w:color w:val="4A4A54"/>
              </w:rPr>
              <w:instrText xml:space="preserve"> REF _Ref422756403 \h </w:instrText>
            </w:r>
            <w:r w:rsidR="00FE4BA1"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Importing Users</w:t>
            </w:r>
            <w:r w:rsidRPr="008C165F">
              <w:rPr>
                <w:color w:val="4A4A54"/>
              </w:rPr>
              <w:fldChar w:fldCharType="end"/>
            </w:r>
            <w:r w:rsidRPr="008C165F">
              <w:rPr>
                <w:color w:val="4A4A54"/>
              </w:rPr>
              <w:t xml:space="preserve">” on page </w:t>
            </w:r>
            <w:r w:rsidRPr="008C165F">
              <w:rPr>
                <w:color w:val="4A4A54"/>
              </w:rPr>
              <w:fldChar w:fldCharType="begin"/>
            </w:r>
            <w:r w:rsidRPr="008C165F">
              <w:rPr>
                <w:color w:val="4A4A54"/>
              </w:rPr>
              <w:instrText xml:space="preserve"> PAGEREF _Ref422756403 \h </w:instrText>
            </w:r>
            <w:r w:rsidRPr="008C165F">
              <w:rPr>
                <w:color w:val="4A4A54"/>
              </w:rPr>
            </w:r>
            <w:r w:rsidRPr="008C165F">
              <w:rPr>
                <w:color w:val="4A4A54"/>
              </w:rPr>
              <w:fldChar w:fldCharType="separate"/>
            </w:r>
            <w:r w:rsidR="00D853BC" w:rsidRPr="008C165F">
              <w:rPr>
                <w:noProof/>
                <w:color w:val="4A4A54"/>
              </w:rPr>
              <w:t>38</w:t>
            </w:r>
            <w:r w:rsidRPr="008C165F">
              <w:rPr>
                <w:color w:val="4A4A54"/>
              </w:rPr>
              <w:fldChar w:fldCharType="end"/>
            </w:r>
            <w:r w:rsidRPr="008C165F">
              <w:rPr>
                <w:color w:val="4A4A54"/>
              </w:rPr>
              <w:t>.</w:t>
            </w:r>
          </w:p>
          <w:p w14:paraId="37DA389A" w14:textId="77777777" w:rsidR="001F17C1" w:rsidRPr="008C165F" w:rsidRDefault="00AC2BE5" w:rsidP="00AC2BE5">
            <w:pPr>
              <w:pStyle w:val="bulletlv1"/>
              <w:rPr>
                <w:color w:val="4A4A54"/>
              </w:rPr>
            </w:pPr>
            <w:r w:rsidRPr="008C165F">
              <w:rPr>
                <w:color w:val="4A4A54"/>
              </w:rPr>
              <w:t>Delete users. See “</w:t>
            </w:r>
            <w:r w:rsidRPr="008C165F">
              <w:rPr>
                <w:color w:val="4A4A54"/>
              </w:rPr>
              <w:fldChar w:fldCharType="begin"/>
            </w:r>
            <w:r w:rsidRPr="008C165F">
              <w:rPr>
                <w:color w:val="4A4A54"/>
              </w:rPr>
              <w:instrText xml:space="preserve"> REF _Ref422847655 \h </w:instrText>
            </w:r>
            <w:r w:rsidR="00FE4BA1"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Deleting Users</w:t>
            </w:r>
            <w:r w:rsidRPr="008C165F">
              <w:rPr>
                <w:color w:val="4A4A54"/>
              </w:rPr>
              <w:fldChar w:fldCharType="end"/>
            </w:r>
            <w:r w:rsidRPr="008C165F">
              <w:rPr>
                <w:color w:val="4A4A54"/>
              </w:rPr>
              <w:t xml:space="preserve">” on page </w:t>
            </w:r>
            <w:r w:rsidRPr="008C165F">
              <w:rPr>
                <w:color w:val="4A4A54"/>
              </w:rPr>
              <w:fldChar w:fldCharType="begin"/>
            </w:r>
            <w:r w:rsidRPr="008C165F">
              <w:rPr>
                <w:color w:val="4A4A54"/>
              </w:rPr>
              <w:instrText xml:space="preserve"> PAGEREF _Ref422847655 \h </w:instrText>
            </w:r>
            <w:r w:rsidRPr="008C165F">
              <w:rPr>
                <w:color w:val="4A4A54"/>
              </w:rPr>
            </w:r>
            <w:r w:rsidRPr="008C165F">
              <w:rPr>
                <w:color w:val="4A4A54"/>
              </w:rPr>
              <w:fldChar w:fldCharType="separate"/>
            </w:r>
            <w:r w:rsidR="00D853BC" w:rsidRPr="008C165F">
              <w:rPr>
                <w:noProof/>
                <w:color w:val="4A4A54"/>
              </w:rPr>
              <w:t>39</w:t>
            </w:r>
            <w:r w:rsidRPr="008C165F">
              <w:rPr>
                <w:color w:val="4A4A54"/>
              </w:rPr>
              <w:fldChar w:fldCharType="end"/>
            </w:r>
            <w:r w:rsidRPr="008C165F">
              <w:rPr>
                <w:color w:val="4A4A54"/>
              </w:rPr>
              <w:t>.</w:t>
            </w:r>
          </w:p>
        </w:tc>
      </w:tr>
    </w:tbl>
    <w:p w14:paraId="08FD2E3D" w14:textId="77777777" w:rsidR="00376C3D" w:rsidRPr="008C165F" w:rsidRDefault="00376C3D" w:rsidP="00ED6B92">
      <w:pPr>
        <w:pStyle w:val="body"/>
        <w:rPr>
          <w:color w:val="4A4A54"/>
        </w:rPr>
      </w:pPr>
    </w:p>
    <w:p w14:paraId="73E39D4B" w14:textId="77777777" w:rsidR="00D21880" w:rsidRPr="008C165F" w:rsidRDefault="00FF3D26" w:rsidP="00EB5178">
      <w:pPr>
        <w:pStyle w:val="Heading2"/>
        <w:pageBreakBefore/>
        <w:rPr>
          <w:color w:val="4A4A54"/>
        </w:rPr>
      </w:pPr>
      <w:bookmarkStart w:id="84" w:name="_Ref422756394"/>
      <w:bookmarkStart w:id="85" w:name="_Toc138260801"/>
      <w:r w:rsidRPr="008C165F">
        <w:rPr>
          <w:color w:val="4A4A54"/>
        </w:rPr>
        <w:lastRenderedPageBreak/>
        <w:t>Adding Users</w:t>
      </w:r>
      <w:bookmarkEnd w:id="84"/>
      <w:bookmarkEnd w:id="85"/>
      <w:r w:rsidR="00EB5178" w:rsidRPr="008C165F">
        <w:rPr>
          <w:color w:val="4A4A54"/>
        </w:rPr>
        <w:fldChar w:fldCharType="begin"/>
      </w:r>
      <w:r w:rsidR="00EB5178" w:rsidRPr="008C165F">
        <w:rPr>
          <w:color w:val="4A4A54"/>
        </w:rPr>
        <w:instrText xml:space="preserve"> XE "Adding:users" </w:instrText>
      </w:r>
      <w:r w:rsidR="00EB5178" w:rsidRPr="008C165F">
        <w:rPr>
          <w:color w:val="4A4A54"/>
        </w:rPr>
        <w:fldChar w:fldCharType="end"/>
      </w:r>
      <w:r w:rsidR="00EB5178" w:rsidRPr="008C165F">
        <w:rPr>
          <w:color w:val="4A4A54"/>
        </w:rPr>
        <w:fldChar w:fldCharType="begin"/>
      </w:r>
      <w:r w:rsidR="00EB5178" w:rsidRPr="008C165F">
        <w:rPr>
          <w:color w:val="4A4A54"/>
        </w:rPr>
        <w:instrText xml:space="preserve"> XE "Users:adding" </w:instrText>
      </w:r>
      <w:r w:rsidR="00EB5178" w:rsidRPr="008C165F">
        <w:rPr>
          <w:color w:val="4A4A54"/>
        </w:rPr>
        <w:fldChar w:fldCharType="end"/>
      </w:r>
    </w:p>
    <w:p w14:paraId="36298C14" w14:textId="77777777" w:rsidR="00247722" w:rsidRPr="008C165F" w:rsidRDefault="003E15C5" w:rsidP="003F6F9A">
      <w:pPr>
        <w:pStyle w:val="numbrdlist"/>
        <w:numPr>
          <w:ilvl w:val="0"/>
          <w:numId w:val="28"/>
        </w:numPr>
        <w:rPr>
          <w:color w:val="4A4A54"/>
        </w:rPr>
      </w:pPr>
      <w:r w:rsidRPr="008C165F">
        <w:rPr>
          <w:color w:val="4A4A54"/>
        </w:rPr>
        <w:t>From the Users page, c</w:t>
      </w:r>
      <w:r w:rsidR="00247722" w:rsidRPr="008C165F">
        <w:rPr>
          <w:color w:val="4A4A54"/>
        </w:rPr>
        <w:t xml:space="preserve">lick </w:t>
      </w:r>
      <w:r w:rsidR="00935D27" w:rsidRPr="008C165F">
        <w:rPr>
          <w:color w:val="4A4A54"/>
        </w:rPr>
        <w:t xml:space="preserve">the </w:t>
      </w:r>
      <w:r w:rsidR="00935D27" w:rsidRPr="008C165F">
        <w:rPr>
          <w:b/>
          <w:bCs/>
          <w:color w:val="4A4A54"/>
        </w:rPr>
        <w:t>Add User</w:t>
      </w:r>
      <w:r w:rsidR="00935D27" w:rsidRPr="008C165F">
        <w:rPr>
          <w:color w:val="4A4A54"/>
        </w:rPr>
        <w:t xml:space="preserve"> button.</w:t>
      </w:r>
      <w:r w:rsidR="005169D3" w:rsidRPr="008C165F">
        <w:rPr>
          <w:color w:val="4A4A54"/>
        </w:rPr>
        <w:t xml:space="preserve"> </w:t>
      </w:r>
      <w:r w:rsidR="003F6F9A" w:rsidRPr="008C165F">
        <w:rPr>
          <w:color w:val="4A4A54"/>
        </w:rPr>
        <w:t>An</w:t>
      </w:r>
      <w:r w:rsidR="00476EB9" w:rsidRPr="008C165F">
        <w:rPr>
          <w:color w:val="4A4A54"/>
        </w:rPr>
        <w:t xml:space="preserve"> Add a </w:t>
      </w:r>
      <w:proofErr w:type="gramStart"/>
      <w:r w:rsidR="00476EB9" w:rsidRPr="008C165F">
        <w:rPr>
          <w:color w:val="4A4A54"/>
        </w:rPr>
        <w:t>User</w:t>
      </w:r>
      <w:proofErr w:type="gramEnd"/>
      <w:r w:rsidR="005169D3" w:rsidRPr="008C165F">
        <w:rPr>
          <w:color w:val="4A4A54"/>
        </w:rPr>
        <w:t xml:space="preserve"> pop-up window </w:t>
      </w:r>
      <w:r w:rsidR="003F6F9A" w:rsidRPr="008C165F">
        <w:rPr>
          <w:color w:val="4A4A54"/>
        </w:rPr>
        <w:t xml:space="preserve">similar to the following </w:t>
      </w:r>
      <w:r w:rsidR="005169D3" w:rsidRPr="008C165F">
        <w:rPr>
          <w:color w:val="4A4A54"/>
        </w:rPr>
        <w:t>appears</w:t>
      </w:r>
      <w:r w:rsidR="003F6F9A" w:rsidRPr="008C165F">
        <w:rPr>
          <w:color w:val="4A4A54"/>
        </w:rPr>
        <w:t>. (The options in your window might differ from the ones shown below.)</w:t>
      </w:r>
    </w:p>
    <w:p w14:paraId="72EFB21B" w14:textId="49774F72" w:rsidR="00322C14" w:rsidRPr="008C165F" w:rsidRDefault="004F1C65" w:rsidP="00322C14">
      <w:pPr>
        <w:pStyle w:val="Caption"/>
        <w:rPr>
          <w:color w:val="4A4A54"/>
        </w:rPr>
      </w:pPr>
      <w:r w:rsidRPr="004F1C65">
        <w:rPr>
          <w:color w:val="4A4A54"/>
        </w:rPr>
        <w:lastRenderedPageBreak/>
        <w:drawing>
          <wp:inline distT="0" distB="0" distL="0" distR="0" wp14:anchorId="012FAC26" wp14:editId="11093D2D">
            <wp:extent cx="4921858" cy="6920331"/>
            <wp:effectExtent l="0" t="0" r="0" b="0"/>
            <wp:docPr id="548362413"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62413" name="Picture 1" descr="A screenshot of a computer screen&#10;&#10;Description automatically generated with low confidence"/>
                    <pic:cNvPicPr/>
                  </pic:nvPicPr>
                  <pic:blipFill>
                    <a:blip r:embed="rId53"/>
                    <a:stretch>
                      <a:fillRect/>
                    </a:stretch>
                  </pic:blipFill>
                  <pic:spPr>
                    <a:xfrm>
                      <a:off x="0" y="0"/>
                      <a:ext cx="4940168" cy="6946076"/>
                    </a:xfrm>
                    <a:prstGeom prst="rect">
                      <a:avLst/>
                    </a:prstGeom>
                  </pic:spPr>
                </pic:pic>
              </a:graphicData>
            </a:graphic>
          </wp:inline>
        </w:drawing>
      </w:r>
    </w:p>
    <w:p w14:paraId="7090A3A7" w14:textId="77777777" w:rsidR="00B43327" w:rsidRPr="008C165F" w:rsidRDefault="00B43327" w:rsidP="00B43327">
      <w:pPr>
        <w:pStyle w:val="body"/>
        <w:rPr>
          <w:color w:val="4A4A54"/>
        </w:rPr>
      </w:pPr>
    </w:p>
    <w:p w14:paraId="77E32298" w14:textId="54C28D20" w:rsidR="00735AAD" w:rsidRPr="008C165F" w:rsidRDefault="004B77F8" w:rsidP="008154A6">
      <w:pPr>
        <w:pStyle w:val="numbrdlist"/>
        <w:numPr>
          <w:ilvl w:val="0"/>
          <w:numId w:val="84"/>
        </w:numPr>
        <w:rPr>
          <w:color w:val="4A4A54"/>
        </w:rPr>
      </w:pPr>
      <w:r w:rsidRPr="008C165F">
        <w:rPr>
          <w:color w:val="4A4A54"/>
        </w:rPr>
        <w:t xml:space="preserve">Complete the </w:t>
      </w:r>
      <w:r w:rsidR="002D65F9" w:rsidRPr="008C165F">
        <w:rPr>
          <w:color w:val="4A4A54"/>
        </w:rPr>
        <w:t xml:space="preserve">fields (see </w:t>
      </w:r>
      <w:r w:rsidR="002B4086" w:rsidRPr="008C165F">
        <w:rPr>
          <w:color w:val="4A4A54"/>
        </w:rPr>
        <w:fldChar w:fldCharType="begin"/>
      </w:r>
      <w:r w:rsidR="002B4086" w:rsidRPr="008C165F">
        <w:rPr>
          <w:color w:val="4A4A54"/>
        </w:rPr>
        <w:instrText xml:space="preserve"> REF _Ref422746426 \h </w:instrText>
      </w:r>
      <w:r w:rsidR="00214FC8" w:rsidRPr="008C165F">
        <w:rPr>
          <w:color w:val="4A4A54"/>
        </w:rPr>
        <w:instrText xml:space="preserve"> \* MERGEFORMAT </w:instrText>
      </w:r>
      <w:r w:rsidR="002B4086" w:rsidRPr="008C165F">
        <w:rPr>
          <w:color w:val="4A4A54"/>
        </w:rPr>
      </w:r>
      <w:r w:rsidR="002B4086"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4</w:t>
      </w:r>
      <w:r w:rsidR="00D853BC" w:rsidRPr="008C165F">
        <w:rPr>
          <w:noProof/>
          <w:color w:val="4A4A54"/>
        </w:rPr>
        <w:noBreakHyphen/>
        <w:t>1</w:t>
      </w:r>
      <w:r w:rsidR="002B4086" w:rsidRPr="008C165F">
        <w:rPr>
          <w:color w:val="4A4A54"/>
        </w:rPr>
        <w:fldChar w:fldCharType="end"/>
      </w:r>
      <w:r w:rsidR="002D65F9" w:rsidRPr="008C165F">
        <w:rPr>
          <w:color w:val="4A4A54"/>
        </w:rPr>
        <w:t>)</w:t>
      </w:r>
      <w:r w:rsidR="00735AAD" w:rsidRPr="008C165F">
        <w:rPr>
          <w:color w:val="4A4A54"/>
        </w:rPr>
        <w:t>.</w:t>
      </w:r>
    </w:p>
    <w:p w14:paraId="5FB314D5" w14:textId="77777777" w:rsidR="001A0E2D" w:rsidRPr="008C165F" w:rsidRDefault="00735AAD" w:rsidP="008154A6">
      <w:pPr>
        <w:pStyle w:val="numbrdlist"/>
        <w:numPr>
          <w:ilvl w:val="0"/>
          <w:numId w:val="84"/>
        </w:numPr>
        <w:rPr>
          <w:color w:val="4A4A54"/>
        </w:rPr>
      </w:pPr>
      <w:r w:rsidRPr="008C165F">
        <w:rPr>
          <w:color w:val="4A4A54"/>
        </w:rPr>
        <w:t>C</w:t>
      </w:r>
      <w:r w:rsidR="001A0E2D" w:rsidRPr="008C165F">
        <w:rPr>
          <w:color w:val="4A4A54"/>
        </w:rPr>
        <w:t xml:space="preserve">lick </w:t>
      </w:r>
      <w:r w:rsidR="00BF086C" w:rsidRPr="008C165F">
        <w:rPr>
          <w:b/>
          <w:bCs/>
          <w:color w:val="4A4A54"/>
        </w:rPr>
        <w:t>Add User</w:t>
      </w:r>
      <w:r w:rsidR="001A0E2D" w:rsidRPr="008C165F">
        <w:rPr>
          <w:color w:val="4A4A54"/>
        </w:rPr>
        <w:t>.</w:t>
      </w:r>
    </w:p>
    <w:p w14:paraId="743313B4" w14:textId="77777777" w:rsidR="001A0E2D" w:rsidRPr="008C165F" w:rsidRDefault="001A0E2D" w:rsidP="00440737">
      <w:pPr>
        <w:pStyle w:val="Caption"/>
        <w:keepNext/>
        <w:keepLines/>
        <w:rPr>
          <w:color w:val="4A4A54"/>
        </w:rPr>
      </w:pPr>
      <w:bookmarkStart w:id="86" w:name="_Ref422746426"/>
      <w:bookmarkStart w:id="87" w:name="_Ref422830279"/>
      <w:r w:rsidRPr="008C165F">
        <w:rPr>
          <w:color w:val="4A4A54"/>
        </w:rPr>
        <w:lastRenderedPageBreak/>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4</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1</w:t>
      </w:r>
      <w:r w:rsidR="00F32CB7" w:rsidRPr="008C165F">
        <w:rPr>
          <w:noProof/>
          <w:color w:val="4A4A54"/>
        </w:rPr>
        <w:fldChar w:fldCharType="end"/>
      </w:r>
      <w:bookmarkEnd w:id="86"/>
      <w:r w:rsidRPr="008C165F">
        <w:rPr>
          <w:color w:val="4A4A54"/>
        </w:rPr>
        <w:t>. Add</w:t>
      </w:r>
      <w:r w:rsidR="00440737" w:rsidRPr="008C165F">
        <w:rPr>
          <w:color w:val="4A4A54"/>
        </w:rPr>
        <w:t>ing</w:t>
      </w:r>
      <w:r w:rsidRPr="008C165F">
        <w:rPr>
          <w:color w:val="4A4A54"/>
        </w:rPr>
        <w:t>/Edit</w:t>
      </w:r>
      <w:r w:rsidR="00440737" w:rsidRPr="008C165F">
        <w:rPr>
          <w:color w:val="4A4A54"/>
        </w:rPr>
        <w:t>ing</w:t>
      </w:r>
      <w:r w:rsidRPr="008C165F">
        <w:rPr>
          <w:color w:val="4A4A54"/>
        </w:rPr>
        <w:t xml:space="preserve"> </w:t>
      </w:r>
      <w:r w:rsidR="00440737" w:rsidRPr="008C165F">
        <w:rPr>
          <w:color w:val="4A4A54"/>
        </w:rPr>
        <w:t xml:space="preserve">a </w:t>
      </w:r>
      <w:r w:rsidRPr="008C165F">
        <w:rPr>
          <w:color w:val="4A4A54"/>
        </w:rPr>
        <w:t>User</w:t>
      </w:r>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1A0E2D" w:rsidRPr="00424EFE" w14:paraId="0149C5D4" w14:textId="77777777" w:rsidTr="0097353D">
        <w:tc>
          <w:tcPr>
            <w:tcW w:w="3708" w:type="dxa"/>
            <w:tcBorders>
              <w:bottom w:val="single" w:sz="4" w:space="0" w:color="FFFFFF" w:themeColor="background1"/>
              <w:right w:val="single" w:sz="4" w:space="0" w:color="FFFFFF"/>
            </w:tcBorders>
            <w:shd w:val="clear" w:color="auto" w:fill="004F93"/>
          </w:tcPr>
          <w:p w14:paraId="6687E8E8" w14:textId="77777777" w:rsidR="001A0E2D" w:rsidRPr="00424EFE" w:rsidRDefault="001A0E2D" w:rsidP="00440737">
            <w:pPr>
              <w:pStyle w:val="CellHeading"/>
              <w:keepNext/>
            </w:pPr>
            <w:r w:rsidRPr="00424EFE">
              <w:t>Setting</w:t>
            </w:r>
          </w:p>
        </w:tc>
        <w:tc>
          <w:tcPr>
            <w:tcW w:w="5400" w:type="dxa"/>
            <w:tcBorders>
              <w:left w:val="single" w:sz="4" w:space="0" w:color="FFFFFF"/>
              <w:bottom w:val="single" w:sz="4" w:space="0" w:color="FFFFFF" w:themeColor="background1"/>
              <w:right w:val="single" w:sz="4" w:space="0" w:color="FFFFFF"/>
            </w:tcBorders>
            <w:shd w:val="clear" w:color="auto" w:fill="004F93"/>
          </w:tcPr>
          <w:p w14:paraId="06FF0AB0" w14:textId="77777777" w:rsidR="001A0E2D" w:rsidRPr="00424EFE" w:rsidRDefault="001A0E2D" w:rsidP="00440737">
            <w:pPr>
              <w:pStyle w:val="CellHeading"/>
              <w:keepNext/>
            </w:pPr>
            <w:r w:rsidRPr="00424EFE">
              <w:t>Description</w:t>
            </w:r>
          </w:p>
        </w:tc>
      </w:tr>
      <w:tr w:rsidR="001A0E2D" w:rsidRPr="008C165F" w14:paraId="42FF3E93" w14:textId="77777777" w:rsidTr="0097353D">
        <w:tc>
          <w:tcPr>
            <w:tcW w:w="3708" w:type="dxa"/>
          </w:tcPr>
          <w:p w14:paraId="0636F8DC" w14:textId="77777777" w:rsidR="001A0E2D" w:rsidRPr="008C165F" w:rsidRDefault="001A0E2D" w:rsidP="00440737">
            <w:pPr>
              <w:pStyle w:val="cellbody0"/>
              <w:keepNext/>
              <w:rPr>
                <w:color w:val="4A4A54"/>
              </w:rPr>
            </w:pPr>
            <w:r w:rsidRPr="008C165F">
              <w:rPr>
                <w:color w:val="4A4A54"/>
              </w:rPr>
              <w:t>First Name</w:t>
            </w:r>
          </w:p>
        </w:tc>
        <w:tc>
          <w:tcPr>
            <w:tcW w:w="5400" w:type="dxa"/>
          </w:tcPr>
          <w:p w14:paraId="05F5D529" w14:textId="4FE3AD9D" w:rsidR="001A0E2D" w:rsidRPr="008C165F" w:rsidRDefault="00B35BA6" w:rsidP="007428C0">
            <w:pPr>
              <w:pStyle w:val="cellbody0"/>
              <w:keepNext/>
              <w:rPr>
                <w:color w:val="4A4A54"/>
              </w:rPr>
            </w:pPr>
            <w:r w:rsidRPr="008C165F">
              <w:rPr>
                <w:color w:val="4A4A54"/>
              </w:rPr>
              <w:t>Enter the user’s first name</w:t>
            </w:r>
            <w:r w:rsidR="001A0E2D" w:rsidRPr="008C165F">
              <w:rPr>
                <w:color w:val="4A4A54"/>
              </w:rPr>
              <w:t>.</w:t>
            </w:r>
            <w:r w:rsidR="00ED03E1" w:rsidRPr="008C165F">
              <w:rPr>
                <w:color w:val="4A4A54"/>
              </w:rPr>
              <w:t xml:space="preserve"> The </w:t>
            </w:r>
            <w:bookmarkStart w:id="88" w:name="Dial_by_name_directory_text"/>
            <w:r w:rsidR="00265608" w:rsidRPr="008C165F">
              <w:rPr>
                <w:color w:val="4A4A54"/>
              </w:rPr>
              <w:fldChar w:fldCharType="begin"/>
            </w:r>
            <w:r w:rsidR="00265608" w:rsidRPr="008C165F">
              <w:rPr>
                <w:color w:val="4A4A54"/>
              </w:rPr>
              <w:instrText xml:space="preserve"> HYPERLINK  \l "Dial_by_name_directory_glossary" </w:instrText>
            </w:r>
            <w:r w:rsidR="00265608" w:rsidRPr="008C165F">
              <w:rPr>
                <w:color w:val="4A4A54"/>
              </w:rPr>
            </w:r>
            <w:r w:rsidR="00265608" w:rsidRPr="008C165F">
              <w:rPr>
                <w:color w:val="4A4A54"/>
              </w:rPr>
              <w:fldChar w:fldCharType="separate"/>
            </w:r>
            <w:r w:rsidR="00ED03E1" w:rsidRPr="008C165F">
              <w:rPr>
                <w:rStyle w:val="Hyperlink"/>
                <w:color w:val="4A4A54"/>
              </w:rPr>
              <w:t>dial-by-name directory</w:t>
            </w:r>
            <w:bookmarkEnd w:id="88"/>
            <w:r w:rsidR="00265608" w:rsidRPr="008C165F">
              <w:rPr>
                <w:color w:val="4A4A54"/>
              </w:rPr>
              <w:fldChar w:fldCharType="end"/>
            </w:r>
            <w:r w:rsidR="002A5767" w:rsidRPr="008C165F">
              <w:rPr>
                <w:color w:val="4A4A54"/>
              </w:rPr>
              <w:t xml:space="preserve"> can </w:t>
            </w:r>
            <w:r w:rsidR="00ED03E1" w:rsidRPr="008C165F">
              <w:rPr>
                <w:color w:val="4A4A54"/>
              </w:rPr>
              <w:t xml:space="preserve">match on this </w:t>
            </w:r>
            <w:proofErr w:type="gramStart"/>
            <w:r w:rsidR="00ED03E1" w:rsidRPr="008C165F">
              <w:rPr>
                <w:color w:val="4A4A54"/>
              </w:rPr>
              <w:t>field</w:t>
            </w:r>
            <w:r w:rsidR="00DB1C3B" w:rsidRPr="008C165F">
              <w:rPr>
                <w:color w:val="4A4A54"/>
              </w:rPr>
              <w:t>, but</w:t>
            </w:r>
            <w:proofErr w:type="gramEnd"/>
            <w:r w:rsidR="00DB1C3B" w:rsidRPr="008C165F">
              <w:rPr>
                <w:color w:val="4A4A54"/>
              </w:rPr>
              <w:t xml:space="preserve"> </w:t>
            </w:r>
            <w:r w:rsidR="00710281" w:rsidRPr="008C165F">
              <w:rPr>
                <w:color w:val="4A4A54"/>
              </w:rPr>
              <w:t xml:space="preserve">will </w:t>
            </w:r>
            <w:r w:rsidR="00DB1C3B" w:rsidRPr="008C165F">
              <w:rPr>
                <w:color w:val="4A4A54"/>
              </w:rPr>
              <w:t>by default</w:t>
            </w:r>
            <w:r w:rsidR="00E3770A" w:rsidRPr="008C165F">
              <w:rPr>
                <w:color w:val="4A4A54"/>
              </w:rPr>
              <w:t xml:space="preserve"> </w:t>
            </w:r>
            <w:r w:rsidR="00DB1C3B" w:rsidRPr="008C165F">
              <w:rPr>
                <w:color w:val="4A4A54"/>
              </w:rPr>
              <w:t>match Last Name</w:t>
            </w:r>
            <w:r w:rsidR="00ED03E1" w:rsidRPr="008C165F">
              <w:rPr>
                <w:color w:val="4A4A54"/>
              </w:rPr>
              <w:t>.</w:t>
            </w:r>
          </w:p>
        </w:tc>
      </w:tr>
      <w:tr w:rsidR="001A0E2D" w:rsidRPr="008C165F" w14:paraId="044BC188" w14:textId="77777777" w:rsidTr="0097353D">
        <w:tc>
          <w:tcPr>
            <w:tcW w:w="3708" w:type="dxa"/>
            <w:shd w:val="clear" w:color="auto" w:fill="C6D9F1" w:themeFill="text2" w:themeFillTint="33"/>
          </w:tcPr>
          <w:p w14:paraId="55105C34" w14:textId="77777777" w:rsidR="001A0E2D" w:rsidRPr="008C165F" w:rsidRDefault="001A0E2D" w:rsidP="00440737">
            <w:pPr>
              <w:pStyle w:val="cellbody0"/>
              <w:keepNext/>
              <w:rPr>
                <w:color w:val="4A4A54"/>
              </w:rPr>
            </w:pPr>
            <w:r w:rsidRPr="008C165F">
              <w:rPr>
                <w:color w:val="4A4A54"/>
              </w:rPr>
              <w:t>Last Name</w:t>
            </w:r>
          </w:p>
        </w:tc>
        <w:tc>
          <w:tcPr>
            <w:tcW w:w="5400" w:type="dxa"/>
            <w:shd w:val="clear" w:color="auto" w:fill="C6D9F1" w:themeFill="text2" w:themeFillTint="33"/>
          </w:tcPr>
          <w:p w14:paraId="6FAE1440" w14:textId="0EDD9096" w:rsidR="001A0E2D" w:rsidRPr="008C165F" w:rsidRDefault="00B35BA6" w:rsidP="00DB1C3B">
            <w:pPr>
              <w:pStyle w:val="cellbody0"/>
              <w:keepNext/>
              <w:rPr>
                <w:color w:val="4A4A54"/>
              </w:rPr>
            </w:pPr>
            <w:r w:rsidRPr="008C165F">
              <w:rPr>
                <w:color w:val="4A4A54"/>
              </w:rPr>
              <w:t>Enter the user’s l</w:t>
            </w:r>
            <w:r w:rsidR="001A0E2D" w:rsidRPr="008C165F">
              <w:rPr>
                <w:color w:val="4A4A54"/>
              </w:rPr>
              <w:t xml:space="preserve">ast name. </w:t>
            </w:r>
            <w:r w:rsidR="002A5767" w:rsidRPr="008C165F">
              <w:rPr>
                <w:color w:val="4A4A54"/>
              </w:rPr>
              <w:t xml:space="preserve">The dial-by-name directory </w:t>
            </w:r>
            <w:r w:rsidR="006D0AAB" w:rsidRPr="008C165F">
              <w:rPr>
                <w:color w:val="4A4A54"/>
              </w:rPr>
              <w:t xml:space="preserve">can </w:t>
            </w:r>
            <w:r w:rsidR="002A5767" w:rsidRPr="008C165F">
              <w:rPr>
                <w:color w:val="4A4A54"/>
              </w:rPr>
              <w:t>match on this field.</w:t>
            </w:r>
          </w:p>
        </w:tc>
      </w:tr>
      <w:tr w:rsidR="001A0E2D" w:rsidRPr="008C165F" w14:paraId="78D92899" w14:textId="77777777" w:rsidTr="0097353D">
        <w:tc>
          <w:tcPr>
            <w:tcW w:w="3708" w:type="dxa"/>
          </w:tcPr>
          <w:p w14:paraId="694C2FA2" w14:textId="77777777" w:rsidR="001A0E2D" w:rsidRPr="008C165F" w:rsidRDefault="00186280" w:rsidP="00440737">
            <w:pPr>
              <w:pStyle w:val="cellbody0"/>
              <w:keepNext/>
              <w:rPr>
                <w:color w:val="4A4A54"/>
              </w:rPr>
            </w:pPr>
            <w:r w:rsidRPr="008C165F">
              <w:rPr>
                <w:color w:val="4A4A54"/>
              </w:rPr>
              <w:t>Extension</w:t>
            </w:r>
          </w:p>
        </w:tc>
        <w:tc>
          <w:tcPr>
            <w:tcW w:w="5400" w:type="dxa"/>
          </w:tcPr>
          <w:p w14:paraId="2ACC40A8" w14:textId="77777777" w:rsidR="001A0E2D" w:rsidRPr="008C165F" w:rsidRDefault="00B35BA6" w:rsidP="00440737">
            <w:pPr>
              <w:pStyle w:val="cellbody0"/>
              <w:keepNext/>
              <w:rPr>
                <w:color w:val="4A4A54"/>
              </w:rPr>
            </w:pPr>
            <w:r w:rsidRPr="008C165F">
              <w:rPr>
                <w:color w:val="4A4A54"/>
              </w:rPr>
              <w:t>Enter the user’s extension.</w:t>
            </w:r>
          </w:p>
        </w:tc>
      </w:tr>
      <w:tr w:rsidR="001A0E2D" w:rsidRPr="008C165F" w14:paraId="1B2E03C8" w14:textId="77777777" w:rsidTr="0097353D">
        <w:tc>
          <w:tcPr>
            <w:tcW w:w="3708" w:type="dxa"/>
            <w:shd w:val="clear" w:color="auto" w:fill="C6D9F1" w:themeFill="text2" w:themeFillTint="33"/>
          </w:tcPr>
          <w:p w14:paraId="3DF75EEF" w14:textId="77777777" w:rsidR="001A0E2D" w:rsidRPr="008C165F" w:rsidRDefault="001A0E2D" w:rsidP="00440737">
            <w:pPr>
              <w:pStyle w:val="cellbody0"/>
              <w:keepNext/>
              <w:rPr>
                <w:color w:val="4A4A54"/>
              </w:rPr>
            </w:pPr>
            <w:r w:rsidRPr="008C165F">
              <w:rPr>
                <w:color w:val="4A4A54"/>
              </w:rPr>
              <w:t>Department</w:t>
            </w:r>
          </w:p>
        </w:tc>
        <w:tc>
          <w:tcPr>
            <w:tcW w:w="5400" w:type="dxa"/>
            <w:shd w:val="clear" w:color="auto" w:fill="C6D9F1" w:themeFill="text2" w:themeFillTint="33"/>
          </w:tcPr>
          <w:p w14:paraId="5601B949" w14:textId="77777777" w:rsidR="001A0E2D" w:rsidRPr="008C165F" w:rsidRDefault="00B35BA6" w:rsidP="00B35BA6">
            <w:pPr>
              <w:pStyle w:val="cellbody0"/>
              <w:keepNext/>
              <w:rPr>
                <w:color w:val="4A4A54"/>
              </w:rPr>
            </w:pPr>
            <w:r w:rsidRPr="008C165F">
              <w:rPr>
                <w:color w:val="4A4A54"/>
              </w:rPr>
              <w:t>Enter the d</w:t>
            </w:r>
            <w:r w:rsidR="001A0E2D" w:rsidRPr="008C165F">
              <w:rPr>
                <w:color w:val="4A4A54"/>
              </w:rPr>
              <w:t>epartment to which the user belongs.</w:t>
            </w:r>
          </w:p>
        </w:tc>
      </w:tr>
      <w:tr w:rsidR="004F1C65" w:rsidRPr="008C165F" w14:paraId="14F77847" w14:textId="77777777" w:rsidTr="0097353D">
        <w:tc>
          <w:tcPr>
            <w:tcW w:w="3708" w:type="dxa"/>
            <w:shd w:val="clear" w:color="auto" w:fill="C6D9F1" w:themeFill="text2" w:themeFillTint="33"/>
          </w:tcPr>
          <w:p w14:paraId="06DE397C" w14:textId="21DFCF05" w:rsidR="004F1C65" w:rsidRPr="008C165F" w:rsidRDefault="004F1C65" w:rsidP="004F1C65">
            <w:pPr>
              <w:pStyle w:val="cellbody0"/>
              <w:keepNext/>
              <w:rPr>
                <w:color w:val="4A4A54"/>
              </w:rPr>
            </w:pPr>
            <w:r>
              <w:rPr>
                <w:color w:val="4A4A54"/>
              </w:rPr>
              <w:t>Site</w:t>
            </w:r>
          </w:p>
        </w:tc>
        <w:tc>
          <w:tcPr>
            <w:tcW w:w="5400" w:type="dxa"/>
            <w:shd w:val="clear" w:color="auto" w:fill="C6D9F1" w:themeFill="text2" w:themeFillTint="33"/>
          </w:tcPr>
          <w:p w14:paraId="164FF85B" w14:textId="2215BB20" w:rsidR="004F1C65" w:rsidRPr="008C165F" w:rsidRDefault="004F1C65" w:rsidP="004F1C65">
            <w:pPr>
              <w:pStyle w:val="cellbody0"/>
              <w:keepNext/>
              <w:rPr>
                <w:color w:val="4A4A54"/>
              </w:rPr>
            </w:pPr>
            <w:r>
              <w:rPr>
                <w:color w:val="4A4A54"/>
              </w:rPr>
              <w:t xml:space="preserve">To add a new site or to add an existing site to the current user. </w:t>
            </w:r>
          </w:p>
        </w:tc>
      </w:tr>
      <w:tr w:rsidR="004F1C65" w:rsidRPr="008C165F" w14:paraId="0B600159" w14:textId="77777777" w:rsidTr="0097353D">
        <w:tc>
          <w:tcPr>
            <w:tcW w:w="3708" w:type="dxa"/>
            <w:shd w:val="clear" w:color="auto" w:fill="C6D9F1" w:themeFill="text2" w:themeFillTint="33"/>
          </w:tcPr>
          <w:p w14:paraId="13316F95" w14:textId="77777777" w:rsidR="004F1C65" w:rsidRPr="008C165F" w:rsidRDefault="004F1C65" w:rsidP="004F1C65">
            <w:pPr>
              <w:pStyle w:val="cellbody0"/>
              <w:keepNext/>
              <w:rPr>
                <w:color w:val="4A4A54"/>
              </w:rPr>
            </w:pPr>
            <w:r w:rsidRPr="008C165F">
              <w:rPr>
                <w:color w:val="4A4A54"/>
              </w:rPr>
              <w:t>Email Address(es)</w:t>
            </w:r>
          </w:p>
        </w:tc>
        <w:tc>
          <w:tcPr>
            <w:tcW w:w="5400" w:type="dxa"/>
            <w:shd w:val="clear" w:color="auto" w:fill="C6D9F1" w:themeFill="text2" w:themeFillTint="33"/>
          </w:tcPr>
          <w:p w14:paraId="6A9258A7" w14:textId="77777777" w:rsidR="004F1C65" w:rsidRPr="008C165F" w:rsidRDefault="004F1C65" w:rsidP="004F1C65">
            <w:pPr>
              <w:pStyle w:val="cellbody0"/>
              <w:keepNext/>
              <w:rPr>
                <w:color w:val="4A4A54"/>
              </w:rPr>
            </w:pPr>
            <w:r w:rsidRPr="008C165F">
              <w:rPr>
                <w:color w:val="4A4A54"/>
              </w:rPr>
              <w:t>Enter the user’s address used for email, password resets, etc. To add email addresses, click the green plus icon.</w:t>
            </w:r>
          </w:p>
        </w:tc>
      </w:tr>
      <w:tr w:rsidR="004F1C65" w:rsidRPr="008C165F" w14:paraId="4AF71C16" w14:textId="77777777" w:rsidTr="0097353D">
        <w:tc>
          <w:tcPr>
            <w:tcW w:w="3708" w:type="dxa"/>
            <w:shd w:val="clear" w:color="auto" w:fill="FFFFFF" w:themeFill="background1"/>
          </w:tcPr>
          <w:p w14:paraId="7D205E6A" w14:textId="77777777" w:rsidR="004F1C65" w:rsidRPr="008C165F" w:rsidRDefault="004F1C65" w:rsidP="004F1C65">
            <w:pPr>
              <w:pStyle w:val="cellbody0"/>
              <w:keepNext/>
              <w:rPr>
                <w:color w:val="4A4A54"/>
              </w:rPr>
            </w:pPr>
            <w:r w:rsidRPr="008C165F">
              <w:rPr>
                <w:color w:val="4A4A54"/>
              </w:rPr>
              <w:t>User’s Scope</w:t>
            </w:r>
          </w:p>
        </w:tc>
        <w:tc>
          <w:tcPr>
            <w:tcW w:w="5400" w:type="dxa"/>
            <w:shd w:val="clear" w:color="auto" w:fill="FFFFFF" w:themeFill="background1"/>
          </w:tcPr>
          <w:p w14:paraId="5DD2F35B" w14:textId="77777777" w:rsidR="004F1C65" w:rsidRPr="008C165F" w:rsidRDefault="004F1C65" w:rsidP="004F1C65">
            <w:pPr>
              <w:pStyle w:val="cellbody0"/>
              <w:keepNext/>
              <w:rPr>
                <w:color w:val="4A4A54"/>
              </w:rPr>
            </w:pPr>
            <w:r w:rsidRPr="008C165F">
              <w:rPr>
                <w:color w:val="4A4A54"/>
              </w:rPr>
              <w:t>Select the user’s access level. Choices are the following (your selections might be different):</w:t>
            </w:r>
          </w:p>
          <w:p w14:paraId="00CEC4CD" w14:textId="77777777" w:rsidR="004F1C65" w:rsidRPr="008C165F" w:rsidRDefault="004F1C65" w:rsidP="004F1C65">
            <w:pPr>
              <w:pStyle w:val="tablebullet"/>
              <w:rPr>
                <w:color w:val="4A4A54"/>
              </w:rPr>
            </w:pPr>
            <w:r w:rsidRPr="008C165F">
              <w:rPr>
                <w:color w:val="4A4A54"/>
              </w:rPr>
              <w:t>Basic user</w:t>
            </w:r>
          </w:p>
          <w:p w14:paraId="17609EAD" w14:textId="77777777" w:rsidR="004F1C65" w:rsidRPr="008C165F" w:rsidRDefault="004F1C65" w:rsidP="004F1C65">
            <w:pPr>
              <w:pStyle w:val="tablebullet"/>
              <w:rPr>
                <w:color w:val="4A4A54"/>
              </w:rPr>
            </w:pPr>
            <w:r w:rsidRPr="008C165F">
              <w:rPr>
                <w:color w:val="4A4A54"/>
              </w:rPr>
              <w:t>Office manager</w:t>
            </w:r>
          </w:p>
          <w:p w14:paraId="70B42125" w14:textId="77777777" w:rsidR="004F1C65" w:rsidRPr="008C165F" w:rsidRDefault="004F1C65" w:rsidP="004F1C65">
            <w:pPr>
              <w:pStyle w:val="tablebullet"/>
              <w:rPr>
                <w:color w:val="4A4A54"/>
              </w:rPr>
            </w:pPr>
            <w:r w:rsidRPr="008C165F">
              <w:rPr>
                <w:color w:val="4A4A54"/>
              </w:rPr>
              <w:t>Call center agent (may not appear in your drop-down list)</w:t>
            </w:r>
          </w:p>
          <w:p w14:paraId="49688D07" w14:textId="77777777" w:rsidR="004F1C65" w:rsidRPr="008C165F" w:rsidRDefault="004F1C65" w:rsidP="004F1C65">
            <w:pPr>
              <w:pStyle w:val="tablebullet"/>
              <w:rPr>
                <w:color w:val="4A4A54"/>
              </w:rPr>
            </w:pPr>
            <w:r w:rsidRPr="008C165F">
              <w:rPr>
                <w:color w:val="4A4A54"/>
              </w:rPr>
              <w:t>Call center supervisor (may not appear in your drop-down list)</w:t>
            </w:r>
          </w:p>
        </w:tc>
      </w:tr>
      <w:tr w:rsidR="004F1C65" w:rsidRPr="008C165F" w14:paraId="04387ADA" w14:textId="77777777" w:rsidTr="0097353D">
        <w:tc>
          <w:tcPr>
            <w:tcW w:w="3708" w:type="dxa"/>
            <w:shd w:val="clear" w:color="auto" w:fill="C6D9F1" w:themeFill="text2" w:themeFillTint="33"/>
          </w:tcPr>
          <w:p w14:paraId="04FD49F8" w14:textId="77777777" w:rsidR="004F1C65" w:rsidRPr="008C165F" w:rsidRDefault="004F1C65" w:rsidP="004F1C65">
            <w:pPr>
              <w:pStyle w:val="cellbody0"/>
              <w:keepNext/>
              <w:rPr>
                <w:color w:val="4A4A54"/>
              </w:rPr>
            </w:pPr>
            <w:r w:rsidRPr="008C165F">
              <w:rPr>
                <w:color w:val="4A4A54"/>
              </w:rPr>
              <w:t>Enable Voicemail</w:t>
            </w:r>
          </w:p>
        </w:tc>
        <w:tc>
          <w:tcPr>
            <w:tcW w:w="5400" w:type="dxa"/>
            <w:shd w:val="clear" w:color="auto" w:fill="C6D9F1" w:themeFill="text2" w:themeFillTint="33"/>
          </w:tcPr>
          <w:p w14:paraId="040B57A2" w14:textId="77777777" w:rsidR="004F1C65" w:rsidRPr="008C165F" w:rsidRDefault="004F1C65" w:rsidP="004F1C65">
            <w:pPr>
              <w:pStyle w:val="cellbody0"/>
              <w:rPr>
                <w:color w:val="4A4A54"/>
              </w:rPr>
            </w:pPr>
            <w:r w:rsidRPr="008C165F">
              <w:rPr>
                <w:color w:val="4A4A54"/>
              </w:rPr>
              <w:t xml:space="preserve">Enable or disable </w:t>
            </w:r>
            <w:bookmarkStart w:id="89" w:name="Voicemail_text"/>
            <w:bookmarkEnd w:id="89"/>
            <w:r w:rsidRPr="008C165F">
              <w:rPr>
                <w:color w:val="4A4A54"/>
              </w:rPr>
              <w:fldChar w:fldCharType="begin"/>
            </w:r>
            <w:r w:rsidRPr="008C165F">
              <w:rPr>
                <w:color w:val="4A4A54"/>
              </w:rPr>
              <w:instrText xml:space="preserve"> HYPERLINK  \l "Voicemail_glossary" </w:instrText>
            </w:r>
            <w:r w:rsidRPr="008C165F">
              <w:rPr>
                <w:color w:val="4A4A54"/>
              </w:rPr>
            </w:r>
            <w:r w:rsidRPr="008C165F">
              <w:rPr>
                <w:color w:val="4A4A54"/>
              </w:rPr>
              <w:fldChar w:fldCharType="separate"/>
            </w:r>
            <w:r w:rsidRPr="008C165F">
              <w:rPr>
                <w:rStyle w:val="Hyperlink"/>
                <w:color w:val="4A4A54"/>
              </w:rPr>
              <w:t>voicemail</w:t>
            </w:r>
            <w:r w:rsidRPr="008C165F">
              <w:rPr>
                <w:color w:val="4A4A54"/>
              </w:rPr>
              <w:fldChar w:fldCharType="end"/>
            </w:r>
            <w:r w:rsidRPr="008C165F">
              <w:rPr>
                <w:color w:val="4A4A54"/>
              </w:rPr>
              <w:t>. Choices are:</w:t>
            </w:r>
          </w:p>
          <w:p w14:paraId="422D9F98" w14:textId="77777777" w:rsidR="004F1C65" w:rsidRPr="008C165F" w:rsidRDefault="004F1C65" w:rsidP="004F1C65">
            <w:pPr>
              <w:pStyle w:val="tablebullet"/>
              <w:rPr>
                <w:color w:val="4A4A54"/>
              </w:rPr>
            </w:pPr>
            <w:r w:rsidRPr="008C165F">
              <w:rPr>
                <w:color w:val="4A4A54"/>
              </w:rPr>
              <w:t>Checked = enable voicemail.</w:t>
            </w:r>
          </w:p>
          <w:p w14:paraId="6B505778" w14:textId="77777777" w:rsidR="004F1C65" w:rsidRPr="008C165F" w:rsidRDefault="004F1C65" w:rsidP="004F1C65">
            <w:pPr>
              <w:pStyle w:val="tablebullet"/>
              <w:rPr>
                <w:color w:val="4A4A54"/>
              </w:rPr>
            </w:pPr>
            <w:r w:rsidRPr="008C165F">
              <w:rPr>
                <w:color w:val="4A4A54"/>
              </w:rPr>
              <w:t>Not checked = disable voicemail.</w:t>
            </w:r>
          </w:p>
        </w:tc>
      </w:tr>
      <w:tr w:rsidR="004F1C65" w:rsidRPr="008C165F" w14:paraId="2F679280" w14:textId="77777777" w:rsidTr="0097353D">
        <w:tc>
          <w:tcPr>
            <w:tcW w:w="3708" w:type="dxa"/>
            <w:shd w:val="clear" w:color="auto" w:fill="FFFFFF" w:themeFill="background1"/>
          </w:tcPr>
          <w:p w14:paraId="05CDB22C" w14:textId="77777777" w:rsidR="004F1C65" w:rsidRPr="008C165F" w:rsidRDefault="004F1C65" w:rsidP="004F1C65">
            <w:pPr>
              <w:pStyle w:val="cellbody0"/>
              <w:keepNext/>
              <w:rPr>
                <w:color w:val="4A4A54"/>
              </w:rPr>
            </w:pPr>
            <w:r w:rsidRPr="008C165F">
              <w:rPr>
                <w:color w:val="4A4A54"/>
              </w:rPr>
              <w:t>Add Phone Extension</w:t>
            </w:r>
          </w:p>
        </w:tc>
        <w:tc>
          <w:tcPr>
            <w:tcW w:w="5400" w:type="dxa"/>
            <w:shd w:val="clear" w:color="auto" w:fill="FFFFFF" w:themeFill="background1"/>
          </w:tcPr>
          <w:p w14:paraId="3F390592" w14:textId="77777777" w:rsidR="004F1C65" w:rsidRPr="008C165F" w:rsidRDefault="004F1C65" w:rsidP="004F1C65">
            <w:pPr>
              <w:pStyle w:val="cellbody0"/>
              <w:rPr>
                <w:color w:val="4A4A54"/>
              </w:rPr>
            </w:pPr>
            <w:r w:rsidRPr="008C165F">
              <w:rPr>
                <w:color w:val="4A4A54"/>
              </w:rPr>
              <w:t xml:space="preserve">This setting allows you to add a phone extension. Phone extensions allow users to be associated with a phone. A user can have one or more phone extensions. For example, user 111 could have three phones designated as 111a, 111b, and 111c. If you check this check box, you can then associate a phone to the user (see </w:t>
            </w:r>
            <w:r w:rsidRPr="008C165F">
              <w:rPr>
                <w:color w:val="4A4A54"/>
              </w:rPr>
              <w:fldChar w:fldCharType="begin"/>
            </w:r>
            <w:r w:rsidRPr="008C165F">
              <w:rPr>
                <w:color w:val="4A4A54"/>
              </w:rPr>
              <w:instrText xml:space="preserve"> REF _Ref422907569 \h  \* MERGEFORMAT </w:instrText>
            </w:r>
            <w:r w:rsidRPr="008C165F">
              <w:rPr>
                <w:color w:val="4A4A54"/>
              </w:rPr>
            </w:r>
            <w:r w:rsidRPr="008C165F">
              <w:rPr>
                <w:color w:val="4A4A54"/>
              </w:rPr>
              <w:fldChar w:fldCharType="separate"/>
            </w:r>
            <w:r w:rsidRPr="008C165F">
              <w:rPr>
                <w:color w:val="4A4A54"/>
              </w:rPr>
              <w:t xml:space="preserve">Table </w:t>
            </w:r>
            <w:r w:rsidRPr="008C165F">
              <w:rPr>
                <w:noProof/>
                <w:color w:val="4A4A54"/>
                <w:cs/>
              </w:rPr>
              <w:t>‎</w:t>
            </w:r>
            <w:r w:rsidRPr="008C165F">
              <w:rPr>
                <w:noProof/>
                <w:color w:val="4A4A54"/>
              </w:rPr>
              <w:t>10</w:t>
            </w:r>
            <w:r w:rsidRPr="008C165F">
              <w:rPr>
                <w:noProof/>
                <w:color w:val="4A4A54"/>
              </w:rPr>
              <w:noBreakHyphen/>
              <w:t>3</w:t>
            </w:r>
            <w:r w:rsidRPr="008C165F">
              <w:rPr>
                <w:color w:val="4A4A54"/>
              </w:rPr>
              <w:fldChar w:fldCharType="end"/>
            </w:r>
            <w:r w:rsidRPr="008C165F">
              <w:rPr>
                <w:color w:val="4A4A54"/>
              </w:rPr>
              <w:t xml:space="preserve"> on page </w:t>
            </w:r>
            <w:r w:rsidRPr="008C165F">
              <w:rPr>
                <w:color w:val="4A4A54"/>
              </w:rPr>
              <w:fldChar w:fldCharType="begin"/>
            </w:r>
            <w:r w:rsidRPr="008C165F">
              <w:rPr>
                <w:color w:val="4A4A54"/>
              </w:rPr>
              <w:instrText xml:space="preserve"> PAGEREF _Ref422907994 \h </w:instrText>
            </w:r>
            <w:r w:rsidRPr="008C165F">
              <w:rPr>
                <w:color w:val="4A4A54"/>
              </w:rPr>
            </w:r>
            <w:r w:rsidRPr="008C165F">
              <w:rPr>
                <w:color w:val="4A4A54"/>
              </w:rPr>
              <w:fldChar w:fldCharType="separate"/>
            </w:r>
            <w:r w:rsidRPr="008C165F">
              <w:rPr>
                <w:noProof/>
                <w:color w:val="4A4A54"/>
              </w:rPr>
              <w:t>99</w:t>
            </w:r>
            <w:r w:rsidRPr="008C165F">
              <w:rPr>
                <w:color w:val="4A4A54"/>
              </w:rPr>
              <w:fldChar w:fldCharType="end"/>
            </w:r>
            <w:r w:rsidRPr="008C165F">
              <w:rPr>
                <w:color w:val="4A4A54"/>
              </w:rPr>
              <w:t>). Choices are:</w:t>
            </w:r>
          </w:p>
          <w:p w14:paraId="099785BD" w14:textId="77777777" w:rsidR="004F1C65" w:rsidRPr="008C165F" w:rsidRDefault="004F1C65" w:rsidP="004F1C65">
            <w:pPr>
              <w:pStyle w:val="tablebullet"/>
              <w:rPr>
                <w:color w:val="4A4A54"/>
              </w:rPr>
            </w:pPr>
            <w:r w:rsidRPr="008C165F">
              <w:rPr>
                <w:color w:val="4A4A54"/>
              </w:rPr>
              <w:t>Checked = add phone extension.</w:t>
            </w:r>
          </w:p>
          <w:p w14:paraId="14F25305" w14:textId="77777777" w:rsidR="004F1C65" w:rsidRPr="008C165F" w:rsidRDefault="004F1C65" w:rsidP="004F1C65">
            <w:pPr>
              <w:pStyle w:val="tablebullet"/>
              <w:rPr>
                <w:color w:val="4A4A54"/>
              </w:rPr>
            </w:pPr>
            <w:r w:rsidRPr="008C165F">
              <w:rPr>
                <w:color w:val="4A4A54"/>
              </w:rPr>
              <w:t>Not checked = do not add phone extension.</w:t>
            </w:r>
          </w:p>
        </w:tc>
      </w:tr>
      <w:tr w:rsidR="004F1C65" w:rsidRPr="008C165F" w14:paraId="0C8E41FB" w14:textId="77777777" w:rsidTr="004F0C60">
        <w:tc>
          <w:tcPr>
            <w:tcW w:w="3708" w:type="dxa"/>
            <w:shd w:val="clear" w:color="auto" w:fill="C6D9F1" w:themeFill="text2" w:themeFillTint="33"/>
          </w:tcPr>
          <w:p w14:paraId="336C0E5E" w14:textId="77777777" w:rsidR="004F1C65" w:rsidRPr="008C165F" w:rsidRDefault="004F1C65" w:rsidP="004F1C65">
            <w:pPr>
              <w:pStyle w:val="cellbody0"/>
              <w:keepNext/>
              <w:rPr>
                <w:color w:val="4A4A54"/>
              </w:rPr>
            </w:pPr>
            <w:r w:rsidRPr="008C165F">
              <w:rPr>
                <w:color w:val="4A4A54"/>
              </w:rPr>
              <w:t>New Password</w:t>
            </w:r>
          </w:p>
        </w:tc>
        <w:tc>
          <w:tcPr>
            <w:tcW w:w="5400" w:type="dxa"/>
            <w:shd w:val="clear" w:color="auto" w:fill="C6D9F1" w:themeFill="text2" w:themeFillTint="33"/>
          </w:tcPr>
          <w:p w14:paraId="53700C21" w14:textId="77777777" w:rsidR="004F1C65" w:rsidRPr="008C165F" w:rsidRDefault="004F1C65" w:rsidP="004F1C65">
            <w:pPr>
              <w:pStyle w:val="cellbody0"/>
              <w:keepNext/>
              <w:rPr>
                <w:color w:val="4A4A54"/>
              </w:rPr>
            </w:pPr>
            <w:r w:rsidRPr="008C165F">
              <w:rPr>
                <w:color w:val="4A4A54"/>
              </w:rPr>
              <w:t>Enter a new numeric login password for the user. For security, each typed password character is masked by a dot (</w:t>
            </w:r>
            <w:r w:rsidRPr="008C165F">
              <w:rPr>
                <w:color w:val="4A4A54"/>
              </w:rPr>
              <w:sym w:font="Wingdings" w:char="F06C"/>
            </w:r>
            <w:r w:rsidRPr="008C165F">
              <w:rPr>
                <w:color w:val="4A4A54"/>
              </w:rPr>
              <w:t>).</w:t>
            </w:r>
          </w:p>
        </w:tc>
      </w:tr>
      <w:tr w:rsidR="004F1C65" w:rsidRPr="008C165F" w14:paraId="66D6F981" w14:textId="77777777" w:rsidTr="004F0C60">
        <w:tc>
          <w:tcPr>
            <w:tcW w:w="3708" w:type="dxa"/>
            <w:shd w:val="clear" w:color="auto" w:fill="auto"/>
          </w:tcPr>
          <w:p w14:paraId="4885F48D" w14:textId="77777777" w:rsidR="004F1C65" w:rsidRPr="008C165F" w:rsidRDefault="004F1C65" w:rsidP="004F1C65">
            <w:pPr>
              <w:pStyle w:val="cellbody0"/>
              <w:keepNext/>
              <w:rPr>
                <w:color w:val="4A4A54"/>
              </w:rPr>
            </w:pPr>
            <w:r w:rsidRPr="008C165F">
              <w:rPr>
                <w:color w:val="4A4A54"/>
              </w:rPr>
              <w:t>Confirm New Password</w:t>
            </w:r>
          </w:p>
        </w:tc>
        <w:tc>
          <w:tcPr>
            <w:tcW w:w="5400" w:type="dxa"/>
            <w:shd w:val="clear" w:color="auto" w:fill="auto"/>
          </w:tcPr>
          <w:p w14:paraId="5603B22B" w14:textId="77777777" w:rsidR="004F1C65" w:rsidRPr="008C165F" w:rsidRDefault="004F1C65" w:rsidP="004F1C65">
            <w:pPr>
              <w:pStyle w:val="cellbody0"/>
              <w:keepNext/>
              <w:rPr>
                <w:color w:val="4A4A54"/>
              </w:rPr>
            </w:pPr>
            <w:r w:rsidRPr="008C165F">
              <w:rPr>
                <w:color w:val="4A4A54"/>
              </w:rPr>
              <w:t>Enter the same numeric login password you entered in the New Password field. For security, each typed password character is masked by a dot (</w:t>
            </w:r>
            <w:r w:rsidRPr="008C165F">
              <w:rPr>
                <w:color w:val="4A4A54"/>
              </w:rPr>
              <w:sym w:font="Wingdings" w:char="F06C"/>
            </w:r>
            <w:r w:rsidRPr="008C165F">
              <w:rPr>
                <w:color w:val="4A4A54"/>
              </w:rPr>
              <w:t>).</w:t>
            </w:r>
          </w:p>
        </w:tc>
      </w:tr>
      <w:tr w:rsidR="004F1C65" w:rsidRPr="008C165F" w14:paraId="569413B4" w14:textId="77777777" w:rsidTr="004F0C60">
        <w:tc>
          <w:tcPr>
            <w:tcW w:w="3708" w:type="dxa"/>
            <w:shd w:val="clear" w:color="auto" w:fill="auto"/>
          </w:tcPr>
          <w:p w14:paraId="37E844AD" w14:textId="2DE0F8B0" w:rsidR="004F1C65" w:rsidRPr="008C165F" w:rsidRDefault="004F1C65" w:rsidP="004F1C65">
            <w:pPr>
              <w:pStyle w:val="cellbody0"/>
              <w:keepNext/>
              <w:rPr>
                <w:color w:val="4A4A54"/>
              </w:rPr>
            </w:pPr>
            <w:r>
              <w:rPr>
                <w:color w:val="4A4A54"/>
              </w:rPr>
              <w:t>Voicemail PIN</w:t>
            </w:r>
          </w:p>
        </w:tc>
        <w:tc>
          <w:tcPr>
            <w:tcW w:w="5400" w:type="dxa"/>
            <w:shd w:val="clear" w:color="auto" w:fill="auto"/>
          </w:tcPr>
          <w:p w14:paraId="649F83E7" w14:textId="5DD41909" w:rsidR="004F1C65" w:rsidRPr="008C165F" w:rsidRDefault="004F1C65" w:rsidP="004F1C65">
            <w:pPr>
              <w:pStyle w:val="cellbody0"/>
              <w:keepNext/>
              <w:rPr>
                <w:color w:val="4A4A54"/>
              </w:rPr>
            </w:pPr>
            <w:r>
              <w:rPr>
                <w:color w:val="4A4A54"/>
              </w:rPr>
              <w:t xml:space="preserve">A pin the user will have when accessing their voicemail if </w:t>
            </w:r>
            <w:proofErr w:type="gramStart"/>
            <w:r>
              <w:rPr>
                <w:color w:val="4A4A54"/>
              </w:rPr>
              <w:t>dialed(</w:t>
            </w:r>
            <w:proofErr w:type="gramEnd"/>
            <w:r>
              <w:rPr>
                <w:color w:val="4A4A54"/>
              </w:rPr>
              <w:t xml:space="preserve">5000/5001) by phone. </w:t>
            </w:r>
          </w:p>
        </w:tc>
      </w:tr>
    </w:tbl>
    <w:p w14:paraId="602EBA8E" w14:textId="77777777" w:rsidR="00095EF7" w:rsidRPr="008C165F" w:rsidRDefault="00AB2B9B" w:rsidP="006F06A7">
      <w:pPr>
        <w:pStyle w:val="Heading2"/>
        <w:pageBreakBefore/>
        <w:rPr>
          <w:color w:val="4A4A54"/>
        </w:rPr>
      </w:pPr>
      <w:bookmarkStart w:id="90" w:name="_Ref422756399"/>
      <w:bookmarkStart w:id="91" w:name="_Toc138260802"/>
      <w:r w:rsidRPr="008C165F">
        <w:rPr>
          <w:color w:val="4A4A54"/>
        </w:rPr>
        <w:lastRenderedPageBreak/>
        <w:t>Editing Users</w:t>
      </w:r>
      <w:bookmarkEnd w:id="81"/>
      <w:bookmarkEnd w:id="82"/>
      <w:bookmarkEnd w:id="90"/>
      <w:bookmarkEnd w:id="91"/>
      <w:r w:rsidR="00745497" w:rsidRPr="008C165F">
        <w:rPr>
          <w:color w:val="4A4A54"/>
        </w:rPr>
        <w:fldChar w:fldCharType="begin"/>
      </w:r>
      <w:r w:rsidR="00745497" w:rsidRPr="008C165F">
        <w:rPr>
          <w:color w:val="4A4A54"/>
        </w:rPr>
        <w:instrText xml:space="preserve"> XE "Editing:users" </w:instrText>
      </w:r>
      <w:r w:rsidR="00745497" w:rsidRPr="008C165F">
        <w:rPr>
          <w:color w:val="4A4A54"/>
        </w:rPr>
        <w:fldChar w:fldCharType="end"/>
      </w:r>
      <w:r w:rsidR="00745497" w:rsidRPr="008C165F">
        <w:rPr>
          <w:color w:val="4A4A54"/>
        </w:rPr>
        <w:fldChar w:fldCharType="begin"/>
      </w:r>
      <w:r w:rsidR="00745497" w:rsidRPr="008C165F">
        <w:rPr>
          <w:color w:val="4A4A54"/>
        </w:rPr>
        <w:instrText xml:space="preserve"> XE "Users:editing" </w:instrText>
      </w:r>
      <w:r w:rsidR="00745497" w:rsidRPr="008C165F">
        <w:rPr>
          <w:color w:val="4A4A54"/>
        </w:rPr>
        <w:fldChar w:fldCharType="end"/>
      </w:r>
    </w:p>
    <w:p w14:paraId="7BB7BA9D" w14:textId="48AB4DE0" w:rsidR="003938D9" w:rsidRPr="008C165F" w:rsidRDefault="006B7DDD" w:rsidP="009C0186">
      <w:pPr>
        <w:pStyle w:val="body"/>
        <w:rPr>
          <w:color w:val="4A4A54"/>
        </w:rPr>
      </w:pPr>
      <w:r w:rsidRPr="008C165F">
        <w:rPr>
          <w:color w:val="4A4A54"/>
        </w:rPr>
        <w:t xml:space="preserve">There might be times when you need to </w:t>
      </w:r>
      <w:r w:rsidR="0041212D" w:rsidRPr="008C165F">
        <w:rPr>
          <w:color w:val="4A4A54"/>
        </w:rPr>
        <w:t>edit users</w:t>
      </w:r>
      <w:r w:rsidR="003877B0" w:rsidRPr="008C165F">
        <w:rPr>
          <w:color w:val="4A4A54"/>
        </w:rPr>
        <w:t>. For example, you might need to change</w:t>
      </w:r>
      <w:r w:rsidR="00953F4C" w:rsidRPr="008C165F">
        <w:rPr>
          <w:color w:val="4A4A54"/>
        </w:rPr>
        <w:t xml:space="preserve"> </w:t>
      </w:r>
      <w:r w:rsidR="00CC492F" w:rsidRPr="008C165F">
        <w:rPr>
          <w:color w:val="4A4A54"/>
        </w:rPr>
        <w:t>names, passwords</w:t>
      </w:r>
      <w:r w:rsidR="0041212D" w:rsidRPr="008C165F">
        <w:rPr>
          <w:color w:val="4A4A54"/>
        </w:rPr>
        <w:t>,</w:t>
      </w:r>
      <w:r w:rsidR="0051606C" w:rsidRPr="008C165F">
        <w:rPr>
          <w:color w:val="4A4A54"/>
        </w:rPr>
        <w:t xml:space="preserve"> </w:t>
      </w:r>
      <w:r w:rsidR="0041212D" w:rsidRPr="008C165F">
        <w:rPr>
          <w:color w:val="4A4A54"/>
        </w:rPr>
        <w:t xml:space="preserve">answering rules, voice mail, </w:t>
      </w:r>
      <w:r w:rsidR="00101C71" w:rsidRPr="008C165F">
        <w:rPr>
          <w:color w:val="4A4A54"/>
        </w:rPr>
        <w:t>or</w:t>
      </w:r>
      <w:r w:rsidR="0041212D" w:rsidRPr="008C165F">
        <w:rPr>
          <w:color w:val="4A4A54"/>
        </w:rPr>
        <w:t xml:space="preserve"> phone settings.</w:t>
      </w:r>
    </w:p>
    <w:p w14:paraId="527F21DA" w14:textId="77777777" w:rsidR="0075408D" w:rsidRPr="008C165F" w:rsidRDefault="00E0240A" w:rsidP="00CD7353">
      <w:pPr>
        <w:pStyle w:val="numbrdlist"/>
        <w:numPr>
          <w:ilvl w:val="0"/>
          <w:numId w:val="29"/>
        </w:numPr>
        <w:rPr>
          <w:color w:val="4A4A54"/>
        </w:rPr>
      </w:pPr>
      <w:r w:rsidRPr="008C165F">
        <w:rPr>
          <w:color w:val="4A4A54"/>
        </w:rPr>
        <w:t xml:space="preserve">From the </w:t>
      </w:r>
      <w:r w:rsidR="008355F3" w:rsidRPr="008C165F">
        <w:rPr>
          <w:color w:val="4A4A54"/>
        </w:rPr>
        <w:t>Users page</w:t>
      </w:r>
      <w:r w:rsidR="00385A76" w:rsidRPr="008C165F">
        <w:rPr>
          <w:color w:val="4A4A54"/>
        </w:rPr>
        <w:t>, either:</w:t>
      </w:r>
    </w:p>
    <w:p w14:paraId="72429C1B" w14:textId="77777777" w:rsidR="001C6AF2" w:rsidRPr="008C165F" w:rsidRDefault="000C5DDF" w:rsidP="004911E8">
      <w:pPr>
        <w:pStyle w:val="bulletlv2"/>
        <w:rPr>
          <w:color w:val="4A4A54"/>
        </w:rPr>
      </w:pPr>
      <w:r w:rsidRPr="008C165F">
        <w:rPr>
          <w:color w:val="4A4A54"/>
        </w:rPr>
        <w:t>C</w:t>
      </w:r>
      <w:r w:rsidR="00EC3915" w:rsidRPr="008C165F">
        <w:rPr>
          <w:color w:val="4A4A54"/>
        </w:rPr>
        <w:t xml:space="preserve">lick </w:t>
      </w:r>
      <w:r w:rsidR="00654D45" w:rsidRPr="008C165F">
        <w:rPr>
          <w:color w:val="4A4A54"/>
        </w:rPr>
        <w:t>a</w:t>
      </w:r>
      <w:r w:rsidR="00055A28" w:rsidRPr="008C165F">
        <w:rPr>
          <w:color w:val="4A4A54"/>
        </w:rPr>
        <w:t xml:space="preserve"> </w:t>
      </w:r>
      <w:r w:rsidR="00EC3915" w:rsidRPr="008C165F">
        <w:rPr>
          <w:color w:val="4A4A54"/>
        </w:rPr>
        <w:t>name</w:t>
      </w:r>
      <w:r w:rsidR="001C6AF2" w:rsidRPr="008C165F">
        <w:rPr>
          <w:color w:val="4A4A54"/>
        </w:rPr>
        <w:br/>
      </w:r>
      <w:r w:rsidR="008E05C9" w:rsidRPr="008C165F">
        <w:rPr>
          <w:color w:val="4A4A54"/>
        </w:rPr>
        <w:br/>
        <w:t>OR</w:t>
      </w:r>
    </w:p>
    <w:p w14:paraId="006BB7F1" w14:textId="15DBE0F5" w:rsidR="00EC3915" w:rsidRPr="008C165F" w:rsidRDefault="008E05C9" w:rsidP="001C6AF2">
      <w:pPr>
        <w:pStyle w:val="bulletlv2"/>
        <w:rPr>
          <w:color w:val="4A4A54"/>
        </w:rPr>
      </w:pPr>
      <w:r w:rsidRPr="008C165F">
        <w:rPr>
          <w:color w:val="4A4A54"/>
        </w:rPr>
        <w:t>H</w:t>
      </w:r>
      <w:r w:rsidR="00055A28" w:rsidRPr="008C165F">
        <w:rPr>
          <w:color w:val="4A4A54"/>
        </w:rPr>
        <w:t xml:space="preserve">over over a </w:t>
      </w:r>
      <w:proofErr w:type="gramStart"/>
      <w:r w:rsidR="00055A28" w:rsidRPr="008C165F">
        <w:rPr>
          <w:color w:val="4A4A54"/>
        </w:rPr>
        <w:t>user</w:t>
      </w:r>
      <w:r w:rsidR="00A15576" w:rsidRPr="008C165F">
        <w:rPr>
          <w:color w:val="4A4A54"/>
        </w:rPr>
        <w:t xml:space="preserve"> name</w:t>
      </w:r>
      <w:proofErr w:type="gramEnd"/>
      <w:r w:rsidR="00055A28" w:rsidRPr="008C165F">
        <w:rPr>
          <w:color w:val="4A4A54"/>
        </w:rPr>
        <w:t>, c</w:t>
      </w:r>
      <w:r w:rsidR="00EC3915" w:rsidRPr="008C165F">
        <w:rPr>
          <w:color w:val="4A4A54"/>
        </w:rPr>
        <w:t xml:space="preserve">lick the </w:t>
      </w:r>
      <w:r w:rsidR="00C47BA3" w:rsidRPr="008C165F">
        <w:rPr>
          <w:noProof/>
          <w:color w:val="4A4A54"/>
          <w:lang w:bidi="he-IL"/>
        </w:rPr>
        <w:drawing>
          <wp:inline distT="0" distB="0" distL="0" distR="0" wp14:anchorId="2F51D412" wp14:editId="714191CD">
            <wp:extent cx="232281" cy="233363"/>
            <wp:effectExtent l="19050" t="19050" r="15875" b="1460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2139" t="1" r="55340" b="23907"/>
                    <a:stretch/>
                  </pic:blipFill>
                  <pic:spPr bwMode="auto">
                    <a:xfrm>
                      <a:off x="0" y="0"/>
                      <a:ext cx="231486" cy="2325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C3915" w:rsidRPr="008C165F">
        <w:rPr>
          <w:color w:val="4A4A54"/>
        </w:rPr>
        <w:t xml:space="preserve"> icon </w:t>
      </w:r>
      <w:r w:rsidR="00055A28" w:rsidRPr="008C165F">
        <w:rPr>
          <w:color w:val="4A4A54"/>
        </w:rPr>
        <w:t>a</w:t>
      </w:r>
      <w:r w:rsidR="00EC3915" w:rsidRPr="008C165F">
        <w:rPr>
          <w:color w:val="4A4A54"/>
        </w:rPr>
        <w:t xml:space="preserve">t the far right </w:t>
      </w:r>
      <w:r w:rsidR="00055A28" w:rsidRPr="008C165F">
        <w:rPr>
          <w:color w:val="4A4A54"/>
        </w:rPr>
        <w:t>of the Users page</w:t>
      </w:r>
      <w:r w:rsidR="00442F14" w:rsidRPr="008C165F">
        <w:rPr>
          <w:color w:val="4A4A54"/>
        </w:rPr>
        <w:t xml:space="preserve">, and then click </w:t>
      </w:r>
      <w:r w:rsidR="00A248FD" w:rsidRPr="008C165F">
        <w:rPr>
          <w:b/>
          <w:bCs/>
          <w:color w:val="4A4A54"/>
        </w:rPr>
        <w:t>Profile</w:t>
      </w:r>
      <w:r w:rsidR="00FD63D9" w:rsidRPr="008C165F">
        <w:rPr>
          <w:color w:val="4A4A54"/>
        </w:rPr>
        <w:t>. For example:</w:t>
      </w:r>
    </w:p>
    <w:p w14:paraId="3F7C3D0B" w14:textId="77777777" w:rsidR="003745AB" w:rsidRPr="008C165F" w:rsidRDefault="003745AB">
      <w:pPr>
        <w:spacing w:before="0" w:after="0" w:line="240" w:lineRule="auto"/>
        <w:rPr>
          <w:rFonts w:cs="Arial"/>
          <w:color w:val="4A4A54"/>
        </w:rPr>
      </w:pPr>
    </w:p>
    <w:p w14:paraId="1C3E9415" w14:textId="77777777" w:rsidR="003745AB" w:rsidRPr="008C165F" w:rsidRDefault="004911E8" w:rsidP="003745AB">
      <w:pPr>
        <w:pStyle w:val="body"/>
        <w:rPr>
          <w:color w:val="4A4A54"/>
        </w:rPr>
      </w:pPr>
      <w:r w:rsidRPr="008C165F">
        <w:rPr>
          <w:noProof/>
          <w:color w:val="4A4A54"/>
          <w:lang w:bidi="he-IL"/>
        </w:rPr>
        <mc:AlternateContent>
          <mc:Choice Requires="wpg">
            <w:drawing>
              <wp:anchor distT="0" distB="0" distL="114300" distR="114300" simplePos="0" relativeHeight="251672064" behindDoc="0" locked="0" layoutInCell="1" allowOverlap="1" wp14:anchorId="5A729DFE" wp14:editId="530F7F8B">
                <wp:simplePos x="0" y="0"/>
                <wp:positionH relativeFrom="column">
                  <wp:posOffset>25317</wp:posOffset>
                </wp:positionH>
                <wp:positionV relativeFrom="paragraph">
                  <wp:posOffset>95084</wp:posOffset>
                </wp:positionV>
                <wp:extent cx="6520035" cy="1342714"/>
                <wp:effectExtent l="0" t="0" r="14605" b="10160"/>
                <wp:wrapNone/>
                <wp:docPr id="805" name="Group 805"/>
                <wp:cNvGraphicFramePr/>
                <a:graphic xmlns:a="http://schemas.openxmlformats.org/drawingml/2006/main">
                  <a:graphicData uri="http://schemas.microsoft.com/office/word/2010/wordprocessingGroup">
                    <wpg:wgp>
                      <wpg:cNvGrpSpPr/>
                      <wpg:grpSpPr>
                        <a:xfrm>
                          <a:off x="0" y="0"/>
                          <a:ext cx="6520035" cy="1342714"/>
                          <a:chOff x="-17936" y="-46637"/>
                          <a:chExt cx="6520035" cy="1342714"/>
                        </a:xfrm>
                      </wpg:grpSpPr>
                      <wps:wsp>
                        <wps:cNvPr id="688" name="Straight Connector 688"/>
                        <wps:cNvCnPr/>
                        <wps:spPr>
                          <a:xfrm flipV="1">
                            <a:off x="5491320" y="166306"/>
                            <a:ext cx="0" cy="494778"/>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689" name="Text Box 689"/>
                        <wps:cNvSpPr txBox="1"/>
                        <wps:spPr>
                          <a:xfrm>
                            <a:off x="4808652" y="-46637"/>
                            <a:ext cx="120840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DD32B" w14:textId="77777777" w:rsidR="00F32CB7" w:rsidRDefault="00F32CB7" w:rsidP="005E4D95">
                              <w:pPr>
                                <w:pStyle w:val="Callout"/>
                              </w:pPr>
                              <w:r>
                                <w:t>…click this icon 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1" name="Straight Connector 711"/>
                        <wps:cNvCnPr/>
                        <wps:spPr>
                          <a:xfrm>
                            <a:off x="5540026" y="1057524"/>
                            <a:ext cx="276315" cy="23473"/>
                          </a:xfrm>
                          <a:prstGeom prst="line">
                            <a:avLst/>
                          </a:prstGeom>
                          <a:ln w="19050">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wps:wsp>
                        <wps:cNvPr id="712" name="Text Box 712"/>
                        <wps:cNvSpPr txBox="1"/>
                        <wps:spPr>
                          <a:xfrm>
                            <a:off x="5926789" y="923967"/>
                            <a:ext cx="575310"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4B556" w14:textId="77777777" w:rsidR="00F32CB7" w:rsidRDefault="00F32CB7" w:rsidP="00D97C6A">
                              <w:pPr>
                                <w:pStyle w:val="Callout"/>
                              </w:pPr>
                              <w:r>
                                <w:t>…click this selection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2" name="Straight Connector 802"/>
                        <wps:cNvCnPr/>
                        <wps:spPr>
                          <a:xfrm flipV="1">
                            <a:off x="245111" y="453170"/>
                            <a:ext cx="0" cy="394570"/>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803" name="Text Box 803"/>
                        <wps:cNvSpPr txBox="1"/>
                        <wps:spPr>
                          <a:xfrm>
                            <a:off x="-17936" y="246490"/>
                            <a:ext cx="904240"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C8535" w14:textId="77777777" w:rsidR="00F32CB7" w:rsidRDefault="00F32CB7" w:rsidP="009C4CDA">
                              <w:pPr>
                                <w:pStyle w:val="Callout"/>
                              </w:pPr>
                              <w:r>
                                <w:t>Click a name or…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729DFE" id="Group 805" o:spid="_x0000_s1036" style="position:absolute;margin-left:2pt;margin-top:7.5pt;width:513.4pt;height:105.75pt;z-index:251672064;mso-width-relative:margin;mso-height-relative:margin" coordorigin="-179,-466" coordsize="65200,13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">
                <v:line id="Straight Connector 688" o:spid="_x0000_s1037" style="position:absolute;flip:y;visibility:visible;mso-wrap-style:square" from="54913,1663" to="54913,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" strokecolor="red" strokeweight="1.5pt">
                  <v:stroke startarrow="oval"/>
                </v:line>
                <v:shape id="Text Box 689" o:spid="_x0000_s1038" type="#_x0000_t202" style="position:absolute;left:48086;top:-466;width:12084;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" filled="f" stroked="f" strokeweight=".5pt">
                  <v:textbox inset="0,0,0,0">
                    <w:txbxContent>
                      <w:p w14:paraId="788DD32B" w14:textId="77777777" w:rsidR="00F32CB7" w:rsidRDefault="00F32CB7" w:rsidP="005E4D95">
                        <w:pPr>
                          <w:pStyle w:val="Callout"/>
                        </w:pPr>
                        <w:r>
                          <w:t>…click this icon and…</w:t>
                        </w:r>
                      </w:p>
                    </w:txbxContent>
                  </v:textbox>
                </v:shape>
                <v:line id="Straight Connector 711" o:spid="_x0000_s1039" style="position:absolute;visibility:visible;mso-wrap-style:square" from="55400,10575" to="58163,1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" strokecolor="red" strokeweight="1.5pt">
                  <v:stroke startarrow="oval"/>
                </v:line>
                <v:shape id="Text Box 712" o:spid="_x0000_s1040" type="#_x0000_t202" style="position:absolute;left:59267;top:9239;width:5753;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" filled="f" stroked="f" strokeweight=".5pt">
                  <v:textbox inset="0,0,0,0">
                    <w:txbxContent>
                      <w:p w14:paraId="1C04B556" w14:textId="77777777" w:rsidR="00F32CB7" w:rsidRDefault="00F32CB7" w:rsidP="00D97C6A">
                        <w:pPr>
                          <w:pStyle w:val="Callout"/>
                        </w:pPr>
                        <w:r>
                          <w:t>…click this selection</w:t>
                        </w:r>
                      </w:p>
                    </w:txbxContent>
                  </v:textbox>
                </v:shape>
                <v:line id="Straight Connector 802" o:spid="_x0000_s1041" style="position:absolute;flip:y;visibility:visible;mso-wrap-style:square" from="2451,4531" to="2451,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" strokecolor="red" strokeweight="1.5pt">
                  <v:stroke startarrow="oval"/>
                </v:line>
                <v:shape id="Text Box 803" o:spid="_x0000_s1042" type="#_x0000_t202" style="position:absolute;left:-179;top:2464;width:904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" filled="f" stroked="f" strokeweight=".5pt">
                  <v:textbox inset="0,0,0,0">
                    <w:txbxContent>
                      <w:p w14:paraId="438C8535" w14:textId="77777777" w:rsidR="00F32CB7" w:rsidRDefault="00F32CB7" w:rsidP="009C4CDA">
                        <w:pPr>
                          <w:pStyle w:val="Callout"/>
                        </w:pPr>
                        <w:r>
                          <w:t>Click a name or… icon</w:t>
                        </w:r>
                      </w:p>
                    </w:txbxContent>
                  </v:textbox>
                </v:shape>
              </v:group>
            </w:pict>
          </mc:Fallback>
        </mc:AlternateContent>
      </w:r>
    </w:p>
    <w:p w14:paraId="27C3BAB4" w14:textId="77777777" w:rsidR="001214CD" w:rsidRPr="008C165F" w:rsidRDefault="001214CD" w:rsidP="001B301E">
      <w:pPr>
        <w:pStyle w:val="body"/>
        <w:rPr>
          <w:color w:val="4A4A54"/>
        </w:rPr>
      </w:pPr>
    </w:p>
    <w:p w14:paraId="1ADE5366" w14:textId="09151E6B" w:rsidR="00FC0923" w:rsidRPr="008C165F" w:rsidRDefault="002E04C2" w:rsidP="009D5C29">
      <w:pPr>
        <w:pStyle w:val="figureanchor"/>
        <w:jc w:val="left"/>
        <w:rPr>
          <w:color w:val="4A4A54"/>
        </w:rPr>
      </w:pPr>
      <w:r w:rsidRPr="002E04C2">
        <w:rPr>
          <w:color w:val="4A4A54"/>
        </w:rPr>
        <w:drawing>
          <wp:inline distT="0" distB="0" distL="0" distR="0" wp14:anchorId="0A3CABF1" wp14:editId="01325798">
            <wp:extent cx="5723890" cy="874395"/>
            <wp:effectExtent l="0" t="0" r="0" b="1905"/>
            <wp:docPr id="2066301952"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01952" name="Picture 1" descr="A screenshot of a phone&#10;&#10;Description automatically generated with medium confidence"/>
                    <pic:cNvPicPr/>
                  </pic:nvPicPr>
                  <pic:blipFill>
                    <a:blip r:embed="rId54"/>
                    <a:stretch>
                      <a:fillRect/>
                    </a:stretch>
                  </pic:blipFill>
                  <pic:spPr>
                    <a:xfrm>
                      <a:off x="0" y="0"/>
                      <a:ext cx="5723890" cy="874395"/>
                    </a:xfrm>
                    <a:prstGeom prst="rect">
                      <a:avLst/>
                    </a:prstGeom>
                  </pic:spPr>
                </pic:pic>
              </a:graphicData>
            </a:graphic>
          </wp:inline>
        </w:drawing>
      </w:r>
    </w:p>
    <w:p w14:paraId="5E3238E2" w14:textId="77777777" w:rsidR="005115BE" w:rsidRPr="008C165F" w:rsidRDefault="005115BE" w:rsidP="00B776F9">
      <w:pPr>
        <w:pStyle w:val="body"/>
        <w:rPr>
          <w:color w:val="4A4A54"/>
        </w:rPr>
      </w:pPr>
    </w:p>
    <w:tbl>
      <w:tblPr>
        <w:tblStyle w:val="TableGrid"/>
        <w:tblW w:w="0" w:type="auto"/>
        <w:shd w:val="clear" w:color="auto" w:fill="DBE5F1" w:themeFill="accent1" w:themeFillTint="33"/>
        <w:tblLook w:val="04A0" w:firstRow="1" w:lastRow="0" w:firstColumn="1" w:lastColumn="0" w:noHBand="0" w:noVBand="1"/>
      </w:tblPr>
      <w:tblGrid>
        <w:gridCol w:w="3348"/>
        <w:gridCol w:w="5882"/>
      </w:tblGrid>
      <w:tr w:rsidR="00A64953" w:rsidRPr="008C165F" w14:paraId="297792A6" w14:textId="77777777" w:rsidTr="0097353D">
        <w:tc>
          <w:tcPr>
            <w:tcW w:w="3348" w:type="dxa"/>
            <w:tcBorders>
              <w:right w:val="nil"/>
            </w:tcBorders>
            <w:shd w:val="clear" w:color="auto" w:fill="DBE5F1" w:themeFill="accent1" w:themeFillTint="33"/>
          </w:tcPr>
          <w:p w14:paraId="47BD2538" w14:textId="55F6B69B" w:rsidR="00A64953" w:rsidRPr="008C165F" w:rsidRDefault="00A64953" w:rsidP="002E4D75">
            <w:pPr>
              <w:pStyle w:val="body"/>
              <w:rPr>
                <w:color w:val="4A4A54"/>
              </w:rPr>
            </w:pPr>
            <w:r w:rsidRPr="008C165F">
              <w:rPr>
                <w:b/>
                <w:bCs/>
                <w:color w:val="4A4A54"/>
              </w:rPr>
              <w:t>Where to go from her</w:t>
            </w:r>
            <w:r w:rsidR="002E4D75" w:rsidRPr="008C165F">
              <w:rPr>
                <w:b/>
                <w:bCs/>
                <w:color w:val="4A4A54"/>
              </w:rPr>
              <w:t>e:</w:t>
            </w:r>
          </w:p>
        </w:tc>
        <w:tc>
          <w:tcPr>
            <w:tcW w:w="5882" w:type="dxa"/>
            <w:tcBorders>
              <w:left w:val="nil"/>
            </w:tcBorders>
            <w:shd w:val="clear" w:color="auto" w:fill="DBE5F1" w:themeFill="accent1" w:themeFillTint="33"/>
          </w:tcPr>
          <w:p w14:paraId="3E49BD7F" w14:textId="77777777" w:rsidR="00A64953" w:rsidRPr="008C165F" w:rsidRDefault="00A64953" w:rsidP="0097353D">
            <w:pPr>
              <w:pStyle w:val="body"/>
              <w:rPr>
                <w:color w:val="4A4A54"/>
              </w:rPr>
            </w:pPr>
            <w:r w:rsidRPr="008C165F">
              <w:rPr>
                <w:color w:val="4A4A54"/>
              </w:rPr>
              <w:t xml:space="preserve">When a page </w:t>
            </w:r>
            <w:proofErr w:type="gramStart"/>
            <w:r w:rsidRPr="008C165F">
              <w:rPr>
                <w:color w:val="4A4A54"/>
              </w:rPr>
              <w:t>similar to</w:t>
            </w:r>
            <w:proofErr w:type="gramEnd"/>
            <w:r w:rsidRPr="008C165F">
              <w:rPr>
                <w:color w:val="4A4A54"/>
              </w:rPr>
              <w:t xml:space="preserve"> the following appears, use the tabs to </w:t>
            </w:r>
            <w:r w:rsidR="009D5B47" w:rsidRPr="008C165F">
              <w:rPr>
                <w:color w:val="4A4A54"/>
              </w:rPr>
              <w:t>configure</w:t>
            </w:r>
            <w:r w:rsidRPr="008C165F">
              <w:rPr>
                <w:color w:val="4A4A54"/>
              </w:rPr>
              <w:t xml:space="preserve"> the settings for this user:</w:t>
            </w:r>
          </w:p>
          <w:p w14:paraId="2DF7770C" w14:textId="46ACE954" w:rsidR="0058422B" w:rsidRPr="008C165F" w:rsidRDefault="0058422B" w:rsidP="0058422B">
            <w:pPr>
              <w:pStyle w:val="bulletlv1"/>
              <w:rPr>
                <w:color w:val="4A4A54"/>
              </w:rPr>
            </w:pPr>
            <w:r w:rsidRPr="008C165F">
              <w:rPr>
                <w:color w:val="4A4A54"/>
              </w:rPr>
              <w:t xml:space="preserve">Use the </w:t>
            </w:r>
            <w:r w:rsidRPr="008C165F">
              <w:rPr>
                <w:b/>
                <w:bCs/>
                <w:color w:val="4A4A54"/>
              </w:rPr>
              <w:t>Profile</w:t>
            </w:r>
            <w:r w:rsidRPr="008C165F">
              <w:rPr>
                <w:color w:val="4A4A54"/>
              </w:rPr>
              <w:t xml:space="preserve"> tab to configure profile, caller ID, dial planning, and login password for the selected user. See “</w:t>
            </w:r>
            <w:r w:rsidRPr="008C165F">
              <w:rPr>
                <w:color w:val="4A4A54"/>
              </w:rPr>
              <w:fldChar w:fldCharType="begin"/>
            </w:r>
            <w:r w:rsidRPr="008C165F">
              <w:rPr>
                <w:color w:val="4A4A54"/>
              </w:rPr>
              <w:instrText xml:space="preserve"> REF _Ref422846664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Configuring the User Profile</w:t>
            </w:r>
            <w:r w:rsidRPr="008C165F">
              <w:rPr>
                <w:color w:val="4A4A54"/>
              </w:rPr>
              <w:fldChar w:fldCharType="end"/>
            </w:r>
            <w:r w:rsidRPr="008C165F">
              <w:rPr>
                <w:color w:val="4A4A54"/>
              </w:rPr>
              <w:t xml:space="preserve">” on page </w:t>
            </w:r>
            <w:r w:rsidRPr="008C165F">
              <w:rPr>
                <w:color w:val="4A4A54"/>
              </w:rPr>
              <w:fldChar w:fldCharType="begin"/>
            </w:r>
            <w:r w:rsidRPr="008C165F">
              <w:rPr>
                <w:color w:val="4A4A54"/>
              </w:rPr>
              <w:instrText xml:space="preserve"> PAGEREF _Ref422846664 \h </w:instrText>
            </w:r>
            <w:r w:rsidRPr="008C165F">
              <w:rPr>
                <w:color w:val="4A4A54"/>
              </w:rPr>
            </w:r>
            <w:r w:rsidRPr="008C165F">
              <w:rPr>
                <w:color w:val="4A4A54"/>
              </w:rPr>
              <w:fldChar w:fldCharType="separate"/>
            </w:r>
            <w:r w:rsidR="00D853BC" w:rsidRPr="008C165F">
              <w:rPr>
                <w:noProof/>
                <w:color w:val="4A4A54"/>
              </w:rPr>
              <w:t>22</w:t>
            </w:r>
            <w:r w:rsidRPr="008C165F">
              <w:rPr>
                <w:color w:val="4A4A54"/>
              </w:rPr>
              <w:fldChar w:fldCharType="end"/>
            </w:r>
            <w:r w:rsidRPr="008C165F">
              <w:rPr>
                <w:color w:val="4A4A54"/>
              </w:rPr>
              <w:t>.</w:t>
            </w:r>
          </w:p>
          <w:p w14:paraId="099ECCE5" w14:textId="72801A26" w:rsidR="0058422B" w:rsidRPr="008C165F" w:rsidRDefault="0058422B" w:rsidP="0058422B">
            <w:pPr>
              <w:pStyle w:val="bulletlv1"/>
              <w:rPr>
                <w:color w:val="4A4A54"/>
              </w:rPr>
            </w:pPr>
            <w:r w:rsidRPr="008C165F">
              <w:rPr>
                <w:color w:val="4A4A54"/>
              </w:rPr>
              <w:t xml:space="preserve">Use the </w:t>
            </w:r>
            <w:r w:rsidRPr="008C165F">
              <w:rPr>
                <w:b/>
                <w:bCs/>
                <w:color w:val="4A4A54"/>
              </w:rPr>
              <w:t>Answering Rules</w:t>
            </w:r>
            <w:r w:rsidRPr="008C165F">
              <w:rPr>
                <w:color w:val="4A4A54"/>
              </w:rPr>
              <w:t xml:space="preserve"> tab to configure time frames and answering </w:t>
            </w:r>
            <w:r w:rsidR="009D5B47" w:rsidRPr="008C165F">
              <w:rPr>
                <w:color w:val="4A4A54"/>
              </w:rPr>
              <w:t>rules for</w:t>
            </w:r>
            <w:r w:rsidRPr="008C165F">
              <w:rPr>
                <w:color w:val="4A4A54"/>
              </w:rPr>
              <w:t xml:space="preserve"> the selected user. See “</w:t>
            </w:r>
            <w:r w:rsidRPr="008C165F">
              <w:rPr>
                <w:color w:val="4A4A54"/>
              </w:rPr>
              <w:fldChar w:fldCharType="begin"/>
            </w:r>
            <w:r w:rsidRPr="008C165F">
              <w:rPr>
                <w:color w:val="4A4A54"/>
              </w:rPr>
              <w:instrText xml:space="preserve"> REF _Ref422846678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Configuring User Answering Rules</w:t>
            </w:r>
            <w:r w:rsidRPr="008C165F">
              <w:rPr>
                <w:color w:val="4A4A54"/>
              </w:rPr>
              <w:fldChar w:fldCharType="end"/>
            </w:r>
            <w:r w:rsidRPr="008C165F">
              <w:rPr>
                <w:color w:val="4A4A54"/>
              </w:rPr>
              <w:t xml:space="preserve">” on page </w:t>
            </w:r>
            <w:r w:rsidRPr="008C165F">
              <w:rPr>
                <w:color w:val="4A4A54"/>
              </w:rPr>
              <w:fldChar w:fldCharType="begin"/>
            </w:r>
            <w:r w:rsidRPr="008C165F">
              <w:rPr>
                <w:color w:val="4A4A54"/>
              </w:rPr>
              <w:instrText xml:space="preserve"> PAGEREF _Ref422846678 \h </w:instrText>
            </w:r>
            <w:r w:rsidRPr="008C165F">
              <w:rPr>
                <w:color w:val="4A4A54"/>
              </w:rPr>
            </w:r>
            <w:r w:rsidRPr="008C165F">
              <w:rPr>
                <w:color w:val="4A4A54"/>
              </w:rPr>
              <w:fldChar w:fldCharType="separate"/>
            </w:r>
            <w:r w:rsidR="00D853BC" w:rsidRPr="008C165F">
              <w:rPr>
                <w:noProof/>
                <w:color w:val="4A4A54"/>
              </w:rPr>
              <w:t>24</w:t>
            </w:r>
            <w:r w:rsidRPr="008C165F">
              <w:rPr>
                <w:color w:val="4A4A54"/>
              </w:rPr>
              <w:fldChar w:fldCharType="end"/>
            </w:r>
            <w:r w:rsidRPr="008C165F">
              <w:rPr>
                <w:color w:val="4A4A54"/>
              </w:rPr>
              <w:t>.</w:t>
            </w:r>
          </w:p>
          <w:p w14:paraId="2C27363F" w14:textId="37780D74" w:rsidR="0058422B" w:rsidRPr="008C165F" w:rsidRDefault="0058422B" w:rsidP="0058422B">
            <w:pPr>
              <w:pStyle w:val="bulletlv1"/>
              <w:rPr>
                <w:color w:val="4A4A54"/>
              </w:rPr>
            </w:pPr>
            <w:r w:rsidRPr="008C165F">
              <w:rPr>
                <w:color w:val="4A4A54"/>
              </w:rPr>
              <w:t xml:space="preserve">Use the </w:t>
            </w:r>
            <w:r w:rsidRPr="008C165F">
              <w:rPr>
                <w:b/>
                <w:bCs/>
                <w:color w:val="4A4A54"/>
              </w:rPr>
              <w:t>Voicemail</w:t>
            </w:r>
            <w:r w:rsidRPr="008C165F">
              <w:rPr>
                <w:color w:val="4A4A54"/>
              </w:rPr>
              <w:t xml:space="preserve"> tab to configure voicemail settings for the selected user. See “</w:t>
            </w:r>
            <w:r w:rsidRPr="008C165F">
              <w:rPr>
                <w:color w:val="4A4A54"/>
              </w:rPr>
              <w:fldChar w:fldCharType="begin"/>
            </w:r>
            <w:r w:rsidRPr="008C165F">
              <w:rPr>
                <w:color w:val="4A4A54"/>
              </w:rPr>
              <w:instrText xml:space="preserve"> REF _Ref422846693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Configuring User Voice mail</w:t>
            </w:r>
            <w:r w:rsidRPr="008C165F">
              <w:rPr>
                <w:color w:val="4A4A54"/>
              </w:rPr>
              <w:fldChar w:fldCharType="end"/>
            </w:r>
            <w:r w:rsidRPr="008C165F">
              <w:rPr>
                <w:color w:val="4A4A54"/>
              </w:rPr>
              <w:t xml:space="preserve">” on page </w:t>
            </w:r>
            <w:r w:rsidRPr="008C165F">
              <w:rPr>
                <w:color w:val="4A4A54"/>
              </w:rPr>
              <w:fldChar w:fldCharType="begin"/>
            </w:r>
            <w:r w:rsidRPr="008C165F">
              <w:rPr>
                <w:color w:val="4A4A54"/>
              </w:rPr>
              <w:instrText xml:space="preserve"> PAGEREF _Ref422846693 \h </w:instrText>
            </w:r>
            <w:r w:rsidRPr="008C165F">
              <w:rPr>
                <w:color w:val="4A4A54"/>
              </w:rPr>
            </w:r>
            <w:r w:rsidRPr="008C165F">
              <w:rPr>
                <w:color w:val="4A4A54"/>
              </w:rPr>
              <w:fldChar w:fldCharType="separate"/>
            </w:r>
            <w:r w:rsidR="00D853BC" w:rsidRPr="008C165F">
              <w:rPr>
                <w:noProof/>
                <w:color w:val="4A4A54"/>
              </w:rPr>
              <w:t>31</w:t>
            </w:r>
            <w:r w:rsidRPr="008C165F">
              <w:rPr>
                <w:color w:val="4A4A54"/>
              </w:rPr>
              <w:fldChar w:fldCharType="end"/>
            </w:r>
            <w:r w:rsidRPr="008C165F">
              <w:rPr>
                <w:color w:val="4A4A54"/>
              </w:rPr>
              <w:t>.</w:t>
            </w:r>
          </w:p>
          <w:p w14:paraId="7758EC8B" w14:textId="13A8F954" w:rsidR="00A64953" w:rsidRPr="008C165F" w:rsidRDefault="0058422B" w:rsidP="0058422B">
            <w:pPr>
              <w:pStyle w:val="bulletlv1"/>
              <w:rPr>
                <w:color w:val="4A4A54"/>
              </w:rPr>
            </w:pPr>
            <w:r w:rsidRPr="008C165F">
              <w:rPr>
                <w:color w:val="4A4A54"/>
              </w:rPr>
              <w:t xml:space="preserve">Use the </w:t>
            </w:r>
            <w:r w:rsidRPr="008C165F">
              <w:rPr>
                <w:b/>
                <w:bCs/>
                <w:color w:val="4A4A54"/>
              </w:rPr>
              <w:t>Phones</w:t>
            </w:r>
            <w:r w:rsidRPr="008C165F">
              <w:rPr>
                <w:color w:val="4A4A54"/>
              </w:rPr>
              <w:t xml:space="preserve"> tab to configure the phones associated with the selected user. See “</w:t>
            </w:r>
            <w:r w:rsidRPr="008C165F">
              <w:rPr>
                <w:color w:val="4A4A54"/>
              </w:rPr>
              <w:fldChar w:fldCharType="begin"/>
            </w:r>
            <w:r w:rsidRPr="008C165F">
              <w:rPr>
                <w:color w:val="4A4A54"/>
              </w:rPr>
              <w:instrText xml:space="preserve"> REF _Ref422846708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Configuring Phones</w:t>
            </w:r>
            <w:r w:rsidRPr="008C165F">
              <w:rPr>
                <w:color w:val="4A4A54"/>
              </w:rPr>
              <w:fldChar w:fldCharType="end"/>
            </w:r>
            <w:r w:rsidRPr="008C165F">
              <w:rPr>
                <w:color w:val="4A4A54"/>
              </w:rPr>
              <w:t xml:space="preserve">” on page </w:t>
            </w:r>
            <w:r w:rsidRPr="008C165F">
              <w:rPr>
                <w:color w:val="4A4A54"/>
              </w:rPr>
              <w:fldChar w:fldCharType="begin"/>
            </w:r>
            <w:r w:rsidRPr="008C165F">
              <w:rPr>
                <w:color w:val="4A4A54"/>
              </w:rPr>
              <w:instrText xml:space="preserve"> PAGEREF _Ref422846708 \h </w:instrText>
            </w:r>
            <w:r w:rsidRPr="008C165F">
              <w:rPr>
                <w:color w:val="4A4A54"/>
              </w:rPr>
            </w:r>
            <w:r w:rsidRPr="008C165F">
              <w:rPr>
                <w:color w:val="4A4A54"/>
              </w:rPr>
              <w:fldChar w:fldCharType="separate"/>
            </w:r>
            <w:r w:rsidR="00D853BC" w:rsidRPr="008C165F">
              <w:rPr>
                <w:noProof/>
                <w:color w:val="4A4A54"/>
              </w:rPr>
              <w:t>35</w:t>
            </w:r>
            <w:r w:rsidRPr="008C165F">
              <w:rPr>
                <w:color w:val="4A4A54"/>
              </w:rPr>
              <w:fldChar w:fldCharType="end"/>
            </w:r>
            <w:r w:rsidRPr="008C165F">
              <w:rPr>
                <w:color w:val="4A4A54"/>
              </w:rPr>
              <w:t>.</w:t>
            </w:r>
          </w:p>
        </w:tc>
      </w:tr>
    </w:tbl>
    <w:p w14:paraId="6B41B169" w14:textId="77777777" w:rsidR="00B7677D" w:rsidRPr="008C165F" w:rsidRDefault="009500B5" w:rsidP="005E3E7F">
      <w:pPr>
        <w:pStyle w:val="Heading3"/>
        <w:keepNext w:val="0"/>
        <w:pageBreakBefore/>
        <w:rPr>
          <w:color w:val="4A4A54"/>
          <w:lang w:val="en-US"/>
        </w:rPr>
      </w:pPr>
      <w:bookmarkStart w:id="92" w:name="_Ref422846664"/>
      <w:bookmarkStart w:id="93" w:name="_Toc138260803"/>
      <w:r w:rsidRPr="008C165F">
        <w:rPr>
          <w:color w:val="4A4A54"/>
        </w:rPr>
        <w:lastRenderedPageBreak/>
        <w:t>Configuring the User Profile</w:t>
      </w:r>
      <w:bookmarkEnd w:id="92"/>
      <w:bookmarkEnd w:id="93"/>
      <w:r w:rsidR="005E3E7F" w:rsidRPr="008C165F">
        <w:rPr>
          <w:color w:val="4A4A54"/>
        </w:rPr>
        <w:fldChar w:fldCharType="begin"/>
      </w:r>
      <w:r w:rsidR="005E3E7F" w:rsidRPr="008C165F">
        <w:rPr>
          <w:color w:val="4A4A54"/>
        </w:rPr>
        <w:instrText xml:space="preserve"> XE "</w:instrText>
      </w:r>
      <w:r w:rsidR="005E3E7F" w:rsidRPr="008C165F">
        <w:rPr>
          <w:color w:val="4A4A54"/>
          <w:lang w:val="en-US"/>
        </w:rPr>
        <w:instrText>Configuring</w:instrText>
      </w:r>
      <w:r w:rsidR="005E3E7F" w:rsidRPr="008C165F">
        <w:rPr>
          <w:color w:val="4A4A54"/>
        </w:rPr>
        <w:instrText>:user</w:instrText>
      </w:r>
      <w:r w:rsidR="005E3E7F" w:rsidRPr="008C165F">
        <w:rPr>
          <w:color w:val="4A4A54"/>
          <w:lang w:val="en-US"/>
        </w:rPr>
        <w:instrText xml:space="preserve"> profile</w:instrText>
      </w:r>
      <w:r w:rsidR="005E3E7F" w:rsidRPr="008C165F">
        <w:rPr>
          <w:color w:val="4A4A54"/>
        </w:rPr>
        <w:instrText xml:space="preserve">s" </w:instrText>
      </w:r>
      <w:r w:rsidR="005E3E7F" w:rsidRPr="008C165F">
        <w:rPr>
          <w:color w:val="4A4A54"/>
        </w:rPr>
        <w:fldChar w:fldCharType="end"/>
      </w:r>
      <w:r w:rsidR="005E3E7F" w:rsidRPr="008C165F">
        <w:rPr>
          <w:color w:val="4A4A54"/>
        </w:rPr>
        <w:fldChar w:fldCharType="begin"/>
      </w:r>
      <w:r w:rsidR="005E3E7F" w:rsidRPr="008C165F">
        <w:rPr>
          <w:color w:val="4A4A54"/>
        </w:rPr>
        <w:instrText xml:space="preserve"> XE "User</w:instrText>
      </w:r>
      <w:r w:rsidR="005E3E7F" w:rsidRPr="008C165F">
        <w:rPr>
          <w:color w:val="4A4A54"/>
          <w:lang w:val="en-US"/>
        </w:rPr>
        <w:instrText xml:space="preserve"> profile</w:instrText>
      </w:r>
      <w:r w:rsidR="005E3E7F" w:rsidRPr="008C165F">
        <w:rPr>
          <w:color w:val="4A4A54"/>
        </w:rPr>
        <w:instrText>s</w:instrText>
      </w:r>
      <w:r w:rsidR="005E3E7F" w:rsidRPr="008C165F">
        <w:rPr>
          <w:color w:val="4A4A54"/>
          <w:lang w:val="en-US"/>
        </w:rPr>
        <w:instrText>, configuring</w:instrText>
      </w:r>
      <w:r w:rsidR="005E3E7F" w:rsidRPr="008C165F">
        <w:rPr>
          <w:color w:val="4A4A54"/>
        </w:rPr>
        <w:instrText xml:space="preserve">" </w:instrText>
      </w:r>
      <w:r w:rsidR="005E3E7F" w:rsidRPr="008C165F">
        <w:rPr>
          <w:color w:val="4A4A54"/>
        </w:rPr>
        <w:fldChar w:fldCharType="end"/>
      </w:r>
    </w:p>
    <w:p w14:paraId="523FF172" w14:textId="77777777" w:rsidR="00A87983" w:rsidRPr="008C165F" w:rsidRDefault="000904D9" w:rsidP="000904D9">
      <w:pPr>
        <w:pStyle w:val="body"/>
        <w:rPr>
          <w:color w:val="4A4A54"/>
          <w:lang w:eastAsia="x-none"/>
        </w:rPr>
      </w:pPr>
      <w:r w:rsidRPr="008C165F">
        <w:rPr>
          <w:color w:val="4A4A54"/>
          <w:lang w:eastAsia="x-none"/>
        </w:rPr>
        <w:t>To configure the profile for the selected user, c</w:t>
      </w:r>
      <w:r w:rsidR="00A87983" w:rsidRPr="008C165F">
        <w:rPr>
          <w:color w:val="4A4A54"/>
          <w:lang w:eastAsia="x-none"/>
        </w:rPr>
        <w:t xml:space="preserve">omplete the fields in </w:t>
      </w:r>
      <w:r w:rsidR="009500B5" w:rsidRPr="008C165F">
        <w:rPr>
          <w:color w:val="4A4A54"/>
          <w:lang w:eastAsia="x-none"/>
        </w:rPr>
        <w:t xml:space="preserve">the </w:t>
      </w:r>
      <w:r w:rsidR="00A87983" w:rsidRPr="008C165F">
        <w:rPr>
          <w:b/>
          <w:bCs/>
          <w:color w:val="4A4A54"/>
          <w:lang w:eastAsia="x-none"/>
        </w:rPr>
        <w:t>Profile</w:t>
      </w:r>
      <w:r w:rsidR="00A87983" w:rsidRPr="008C165F">
        <w:rPr>
          <w:color w:val="4A4A54"/>
          <w:lang w:eastAsia="x-none"/>
        </w:rPr>
        <w:t xml:space="preserve"> tab, and then click </w:t>
      </w:r>
      <w:r w:rsidR="00A87983" w:rsidRPr="008C165F">
        <w:rPr>
          <w:b/>
          <w:bCs/>
          <w:color w:val="4A4A54"/>
          <w:lang w:eastAsia="x-none"/>
        </w:rPr>
        <w:t>Save</w:t>
      </w:r>
      <w:r w:rsidR="00A87983" w:rsidRPr="008C165F">
        <w:rPr>
          <w:color w:val="4A4A54"/>
          <w:lang w:eastAsia="x-none"/>
        </w:rPr>
        <w:t>.</w:t>
      </w:r>
    </w:p>
    <w:tbl>
      <w:tblPr>
        <w:tblW w:w="9360" w:type="dxa"/>
        <w:tblInd w:w="-612" w:type="dxa"/>
        <w:tblLook w:val="0000" w:firstRow="0" w:lastRow="0" w:firstColumn="0" w:lastColumn="0" w:noHBand="0" w:noVBand="0"/>
      </w:tblPr>
      <w:tblGrid>
        <w:gridCol w:w="9360"/>
      </w:tblGrid>
      <w:tr w:rsidR="00100B9E" w:rsidRPr="008C165F" w14:paraId="3CFE01CE" w14:textId="77777777" w:rsidTr="00100B9E">
        <w:tc>
          <w:tcPr>
            <w:tcW w:w="9360" w:type="dxa"/>
            <w:shd w:val="clear" w:color="auto" w:fill="auto"/>
          </w:tcPr>
          <w:p w14:paraId="7DABA5A1" w14:textId="77777777" w:rsidR="00100B9E" w:rsidRPr="008C165F" w:rsidRDefault="00100B9E" w:rsidP="0097353D">
            <w:pPr>
              <w:pStyle w:val="CellBody"/>
              <w:rPr>
                <w:rFonts w:ascii="Trebuchet MS" w:hAnsi="Trebuchet MS"/>
                <w:b/>
                <w:color w:val="4A4A54"/>
                <w:sz w:val="20"/>
              </w:rPr>
            </w:pPr>
          </w:p>
        </w:tc>
      </w:tr>
      <w:tr w:rsidR="00100B9E" w:rsidRPr="008C165F" w14:paraId="18ECDB1D" w14:textId="77777777" w:rsidTr="00100B9E">
        <w:tc>
          <w:tcPr>
            <w:tcW w:w="9360" w:type="dxa"/>
            <w:shd w:val="clear" w:color="auto" w:fill="auto"/>
          </w:tcPr>
          <w:p w14:paraId="22224CE6" w14:textId="77777777" w:rsidR="00100B9E" w:rsidRPr="008C165F" w:rsidRDefault="00100B9E" w:rsidP="007C7C80">
            <w:pPr>
              <w:pStyle w:val="body"/>
              <w:rPr>
                <w:color w:val="4A4A54"/>
              </w:rPr>
            </w:pPr>
            <w:r w:rsidRPr="008C165F">
              <w:rPr>
                <w:b/>
                <w:color w:val="4A4A54"/>
              </w:rPr>
              <w:t>Note:</w:t>
            </w:r>
            <w:r w:rsidRPr="008C165F">
              <w:rPr>
                <w:color w:val="4A4A54"/>
              </w:rPr>
              <w:t xml:space="preserve"> The options in your tab might be different than the ones shown below.</w:t>
            </w:r>
          </w:p>
        </w:tc>
      </w:tr>
    </w:tbl>
    <w:p w14:paraId="519EACEB" w14:textId="0A721288" w:rsidR="00FD5850" w:rsidRPr="008C165F" w:rsidRDefault="002E04C2" w:rsidP="00545D0D">
      <w:pPr>
        <w:pStyle w:val="body"/>
        <w:rPr>
          <w:color w:val="4A4A54"/>
          <w:lang w:eastAsia="x-none"/>
        </w:rPr>
      </w:pPr>
      <w:r w:rsidRPr="002E04C2">
        <w:rPr>
          <w:color w:val="4A4A54"/>
          <w:lang w:eastAsia="x-none"/>
        </w:rPr>
        <w:drawing>
          <wp:inline distT="0" distB="0" distL="0" distR="0" wp14:anchorId="553DA58D" wp14:editId="57D4CB7D">
            <wp:extent cx="3586039" cy="6549921"/>
            <wp:effectExtent l="0" t="0" r="0" b="3810"/>
            <wp:docPr id="1068224318" name="Picture 1"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24318" name="Picture 1" descr="A screenshot of a computer screen&#10;&#10;Description automatically generated with medium confidence"/>
                    <pic:cNvPicPr/>
                  </pic:nvPicPr>
                  <pic:blipFill>
                    <a:blip r:embed="rId55"/>
                    <a:stretch>
                      <a:fillRect/>
                    </a:stretch>
                  </pic:blipFill>
                  <pic:spPr>
                    <a:xfrm>
                      <a:off x="0" y="0"/>
                      <a:ext cx="3607090" cy="6588371"/>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424EFE" w:rsidRPr="008C165F" w14:paraId="6D382256" w14:textId="77777777" w:rsidTr="00CA4287">
        <w:trPr>
          <w:cantSplit/>
          <w:tblHeader/>
        </w:trPr>
        <w:tc>
          <w:tcPr>
            <w:tcW w:w="3708" w:type="dxa"/>
            <w:tcBorders>
              <w:bottom w:val="single" w:sz="4" w:space="0" w:color="FFFFFF" w:themeColor="background1"/>
              <w:right w:val="single" w:sz="4" w:space="0" w:color="FFFFFF"/>
            </w:tcBorders>
            <w:shd w:val="clear" w:color="auto" w:fill="004F93"/>
          </w:tcPr>
          <w:p w14:paraId="2DC75519" w14:textId="430362A8" w:rsidR="00A87983" w:rsidRPr="00424EFE" w:rsidRDefault="007B4CB9" w:rsidP="00545D0D">
            <w:pPr>
              <w:pStyle w:val="CellHeading"/>
              <w:keepLines w:val="0"/>
            </w:pPr>
            <w:r w:rsidRPr="008C165F">
              <w:rPr>
                <w:color w:val="4A4A54"/>
                <w:lang w:eastAsia="x-none"/>
              </w:rPr>
              <w:lastRenderedPageBreak/>
              <w:br w:type="page"/>
            </w:r>
            <w:r w:rsidR="00A87983" w:rsidRPr="00424EFE">
              <w:t>Setting</w:t>
            </w:r>
          </w:p>
        </w:tc>
        <w:tc>
          <w:tcPr>
            <w:tcW w:w="5400" w:type="dxa"/>
            <w:tcBorders>
              <w:left w:val="single" w:sz="4" w:space="0" w:color="FFFFFF"/>
              <w:bottom w:val="single" w:sz="4" w:space="0" w:color="FFFFFF" w:themeColor="background1"/>
              <w:right w:val="single" w:sz="4" w:space="0" w:color="FFFFFF"/>
            </w:tcBorders>
            <w:shd w:val="clear" w:color="auto" w:fill="004F93"/>
          </w:tcPr>
          <w:p w14:paraId="53187B1E" w14:textId="77777777" w:rsidR="00A87983" w:rsidRPr="00424EFE" w:rsidRDefault="00A87983" w:rsidP="00545D0D">
            <w:pPr>
              <w:pStyle w:val="CellHeading"/>
              <w:keepLines w:val="0"/>
            </w:pPr>
            <w:r w:rsidRPr="00424EFE">
              <w:t>Description</w:t>
            </w:r>
          </w:p>
        </w:tc>
      </w:tr>
      <w:tr w:rsidR="00A87983" w:rsidRPr="008C165F" w14:paraId="57310087" w14:textId="77777777" w:rsidTr="00CA4287">
        <w:trPr>
          <w:cantSplit/>
          <w:tblHeader/>
        </w:trPr>
        <w:tc>
          <w:tcPr>
            <w:tcW w:w="9108" w:type="dxa"/>
            <w:gridSpan w:val="2"/>
            <w:tcBorders>
              <w:top w:val="single" w:sz="4" w:space="0" w:color="FFFFFF" w:themeColor="background1"/>
              <w:bottom w:val="single" w:sz="4" w:space="0" w:color="auto"/>
              <w:right w:val="single" w:sz="4" w:space="0" w:color="FFFFFF"/>
            </w:tcBorders>
            <w:shd w:val="clear" w:color="auto" w:fill="004F93"/>
          </w:tcPr>
          <w:p w14:paraId="1D8A216C" w14:textId="77777777" w:rsidR="00A87983" w:rsidRPr="00424EFE" w:rsidRDefault="00A87983" w:rsidP="00545D0D">
            <w:pPr>
              <w:pStyle w:val="CellHeading"/>
              <w:keepLines w:val="0"/>
            </w:pPr>
            <w:r w:rsidRPr="00424EFE">
              <w:t>Profile Information</w:t>
            </w:r>
          </w:p>
        </w:tc>
      </w:tr>
      <w:tr w:rsidR="00A32B2A" w:rsidRPr="008C165F" w14:paraId="487B02F7" w14:textId="77777777" w:rsidTr="004119F4">
        <w:trPr>
          <w:cantSplit/>
        </w:trPr>
        <w:tc>
          <w:tcPr>
            <w:tcW w:w="3708" w:type="dxa"/>
          </w:tcPr>
          <w:p w14:paraId="0DEE2226" w14:textId="77777777" w:rsidR="00A32B2A" w:rsidRPr="008C165F" w:rsidRDefault="00A32B2A" w:rsidP="00545D0D">
            <w:pPr>
              <w:pStyle w:val="cellbody0"/>
              <w:keepLines w:val="0"/>
              <w:rPr>
                <w:color w:val="4A4A54"/>
              </w:rPr>
            </w:pPr>
            <w:r w:rsidRPr="008C165F">
              <w:rPr>
                <w:color w:val="4A4A54"/>
              </w:rPr>
              <w:t>First Name</w:t>
            </w:r>
          </w:p>
        </w:tc>
        <w:tc>
          <w:tcPr>
            <w:tcW w:w="5400" w:type="dxa"/>
          </w:tcPr>
          <w:p w14:paraId="03A0BCE3" w14:textId="77777777" w:rsidR="00A32B2A" w:rsidRPr="008C165F" w:rsidRDefault="00A32B2A" w:rsidP="00545D0D">
            <w:pPr>
              <w:pStyle w:val="cellbody0"/>
              <w:keepLines w:val="0"/>
              <w:rPr>
                <w:color w:val="4A4A54"/>
              </w:rPr>
            </w:pPr>
            <w:r w:rsidRPr="008C165F">
              <w:rPr>
                <w:color w:val="4A4A54"/>
              </w:rPr>
              <w:t>Enter the user’s first name.</w:t>
            </w:r>
          </w:p>
        </w:tc>
      </w:tr>
      <w:tr w:rsidR="00A32B2A" w:rsidRPr="008C165F" w14:paraId="3C6B84AC" w14:textId="77777777" w:rsidTr="004119F4">
        <w:trPr>
          <w:cantSplit/>
        </w:trPr>
        <w:tc>
          <w:tcPr>
            <w:tcW w:w="3708" w:type="dxa"/>
            <w:shd w:val="clear" w:color="auto" w:fill="C6D9F1" w:themeFill="text2" w:themeFillTint="33"/>
          </w:tcPr>
          <w:p w14:paraId="322DA7E8" w14:textId="77777777" w:rsidR="00A32B2A" w:rsidRPr="008C165F" w:rsidRDefault="00A32B2A" w:rsidP="00545D0D">
            <w:pPr>
              <w:pStyle w:val="cellbody0"/>
              <w:keepLines w:val="0"/>
              <w:rPr>
                <w:color w:val="4A4A54"/>
              </w:rPr>
            </w:pPr>
            <w:r w:rsidRPr="008C165F">
              <w:rPr>
                <w:color w:val="4A4A54"/>
              </w:rPr>
              <w:t>Last Name</w:t>
            </w:r>
          </w:p>
        </w:tc>
        <w:tc>
          <w:tcPr>
            <w:tcW w:w="5400" w:type="dxa"/>
            <w:shd w:val="clear" w:color="auto" w:fill="C6D9F1" w:themeFill="text2" w:themeFillTint="33"/>
          </w:tcPr>
          <w:p w14:paraId="1C8F3185" w14:textId="77777777" w:rsidR="00A32B2A" w:rsidRPr="008C165F" w:rsidRDefault="00A32B2A" w:rsidP="00545D0D">
            <w:pPr>
              <w:pStyle w:val="cellbody0"/>
              <w:keepLines w:val="0"/>
              <w:rPr>
                <w:color w:val="4A4A54"/>
              </w:rPr>
            </w:pPr>
            <w:r w:rsidRPr="008C165F">
              <w:rPr>
                <w:color w:val="4A4A54"/>
              </w:rPr>
              <w:t>Enter the user’s last name. The user’s last name is particularly important for the dial-by-name directory, as it matches on this field.</w:t>
            </w:r>
          </w:p>
        </w:tc>
      </w:tr>
      <w:tr w:rsidR="00A87983" w:rsidRPr="008C165F" w14:paraId="0B3178C7" w14:textId="77777777" w:rsidTr="004119F4">
        <w:trPr>
          <w:cantSplit/>
        </w:trPr>
        <w:tc>
          <w:tcPr>
            <w:tcW w:w="3708" w:type="dxa"/>
          </w:tcPr>
          <w:p w14:paraId="03CD8DA9" w14:textId="77777777" w:rsidR="00A87983" w:rsidRPr="008C165F" w:rsidRDefault="00A87983" w:rsidP="00545D0D">
            <w:pPr>
              <w:pStyle w:val="cellbody0"/>
              <w:keepLines w:val="0"/>
              <w:rPr>
                <w:color w:val="4A4A54"/>
              </w:rPr>
            </w:pPr>
            <w:r w:rsidRPr="008C165F">
              <w:rPr>
                <w:color w:val="4A4A54"/>
              </w:rPr>
              <w:t>Login Name</w:t>
            </w:r>
          </w:p>
        </w:tc>
        <w:tc>
          <w:tcPr>
            <w:tcW w:w="5400" w:type="dxa"/>
          </w:tcPr>
          <w:p w14:paraId="7FC03155" w14:textId="77777777" w:rsidR="00A87983" w:rsidRPr="008C165F" w:rsidRDefault="00A87983" w:rsidP="00545D0D">
            <w:pPr>
              <w:pStyle w:val="cellbody0"/>
              <w:keepLines w:val="0"/>
              <w:rPr>
                <w:color w:val="4A4A54"/>
              </w:rPr>
            </w:pPr>
            <w:r w:rsidRPr="008C165F">
              <w:rPr>
                <w:color w:val="4A4A54"/>
              </w:rPr>
              <w:t>Read-only field that shows the login name this user uses to log in to the portal.</w:t>
            </w:r>
          </w:p>
        </w:tc>
      </w:tr>
      <w:tr w:rsidR="00A87983" w:rsidRPr="008C165F" w14:paraId="1377F72D" w14:textId="77777777" w:rsidTr="004119F4">
        <w:trPr>
          <w:cantSplit/>
        </w:trPr>
        <w:tc>
          <w:tcPr>
            <w:tcW w:w="3708" w:type="dxa"/>
            <w:shd w:val="clear" w:color="auto" w:fill="C6D9F1" w:themeFill="text2" w:themeFillTint="33"/>
          </w:tcPr>
          <w:p w14:paraId="03F3172E" w14:textId="77777777" w:rsidR="00A87983" w:rsidRPr="008C165F" w:rsidRDefault="00A87983" w:rsidP="00545D0D">
            <w:pPr>
              <w:pStyle w:val="cellbody0"/>
              <w:keepLines w:val="0"/>
              <w:rPr>
                <w:color w:val="4A4A54"/>
              </w:rPr>
            </w:pPr>
            <w:r w:rsidRPr="008C165F">
              <w:rPr>
                <w:color w:val="4A4A54"/>
              </w:rPr>
              <w:t>Department</w:t>
            </w:r>
          </w:p>
        </w:tc>
        <w:tc>
          <w:tcPr>
            <w:tcW w:w="5400" w:type="dxa"/>
            <w:shd w:val="clear" w:color="auto" w:fill="C6D9F1" w:themeFill="text2" w:themeFillTint="33"/>
          </w:tcPr>
          <w:p w14:paraId="1FCCEB9F" w14:textId="77777777" w:rsidR="00A87983" w:rsidRPr="008C165F" w:rsidRDefault="004E4883" w:rsidP="00545D0D">
            <w:pPr>
              <w:pStyle w:val="cellbody0"/>
              <w:keepLines w:val="0"/>
              <w:rPr>
                <w:color w:val="4A4A54"/>
              </w:rPr>
            </w:pPr>
            <w:r w:rsidRPr="008C165F">
              <w:rPr>
                <w:color w:val="4A4A54"/>
              </w:rPr>
              <w:t>Enter the department to which the user belongs.</w:t>
            </w:r>
          </w:p>
        </w:tc>
      </w:tr>
      <w:tr w:rsidR="00C02C50" w:rsidRPr="008C165F" w14:paraId="4C83F656" w14:textId="77777777" w:rsidTr="004119F4">
        <w:trPr>
          <w:cantSplit/>
        </w:trPr>
        <w:tc>
          <w:tcPr>
            <w:tcW w:w="3708" w:type="dxa"/>
            <w:shd w:val="clear" w:color="auto" w:fill="C6D9F1" w:themeFill="text2" w:themeFillTint="33"/>
          </w:tcPr>
          <w:p w14:paraId="76490E4B" w14:textId="4FF85A53" w:rsidR="00C02C50" w:rsidRPr="008C165F" w:rsidRDefault="00C02C50" w:rsidP="00C02C50">
            <w:pPr>
              <w:pStyle w:val="cellbody0"/>
              <w:keepLines w:val="0"/>
              <w:rPr>
                <w:color w:val="4A4A54"/>
              </w:rPr>
            </w:pPr>
            <w:r>
              <w:rPr>
                <w:color w:val="4A4A54"/>
              </w:rPr>
              <w:t>Site</w:t>
            </w:r>
          </w:p>
        </w:tc>
        <w:tc>
          <w:tcPr>
            <w:tcW w:w="5400" w:type="dxa"/>
            <w:shd w:val="clear" w:color="auto" w:fill="C6D9F1" w:themeFill="text2" w:themeFillTint="33"/>
          </w:tcPr>
          <w:p w14:paraId="6BB65266" w14:textId="05AE07D5" w:rsidR="00C02C50" w:rsidRPr="008C165F" w:rsidRDefault="00C02C50" w:rsidP="00C02C50">
            <w:pPr>
              <w:pStyle w:val="cellbody0"/>
              <w:keepLines w:val="0"/>
              <w:rPr>
                <w:color w:val="4A4A54"/>
              </w:rPr>
            </w:pPr>
            <w:r>
              <w:rPr>
                <w:color w:val="4A4A54"/>
              </w:rPr>
              <w:t xml:space="preserve">To add a new site or to add an existing site to the current user. </w:t>
            </w:r>
          </w:p>
        </w:tc>
      </w:tr>
      <w:tr w:rsidR="00F76BB4" w:rsidRPr="008C165F" w14:paraId="6D0A30B0" w14:textId="77777777" w:rsidTr="004119F4">
        <w:trPr>
          <w:cantSplit/>
        </w:trPr>
        <w:tc>
          <w:tcPr>
            <w:tcW w:w="3708" w:type="dxa"/>
          </w:tcPr>
          <w:p w14:paraId="7C52269A" w14:textId="77777777" w:rsidR="00F76BB4" w:rsidRPr="008C165F" w:rsidRDefault="00F76BB4" w:rsidP="00545D0D">
            <w:pPr>
              <w:pStyle w:val="cellbody0"/>
              <w:keepLines w:val="0"/>
              <w:rPr>
                <w:color w:val="4A4A54"/>
              </w:rPr>
            </w:pPr>
            <w:proofErr w:type="spellStart"/>
            <w:r w:rsidRPr="008C165F">
              <w:rPr>
                <w:color w:val="4A4A54"/>
              </w:rPr>
              <w:t>Timezone</w:t>
            </w:r>
            <w:proofErr w:type="spellEnd"/>
          </w:p>
        </w:tc>
        <w:tc>
          <w:tcPr>
            <w:tcW w:w="5400" w:type="dxa"/>
          </w:tcPr>
          <w:p w14:paraId="769FD70E" w14:textId="77777777" w:rsidR="00F76BB4" w:rsidRPr="008C165F" w:rsidRDefault="00F76BB4" w:rsidP="00545D0D">
            <w:pPr>
              <w:pStyle w:val="cellbody0"/>
              <w:keepLines w:val="0"/>
              <w:rPr>
                <w:color w:val="4A4A54"/>
              </w:rPr>
            </w:pPr>
            <w:r w:rsidRPr="008C165F">
              <w:rPr>
                <w:color w:val="4A4A54"/>
              </w:rPr>
              <w:t>Enter the user’s time zone.</w:t>
            </w:r>
          </w:p>
        </w:tc>
      </w:tr>
      <w:tr w:rsidR="00F76BB4" w:rsidRPr="008C165F" w14:paraId="51325113" w14:textId="77777777" w:rsidTr="004119F4">
        <w:trPr>
          <w:cantSplit/>
        </w:trPr>
        <w:tc>
          <w:tcPr>
            <w:tcW w:w="3708" w:type="dxa"/>
            <w:shd w:val="clear" w:color="auto" w:fill="C6D9F1" w:themeFill="text2" w:themeFillTint="33"/>
          </w:tcPr>
          <w:p w14:paraId="3AFAD2D6" w14:textId="77777777" w:rsidR="00F76BB4" w:rsidRPr="008C165F" w:rsidRDefault="00F76BB4" w:rsidP="00545D0D">
            <w:pPr>
              <w:pStyle w:val="cellbody0"/>
              <w:keepLines w:val="0"/>
              <w:rPr>
                <w:color w:val="4A4A54"/>
              </w:rPr>
            </w:pPr>
            <w:r w:rsidRPr="008C165F">
              <w:rPr>
                <w:color w:val="4A4A54"/>
              </w:rPr>
              <w:t>Email Address(es)</w:t>
            </w:r>
          </w:p>
        </w:tc>
        <w:tc>
          <w:tcPr>
            <w:tcW w:w="5400" w:type="dxa"/>
            <w:shd w:val="clear" w:color="auto" w:fill="C6D9F1" w:themeFill="text2" w:themeFillTint="33"/>
          </w:tcPr>
          <w:p w14:paraId="4377422B" w14:textId="77777777" w:rsidR="00F76BB4" w:rsidRPr="008C165F" w:rsidRDefault="00F76BB4" w:rsidP="00545D0D">
            <w:pPr>
              <w:pStyle w:val="cellbody0"/>
              <w:keepLines w:val="0"/>
              <w:rPr>
                <w:color w:val="4A4A54"/>
              </w:rPr>
            </w:pPr>
            <w:r w:rsidRPr="008C165F">
              <w:rPr>
                <w:color w:val="4A4A54"/>
              </w:rPr>
              <w:t>Enter the user’s address used for email,</w:t>
            </w:r>
            <w:r w:rsidR="00953F4C" w:rsidRPr="008C165F">
              <w:rPr>
                <w:color w:val="4A4A54"/>
              </w:rPr>
              <w:t xml:space="preserve"> </w:t>
            </w:r>
            <w:r w:rsidRPr="008C165F">
              <w:rPr>
                <w:color w:val="4A4A54"/>
              </w:rPr>
              <w:t>password resets, etc. To add email addresses, click the green plus icon.</w:t>
            </w:r>
          </w:p>
        </w:tc>
      </w:tr>
      <w:tr w:rsidR="00A87983" w:rsidRPr="008C165F" w14:paraId="79E35655" w14:textId="77777777" w:rsidTr="004119F4">
        <w:trPr>
          <w:cantSplit/>
        </w:trPr>
        <w:tc>
          <w:tcPr>
            <w:tcW w:w="3708" w:type="dxa"/>
            <w:shd w:val="clear" w:color="auto" w:fill="FFFFFF" w:themeFill="background1"/>
          </w:tcPr>
          <w:p w14:paraId="125D1D7F" w14:textId="77777777" w:rsidR="00A87983" w:rsidRPr="008C165F" w:rsidRDefault="00A87983" w:rsidP="00545D0D">
            <w:pPr>
              <w:pStyle w:val="cellbody0"/>
              <w:keepLines w:val="0"/>
              <w:rPr>
                <w:color w:val="4A4A54"/>
              </w:rPr>
            </w:pPr>
            <w:r w:rsidRPr="008C165F">
              <w:rPr>
                <w:color w:val="4A4A54"/>
              </w:rPr>
              <w:t>Record User’s Calls</w:t>
            </w:r>
          </w:p>
        </w:tc>
        <w:tc>
          <w:tcPr>
            <w:tcW w:w="5400" w:type="dxa"/>
            <w:shd w:val="clear" w:color="auto" w:fill="FFFFFF" w:themeFill="background1"/>
          </w:tcPr>
          <w:p w14:paraId="19415194" w14:textId="77777777" w:rsidR="00A87983" w:rsidRPr="008C165F" w:rsidRDefault="00A87983" w:rsidP="00545D0D">
            <w:pPr>
              <w:pStyle w:val="cellbody0"/>
              <w:keepLines w:val="0"/>
              <w:rPr>
                <w:color w:val="4A4A54"/>
              </w:rPr>
            </w:pPr>
            <w:r w:rsidRPr="008C165F">
              <w:rPr>
                <w:color w:val="4A4A54"/>
              </w:rPr>
              <w:t>Select whether the calls for this user will be recorded (Yes) or not recorded (No).</w:t>
            </w:r>
          </w:p>
        </w:tc>
      </w:tr>
      <w:tr w:rsidR="00A87983" w:rsidRPr="008C165F" w14:paraId="20278673" w14:textId="77777777" w:rsidTr="004119F4">
        <w:trPr>
          <w:cantSplit/>
        </w:trPr>
        <w:tc>
          <w:tcPr>
            <w:tcW w:w="3708" w:type="dxa"/>
            <w:shd w:val="clear" w:color="auto" w:fill="C6D9F1" w:themeFill="text2" w:themeFillTint="33"/>
          </w:tcPr>
          <w:p w14:paraId="2173E43B" w14:textId="77777777" w:rsidR="00A87983" w:rsidRPr="008C165F" w:rsidRDefault="00A87983" w:rsidP="00545D0D">
            <w:pPr>
              <w:pStyle w:val="cellbody0"/>
              <w:keepLines w:val="0"/>
              <w:rPr>
                <w:color w:val="4A4A54"/>
              </w:rPr>
            </w:pPr>
            <w:r w:rsidRPr="008C165F">
              <w:rPr>
                <w:color w:val="4A4A54"/>
              </w:rPr>
              <w:t>Directory Options</w:t>
            </w:r>
          </w:p>
        </w:tc>
        <w:tc>
          <w:tcPr>
            <w:tcW w:w="5400" w:type="dxa"/>
            <w:shd w:val="clear" w:color="auto" w:fill="C6D9F1" w:themeFill="text2" w:themeFillTint="33"/>
          </w:tcPr>
          <w:p w14:paraId="76076DE4" w14:textId="77777777" w:rsidR="00A87983" w:rsidRPr="008C165F" w:rsidRDefault="00A87983" w:rsidP="00545D0D">
            <w:pPr>
              <w:pStyle w:val="cellbody0"/>
              <w:keepLines w:val="0"/>
              <w:rPr>
                <w:color w:val="4A4A54"/>
              </w:rPr>
            </w:pPr>
            <w:r w:rsidRPr="008C165F">
              <w:rPr>
                <w:color w:val="4A4A54"/>
              </w:rPr>
              <w:t xml:space="preserve">Enables or disables </w:t>
            </w:r>
            <w:proofErr w:type="gramStart"/>
            <w:r w:rsidRPr="008C165F">
              <w:rPr>
                <w:color w:val="4A4A54"/>
              </w:rPr>
              <w:t>announce</w:t>
            </w:r>
            <w:proofErr w:type="gramEnd"/>
            <w:r w:rsidRPr="008C165F">
              <w:rPr>
                <w:color w:val="4A4A54"/>
              </w:rPr>
              <w:t xml:space="preserve"> in auto directory and list in directory features.</w:t>
            </w:r>
          </w:p>
          <w:p w14:paraId="160FC874" w14:textId="77777777" w:rsidR="00A87983" w:rsidRPr="008C165F" w:rsidRDefault="00A87983" w:rsidP="00545D0D">
            <w:pPr>
              <w:pStyle w:val="tablebullet"/>
              <w:rPr>
                <w:color w:val="4A4A54"/>
              </w:rPr>
            </w:pPr>
            <w:r w:rsidRPr="008C165F">
              <w:rPr>
                <w:color w:val="4A4A54"/>
              </w:rPr>
              <w:t xml:space="preserve">Announce in Audio directory = </w:t>
            </w:r>
            <w:r w:rsidR="00753ADA" w:rsidRPr="008C165F">
              <w:rPr>
                <w:color w:val="4A4A54"/>
              </w:rPr>
              <w:t xml:space="preserve">check to include </w:t>
            </w:r>
            <w:r w:rsidRPr="008C165F">
              <w:rPr>
                <w:color w:val="4A4A54"/>
              </w:rPr>
              <w:t xml:space="preserve">the user in the dial-by-name directory. </w:t>
            </w:r>
          </w:p>
          <w:p w14:paraId="7689D118" w14:textId="77777777" w:rsidR="00A87983" w:rsidRPr="008C165F" w:rsidRDefault="00A87983" w:rsidP="00545D0D">
            <w:pPr>
              <w:pStyle w:val="tablebullet"/>
              <w:rPr>
                <w:color w:val="4A4A54"/>
              </w:rPr>
            </w:pPr>
            <w:r w:rsidRPr="008C165F">
              <w:rPr>
                <w:color w:val="4A4A54"/>
              </w:rPr>
              <w:t xml:space="preserve">List in Directory = </w:t>
            </w:r>
            <w:r w:rsidR="00BA2AD0" w:rsidRPr="008C165F">
              <w:rPr>
                <w:color w:val="4A4A54"/>
              </w:rPr>
              <w:t xml:space="preserve">check to add user to the </w:t>
            </w:r>
            <w:r w:rsidRPr="008C165F">
              <w:rPr>
                <w:color w:val="4A4A54"/>
              </w:rPr>
              <w:t>internal extensions list (contacts).</w:t>
            </w:r>
          </w:p>
        </w:tc>
      </w:tr>
      <w:tr w:rsidR="00A87983" w:rsidRPr="008C165F" w14:paraId="4DC29425" w14:textId="77777777" w:rsidTr="004119F4">
        <w:trPr>
          <w:cantSplit/>
        </w:trPr>
        <w:tc>
          <w:tcPr>
            <w:tcW w:w="9108" w:type="dxa"/>
            <w:gridSpan w:val="2"/>
            <w:tcBorders>
              <w:top w:val="single" w:sz="4" w:space="0" w:color="FFFFFF" w:themeColor="background1"/>
              <w:right w:val="single" w:sz="4" w:space="0" w:color="FFFFFF"/>
            </w:tcBorders>
            <w:shd w:val="clear" w:color="auto" w:fill="004F93"/>
          </w:tcPr>
          <w:p w14:paraId="275D9FA7" w14:textId="77777777" w:rsidR="00A87983" w:rsidRPr="00424EFE" w:rsidRDefault="00A87983" w:rsidP="00545D0D">
            <w:pPr>
              <w:pStyle w:val="CellHeading"/>
              <w:keepLines w:val="0"/>
            </w:pPr>
            <w:r w:rsidRPr="00424EFE">
              <w:t>Caller ID Information</w:t>
            </w:r>
          </w:p>
        </w:tc>
      </w:tr>
      <w:tr w:rsidR="00A87983" w:rsidRPr="008C165F" w14:paraId="22C1C393" w14:textId="77777777" w:rsidTr="004119F4">
        <w:trPr>
          <w:cantSplit/>
        </w:trPr>
        <w:tc>
          <w:tcPr>
            <w:tcW w:w="3708" w:type="dxa"/>
            <w:shd w:val="clear" w:color="auto" w:fill="FFFFFF" w:themeFill="background1"/>
          </w:tcPr>
          <w:p w14:paraId="3CBA3E69" w14:textId="77777777" w:rsidR="00A87983" w:rsidRPr="008C165F" w:rsidRDefault="00A87983" w:rsidP="00545D0D">
            <w:pPr>
              <w:pStyle w:val="cellbody0"/>
              <w:keepLines w:val="0"/>
              <w:rPr>
                <w:color w:val="4A4A54"/>
              </w:rPr>
            </w:pPr>
            <w:r w:rsidRPr="008C165F">
              <w:rPr>
                <w:color w:val="4A4A54"/>
              </w:rPr>
              <w:t>Area Code</w:t>
            </w:r>
          </w:p>
        </w:tc>
        <w:tc>
          <w:tcPr>
            <w:tcW w:w="5400" w:type="dxa"/>
            <w:shd w:val="clear" w:color="auto" w:fill="FFFFFF" w:themeFill="background1"/>
          </w:tcPr>
          <w:p w14:paraId="4FF91C5C" w14:textId="77777777" w:rsidR="00A87983" w:rsidRPr="008C165F" w:rsidRDefault="00A87983" w:rsidP="00545D0D">
            <w:pPr>
              <w:pStyle w:val="cellbody0"/>
              <w:keepLines w:val="0"/>
              <w:rPr>
                <w:color w:val="4A4A54"/>
              </w:rPr>
            </w:pPr>
            <w:r w:rsidRPr="008C165F">
              <w:rPr>
                <w:color w:val="4A4A54"/>
              </w:rPr>
              <w:t>Area code associated with the user.</w:t>
            </w:r>
          </w:p>
        </w:tc>
      </w:tr>
      <w:tr w:rsidR="00A87983" w:rsidRPr="008C165F" w14:paraId="639AC05A" w14:textId="77777777" w:rsidTr="004119F4">
        <w:trPr>
          <w:cantSplit/>
        </w:trPr>
        <w:tc>
          <w:tcPr>
            <w:tcW w:w="3708" w:type="dxa"/>
            <w:shd w:val="clear" w:color="auto" w:fill="C6D9F1" w:themeFill="text2" w:themeFillTint="33"/>
          </w:tcPr>
          <w:p w14:paraId="7E78A32F" w14:textId="77777777" w:rsidR="00A87983" w:rsidRPr="008C165F" w:rsidRDefault="00A87983" w:rsidP="00545D0D">
            <w:pPr>
              <w:pStyle w:val="cellbody0"/>
              <w:keepLines w:val="0"/>
              <w:rPr>
                <w:color w:val="4A4A54"/>
              </w:rPr>
            </w:pPr>
            <w:r w:rsidRPr="008C165F">
              <w:rPr>
                <w:color w:val="4A4A54"/>
              </w:rPr>
              <w:t>Caller ID</w:t>
            </w:r>
          </w:p>
        </w:tc>
        <w:tc>
          <w:tcPr>
            <w:tcW w:w="5400" w:type="dxa"/>
            <w:shd w:val="clear" w:color="auto" w:fill="C6D9F1" w:themeFill="text2" w:themeFillTint="33"/>
          </w:tcPr>
          <w:p w14:paraId="75193888" w14:textId="77777777" w:rsidR="00A87983" w:rsidRPr="008C165F" w:rsidRDefault="00A87983" w:rsidP="00545D0D">
            <w:pPr>
              <w:pStyle w:val="cellbody0"/>
              <w:keepLines w:val="0"/>
              <w:rPr>
                <w:color w:val="4A4A54"/>
              </w:rPr>
            </w:pPr>
            <w:r w:rsidRPr="008C165F">
              <w:rPr>
                <w:color w:val="4A4A54"/>
              </w:rPr>
              <w:t>Caller ID numbers that will be displayed for this user.</w:t>
            </w:r>
          </w:p>
        </w:tc>
      </w:tr>
      <w:tr w:rsidR="00A87983" w:rsidRPr="008C165F" w14:paraId="0BE357CA" w14:textId="77777777" w:rsidTr="004119F4">
        <w:trPr>
          <w:cantSplit/>
        </w:trPr>
        <w:tc>
          <w:tcPr>
            <w:tcW w:w="3708" w:type="dxa"/>
            <w:shd w:val="clear" w:color="auto" w:fill="FFFFFF" w:themeFill="background1"/>
          </w:tcPr>
          <w:p w14:paraId="42D21BC8" w14:textId="4FBC22C3" w:rsidR="00A87983" w:rsidRPr="008C165F" w:rsidRDefault="00C02C50" w:rsidP="00545D0D">
            <w:pPr>
              <w:pStyle w:val="cellbody0"/>
              <w:keepLines w:val="0"/>
              <w:rPr>
                <w:color w:val="4A4A54"/>
              </w:rPr>
            </w:pPr>
            <w:r>
              <w:rPr>
                <w:color w:val="4A4A54"/>
              </w:rPr>
              <w:t xml:space="preserve">Emergency </w:t>
            </w:r>
            <w:r w:rsidR="00A87983" w:rsidRPr="008C165F">
              <w:rPr>
                <w:color w:val="4A4A54"/>
              </w:rPr>
              <w:t>Caller ID</w:t>
            </w:r>
          </w:p>
        </w:tc>
        <w:tc>
          <w:tcPr>
            <w:tcW w:w="5400" w:type="dxa"/>
            <w:shd w:val="clear" w:color="auto" w:fill="FFFFFF" w:themeFill="background1"/>
          </w:tcPr>
          <w:p w14:paraId="11808E64" w14:textId="77777777" w:rsidR="00A87983" w:rsidRPr="008C165F" w:rsidRDefault="002D0419" w:rsidP="00A901B8">
            <w:pPr>
              <w:pStyle w:val="cellbody0"/>
              <w:keepLines w:val="0"/>
              <w:rPr>
                <w:color w:val="4A4A54"/>
              </w:rPr>
            </w:pPr>
            <w:r w:rsidRPr="008C165F">
              <w:rPr>
                <w:color w:val="4A4A54"/>
              </w:rPr>
              <w:t>Caller ID number sent when calling 911</w:t>
            </w:r>
            <w:r w:rsidR="0014206D" w:rsidRPr="008C165F">
              <w:rPr>
                <w:color w:val="4A4A54"/>
              </w:rPr>
              <w:t>. This</w:t>
            </w:r>
            <w:r w:rsidRPr="008C165F">
              <w:rPr>
                <w:color w:val="4A4A54"/>
              </w:rPr>
              <w:t xml:space="preserve"> may</w:t>
            </w:r>
            <w:r w:rsidR="00A901B8" w:rsidRPr="008C165F">
              <w:rPr>
                <w:color w:val="4A4A54"/>
              </w:rPr>
              <w:t xml:space="preserve"> be different than </w:t>
            </w:r>
            <w:r w:rsidRPr="008C165F">
              <w:rPr>
                <w:color w:val="4A4A54"/>
              </w:rPr>
              <w:t>your regular caller ID</w:t>
            </w:r>
            <w:r w:rsidR="00A901B8" w:rsidRPr="008C165F">
              <w:rPr>
                <w:color w:val="4A4A54"/>
              </w:rPr>
              <w:t>.</w:t>
            </w:r>
          </w:p>
        </w:tc>
      </w:tr>
      <w:tr w:rsidR="00A87983" w:rsidRPr="008C165F" w14:paraId="7284B75F" w14:textId="77777777" w:rsidTr="004119F4">
        <w:trPr>
          <w:cantSplit/>
        </w:trPr>
        <w:tc>
          <w:tcPr>
            <w:tcW w:w="9108" w:type="dxa"/>
            <w:gridSpan w:val="2"/>
            <w:tcBorders>
              <w:top w:val="single" w:sz="4" w:space="0" w:color="FFFFFF" w:themeColor="background1"/>
              <w:right w:val="single" w:sz="4" w:space="0" w:color="FFFFFF"/>
            </w:tcBorders>
            <w:shd w:val="clear" w:color="auto" w:fill="004F93"/>
          </w:tcPr>
          <w:p w14:paraId="2BABA279" w14:textId="77777777" w:rsidR="00A87983" w:rsidRPr="00424EFE" w:rsidRDefault="00A87983" w:rsidP="00545D0D">
            <w:pPr>
              <w:pStyle w:val="CellHeading"/>
              <w:keepLines w:val="0"/>
            </w:pPr>
            <w:r w:rsidRPr="00424EFE">
              <w:t>Dial Planning</w:t>
            </w:r>
          </w:p>
        </w:tc>
      </w:tr>
      <w:tr w:rsidR="00A87983" w:rsidRPr="008C165F" w14:paraId="65E99642" w14:textId="77777777" w:rsidTr="004119F4">
        <w:trPr>
          <w:cantSplit/>
        </w:trPr>
        <w:tc>
          <w:tcPr>
            <w:tcW w:w="3708" w:type="dxa"/>
            <w:shd w:val="clear" w:color="auto" w:fill="C6D9F1" w:themeFill="text2" w:themeFillTint="33"/>
          </w:tcPr>
          <w:p w14:paraId="687BB949" w14:textId="77777777" w:rsidR="00A87983" w:rsidRPr="008C165F" w:rsidRDefault="00A87983" w:rsidP="00545D0D">
            <w:pPr>
              <w:pStyle w:val="cellbody0"/>
              <w:keepLines w:val="0"/>
              <w:rPr>
                <w:color w:val="4A4A54"/>
              </w:rPr>
            </w:pPr>
            <w:r w:rsidRPr="008C165F">
              <w:rPr>
                <w:color w:val="4A4A54"/>
              </w:rPr>
              <w:t>Dial Permission</w:t>
            </w:r>
          </w:p>
        </w:tc>
        <w:tc>
          <w:tcPr>
            <w:tcW w:w="5400" w:type="dxa"/>
            <w:shd w:val="clear" w:color="auto" w:fill="C6D9F1" w:themeFill="text2" w:themeFillTint="33"/>
          </w:tcPr>
          <w:p w14:paraId="6D80166F" w14:textId="436DE3C8" w:rsidR="00A87983" w:rsidRPr="008C165F" w:rsidRDefault="00DF3DA5" w:rsidP="00D429BB">
            <w:pPr>
              <w:pStyle w:val="cellbody0"/>
              <w:keepLines w:val="0"/>
              <w:rPr>
                <w:color w:val="4A4A54"/>
              </w:rPr>
            </w:pPr>
            <w:r w:rsidRPr="008C165F">
              <w:rPr>
                <w:color w:val="4A4A54"/>
              </w:rPr>
              <w:t xml:space="preserve">Select the </w:t>
            </w:r>
            <w:bookmarkStart w:id="94" w:name="Dialing_permission_text"/>
            <w:bookmarkEnd w:id="94"/>
            <w:r w:rsidR="0002729E" w:rsidRPr="008C165F">
              <w:rPr>
                <w:color w:val="4A4A54"/>
              </w:rPr>
              <w:fldChar w:fldCharType="begin"/>
            </w:r>
            <w:r w:rsidR="0002729E" w:rsidRPr="008C165F">
              <w:rPr>
                <w:color w:val="4A4A54"/>
              </w:rPr>
              <w:instrText xml:space="preserve"> HYPERLINK  \l "Dialing_permission_glossary" </w:instrText>
            </w:r>
            <w:r w:rsidR="0002729E" w:rsidRPr="008C165F">
              <w:rPr>
                <w:color w:val="4A4A54"/>
              </w:rPr>
            </w:r>
            <w:r w:rsidR="0002729E" w:rsidRPr="008C165F">
              <w:rPr>
                <w:color w:val="4A4A54"/>
              </w:rPr>
              <w:fldChar w:fldCharType="separate"/>
            </w:r>
            <w:r w:rsidRPr="008C165F">
              <w:rPr>
                <w:rStyle w:val="Hyperlink"/>
                <w:color w:val="4A4A54"/>
              </w:rPr>
              <w:t>di</w:t>
            </w:r>
            <w:r w:rsidR="00D429BB" w:rsidRPr="008C165F">
              <w:rPr>
                <w:rStyle w:val="Hyperlink"/>
                <w:color w:val="4A4A54"/>
              </w:rPr>
              <w:t>aling permission</w:t>
            </w:r>
            <w:r w:rsidR="0002729E" w:rsidRPr="008C165F">
              <w:rPr>
                <w:color w:val="4A4A54"/>
              </w:rPr>
              <w:fldChar w:fldCharType="end"/>
            </w:r>
            <w:r w:rsidR="00D429BB" w:rsidRPr="008C165F">
              <w:rPr>
                <w:color w:val="4A4A54"/>
              </w:rPr>
              <w:t>s for the user.</w:t>
            </w:r>
          </w:p>
        </w:tc>
      </w:tr>
      <w:tr w:rsidR="00A87983" w:rsidRPr="008C165F" w14:paraId="39D75697" w14:textId="77777777" w:rsidTr="004119F4">
        <w:trPr>
          <w:cantSplit/>
        </w:trPr>
        <w:tc>
          <w:tcPr>
            <w:tcW w:w="9108" w:type="dxa"/>
            <w:gridSpan w:val="2"/>
            <w:tcBorders>
              <w:top w:val="single" w:sz="4" w:space="0" w:color="FFFFFF" w:themeColor="background1"/>
              <w:right w:val="single" w:sz="4" w:space="0" w:color="FFFFFF"/>
            </w:tcBorders>
            <w:shd w:val="clear" w:color="auto" w:fill="004F93"/>
          </w:tcPr>
          <w:p w14:paraId="4D365E95" w14:textId="16E42F92" w:rsidR="00A87983" w:rsidRPr="00424EFE" w:rsidRDefault="00A87983" w:rsidP="00545D0D">
            <w:pPr>
              <w:pStyle w:val="CellHeading"/>
              <w:keepLines w:val="0"/>
            </w:pPr>
            <w:r w:rsidRPr="00424EFE">
              <w:t xml:space="preserve">Change </w:t>
            </w:r>
            <w:r w:rsidR="00C02C50">
              <w:t xml:space="preserve">Account Security </w:t>
            </w:r>
          </w:p>
        </w:tc>
      </w:tr>
      <w:tr w:rsidR="00A87983" w:rsidRPr="008C165F" w14:paraId="79D2968A" w14:textId="77777777" w:rsidTr="004119F4">
        <w:trPr>
          <w:cantSplit/>
        </w:trPr>
        <w:tc>
          <w:tcPr>
            <w:tcW w:w="3708" w:type="dxa"/>
            <w:shd w:val="clear" w:color="auto" w:fill="FFFFFF" w:themeFill="background1"/>
          </w:tcPr>
          <w:p w14:paraId="1521BE3E" w14:textId="77777777" w:rsidR="00A87983" w:rsidRPr="008C165F" w:rsidRDefault="00A87983" w:rsidP="00545D0D">
            <w:pPr>
              <w:pStyle w:val="cellbody0"/>
              <w:keepLines w:val="0"/>
              <w:rPr>
                <w:color w:val="4A4A54"/>
              </w:rPr>
            </w:pPr>
            <w:r w:rsidRPr="008C165F">
              <w:rPr>
                <w:color w:val="4A4A54"/>
              </w:rPr>
              <w:t>New Password</w:t>
            </w:r>
          </w:p>
        </w:tc>
        <w:tc>
          <w:tcPr>
            <w:tcW w:w="5400" w:type="dxa"/>
            <w:shd w:val="clear" w:color="auto" w:fill="FFFFFF" w:themeFill="background1"/>
          </w:tcPr>
          <w:p w14:paraId="4A8C0CC4" w14:textId="77777777" w:rsidR="00A87983" w:rsidRPr="008C165F" w:rsidRDefault="00A87983" w:rsidP="00545D0D">
            <w:pPr>
              <w:pStyle w:val="cellbody0"/>
              <w:keepLines w:val="0"/>
              <w:rPr>
                <w:color w:val="4A4A54"/>
              </w:rPr>
            </w:pPr>
            <w:r w:rsidRPr="008C165F">
              <w:rPr>
                <w:color w:val="4A4A54"/>
              </w:rPr>
              <w:t>Enter a new numeric login password for the user. For security, each typed password character is masked by a dot (</w:t>
            </w:r>
            <w:r w:rsidRPr="008C165F">
              <w:rPr>
                <w:color w:val="4A4A54"/>
              </w:rPr>
              <w:sym w:font="Wingdings" w:char="F06C"/>
            </w:r>
            <w:r w:rsidRPr="008C165F">
              <w:rPr>
                <w:color w:val="4A4A54"/>
              </w:rPr>
              <w:t>).</w:t>
            </w:r>
          </w:p>
        </w:tc>
      </w:tr>
      <w:tr w:rsidR="00A87983" w:rsidRPr="008C165F" w14:paraId="59C7C09C" w14:textId="77777777" w:rsidTr="004119F4">
        <w:trPr>
          <w:cantSplit/>
        </w:trPr>
        <w:tc>
          <w:tcPr>
            <w:tcW w:w="3708" w:type="dxa"/>
            <w:shd w:val="clear" w:color="auto" w:fill="C6D9F1" w:themeFill="text2" w:themeFillTint="33"/>
          </w:tcPr>
          <w:p w14:paraId="1EE61615" w14:textId="77777777" w:rsidR="00A87983" w:rsidRPr="008C165F" w:rsidRDefault="00A87983" w:rsidP="00545D0D">
            <w:pPr>
              <w:pStyle w:val="cellbody0"/>
              <w:keepLines w:val="0"/>
              <w:rPr>
                <w:color w:val="4A4A54"/>
              </w:rPr>
            </w:pPr>
            <w:r w:rsidRPr="008C165F">
              <w:rPr>
                <w:color w:val="4A4A54"/>
              </w:rPr>
              <w:t>Confirm New Password</w:t>
            </w:r>
          </w:p>
        </w:tc>
        <w:tc>
          <w:tcPr>
            <w:tcW w:w="5400" w:type="dxa"/>
            <w:shd w:val="clear" w:color="auto" w:fill="C6D9F1" w:themeFill="text2" w:themeFillTint="33"/>
          </w:tcPr>
          <w:p w14:paraId="7BE9F778" w14:textId="77777777" w:rsidR="00A87983" w:rsidRPr="008C165F" w:rsidRDefault="00A87983" w:rsidP="00545D0D">
            <w:pPr>
              <w:pStyle w:val="cellbody0"/>
              <w:keepLines w:val="0"/>
              <w:rPr>
                <w:color w:val="4A4A54"/>
              </w:rPr>
            </w:pPr>
            <w:r w:rsidRPr="008C165F">
              <w:rPr>
                <w:color w:val="4A4A54"/>
              </w:rPr>
              <w:t>Enter the same numeric login password you entered in the New Password field. For security, each typed password character is masked by a dot (</w:t>
            </w:r>
            <w:r w:rsidRPr="008C165F">
              <w:rPr>
                <w:color w:val="4A4A54"/>
              </w:rPr>
              <w:sym w:font="Wingdings" w:char="F06C"/>
            </w:r>
            <w:r w:rsidRPr="008C165F">
              <w:rPr>
                <w:color w:val="4A4A54"/>
              </w:rPr>
              <w:t>).</w:t>
            </w:r>
          </w:p>
        </w:tc>
      </w:tr>
    </w:tbl>
    <w:p w14:paraId="5F3510FD" w14:textId="77777777" w:rsidR="00785BD4" w:rsidRPr="008C165F" w:rsidRDefault="00785BD4" w:rsidP="009D6CC8">
      <w:pPr>
        <w:pStyle w:val="Heading3"/>
        <w:keepLines/>
        <w:pageBreakBefore/>
        <w:rPr>
          <w:color w:val="4A4A54"/>
          <w:lang w:val="en-US"/>
        </w:rPr>
      </w:pPr>
      <w:bookmarkStart w:id="95" w:name="_Ref422846678"/>
      <w:bookmarkStart w:id="96" w:name="_Toc138260804"/>
      <w:r w:rsidRPr="008C165F">
        <w:rPr>
          <w:color w:val="4A4A54"/>
        </w:rPr>
        <w:lastRenderedPageBreak/>
        <w:t xml:space="preserve">Configuring User </w:t>
      </w:r>
      <w:r w:rsidRPr="008C165F">
        <w:rPr>
          <w:color w:val="4A4A54"/>
          <w:lang w:val="en-US"/>
        </w:rPr>
        <w:t>Answering Rules</w:t>
      </w:r>
      <w:bookmarkEnd w:id="95"/>
      <w:bookmarkEnd w:id="96"/>
      <w:r w:rsidR="007714D8" w:rsidRPr="008C165F">
        <w:rPr>
          <w:color w:val="4A4A54"/>
        </w:rPr>
        <w:fldChar w:fldCharType="begin"/>
      </w:r>
      <w:r w:rsidR="007714D8" w:rsidRPr="008C165F">
        <w:rPr>
          <w:color w:val="4A4A54"/>
        </w:rPr>
        <w:instrText xml:space="preserve"> XE "</w:instrText>
      </w:r>
      <w:r w:rsidR="007714D8" w:rsidRPr="008C165F">
        <w:rPr>
          <w:color w:val="4A4A54"/>
          <w:lang w:val="en-US"/>
        </w:rPr>
        <w:instrText>Configuring</w:instrText>
      </w:r>
      <w:r w:rsidR="007714D8" w:rsidRPr="008C165F">
        <w:rPr>
          <w:color w:val="4A4A54"/>
        </w:rPr>
        <w:instrText>:user</w:instrText>
      </w:r>
      <w:r w:rsidR="007714D8" w:rsidRPr="008C165F">
        <w:rPr>
          <w:color w:val="4A4A54"/>
          <w:lang w:val="en-US"/>
        </w:rPr>
        <w:instrText xml:space="preserve"> answering rules</w:instrText>
      </w:r>
      <w:r w:rsidR="007714D8" w:rsidRPr="008C165F">
        <w:rPr>
          <w:color w:val="4A4A54"/>
        </w:rPr>
        <w:instrText xml:space="preserve">" </w:instrText>
      </w:r>
      <w:r w:rsidR="007714D8" w:rsidRPr="008C165F">
        <w:rPr>
          <w:color w:val="4A4A54"/>
        </w:rPr>
        <w:fldChar w:fldCharType="end"/>
      </w:r>
      <w:r w:rsidR="007714D8" w:rsidRPr="008C165F">
        <w:rPr>
          <w:color w:val="4A4A54"/>
        </w:rPr>
        <w:fldChar w:fldCharType="begin"/>
      </w:r>
      <w:r w:rsidR="007714D8" w:rsidRPr="008C165F">
        <w:rPr>
          <w:color w:val="4A4A54"/>
        </w:rPr>
        <w:instrText xml:space="preserve"> XE "</w:instrText>
      </w:r>
      <w:r w:rsidR="009D6CC8" w:rsidRPr="008C165F">
        <w:rPr>
          <w:color w:val="4A4A54"/>
          <w:lang w:val="en-US"/>
        </w:rPr>
        <w:instrText>A</w:instrText>
      </w:r>
      <w:r w:rsidR="007714D8" w:rsidRPr="008C165F">
        <w:rPr>
          <w:color w:val="4A4A54"/>
          <w:lang w:val="en-US"/>
        </w:rPr>
        <w:instrText>nswering rules</w:instrText>
      </w:r>
      <w:r w:rsidR="009D6CC8" w:rsidRPr="008C165F">
        <w:rPr>
          <w:color w:val="4A4A54"/>
          <w:lang w:val="en-US"/>
        </w:rPr>
        <w:instrText>:</w:instrText>
      </w:r>
      <w:r w:rsidR="007714D8" w:rsidRPr="008C165F">
        <w:rPr>
          <w:color w:val="4A4A54"/>
          <w:lang w:val="en-US"/>
        </w:rPr>
        <w:instrText>configuring</w:instrText>
      </w:r>
      <w:r w:rsidR="007714D8" w:rsidRPr="008C165F">
        <w:rPr>
          <w:color w:val="4A4A54"/>
        </w:rPr>
        <w:instrText xml:space="preserve">" </w:instrText>
      </w:r>
      <w:r w:rsidR="007714D8" w:rsidRPr="008C165F">
        <w:rPr>
          <w:color w:val="4A4A54"/>
        </w:rPr>
        <w:fldChar w:fldCharType="end"/>
      </w:r>
    </w:p>
    <w:p w14:paraId="11D99E78" w14:textId="77777777" w:rsidR="00493E7D" w:rsidRPr="008C165F" w:rsidRDefault="00CC492F" w:rsidP="00493E7D">
      <w:pPr>
        <w:pStyle w:val="body"/>
        <w:rPr>
          <w:color w:val="4A4A54"/>
          <w:lang w:eastAsia="x-none"/>
        </w:rPr>
      </w:pPr>
      <w:r w:rsidRPr="008C165F">
        <w:rPr>
          <w:color w:val="4A4A54"/>
          <w:lang w:eastAsia="x-none"/>
        </w:rPr>
        <w:t xml:space="preserve">Answering rules define how calls to this extension are handled. </w:t>
      </w:r>
      <w:r w:rsidR="00493E7D" w:rsidRPr="008C165F">
        <w:rPr>
          <w:color w:val="4A4A54"/>
          <w:lang w:eastAsia="x-none"/>
        </w:rPr>
        <w:t>To configure answering rules for the selected user:</w:t>
      </w:r>
    </w:p>
    <w:p w14:paraId="64A10BED" w14:textId="41C71DB5" w:rsidR="00280D97" w:rsidRPr="008C165F" w:rsidRDefault="0040700C" w:rsidP="00ED4EC3">
      <w:pPr>
        <w:pStyle w:val="numbrdlist"/>
        <w:numPr>
          <w:ilvl w:val="0"/>
          <w:numId w:val="30"/>
        </w:numPr>
        <w:tabs>
          <w:tab w:val="clear" w:pos="1440"/>
        </w:tabs>
        <w:rPr>
          <w:color w:val="4A4A54"/>
        </w:rPr>
      </w:pPr>
      <w:r w:rsidRPr="008C165F">
        <w:rPr>
          <w:color w:val="4A4A54"/>
        </w:rPr>
        <w:t>From the Users page, c</w:t>
      </w:r>
      <w:r w:rsidR="00785BD4" w:rsidRPr="008C165F">
        <w:rPr>
          <w:color w:val="4A4A54"/>
        </w:rPr>
        <w:t xml:space="preserve">lick the </w:t>
      </w:r>
      <w:r w:rsidR="00D006A2" w:rsidRPr="008C165F">
        <w:rPr>
          <w:b/>
          <w:bCs/>
          <w:color w:val="4A4A54"/>
        </w:rPr>
        <w:t>Answering Rules</w:t>
      </w:r>
      <w:r w:rsidR="00D006A2" w:rsidRPr="008C165F">
        <w:rPr>
          <w:color w:val="4A4A54"/>
        </w:rPr>
        <w:t xml:space="preserve"> </w:t>
      </w:r>
      <w:r w:rsidR="00ED4EC3" w:rsidRPr="008C165F">
        <w:rPr>
          <w:color w:val="4A4A54"/>
        </w:rPr>
        <w:t>tab</w:t>
      </w:r>
      <w:r w:rsidR="00280D97" w:rsidRPr="008C165F">
        <w:rPr>
          <w:color w:val="4A4A54"/>
        </w:rPr>
        <w:t>.</w:t>
      </w:r>
      <w:r w:rsidR="005440AC" w:rsidRPr="008C165F">
        <w:rPr>
          <w:color w:val="4A4A54"/>
        </w:rPr>
        <w:t xml:space="preserve"> A page </w:t>
      </w:r>
      <w:proofErr w:type="gramStart"/>
      <w:r w:rsidR="005440AC" w:rsidRPr="008C165F">
        <w:rPr>
          <w:color w:val="4A4A54"/>
        </w:rPr>
        <w:t>similar to</w:t>
      </w:r>
      <w:proofErr w:type="gramEnd"/>
      <w:r w:rsidR="005440AC" w:rsidRPr="008C165F">
        <w:rPr>
          <w:color w:val="4A4A54"/>
        </w:rPr>
        <w:t xml:space="preserve"> the following appears.</w:t>
      </w:r>
    </w:p>
    <w:p w14:paraId="115374FE" w14:textId="77777777" w:rsidR="00CA4287" w:rsidRPr="008C165F" w:rsidRDefault="0069364D" w:rsidP="0069364D">
      <w:pPr>
        <w:pStyle w:val="figureanchor"/>
        <w:rPr>
          <w:color w:val="4A4A54"/>
        </w:rPr>
      </w:pPr>
      <w:r w:rsidRPr="008C165F">
        <w:rPr>
          <w:noProof/>
          <w:color w:val="4A4A54"/>
          <w:lang w:bidi="he-IL"/>
        </w:rPr>
        <w:drawing>
          <wp:inline distT="0" distB="0" distL="0" distR="0" wp14:anchorId="34524764" wp14:editId="523AF98B">
            <wp:extent cx="5582305" cy="3637908"/>
            <wp:effectExtent l="19050" t="19050" r="18415" b="203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3663" t="22454" r="24003" b="22977"/>
                    <a:stretch/>
                  </pic:blipFill>
                  <pic:spPr bwMode="auto">
                    <a:xfrm>
                      <a:off x="0" y="0"/>
                      <a:ext cx="5603936" cy="36520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BBEB58" w14:textId="34705B9F" w:rsidR="003604B3" w:rsidRPr="008C165F" w:rsidRDefault="003604B3" w:rsidP="008154A6">
      <w:pPr>
        <w:pStyle w:val="numbrdlist"/>
        <w:numPr>
          <w:ilvl w:val="0"/>
          <w:numId w:val="84"/>
        </w:numPr>
        <w:rPr>
          <w:color w:val="4A4A54"/>
        </w:rPr>
      </w:pPr>
      <w:r w:rsidRPr="008C165F">
        <w:rPr>
          <w:color w:val="4A4A54"/>
        </w:rPr>
        <w:t xml:space="preserve">Use the </w:t>
      </w:r>
      <w:r w:rsidRPr="008C165F">
        <w:rPr>
          <w:b/>
          <w:bCs/>
          <w:color w:val="4A4A54"/>
        </w:rPr>
        <w:t>Ring for</w:t>
      </w:r>
      <w:r w:rsidRPr="008C165F">
        <w:rPr>
          <w:color w:val="4A4A54"/>
        </w:rPr>
        <w:t xml:space="preserve"> drop-down lis</w:t>
      </w:r>
      <w:r w:rsidR="009465E2" w:rsidRPr="008C165F">
        <w:rPr>
          <w:color w:val="4A4A54"/>
        </w:rPr>
        <w:t xml:space="preserve">t to select the maximum number of seconds that incoming calls ring for this user before the system </w:t>
      </w:r>
      <w:r w:rsidR="00EF5B86" w:rsidRPr="008C165F">
        <w:rPr>
          <w:color w:val="4A4A54"/>
        </w:rPr>
        <w:t xml:space="preserve">routes the call </w:t>
      </w:r>
      <w:r w:rsidR="00791EC7" w:rsidRPr="008C165F">
        <w:rPr>
          <w:color w:val="4A4A54"/>
        </w:rPr>
        <w:t xml:space="preserve">to the user’s voicemail or the </w:t>
      </w:r>
      <w:r w:rsidR="00BD57BC" w:rsidRPr="008C165F">
        <w:rPr>
          <w:b/>
          <w:bCs/>
          <w:color w:val="4A4A54"/>
        </w:rPr>
        <w:t>F</w:t>
      </w:r>
      <w:r w:rsidR="00791EC7" w:rsidRPr="008C165F">
        <w:rPr>
          <w:b/>
          <w:bCs/>
          <w:color w:val="4A4A54"/>
        </w:rPr>
        <w:t xml:space="preserve">orward if </w:t>
      </w:r>
      <w:r w:rsidR="00BD57BC" w:rsidRPr="008C165F">
        <w:rPr>
          <w:b/>
          <w:bCs/>
          <w:color w:val="4A4A54"/>
        </w:rPr>
        <w:t>U</w:t>
      </w:r>
      <w:r w:rsidR="00791EC7" w:rsidRPr="008C165F">
        <w:rPr>
          <w:b/>
          <w:bCs/>
          <w:color w:val="4A4A54"/>
        </w:rPr>
        <w:t>nanswered</w:t>
      </w:r>
      <w:r w:rsidR="00791EC7" w:rsidRPr="008C165F">
        <w:rPr>
          <w:color w:val="4A4A54"/>
        </w:rPr>
        <w:t xml:space="preserve"> option, if configured</w:t>
      </w:r>
      <w:r w:rsidR="00EF5B86" w:rsidRPr="008C165F">
        <w:rPr>
          <w:color w:val="4A4A54"/>
        </w:rPr>
        <w:t>.</w:t>
      </w:r>
    </w:p>
    <w:p w14:paraId="49407C37" w14:textId="77777777" w:rsidR="005E7281" w:rsidRPr="008C165F" w:rsidRDefault="005E7281" w:rsidP="008154A6">
      <w:pPr>
        <w:pStyle w:val="numbrdlist"/>
        <w:numPr>
          <w:ilvl w:val="0"/>
          <w:numId w:val="84"/>
        </w:numPr>
        <w:rPr>
          <w:color w:val="4A4A54"/>
        </w:rPr>
      </w:pPr>
      <w:r w:rsidRPr="008C165F">
        <w:rPr>
          <w:color w:val="4A4A54"/>
        </w:rPr>
        <w:t>From this page, you can:</w:t>
      </w:r>
    </w:p>
    <w:p w14:paraId="49EA1D60" w14:textId="5471CB5B" w:rsidR="00BC57EA" w:rsidRPr="008C165F" w:rsidRDefault="004C1FEF" w:rsidP="000A5606">
      <w:pPr>
        <w:pStyle w:val="bulletlv2"/>
        <w:rPr>
          <w:color w:val="4A4A54"/>
        </w:rPr>
      </w:pPr>
      <w:r w:rsidRPr="008C165F">
        <w:rPr>
          <w:color w:val="4A4A54"/>
        </w:rPr>
        <w:t>A</w:t>
      </w:r>
      <w:r w:rsidR="009861C2" w:rsidRPr="008C165F">
        <w:rPr>
          <w:color w:val="4A4A54"/>
        </w:rPr>
        <w:t xml:space="preserve">llow or block calls </w:t>
      </w:r>
      <w:r w:rsidR="00BC57EA" w:rsidRPr="008C165F">
        <w:rPr>
          <w:color w:val="4A4A54"/>
        </w:rPr>
        <w:t xml:space="preserve">for this user </w:t>
      </w:r>
      <w:r w:rsidR="00FF1515" w:rsidRPr="008C165F">
        <w:rPr>
          <w:color w:val="4A4A54"/>
        </w:rPr>
        <w:t>(see “</w:t>
      </w:r>
      <w:r w:rsidR="000A5606" w:rsidRPr="008C165F">
        <w:rPr>
          <w:color w:val="4A4A54"/>
        </w:rPr>
        <w:fldChar w:fldCharType="begin"/>
      </w:r>
      <w:r w:rsidR="000A5606" w:rsidRPr="008C165F">
        <w:rPr>
          <w:color w:val="4A4A54"/>
        </w:rPr>
        <w:instrText xml:space="preserve"> REF _Ref422839649 \h </w:instrText>
      </w:r>
      <w:r w:rsidR="00214FC8" w:rsidRPr="008C165F">
        <w:rPr>
          <w:color w:val="4A4A54"/>
        </w:rPr>
        <w:instrText xml:space="preserve"> \* MERGEFORMAT </w:instrText>
      </w:r>
      <w:r w:rsidR="000A5606" w:rsidRPr="008C165F">
        <w:rPr>
          <w:color w:val="4A4A54"/>
        </w:rPr>
      </w:r>
      <w:r w:rsidR="000A5606" w:rsidRPr="008C165F">
        <w:rPr>
          <w:color w:val="4A4A54"/>
        </w:rPr>
        <w:fldChar w:fldCharType="separate"/>
      </w:r>
      <w:r w:rsidR="00D853BC" w:rsidRPr="008C165F">
        <w:rPr>
          <w:color w:val="4A4A54"/>
        </w:rPr>
        <w:t>Allowing or Blocking Calls</w:t>
      </w:r>
      <w:r w:rsidR="000A5606" w:rsidRPr="008C165F">
        <w:rPr>
          <w:color w:val="4A4A54"/>
        </w:rPr>
        <w:fldChar w:fldCharType="end"/>
      </w:r>
      <w:r w:rsidR="00FF1515" w:rsidRPr="008C165F">
        <w:rPr>
          <w:color w:val="4A4A54"/>
        </w:rPr>
        <w:t xml:space="preserve">” on page </w:t>
      </w:r>
      <w:r w:rsidRPr="008C165F">
        <w:rPr>
          <w:color w:val="4A4A54"/>
        </w:rPr>
        <w:fldChar w:fldCharType="begin"/>
      </w:r>
      <w:r w:rsidRPr="008C165F">
        <w:rPr>
          <w:color w:val="4A4A54"/>
        </w:rPr>
        <w:instrText xml:space="preserve"> PAGEREF _Ref422839649 \h </w:instrText>
      </w:r>
      <w:r w:rsidRPr="008C165F">
        <w:rPr>
          <w:color w:val="4A4A54"/>
        </w:rPr>
      </w:r>
      <w:r w:rsidRPr="008C165F">
        <w:rPr>
          <w:color w:val="4A4A54"/>
        </w:rPr>
        <w:fldChar w:fldCharType="separate"/>
      </w:r>
      <w:r w:rsidR="00D853BC" w:rsidRPr="008C165F">
        <w:rPr>
          <w:noProof/>
          <w:color w:val="4A4A54"/>
        </w:rPr>
        <w:t>25</w:t>
      </w:r>
      <w:r w:rsidRPr="008C165F">
        <w:rPr>
          <w:color w:val="4A4A54"/>
        </w:rPr>
        <w:fldChar w:fldCharType="end"/>
      </w:r>
      <w:r w:rsidR="00FF1515" w:rsidRPr="008C165F">
        <w:rPr>
          <w:color w:val="4A4A54"/>
        </w:rPr>
        <w:t>)</w:t>
      </w:r>
      <w:r w:rsidR="00BC57EA" w:rsidRPr="008C165F">
        <w:rPr>
          <w:color w:val="4A4A54"/>
        </w:rPr>
        <w:t>.</w:t>
      </w:r>
    </w:p>
    <w:p w14:paraId="3575CC15" w14:textId="2C93329C" w:rsidR="00BC57EA" w:rsidRPr="008C165F" w:rsidRDefault="004C1FEF" w:rsidP="004C1FEF">
      <w:pPr>
        <w:pStyle w:val="bulletlv2"/>
        <w:rPr>
          <w:color w:val="4A4A54"/>
        </w:rPr>
      </w:pPr>
      <w:r w:rsidRPr="008C165F">
        <w:rPr>
          <w:color w:val="4A4A54"/>
        </w:rPr>
        <w:t>A</w:t>
      </w:r>
      <w:r w:rsidR="00FF1515" w:rsidRPr="008C165F">
        <w:rPr>
          <w:color w:val="4A4A54"/>
        </w:rPr>
        <w:t>dd answering rules for this user (see “</w:t>
      </w:r>
      <w:r w:rsidRPr="008C165F">
        <w:rPr>
          <w:color w:val="4A4A54"/>
        </w:rPr>
        <w:fldChar w:fldCharType="begin"/>
      </w:r>
      <w:r w:rsidRPr="008C165F">
        <w:rPr>
          <w:color w:val="4A4A54"/>
        </w:rPr>
        <w:instrText xml:space="preserve"> REF _Ref422839663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Adding Answering Rules</w:t>
      </w:r>
      <w:r w:rsidRPr="008C165F">
        <w:rPr>
          <w:color w:val="4A4A54"/>
        </w:rPr>
        <w:fldChar w:fldCharType="end"/>
      </w:r>
      <w:r w:rsidR="00FF1515" w:rsidRPr="008C165F">
        <w:rPr>
          <w:color w:val="4A4A54"/>
        </w:rPr>
        <w:t xml:space="preserve">” on page </w:t>
      </w:r>
      <w:r w:rsidR="008803B7" w:rsidRPr="008C165F">
        <w:rPr>
          <w:color w:val="4A4A54"/>
        </w:rPr>
        <w:fldChar w:fldCharType="begin"/>
      </w:r>
      <w:r w:rsidR="008803B7" w:rsidRPr="008C165F">
        <w:rPr>
          <w:color w:val="4A4A54"/>
        </w:rPr>
        <w:instrText xml:space="preserve"> PAGEREF _Ref422839663 \h </w:instrText>
      </w:r>
      <w:r w:rsidR="008803B7" w:rsidRPr="008C165F">
        <w:rPr>
          <w:color w:val="4A4A54"/>
        </w:rPr>
      </w:r>
      <w:r w:rsidR="008803B7" w:rsidRPr="008C165F">
        <w:rPr>
          <w:color w:val="4A4A54"/>
        </w:rPr>
        <w:fldChar w:fldCharType="separate"/>
      </w:r>
      <w:r w:rsidR="00D853BC" w:rsidRPr="008C165F">
        <w:rPr>
          <w:noProof/>
          <w:color w:val="4A4A54"/>
        </w:rPr>
        <w:t>26</w:t>
      </w:r>
      <w:r w:rsidR="008803B7" w:rsidRPr="008C165F">
        <w:rPr>
          <w:color w:val="4A4A54"/>
        </w:rPr>
        <w:fldChar w:fldCharType="end"/>
      </w:r>
      <w:r w:rsidR="00A024AD" w:rsidRPr="008C165F">
        <w:rPr>
          <w:color w:val="4A4A54"/>
        </w:rPr>
        <w:t>)</w:t>
      </w:r>
      <w:r w:rsidR="00FF1515" w:rsidRPr="008C165F">
        <w:rPr>
          <w:color w:val="4A4A54"/>
        </w:rPr>
        <w:t>.</w:t>
      </w:r>
      <w:r w:rsidR="00A024AD" w:rsidRPr="008C165F">
        <w:rPr>
          <w:color w:val="4A4A54"/>
        </w:rPr>
        <w:t xml:space="preserve"> </w:t>
      </w:r>
    </w:p>
    <w:p w14:paraId="0323242A" w14:textId="26094844" w:rsidR="00BC57EA" w:rsidRPr="008C165F" w:rsidRDefault="00BC57EA" w:rsidP="009050BC">
      <w:pPr>
        <w:pStyle w:val="bulletlv2"/>
        <w:rPr>
          <w:color w:val="4A4A54"/>
        </w:rPr>
      </w:pPr>
      <w:r w:rsidRPr="008C165F">
        <w:rPr>
          <w:color w:val="4A4A54"/>
        </w:rPr>
        <w:t>Change the active rule for this user (see “</w:t>
      </w:r>
      <w:r w:rsidR="009050BC" w:rsidRPr="008C165F">
        <w:rPr>
          <w:color w:val="4A4A54"/>
        </w:rPr>
        <w:fldChar w:fldCharType="begin"/>
      </w:r>
      <w:r w:rsidR="009050BC" w:rsidRPr="008C165F">
        <w:rPr>
          <w:color w:val="4A4A54"/>
        </w:rPr>
        <w:instrText xml:space="preserve"> REF _Ref422839821 \h </w:instrText>
      </w:r>
      <w:r w:rsidR="00214FC8" w:rsidRPr="008C165F">
        <w:rPr>
          <w:color w:val="4A4A54"/>
        </w:rPr>
        <w:instrText xml:space="preserve"> \* MERGEFORMAT </w:instrText>
      </w:r>
      <w:r w:rsidR="009050BC" w:rsidRPr="008C165F">
        <w:rPr>
          <w:color w:val="4A4A54"/>
        </w:rPr>
      </w:r>
      <w:r w:rsidR="009050BC" w:rsidRPr="008C165F">
        <w:rPr>
          <w:color w:val="4A4A54"/>
        </w:rPr>
        <w:fldChar w:fldCharType="separate"/>
      </w:r>
      <w:r w:rsidR="00D853BC" w:rsidRPr="008C165F">
        <w:rPr>
          <w:color w:val="4A4A54"/>
        </w:rPr>
        <w:t>Changing the Active Answering Rule</w:t>
      </w:r>
      <w:r w:rsidR="009050BC" w:rsidRPr="008C165F">
        <w:rPr>
          <w:color w:val="4A4A54"/>
        </w:rPr>
        <w:fldChar w:fldCharType="end"/>
      </w:r>
      <w:r w:rsidRPr="008C165F">
        <w:rPr>
          <w:color w:val="4A4A54"/>
        </w:rPr>
        <w:t xml:space="preserve">” on page </w:t>
      </w:r>
      <w:r w:rsidR="00A96A50" w:rsidRPr="008C165F">
        <w:rPr>
          <w:color w:val="4A4A54"/>
        </w:rPr>
        <w:fldChar w:fldCharType="begin"/>
      </w:r>
      <w:r w:rsidR="00A96A50" w:rsidRPr="008C165F">
        <w:rPr>
          <w:color w:val="4A4A54"/>
        </w:rPr>
        <w:instrText xml:space="preserve"> PAGEREF _Ref422839821 \h </w:instrText>
      </w:r>
      <w:r w:rsidR="00A96A50" w:rsidRPr="008C165F">
        <w:rPr>
          <w:color w:val="4A4A54"/>
        </w:rPr>
      </w:r>
      <w:r w:rsidR="00A96A50" w:rsidRPr="008C165F">
        <w:rPr>
          <w:color w:val="4A4A54"/>
        </w:rPr>
        <w:fldChar w:fldCharType="separate"/>
      </w:r>
      <w:r w:rsidR="00D853BC" w:rsidRPr="008C165F">
        <w:rPr>
          <w:noProof/>
          <w:color w:val="4A4A54"/>
        </w:rPr>
        <w:t>28</w:t>
      </w:r>
      <w:r w:rsidR="00A96A50" w:rsidRPr="008C165F">
        <w:rPr>
          <w:color w:val="4A4A54"/>
        </w:rPr>
        <w:fldChar w:fldCharType="end"/>
      </w:r>
      <w:r w:rsidRPr="008C165F">
        <w:rPr>
          <w:color w:val="4A4A54"/>
        </w:rPr>
        <w:t>).</w:t>
      </w:r>
    </w:p>
    <w:p w14:paraId="762F0D43" w14:textId="4D261804" w:rsidR="00BC57EA" w:rsidRPr="008C165F" w:rsidRDefault="00FA4D4B" w:rsidP="00D41070">
      <w:pPr>
        <w:pStyle w:val="bulletlv2"/>
        <w:rPr>
          <w:color w:val="4A4A54"/>
        </w:rPr>
      </w:pPr>
      <w:r w:rsidRPr="008C165F">
        <w:rPr>
          <w:color w:val="4A4A54"/>
        </w:rPr>
        <w:t xml:space="preserve">Edit </w:t>
      </w:r>
      <w:r w:rsidR="00D41070" w:rsidRPr="008C165F">
        <w:rPr>
          <w:color w:val="4A4A54"/>
        </w:rPr>
        <w:t>answering rules</w:t>
      </w:r>
      <w:r w:rsidR="00BC57EA" w:rsidRPr="008C165F">
        <w:rPr>
          <w:color w:val="4A4A54"/>
        </w:rPr>
        <w:t xml:space="preserve"> for this user (see “</w:t>
      </w:r>
      <w:r w:rsidR="00AE67E9" w:rsidRPr="008C165F">
        <w:rPr>
          <w:color w:val="4A4A54"/>
        </w:rPr>
        <w:fldChar w:fldCharType="begin"/>
      </w:r>
      <w:r w:rsidR="00AE67E9" w:rsidRPr="008C165F">
        <w:rPr>
          <w:color w:val="4A4A54"/>
        </w:rPr>
        <w:instrText xml:space="preserve"> REF _Ref422839693 \h </w:instrText>
      </w:r>
      <w:r w:rsidR="00214FC8" w:rsidRPr="008C165F">
        <w:rPr>
          <w:color w:val="4A4A54"/>
        </w:rPr>
        <w:instrText xml:space="preserve"> \* MERGEFORMAT </w:instrText>
      </w:r>
      <w:r w:rsidR="00AE67E9" w:rsidRPr="008C165F">
        <w:rPr>
          <w:color w:val="4A4A54"/>
        </w:rPr>
      </w:r>
      <w:r w:rsidR="00AE67E9" w:rsidRPr="008C165F">
        <w:rPr>
          <w:color w:val="4A4A54"/>
        </w:rPr>
        <w:fldChar w:fldCharType="separate"/>
      </w:r>
      <w:r w:rsidR="00D853BC" w:rsidRPr="008C165F">
        <w:rPr>
          <w:color w:val="4A4A54"/>
        </w:rPr>
        <w:t>Editing Answering Rule</w:t>
      </w:r>
      <w:r w:rsidR="00AE67E9" w:rsidRPr="008C165F">
        <w:rPr>
          <w:color w:val="4A4A54"/>
        </w:rPr>
        <w:fldChar w:fldCharType="end"/>
      </w:r>
      <w:r w:rsidR="00BC57EA" w:rsidRPr="008C165F">
        <w:rPr>
          <w:color w:val="4A4A54"/>
        </w:rPr>
        <w:t xml:space="preserve">” on page </w:t>
      </w:r>
      <w:r w:rsidR="004B24AB" w:rsidRPr="008C165F">
        <w:rPr>
          <w:color w:val="4A4A54"/>
        </w:rPr>
        <w:fldChar w:fldCharType="begin"/>
      </w:r>
      <w:r w:rsidR="004B24AB" w:rsidRPr="008C165F">
        <w:rPr>
          <w:color w:val="4A4A54"/>
        </w:rPr>
        <w:instrText xml:space="preserve"> PAGEREF _Ref422839693 \h </w:instrText>
      </w:r>
      <w:r w:rsidR="004B24AB" w:rsidRPr="008C165F">
        <w:rPr>
          <w:color w:val="4A4A54"/>
        </w:rPr>
      </w:r>
      <w:r w:rsidR="004B24AB" w:rsidRPr="008C165F">
        <w:rPr>
          <w:color w:val="4A4A54"/>
        </w:rPr>
        <w:fldChar w:fldCharType="separate"/>
      </w:r>
      <w:r w:rsidR="00D853BC" w:rsidRPr="008C165F">
        <w:rPr>
          <w:noProof/>
          <w:color w:val="4A4A54"/>
        </w:rPr>
        <w:t>30</w:t>
      </w:r>
      <w:r w:rsidR="004B24AB" w:rsidRPr="008C165F">
        <w:rPr>
          <w:color w:val="4A4A54"/>
        </w:rPr>
        <w:fldChar w:fldCharType="end"/>
      </w:r>
      <w:r w:rsidR="00BC57EA" w:rsidRPr="008C165F">
        <w:rPr>
          <w:color w:val="4A4A54"/>
        </w:rPr>
        <w:t>).</w:t>
      </w:r>
      <w:r w:rsidRPr="008C165F">
        <w:rPr>
          <w:noProof/>
          <w:color w:val="4A4A54"/>
          <w:lang w:bidi="he-IL"/>
        </w:rPr>
        <w:t xml:space="preserve"> </w:t>
      </w:r>
    </w:p>
    <w:p w14:paraId="061CB16A" w14:textId="49743DF3" w:rsidR="00FA4D4B" w:rsidRPr="008C165F" w:rsidRDefault="00D41070" w:rsidP="000809AA">
      <w:pPr>
        <w:pStyle w:val="bulletlv2"/>
        <w:rPr>
          <w:color w:val="4A4A54"/>
        </w:rPr>
      </w:pPr>
      <w:r w:rsidRPr="008C165F">
        <w:rPr>
          <w:color w:val="4A4A54"/>
        </w:rPr>
        <w:t>Deleting answering rules</w:t>
      </w:r>
      <w:r w:rsidR="00FA4D4B" w:rsidRPr="008C165F">
        <w:rPr>
          <w:color w:val="4A4A54"/>
        </w:rPr>
        <w:t xml:space="preserve"> for this user (see “</w:t>
      </w:r>
      <w:r w:rsidR="000809AA" w:rsidRPr="008C165F">
        <w:rPr>
          <w:color w:val="4A4A54"/>
        </w:rPr>
        <w:fldChar w:fldCharType="begin"/>
      </w:r>
      <w:r w:rsidR="000809AA" w:rsidRPr="008C165F">
        <w:rPr>
          <w:color w:val="4A4A54"/>
        </w:rPr>
        <w:instrText xml:space="preserve"> REF _Ref422839968 \h </w:instrText>
      </w:r>
      <w:r w:rsidR="00214FC8" w:rsidRPr="008C165F">
        <w:rPr>
          <w:color w:val="4A4A54"/>
        </w:rPr>
        <w:instrText xml:space="preserve"> \* MERGEFORMAT </w:instrText>
      </w:r>
      <w:r w:rsidR="000809AA" w:rsidRPr="008C165F">
        <w:rPr>
          <w:color w:val="4A4A54"/>
        </w:rPr>
      </w:r>
      <w:r w:rsidR="000809AA" w:rsidRPr="008C165F">
        <w:rPr>
          <w:color w:val="4A4A54"/>
        </w:rPr>
        <w:fldChar w:fldCharType="separate"/>
      </w:r>
      <w:r w:rsidR="00D853BC" w:rsidRPr="008C165F">
        <w:rPr>
          <w:color w:val="4A4A54"/>
        </w:rPr>
        <w:t>Deleting Answering Rules</w:t>
      </w:r>
      <w:r w:rsidR="000809AA" w:rsidRPr="008C165F">
        <w:rPr>
          <w:color w:val="4A4A54"/>
        </w:rPr>
        <w:fldChar w:fldCharType="end"/>
      </w:r>
      <w:r w:rsidR="00FA4D4B" w:rsidRPr="008C165F">
        <w:rPr>
          <w:color w:val="4A4A54"/>
        </w:rPr>
        <w:t xml:space="preserve">” on page </w:t>
      </w:r>
      <w:r w:rsidR="00D73182" w:rsidRPr="008C165F">
        <w:rPr>
          <w:color w:val="4A4A54"/>
        </w:rPr>
        <w:fldChar w:fldCharType="begin"/>
      </w:r>
      <w:r w:rsidR="00D73182" w:rsidRPr="008C165F">
        <w:rPr>
          <w:color w:val="4A4A54"/>
        </w:rPr>
        <w:instrText xml:space="preserve"> PAGEREF _Ref422839968 \h </w:instrText>
      </w:r>
      <w:r w:rsidR="00D73182" w:rsidRPr="008C165F">
        <w:rPr>
          <w:color w:val="4A4A54"/>
        </w:rPr>
      </w:r>
      <w:r w:rsidR="00D73182" w:rsidRPr="008C165F">
        <w:rPr>
          <w:color w:val="4A4A54"/>
        </w:rPr>
        <w:fldChar w:fldCharType="separate"/>
      </w:r>
      <w:r w:rsidR="00D853BC" w:rsidRPr="008C165F">
        <w:rPr>
          <w:noProof/>
          <w:color w:val="4A4A54"/>
        </w:rPr>
        <w:t>31</w:t>
      </w:r>
      <w:r w:rsidR="00D73182" w:rsidRPr="008C165F">
        <w:rPr>
          <w:color w:val="4A4A54"/>
        </w:rPr>
        <w:fldChar w:fldCharType="end"/>
      </w:r>
      <w:r w:rsidR="00FA4D4B" w:rsidRPr="008C165F">
        <w:rPr>
          <w:color w:val="4A4A54"/>
        </w:rPr>
        <w:t>).</w:t>
      </w:r>
    </w:p>
    <w:p w14:paraId="15CEF378" w14:textId="77777777" w:rsidR="009F1BF9" w:rsidRPr="008C165F" w:rsidRDefault="009F1BF9" w:rsidP="006E7F6B">
      <w:pPr>
        <w:pStyle w:val="Heading4"/>
        <w:pageBreakBefore/>
        <w:rPr>
          <w:color w:val="4A4A54"/>
        </w:rPr>
      </w:pPr>
      <w:bookmarkStart w:id="97" w:name="_Ref422839649"/>
      <w:bookmarkStart w:id="98" w:name="_Toc138260805"/>
      <w:r w:rsidRPr="008C165F">
        <w:rPr>
          <w:color w:val="4A4A54"/>
        </w:rPr>
        <w:lastRenderedPageBreak/>
        <w:t>Allowing or Blocking Calls</w:t>
      </w:r>
      <w:bookmarkEnd w:id="97"/>
      <w:bookmarkEnd w:id="98"/>
      <w:r w:rsidR="006E7F6B" w:rsidRPr="008C165F">
        <w:rPr>
          <w:color w:val="4A4A54"/>
        </w:rPr>
        <w:fldChar w:fldCharType="begin"/>
      </w:r>
      <w:r w:rsidR="006E7F6B" w:rsidRPr="008C165F">
        <w:rPr>
          <w:color w:val="4A4A54"/>
        </w:rPr>
        <w:instrText xml:space="preserve"> XE "Allowing calls" </w:instrText>
      </w:r>
      <w:r w:rsidR="006E7F6B" w:rsidRPr="008C165F">
        <w:rPr>
          <w:color w:val="4A4A54"/>
        </w:rPr>
        <w:fldChar w:fldCharType="end"/>
      </w:r>
      <w:r w:rsidR="006E7F6B" w:rsidRPr="008C165F">
        <w:rPr>
          <w:color w:val="4A4A54"/>
        </w:rPr>
        <w:fldChar w:fldCharType="begin"/>
      </w:r>
      <w:r w:rsidR="00117E4F" w:rsidRPr="008C165F">
        <w:rPr>
          <w:color w:val="4A4A54"/>
        </w:rPr>
        <w:instrText xml:space="preserve"> XE "Blocking:</w:instrText>
      </w:r>
      <w:r w:rsidR="006E7F6B" w:rsidRPr="008C165F">
        <w:rPr>
          <w:color w:val="4A4A54"/>
        </w:rPr>
        <w:instrText xml:space="preserve">calls" </w:instrText>
      </w:r>
      <w:r w:rsidR="006E7F6B" w:rsidRPr="008C165F">
        <w:rPr>
          <w:color w:val="4A4A54"/>
        </w:rPr>
        <w:fldChar w:fldCharType="end"/>
      </w:r>
      <w:r w:rsidR="006E7F6B" w:rsidRPr="008C165F">
        <w:rPr>
          <w:color w:val="4A4A54"/>
        </w:rPr>
        <w:fldChar w:fldCharType="begin"/>
      </w:r>
      <w:r w:rsidR="006E7F6B" w:rsidRPr="008C165F">
        <w:rPr>
          <w:color w:val="4A4A54"/>
        </w:rPr>
        <w:instrText xml:space="preserve"> XE "Calls, allowing or blocking" </w:instrText>
      </w:r>
      <w:r w:rsidR="006E7F6B" w:rsidRPr="008C165F">
        <w:rPr>
          <w:color w:val="4A4A54"/>
        </w:rPr>
        <w:fldChar w:fldCharType="end"/>
      </w:r>
    </w:p>
    <w:p w14:paraId="3F5F12C4" w14:textId="77777777" w:rsidR="009F1BF9" w:rsidRPr="008C165F" w:rsidRDefault="002B3EA0" w:rsidP="00675E9C">
      <w:pPr>
        <w:pStyle w:val="body"/>
        <w:rPr>
          <w:color w:val="4A4A54"/>
        </w:rPr>
      </w:pPr>
      <w:r w:rsidRPr="008C165F">
        <w:rPr>
          <w:color w:val="4A4A54"/>
        </w:rPr>
        <w:t>To allow or block calls for this user:</w:t>
      </w:r>
    </w:p>
    <w:p w14:paraId="3D5FD0AE" w14:textId="77777777" w:rsidR="005E5093" w:rsidRPr="008C165F" w:rsidRDefault="007922DE" w:rsidP="00CD7353">
      <w:pPr>
        <w:pStyle w:val="numbrdlist"/>
        <w:numPr>
          <w:ilvl w:val="0"/>
          <w:numId w:val="31"/>
        </w:numPr>
        <w:rPr>
          <w:color w:val="4A4A54"/>
        </w:rPr>
      </w:pPr>
      <w:r w:rsidRPr="008C165F">
        <w:rPr>
          <w:color w:val="4A4A54"/>
        </w:rPr>
        <w:t xml:space="preserve">Click the </w:t>
      </w:r>
      <w:r w:rsidRPr="008C165F">
        <w:rPr>
          <w:b/>
          <w:bCs/>
          <w:color w:val="4A4A54"/>
        </w:rPr>
        <w:t>Allow/Block</w:t>
      </w:r>
      <w:r w:rsidRPr="008C165F">
        <w:rPr>
          <w:color w:val="4A4A54"/>
        </w:rPr>
        <w:t xml:space="preserve"> button.</w:t>
      </w:r>
      <w:r w:rsidR="005E5093" w:rsidRPr="008C165F">
        <w:rPr>
          <w:color w:val="4A4A54"/>
        </w:rPr>
        <w:t xml:space="preserve"> T</w:t>
      </w:r>
      <w:r w:rsidR="007E5E90" w:rsidRPr="008C165F">
        <w:rPr>
          <w:color w:val="4A4A54"/>
        </w:rPr>
        <w:t xml:space="preserve">he </w:t>
      </w:r>
      <w:r w:rsidR="004C3BA7" w:rsidRPr="008C165F">
        <w:rPr>
          <w:color w:val="4A4A54"/>
        </w:rPr>
        <w:t>Allow/Block</w:t>
      </w:r>
      <w:r w:rsidR="007E5E90" w:rsidRPr="008C165F">
        <w:rPr>
          <w:color w:val="4A4A54"/>
        </w:rPr>
        <w:t xml:space="preserve"> pop-up window appears</w:t>
      </w:r>
      <w:r w:rsidR="005E5093" w:rsidRPr="008C165F">
        <w:rPr>
          <w:color w:val="4A4A54"/>
        </w:rPr>
        <w:t>.</w:t>
      </w:r>
    </w:p>
    <w:p w14:paraId="1B086FAA" w14:textId="77777777" w:rsidR="00C02C50" w:rsidRDefault="00C02C50" w:rsidP="00E23E6B">
      <w:pPr>
        <w:pStyle w:val="figureanchor"/>
        <w:rPr>
          <w:color w:val="4A4A54"/>
        </w:rPr>
      </w:pPr>
    </w:p>
    <w:p w14:paraId="7E2EF3D0" w14:textId="77777777" w:rsidR="00C02C50" w:rsidRDefault="00C02C50" w:rsidP="00E23E6B">
      <w:pPr>
        <w:pStyle w:val="figureanchor"/>
        <w:rPr>
          <w:color w:val="4A4A54"/>
        </w:rPr>
      </w:pPr>
    </w:p>
    <w:p w14:paraId="1FD57722" w14:textId="530EE9DF" w:rsidR="005E5093" w:rsidRPr="008C165F" w:rsidRDefault="00C02C50" w:rsidP="00E23E6B">
      <w:pPr>
        <w:pStyle w:val="figureanchor"/>
        <w:rPr>
          <w:color w:val="4A4A54"/>
        </w:rPr>
      </w:pPr>
      <w:r w:rsidRPr="00C02C50">
        <w:rPr>
          <w:color w:val="4A4A54"/>
        </w:rPr>
        <w:drawing>
          <wp:inline distT="0" distB="0" distL="0" distR="0" wp14:anchorId="41DE1A08" wp14:editId="74BF71DB">
            <wp:extent cx="4672965" cy="4166484"/>
            <wp:effectExtent l="0" t="0" r="0" b="5715"/>
            <wp:docPr id="1290205089"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05089" name="Picture 1" descr="A screenshot of a computer&#10;&#10;Description automatically generated with low confidence"/>
                    <pic:cNvPicPr/>
                  </pic:nvPicPr>
                  <pic:blipFill rotWithShape="1">
                    <a:blip r:embed="rId57"/>
                    <a:srcRect l="2650" b="3430"/>
                    <a:stretch/>
                  </pic:blipFill>
                  <pic:spPr bwMode="auto">
                    <a:xfrm>
                      <a:off x="0" y="0"/>
                      <a:ext cx="4674031" cy="4167434"/>
                    </a:xfrm>
                    <a:prstGeom prst="rect">
                      <a:avLst/>
                    </a:prstGeom>
                    <a:ln>
                      <a:noFill/>
                    </a:ln>
                    <a:extLst>
                      <a:ext uri="{53640926-AAD7-44D8-BBD7-CCE9431645EC}">
                        <a14:shadowObscured xmlns:a14="http://schemas.microsoft.com/office/drawing/2010/main"/>
                      </a:ext>
                    </a:extLst>
                  </pic:spPr>
                </pic:pic>
              </a:graphicData>
            </a:graphic>
          </wp:inline>
        </w:drawing>
      </w:r>
    </w:p>
    <w:p w14:paraId="72C4171A" w14:textId="77777777" w:rsidR="00BC4BA6" w:rsidRPr="008C165F" w:rsidRDefault="00BC4BA6" w:rsidP="00BC4BA6">
      <w:pPr>
        <w:pStyle w:val="body"/>
        <w:rPr>
          <w:color w:val="4A4A54"/>
        </w:rPr>
      </w:pPr>
    </w:p>
    <w:p w14:paraId="5B48179C" w14:textId="5DD589A2" w:rsidR="007E5E90" w:rsidRPr="008C165F" w:rsidRDefault="00A61E60" w:rsidP="008154A6">
      <w:pPr>
        <w:pStyle w:val="numbrdlist"/>
        <w:numPr>
          <w:ilvl w:val="0"/>
          <w:numId w:val="84"/>
        </w:numPr>
        <w:rPr>
          <w:color w:val="4A4A54"/>
        </w:rPr>
      </w:pPr>
      <w:r w:rsidRPr="008C165F">
        <w:rPr>
          <w:color w:val="4A4A54"/>
        </w:rPr>
        <w:t xml:space="preserve">Calls </w:t>
      </w:r>
      <w:r w:rsidR="004470B7" w:rsidRPr="008C165F">
        <w:rPr>
          <w:color w:val="4A4A54"/>
        </w:rPr>
        <w:t xml:space="preserve">from </w:t>
      </w:r>
      <w:r w:rsidRPr="008C165F">
        <w:rPr>
          <w:color w:val="4A4A54"/>
        </w:rPr>
        <w:t>a</w:t>
      </w:r>
      <w:r w:rsidR="00C4092C" w:rsidRPr="008C165F">
        <w:rPr>
          <w:color w:val="4A4A54"/>
        </w:rPr>
        <w:t>llowed number</w:t>
      </w:r>
      <w:r w:rsidR="00885B04" w:rsidRPr="008C165F">
        <w:rPr>
          <w:color w:val="4A4A54"/>
        </w:rPr>
        <w:t>s</w:t>
      </w:r>
      <w:r w:rsidR="00C4092C" w:rsidRPr="008C165F">
        <w:rPr>
          <w:color w:val="4A4A54"/>
        </w:rPr>
        <w:t xml:space="preserve"> bypass </w:t>
      </w:r>
      <w:bookmarkStart w:id="99" w:name="Call_screening_text"/>
      <w:r w:rsidR="0082238D" w:rsidRPr="008C165F">
        <w:rPr>
          <w:color w:val="4A4A54"/>
        </w:rPr>
        <w:fldChar w:fldCharType="begin"/>
      </w:r>
      <w:r w:rsidR="0082238D" w:rsidRPr="008C165F">
        <w:rPr>
          <w:color w:val="4A4A54"/>
        </w:rPr>
        <w:instrText xml:space="preserve"> HYPERLINK  \l "Call_screening_glossary" </w:instrText>
      </w:r>
      <w:r w:rsidR="0082238D" w:rsidRPr="008C165F">
        <w:rPr>
          <w:color w:val="4A4A54"/>
        </w:rPr>
      </w:r>
      <w:r w:rsidR="0082238D" w:rsidRPr="008C165F">
        <w:rPr>
          <w:color w:val="4A4A54"/>
        </w:rPr>
        <w:fldChar w:fldCharType="separate"/>
      </w:r>
      <w:r w:rsidR="00C4092C" w:rsidRPr="008C165F">
        <w:rPr>
          <w:rStyle w:val="Hyperlink"/>
          <w:color w:val="4A4A54"/>
        </w:rPr>
        <w:t>call screening</w:t>
      </w:r>
      <w:bookmarkEnd w:id="99"/>
      <w:r w:rsidR="0082238D" w:rsidRPr="008C165F">
        <w:rPr>
          <w:color w:val="4A4A54"/>
        </w:rPr>
        <w:fldChar w:fldCharType="end"/>
      </w:r>
      <w:r w:rsidR="00C4092C" w:rsidRPr="008C165F">
        <w:rPr>
          <w:color w:val="4A4A54"/>
        </w:rPr>
        <w:t xml:space="preserve"> and </w:t>
      </w:r>
      <w:bookmarkStart w:id="100" w:name="Server_text"/>
      <w:bookmarkEnd w:id="100"/>
      <w:r w:rsidR="00D62F18" w:rsidRPr="008C165F">
        <w:rPr>
          <w:color w:val="4A4A54"/>
        </w:rPr>
        <w:fldChar w:fldCharType="begin"/>
      </w:r>
      <w:r w:rsidR="00D62F18" w:rsidRPr="008C165F">
        <w:rPr>
          <w:color w:val="4A4A54"/>
        </w:rPr>
        <w:instrText xml:space="preserve"> HYPERLINK  \l "Server_glossary" </w:instrText>
      </w:r>
      <w:r w:rsidR="00D62F18" w:rsidRPr="008C165F">
        <w:rPr>
          <w:color w:val="4A4A54"/>
        </w:rPr>
      </w:r>
      <w:r w:rsidR="00D62F18" w:rsidRPr="008C165F">
        <w:rPr>
          <w:color w:val="4A4A54"/>
        </w:rPr>
        <w:fldChar w:fldCharType="separate"/>
      </w:r>
      <w:r w:rsidR="00C4092C" w:rsidRPr="008C165F">
        <w:rPr>
          <w:rStyle w:val="Hyperlink"/>
          <w:color w:val="4A4A54"/>
        </w:rPr>
        <w:t>server</w:t>
      </w:r>
      <w:r w:rsidR="00D62F18" w:rsidRPr="008C165F">
        <w:rPr>
          <w:color w:val="4A4A54"/>
        </w:rPr>
        <w:fldChar w:fldCharType="end"/>
      </w:r>
      <w:r w:rsidR="00C4092C" w:rsidRPr="008C165F">
        <w:rPr>
          <w:color w:val="4A4A54"/>
        </w:rPr>
        <w:t xml:space="preserve"> side </w:t>
      </w:r>
      <w:bookmarkStart w:id="101" w:name="DND_text"/>
      <w:bookmarkEnd w:id="101"/>
      <w:r w:rsidR="00A21F2A" w:rsidRPr="008C165F">
        <w:rPr>
          <w:color w:val="4A4A54"/>
        </w:rPr>
        <w:fldChar w:fldCharType="begin"/>
      </w:r>
      <w:r w:rsidR="00A21F2A" w:rsidRPr="008C165F">
        <w:rPr>
          <w:color w:val="4A4A54"/>
        </w:rPr>
        <w:instrText xml:space="preserve"> HYPERLINK  \l "DND_glossary" </w:instrText>
      </w:r>
      <w:r w:rsidR="00A21F2A" w:rsidRPr="008C165F">
        <w:rPr>
          <w:color w:val="4A4A54"/>
        </w:rPr>
      </w:r>
      <w:r w:rsidR="00A21F2A" w:rsidRPr="008C165F">
        <w:rPr>
          <w:color w:val="4A4A54"/>
        </w:rPr>
        <w:fldChar w:fldCharType="separate"/>
      </w:r>
      <w:r w:rsidR="00C52A0C" w:rsidRPr="008C165F">
        <w:rPr>
          <w:rStyle w:val="Hyperlink"/>
          <w:color w:val="4A4A54"/>
        </w:rPr>
        <w:t>Do Not Disturb</w:t>
      </w:r>
      <w:r w:rsidR="00A21F2A" w:rsidRPr="008C165F">
        <w:rPr>
          <w:color w:val="4A4A54"/>
        </w:rPr>
        <w:fldChar w:fldCharType="end"/>
      </w:r>
      <w:r w:rsidR="00E62163" w:rsidRPr="008C165F">
        <w:rPr>
          <w:color w:val="4A4A54"/>
        </w:rPr>
        <w:t xml:space="preserve"> (</w:t>
      </w:r>
      <w:r w:rsidR="00C4092C" w:rsidRPr="008C165F">
        <w:rPr>
          <w:color w:val="4A4A54"/>
        </w:rPr>
        <w:t>not phone DND</w:t>
      </w:r>
      <w:r w:rsidR="003557F5" w:rsidRPr="008C165F">
        <w:rPr>
          <w:color w:val="4A4A54"/>
        </w:rPr>
        <w:t>)</w:t>
      </w:r>
      <w:r w:rsidR="00C4092C" w:rsidRPr="008C165F">
        <w:rPr>
          <w:color w:val="4A4A54"/>
        </w:rPr>
        <w:t xml:space="preserve">. </w:t>
      </w:r>
      <w:r w:rsidR="00B76A43" w:rsidRPr="008C165F">
        <w:rPr>
          <w:color w:val="4A4A54"/>
        </w:rPr>
        <w:t xml:space="preserve">To allow numbers for this user, </w:t>
      </w:r>
      <w:r w:rsidR="0071452F" w:rsidRPr="008C165F">
        <w:rPr>
          <w:color w:val="4A4A54"/>
        </w:rPr>
        <w:t>enter a</w:t>
      </w:r>
      <w:r w:rsidR="00A9381B" w:rsidRPr="008C165F">
        <w:rPr>
          <w:color w:val="4A4A54"/>
        </w:rPr>
        <w:t xml:space="preserve"> </w:t>
      </w:r>
      <w:r w:rsidR="0071452F" w:rsidRPr="008C165F">
        <w:rPr>
          <w:color w:val="4A4A54"/>
        </w:rPr>
        <w:t>n</w:t>
      </w:r>
      <w:r w:rsidR="00A9381B" w:rsidRPr="008C165F">
        <w:rPr>
          <w:color w:val="4A4A54"/>
        </w:rPr>
        <w:t xml:space="preserve">umber in the </w:t>
      </w:r>
      <w:r w:rsidR="00A9381B" w:rsidRPr="008C165F">
        <w:rPr>
          <w:b/>
          <w:bCs/>
          <w:color w:val="4A4A54"/>
        </w:rPr>
        <w:t xml:space="preserve">Enter a number </w:t>
      </w:r>
      <w:r w:rsidR="00A9381B" w:rsidRPr="008C165F">
        <w:rPr>
          <w:color w:val="4A4A54"/>
        </w:rPr>
        <w:t xml:space="preserve">field under </w:t>
      </w:r>
      <w:r w:rsidR="0071452F" w:rsidRPr="008C165F">
        <w:rPr>
          <w:b/>
          <w:bCs/>
          <w:color w:val="4A4A54"/>
        </w:rPr>
        <w:t>ALLOWED NUMBERS</w:t>
      </w:r>
      <w:r w:rsidR="00A9381B" w:rsidRPr="008C165F">
        <w:rPr>
          <w:color w:val="4A4A54"/>
        </w:rPr>
        <w:t>, and then click the plus sign next to this field. Repeat this step for each additional number you want to allow</w:t>
      </w:r>
      <w:r w:rsidR="00E464D6" w:rsidRPr="008C165F">
        <w:rPr>
          <w:color w:val="4A4A54"/>
        </w:rPr>
        <w:t xml:space="preserve"> for this user</w:t>
      </w:r>
      <w:r w:rsidR="00A9381B" w:rsidRPr="008C165F">
        <w:rPr>
          <w:color w:val="4A4A54"/>
        </w:rPr>
        <w:t>.</w:t>
      </w:r>
    </w:p>
    <w:p w14:paraId="77BEA7B7" w14:textId="3908256A" w:rsidR="00A9381B" w:rsidRPr="008C165F" w:rsidRDefault="00432075" w:rsidP="008154A6">
      <w:pPr>
        <w:pStyle w:val="numbrdlist"/>
        <w:numPr>
          <w:ilvl w:val="0"/>
          <w:numId w:val="84"/>
        </w:numPr>
        <w:rPr>
          <w:color w:val="4A4A54"/>
        </w:rPr>
      </w:pPr>
      <w:r w:rsidRPr="008C165F">
        <w:rPr>
          <w:color w:val="4A4A54"/>
        </w:rPr>
        <w:t xml:space="preserve">Calls </w:t>
      </w:r>
      <w:r w:rsidR="004470B7" w:rsidRPr="008C165F">
        <w:rPr>
          <w:color w:val="4A4A54"/>
        </w:rPr>
        <w:t xml:space="preserve">from </w:t>
      </w:r>
      <w:r w:rsidRPr="008C165F">
        <w:rPr>
          <w:color w:val="4A4A54"/>
        </w:rPr>
        <w:t>b</w:t>
      </w:r>
      <w:r w:rsidR="000F558B" w:rsidRPr="008C165F">
        <w:rPr>
          <w:color w:val="4A4A54"/>
        </w:rPr>
        <w:t xml:space="preserve">locked numbers </w:t>
      </w:r>
      <w:r w:rsidRPr="008C165F">
        <w:rPr>
          <w:color w:val="4A4A54"/>
        </w:rPr>
        <w:t>receive</w:t>
      </w:r>
      <w:r w:rsidR="000F558B" w:rsidRPr="008C165F">
        <w:rPr>
          <w:color w:val="4A4A54"/>
        </w:rPr>
        <w:t xml:space="preserve"> a fast busy or number disconnected message. </w:t>
      </w:r>
      <w:r w:rsidR="00A9381B" w:rsidRPr="008C165F">
        <w:rPr>
          <w:color w:val="4A4A54"/>
        </w:rPr>
        <w:t xml:space="preserve">To block numbers for this user, enter a number in the </w:t>
      </w:r>
      <w:r w:rsidR="00A9381B" w:rsidRPr="008C165F">
        <w:rPr>
          <w:b/>
          <w:bCs/>
          <w:color w:val="4A4A54"/>
        </w:rPr>
        <w:t xml:space="preserve">Enter a number </w:t>
      </w:r>
      <w:r w:rsidR="00A9381B" w:rsidRPr="008C165F">
        <w:rPr>
          <w:color w:val="4A4A54"/>
        </w:rPr>
        <w:t xml:space="preserve">field under </w:t>
      </w:r>
      <w:r w:rsidR="002B7F99" w:rsidRPr="008C165F">
        <w:rPr>
          <w:b/>
          <w:bCs/>
          <w:color w:val="4A4A54"/>
        </w:rPr>
        <w:t>BLOCKED</w:t>
      </w:r>
      <w:r w:rsidR="00A9381B" w:rsidRPr="008C165F">
        <w:rPr>
          <w:b/>
          <w:bCs/>
          <w:color w:val="4A4A54"/>
        </w:rPr>
        <w:t xml:space="preserve"> NUMBERS</w:t>
      </w:r>
      <w:r w:rsidR="00A9381B" w:rsidRPr="008C165F">
        <w:rPr>
          <w:color w:val="4A4A54"/>
        </w:rPr>
        <w:t xml:space="preserve">, and then click the plus sign next to this field. Repeat this step for each additional number you want to </w:t>
      </w:r>
      <w:r w:rsidR="002B7F99" w:rsidRPr="008C165F">
        <w:rPr>
          <w:color w:val="4A4A54"/>
        </w:rPr>
        <w:t>block</w:t>
      </w:r>
      <w:r w:rsidR="00E464D6" w:rsidRPr="008C165F">
        <w:rPr>
          <w:color w:val="4A4A54"/>
        </w:rPr>
        <w:t xml:space="preserve"> for this user</w:t>
      </w:r>
      <w:r w:rsidR="00A9381B" w:rsidRPr="008C165F">
        <w:rPr>
          <w:color w:val="4A4A54"/>
        </w:rPr>
        <w:t>.</w:t>
      </w:r>
    </w:p>
    <w:p w14:paraId="683514D5" w14:textId="77777777" w:rsidR="00A9381B" w:rsidRPr="008C165F" w:rsidRDefault="00BA0A6D" w:rsidP="008154A6">
      <w:pPr>
        <w:pStyle w:val="numbrdlist"/>
        <w:numPr>
          <w:ilvl w:val="0"/>
          <w:numId w:val="84"/>
        </w:numPr>
        <w:rPr>
          <w:color w:val="4A4A54"/>
        </w:rPr>
      </w:pPr>
      <w:r w:rsidRPr="008C165F">
        <w:rPr>
          <w:color w:val="4A4A54"/>
        </w:rPr>
        <w:lastRenderedPageBreak/>
        <w:t xml:space="preserve">To block anonymous or unknown numbers, check </w:t>
      </w:r>
      <w:r w:rsidRPr="008C165F">
        <w:rPr>
          <w:b/>
          <w:bCs/>
          <w:color w:val="4A4A54"/>
        </w:rPr>
        <w:t>Block anonymous or unknown</w:t>
      </w:r>
      <w:r w:rsidRPr="008C165F">
        <w:rPr>
          <w:color w:val="4A4A54"/>
        </w:rPr>
        <w:t>.</w:t>
      </w:r>
    </w:p>
    <w:p w14:paraId="576D2B3C" w14:textId="77777777" w:rsidR="00BA0A6D" w:rsidRDefault="00BA0A6D" w:rsidP="008154A6">
      <w:pPr>
        <w:pStyle w:val="numbrdlist"/>
        <w:numPr>
          <w:ilvl w:val="0"/>
          <w:numId w:val="84"/>
        </w:numPr>
        <w:rPr>
          <w:color w:val="4A4A54"/>
        </w:rPr>
      </w:pPr>
      <w:r w:rsidRPr="008C165F">
        <w:rPr>
          <w:color w:val="4A4A54"/>
        </w:rPr>
        <w:t xml:space="preserve">Click </w:t>
      </w:r>
      <w:r w:rsidRPr="008C165F">
        <w:rPr>
          <w:b/>
          <w:bCs/>
          <w:color w:val="4A4A54"/>
        </w:rPr>
        <w:t>Done</w:t>
      </w:r>
      <w:r w:rsidRPr="008C165F">
        <w:rPr>
          <w:color w:val="4A4A54"/>
        </w:rPr>
        <w:t>.</w:t>
      </w:r>
    </w:p>
    <w:p w14:paraId="41634240" w14:textId="49399C6C" w:rsidR="00C02C50" w:rsidRPr="00C02C50" w:rsidRDefault="00C02C50" w:rsidP="00C02C50">
      <w:pPr>
        <w:pStyle w:val="numbrdlist"/>
        <w:numPr>
          <w:ilvl w:val="0"/>
          <w:numId w:val="84"/>
        </w:numPr>
        <w:rPr>
          <w:color w:val="4A4A54"/>
        </w:rPr>
      </w:pPr>
      <w:r>
        <w:rPr>
          <w:color w:val="4A4A54"/>
        </w:rPr>
        <w:t xml:space="preserve">The Import button is a feature that allows you to download a template to fill multiple numbers to be either allowed or block to avoid manually adding the add/block numbers one by one.  </w:t>
      </w:r>
    </w:p>
    <w:p w14:paraId="1220804E" w14:textId="77777777" w:rsidR="00DF162D" w:rsidRPr="008C165F" w:rsidRDefault="00DF162D" w:rsidP="00652C77">
      <w:pPr>
        <w:pStyle w:val="Heading4"/>
        <w:rPr>
          <w:color w:val="4A4A54"/>
        </w:rPr>
      </w:pPr>
      <w:bookmarkStart w:id="102" w:name="_Ref422839663"/>
      <w:bookmarkStart w:id="103" w:name="_Toc138260806"/>
      <w:r w:rsidRPr="008C165F">
        <w:rPr>
          <w:color w:val="4A4A54"/>
        </w:rPr>
        <w:t>Adding Answer</w:t>
      </w:r>
      <w:r w:rsidR="00F4503C" w:rsidRPr="008C165F">
        <w:rPr>
          <w:color w:val="4A4A54"/>
        </w:rPr>
        <w:t>ing</w:t>
      </w:r>
      <w:r w:rsidRPr="008C165F">
        <w:rPr>
          <w:color w:val="4A4A54"/>
        </w:rPr>
        <w:t xml:space="preserve"> Rules</w:t>
      </w:r>
      <w:bookmarkEnd w:id="102"/>
      <w:bookmarkEnd w:id="103"/>
      <w:r w:rsidR="00652C77" w:rsidRPr="008C165F">
        <w:rPr>
          <w:color w:val="4A4A54"/>
        </w:rPr>
        <w:fldChar w:fldCharType="begin"/>
      </w:r>
      <w:r w:rsidR="00652C77" w:rsidRPr="008C165F">
        <w:rPr>
          <w:color w:val="4A4A54"/>
        </w:rPr>
        <w:instrText xml:space="preserve"> XE "Answering rules:adding" </w:instrText>
      </w:r>
      <w:r w:rsidR="00652C77" w:rsidRPr="008C165F">
        <w:rPr>
          <w:color w:val="4A4A54"/>
        </w:rPr>
        <w:fldChar w:fldCharType="end"/>
      </w:r>
      <w:r w:rsidR="00652C77" w:rsidRPr="008C165F">
        <w:rPr>
          <w:color w:val="4A4A54"/>
        </w:rPr>
        <w:fldChar w:fldCharType="begin"/>
      </w:r>
      <w:r w:rsidR="00652C77" w:rsidRPr="008C165F">
        <w:rPr>
          <w:color w:val="4A4A54"/>
        </w:rPr>
        <w:instrText xml:space="preserve"> XE "Adding:answering rules" </w:instrText>
      </w:r>
      <w:r w:rsidR="00652C77" w:rsidRPr="008C165F">
        <w:rPr>
          <w:color w:val="4A4A54"/>
        </w:rPr>
        <w:fldChar w:fldCharType="end"/>
      </w:r>
    </w:p>
    <w:p w14:paraId="03E6EC35" w14:textId="468D4A22" w:rsidR="002B3EA0" w:rsidRPr="008C165F" w:rsidRDefault="004470B7" w:rsidP="004A3830">
      <w:pPr>
        <w:pStyle w:val="body"/>
        <w:rPr>
          <w:color w:val="4A4A54"/>
        </w:rPr>
      </w:pPr>
      <w:r w:rsidRPr="008C165F">
        <w:rPr>
          <w:color w:val="4A4A54"/>
        </w:rPr>
        <w:t xml:space="preserve">Adding additional answering </w:t>
      </w:r>
      <w:r w:rsidR="008B7046" w:rsidRPr="008C165F">
        <w:rPr>
          <w:color w:val="4A4A54"/>
        </w:rPr>
        <w:t>rules allow</w:t>
      </w:r>
      <w:r w:rsidRPr="008C165F">
        <w:rPr>
          <w:color w:val="4A4A54"/>
        </w:rPr>
        <w:t>s</w:t>
      </w:r>
      <w:r w:rsidR="008B7046" w:rsidRPr="008C165F">
        <w:rPr>
          <w:color w:val="4A4A54"/>
        </w:rPr>
        <w:t xml:space="preserve"> yo</w:t>
      </w:r>
      <w:r w:rsidR="00DA76B2" w:rsidRPr="008C165F">
        <w:rPr>
          <w:color w:val="4A4A54"/>
        </w:rPr>
        <w:t xml:space="preserve">u </w:t>
      </w:r>
      <w:r w:rsidR="00A13B2B" w:rsidRPr="008C165F">
        <w:rPr>
          <w:color w:val="4A4A54"/>
        </w:rPr>
        <w:t xml:space="preserve">specify </w:t>
      </w:r>
      <w:r w:rsidRPr="008C165F">
        <w:rPr>
          <w:color w:val="4A4A54"/>
        </w:rPr>
        <w:t>alternate call answering rules in a different time frame</w:t>
      </w:r>
      <w:r w:rsidR="004A3830" w:rsidRPr="008C165F">
        <w:rPr>
          <w:color w:val="4A4A54"/>
        </w:rPr>
        <w:t xml:space="preserve"> </w:t>
      </w:r>
      <w:r w:rsidRPr="008C165F">
        <w:rPr>
          <w:color w:val="4A4A54"/>
        </w:rPr>
        <w:t>(</w:t>
      </w:r>
      <w:r w:rsidR="004A3830" w:rsidRPr="008C165F">
        <w:rPr>
          <w:color w:val="4A4A54"/>
        </w:rPr>
        <w:t xml:space="preserve">for example, </w:t>
      </w:r>
      <w:r w:rsidRPr="008C165F">
        <w:rPr>
          <w:color w:val="4A4A54"/>
        </w:rPr>
        <w:t xml:space="preserve">handle calls differently on a weekend than </w:t>
      </w:r>
      <w:r w:rsidR="00BC653D" w:rsidRPr="008C165F">
        <w:rPr>
          <w:color w:val="4A4A54"/>
        </w:rPr>
        <w:t xml:space="preserve">on a </w:t>
      </w:r>
      <w:r w:rsidRPr="008C165F">
        <w:rPr>
          <w:color w:val="4A4A54"/>
        </w:rPr>
        <w:t>weekday)</w:t>
      </w:r>
      <w:r w:rsidR="00CB2C68" w:rsidRPr="008C165F">
        <w:rPr>
          <w:color w:val="4A4A54"/>
        </w:rPr>
        <w:t>.</w:t>
      </w:r>
      <w:r w:rsidR="007A71BF" w:rsidRPr="008C165F">
        <w:rPr>
          <w:color w:val="4A4A54"/>
        </w:rPr>
        <w:t xml:space="preserve"> </w:t>
      </w:r>
      <w:r w:rsidR="002B3EA0" w:rsidRPr="008C165F">
        <w:rPr>
          <w:color w:val="4A4A54"/>
        </w:rPr>
        <w:t xml:space="preserve">To add </w:t>
      </w:r>
      <w:r w:rsidR="00AF1B32" w:rsidRPr="008C165F">
        <w:rPr>
          <w:color w:val="4A4A54"/>
        </w:rPr>
        <w:t>a</w:t>
      </w:r>
      <w:r w:rsidR="00C536AE" w:rsidRPr="008C165F">
        <w:rPr>
          <w:color w:val="4A4A54"/>
        </w:rPr>
        <w:t xml:space="preserve">n </w:t>
      </w:r>
      <w:r w:rsidR="009D5B47" w:rsidRPr="008C165F">
        <w:rPr>
          <w:color w:val="4A4A54"/>
        </w:rPr>
        <w:t>answering</w:t>
      </w:r>
      <w:r w:rsidR="00AF1B32" w:rsidRPr="008C165F">
        <w:rPr>
          <w:color w:val="4A4A54"/>
        </w:rPr>
        <w:t xml:space="preserve"> rule for this user:</w:t>
      </w:r>
    </w:p>
    <w:p w14:paraId="4D0065C0" w14:textId="77777777" w:rsidR="00AF1B32" w:rsidRPr="008C165F" w:rsidRDefault="00853996" w:rsidP="00CD7353">
      <w:pPr>
        <w:pStyle w:val="numbrdlist"/>
        <w:numPr>
          <w:ilvl w:val="0"/>
          <w:numId w:val="32"/>
        </w:numPr>
        <w:rPr>
          <w:color w:val="4A4A54"/>
        </w:rPr>
      </w:pPr>
      <w:r w:rsidRPr="008C165F">
        <w:rPr>
          <w:color w:val="4A4A54"/>
        </w:rPr>
        <w:t xml:space="preserve">Click the </w:t>
      </w:r>
      <w:r w:rsidRPr="008C165F">
        <w:rPr>
          <w:b/>
          <w:bCs/>
          <w:color w:val="4A4A54"/>
        </w:rPr>
        <w:t>Add Rule</w:t>
      </w:r>
      <w:r w:rsidRPr="008C165F">
        <w:rPr>
          <w:color w:val="4A4A54"/>
        </w:rPr>
        <w:t xml:space="preserve"> button. </w:t>
      </w:r>
      <w:r w:rsidR="00C47FCE" w:rsidRPr="008C165F">
        <w:rPr>
          <w:color w:val="4A4A54"/>
        </w:rPr>
        <w:t xml:space="preserve">The </w:t>
      </w:r>
      <w:r w:rsidR="004C3BA7" w:rsidRPr="008C165F">
        <w:rPr>
          <w:color w:val="4A4A54"/>
        </w:rPr>
        <w:t>Add an Answering Rule</w:t>
      </w:r>
      <w:r w:rsidR="00C47FCE" w:rsidRPr="008C165F">
        <w:rPr>
          <w:color w:val="4A4A54"/>
        </w:rPr>
        <w:t xml:space="preserve"> pop-up window appears.</w:t>
      </w:r>
    </w:p>
    <w:p w14:paraId="234C4EF1" w14:textId="77777777" w:rsidR="00C47FCE" w:rsidRPr="008C165F" w:rsidRDefault="00DD461B" w:rsidP="00DD461B">
      <w:pPr>
        <w:pStyle w:val="figureanchor"/>
        <w:rPr>
          <w:color w:val="4A4A54"/>
        </w:rPr>
      </w:pPr>
      <w:r w:rsidRPr="008C165F">
        <w:rPr>
          <w:noProof/>
          <w:color w:val="4A4A54"/>
          <w:lang w:bidi="he-IL"/>
        </w:rPr>
        <w:drawing>
          <wp:inline distT="0" distB="0" distL="0" distR="0" wp14:anchorId="337B87F7" wp14:editId="2F70DD9D">
            <wp:extent cx="4656317" cy="4277045"/>
            <wp:effectExtent l="19050" t="19050" r="1143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1821" t="23238" r="31136" b="22320"/>
                    <a:stretch/>
                  </pic:blipFill>
                  <pic:spPr bwMode="auto">
                    <a:xfrm>
                      <a:off x="0" y="0"/>
                      <a:ext cx="4685288" cy="430365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7D455F" w14:textId="77777777" w:rsidR="0040314A" w:rsidRPr="008C165F" w:rsidRDefault="0040314A" w:rsidP="0040314A">
      <w:pPr>
        <w:pStyle w:val="body"/>
        <w:rPr>
          <w:color w:val="4A4A54"/>
        </w:rPr>
      </w:pPr>
    </w:p>
    <w:p w14:paraId="7DDB34D6" w14:textId="77777777" w:rsidR="00850D3E" w:rsidRPr="008C165F" w:rsidRDefault="000B4113" w:rsidP="008154A6">
      <w:pPr>
        <w:pStyle w:val="numbrdlist"/>
        <w:numPr>
          <w:ilvl w:val="0"/>
          <w:numId w:val="84"/>
        </w:numPr>
        <w:rPr>
          <w:color w:val="4A4A54"/>
        </w:rPr>
      </w:pPr>
      <w:r w:rsidRPr="008C165F">
        <w:rPr>
          <w:color w:val="4A4A54"/>
        </w:rPr>
        <w:t xml:space="preserve">Complete the settings in the Add an Answering Rule </w:t>
      </w:r>
      <w:r w:rsidR="00172BB3" w:rsidRPr="008C165F">
        <w:rPr>
          <w:color w:val="4A4A54"/>
        </w:rPr>
        <w:t>pop-up window</w:t>
      </w:r>
      <w:r w:rsidR="00850D3E" w:rsidRPr="008C165F">
        <w:rPr>
          <w:color w:val="4A4A54"/>
        </w:rPr>
        <w:t>.</w:t>
      </w:r>
    </w:p>
    <w:p w14:paraId="6D983EE1" w14:textId="37ADAB16" w:rsidR="00C643CD" w:rsidRPr="008C165F" w:rsidRDefault="00C643CD">
      <w:pPr>
        <w:spacing w:before="0" w:after="0" w:line="240" w:lineRule="auto"/>
        <w:rPr>
          <w:b/>
          <w:bCs/>
          <w:color w:val="4A4A54"/>
          <w:szCs w:val="22"/>
        </w:rPr>
      </w:pPr>
      <w:bookmarkStart w:id="104" w:name="_Ref422840037"/>
      <w:bookmarkStart w:id="105" w:name="_Ref422840047"/>
    </w:p>
    <w:p w14:paraId="5D86E216" w14:textId="467ABC57" w:rsidR="008313BB" w:rsidRPr="008C165F" w:rsidRDefault="008313BB" w:rsidP="00D7425A">
      <w:pPr>
        <w:pStyle w:val="Caption"/>
        <w:pageBreakBefore/>
        <w:rPr>
          <w:color w:val="4A4A54"/>
        </w:rPr>
      </w:pPr>
      <w:bookmarkStart w:id="106" w:name="_Ref424106755"/>
      <w:r w:rsidRPr="008C165F">
        <w:rPr>
          <w:color w:val="4A4A54"/>
        </w:rPr>
        <w:lastRenderedPageBreak/>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4</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2</w:t>
      </w:r>
      <w:r w:rsidR="00F32CB7" w:rsidRPr="008C165F">
        <w:rPr>
          <w:noProof/>
          <w:color w:val="4A4A54"/>
        </w:rPr>
        <w:fldChar w:fldCharType="end"/>
      </w:r>
      <w:bookmarkEnd w:id="104"/>
      <w:bookmarkEnd w:id="106"/>
      <w:r w:rsidRPr="008C165F">
        <w:rPr>
          <w:color w:val="4A4A54"/>
        </w:rPr>
        <w:t xml:space="preserve">. </w:t>
      </w:r>
      <w:r w:rsidR="007805D3" w:rsidRPr="008C165F">
        <w:rPr>
          <w:color w:val="4A4A54"/>
        </w:rPr>
        <w:t xml:space="preserve">Adding/Editing </w:t>
      </w:r>
      <w:r w:rsidR="002E3DF8" w:rsidRPr="008C165F">
        <w:rPr>
          <w:color w:val="4A4A54"/>
        </w:rPr>
        <w:t>Answering Rules</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5144"/>
      </w:tblGrid>
      <w:tr w:rsidR="008313BB" w:rsidRPr="00424EFE" w14:paraId="1AF8E761" w14:textId="77777777" w:rsidTr="0097353D">
        <w:trPr>
          <w:cantSplit/>
          <w:tblHeader/>
        </w:trPr>
        <w:tc>
          <w:tcPr>
            <w:tcW w:w="3708" w:type="dxa"/>
            <w:tcBorders>
              <w:right w:val="single" w:sz="4" w:space="0" w:color="FFFFFF"/>
            </w:tcBorders>
            <w:shd w:val="clear" w:color="auto" w:fill="004F93"/>
          </w:tcPr>
          <w:p w14:paraId="1A9C5902" w14:textId="77777777" w:rsidR="008313BB" w:rsidRPr="00424EFE" w:rsidRDefault="008313BB" w:rsidP="0097353D">
            <w:pPr>
              <w:pStyle w:val="CellHeading"/>
            </w:pPr>
            <w:r w:rsidRPr="00424EFE">
              <w:t>Setting</w:t>
            </w:r>
          </w:p>
        </w:tc>
        <w:tc>
          <w:tcPr>
            <w:tcW w:w="5400" w:type="dxa"/>
            <w:tcBorders>
              <w:left w:val="single" w:sz="4" w:space="0" w:color="FFFFFF"/>
              <w:right w:val="single" w:sz="4" w:space="0" w:color="FFFFFF"/>
            </w:tcBorders>
            <w:shd w:val="clear" w:color="auto" w:fill="004F93"/>
          </w:tcPr>
          <w:p w14:paraId="7B0F7498" w14:textId="77777777" w:rsidR="008313BB" w:rsidRPr="00424EFE" w:rsidRDefault="008313BB" w:rsidP="0097353D">
            <w:pPr>
              <w:pStyle w:val="CellHeading"/>
            </w:pPr>
            <w:r w:rsidRPr="00424EFE">
              <w:t>Description</w:t>
            </w:r>
          </w:p>
        </w:tc>
      </w:tr>
      <w:tr w:rsidR="008313BB" w:rsidRPr="008C165F" w14:paraId="503C0E5F" w14:textId="77777777" w:rsidTr="0097353D">
        <w:trPr>
          <w:cantSplit/>
        </w:trPr>
        <w:tc>
          <w:tcPr>
            <w:tcW w:w="3708" w:type="dxa"/>
          </w:tcPr>
          <w:p w14:paraId="59D126F7" w14:textId="77777777" w:rsidR="008313BB" w:rsidRPr="008C165F" w:rsidRDefault="008313BB" w:rsidP="00956AF8">
            <w:pPr>
              <w:pStyle w:val="cellbody0"/>
              <w:rPr>
                <w:color w:val="4A4A54"/>
              </w:rPr>
            </w:pPr>
            <w:r w:rsidRPr="008C165F">
              <w:rPr>
                <w:color w:val="4A4A54"/>
              </w:rPr>
              <w:t>Time Frame</w:t>
            </w:r>
          </w:p>
        </w:tc>
        <w:tc>
          <w:tcPr>
            <w:tcW w:w="5400" w:type="dxa"/>
          </w:tcPr>
          <w:p w14:paraId="66CC8CA2" w14:textId="0B796DB8" w:rsidR="008E58BA" w:rsidRPr="008C165F" w:rsidRDefault="00954841" w:rsidP="001F7508">
            <w:pPr>
              <w:pStyle w:val="cellbody0"/>
              <w:rPr>
                <w:color w:val="4A4A54"/>
              </w:rPr>
            </w:pPr>
            <w:r w:rsidRPr="008C165F">
              <w:rPr>
                <w:color w:val="4A4A54"/>
              </w:rPr>
              <w:t>Select a time frame to which this answering rule will be applied. Choices shown are the ones previously configured using the procedure under “</w:t>
            </w:r>
            <w:r w:rsidR="001F7508" w:rsidRPr="008C165F">
              <w:rPr>
                <w:color w:val="4A4A54"/>
              </w:rPr>
              <w:fldChar w:fldCharType="begin"/>
            </w:r>
            <w:r w:rsidR="001F7508" w:rsidRPr="008C165F">
              <w:rPr>
                <w:color w:val="4A4A54"/>
              </w:rPr>
              <w:instrText xml:space="preserve"> REF _Ref423511175 \h </w:instrText>
            </w:r>
            <w:r w:rsidR="00214FC8" w:rsidRPr="008C165F">
              <w:rPr>
                <w:color w:val="4A4A54"/>
              </w:rPr>
              <w:instrText xml:space="preserve"> \* MERGEFORMAT </w:instrText>
            </w:r>
            <w:r w:rsidR="001F7508" w:rsidRPr="008C165F">
              <w:rPr>
                <w:color w:val="4A4A54"/>
              </w:rPr>
            </w:r>
            <w:r w:rsidR="001F7508" w:rsidRPr="008C165F">
              <w:rPr>
                <w:color w:val="4A4A54"/>
              </w:rPr>
              <w:fldChar w:fldCharType="separate"/>
            </w:r>
            <w:r w:rsidR="00D853BC" w:rsidRPr="008C165F">
              <w:rPr>
                <w:color w:val="4A4A54"/>
              </w:rPr>
              <w:t>Adding Time Frames</w:t>
            </w:r>
            <w:r w:rsidR="001F7508" w:rsidRPr="008C165F">
              <w:rPr>
                <w:color w:val="4A4A54"/>
              </w:rPr>
              <w:fldChar w:fldCharType="end"/>
            </w:r>
            <w:r w:rsidRPr="008C165F">
              <w:rPr>
                <w:color w:val="4A4A54"/>
              </w:rPr>
              <w:t xml:space="preserve">” on page </w:t>
            </w:r>
            <w:r w:rsidR="001F7508" w:rsidRPr="008C165F">
              <w:rPr>
                <w:color w:val="4A4A54"/>
              </w:rPr>
              <w:fldChar w:fldCharType="begin"/>
            </w:r>
            <w:r w:rsidR="001F7508" w:rsidRPr="008C165F">
              <w:rPr>
                <w:color w:val="4A4A54"/>
              </w:rPr>
              <w:instrText xml:space="preserve"> PAGEREF _Ref423511175 \h </w:instrText>
            </w:r>
            <w:r w:rsidR="001F7508" w:rsidRPr="008C165F">
              <w:rPr>
                <w:color w:val="4A4A54"/>
              </w:rPr>
            </w:r>
            <w:r w:rsidR="001F7508" w:rsidRPr="008C165F">
              <w:rPr>
                <w:color w:val="4A4A54"/>
              </w:rPr>
              <w:fldChar w:fldCharType="separate"/>
            </w:r>
            <w:r w:rsidR="00D853BC" w:rsidRPr="008C165F">
              <w:rPr>
                <w:noProof/>
                <w:color w:val="4A4A54"/>
              </w:rPr>
              <w:t>79</w:t>
            </w:r>
            <w:r w:rsidR="001F7508" w:rsidRPr="008C165F">
              <w:rPr>
                <w:color w:val="4A4A54"/>
              </w:rPr>
              <w:fldChar w:fldCharType="end"/>
            </w:r>
            <w:r w:rsidR="001F7508" w:rsidRPr="008C165F">
              <w:rPr>
                <w:color w:val="4A4A54"/>
              </w:rPr>
              <w:t>.</w:t>
            </w:r>
          </w:p>
        </w:tc>
      </w:tr>
      <w:tr w:rsidR="008313BB" w:rsidRPr="008C165F" w14:paraId="66DF5D48" w14:textId="77777777" w:rsidTr="0097353D">
        <w:trPr>
          <w:cantSplit/>
        </w:trPr>
        <w:tc>
          <w:tcPr>
            <w:tcW w:w="3708" w:type="dxa"/>
            <w:shd w:val="clear" w:color="auto" w:fill="C6D9F1" w:themeFill="text2" w:themeFillTint="33"/>
          </w:tcPr>
          <w:p w14:paraId="2B004574" w14:textId="77777777" w:rsidR="008313BB" w:rsidRPr="008C165F" w:rsidRDefault="008313BB" w:rsidP="004048E0">
            <w:pPr>
              <w:pStyle w:val="cellbody0"/>
              <w:rPr>
                <w:color w:val="4A4A54"/>
              </w:rPr>
            </w:pPr>
            <w:r w:rsidRPr="008C165F">
              <w:rPr>
                <w:color w:val="4A4A54"/>
              </w:rPr>
              <w:t>Enabled</w:t>
            </w:r>
          </w:p>
        </w:tc>
        <w:tc>
          <w:tcPr>
            <w:tcW w:w="5400" w:type="dxa"/>
            <w:shd w:val="clear" w:color="auto" w:fill="C6D9F1" w:themeFill="text2" w:themeFillTint="33"/>
          </w:tcPr>
          <w:p w14:paraId="44753F0B" w14:textId="77777777" w:rsidR="00F61547" w:rsidRPr="008C165F" w:rsidRDefault="00F61547" w:rsidP="00386623">
            <w:pPr>
              <w:pStyle w:val="cellbody0"/>
              <w:rPr>
                <w:color w:val="4A4A54"/>
              </w:rPr>
            </w:pPr>
            <w:r w:rsidRPr="008C165F">
              <w:rPr>
                <w:color w:val="4A4A54"/>
              </w:rPr>
              <w:t xml:space="preserve">Add an </w:t>
            </w:r>
            <w:r w:rsidR="00386623" w:rsidRPr="008C165F">
              <w:rPr>
                <w:color w:val="4A4A54"/>
              </w:rPr>
              <w:t>a</w:t>
            </w:r>
            <w:r w:rsidRPr="008C165F">
              <w:rPr>
                <w:color w:val="4A4A54"/>
              </w:rPr>
              <w:t xml:space="preserve">nswering </w:t>
            </w:r>
            <w:r w:rsidR="00386623" w:rsidRPr="008C165F">
              <w:rPr>
                <w:color w:val="4A4A54"/>
              </w:rPr>
              <w:t>r</w:t>
            </w:r>
            <w:r w:rsidRPr="008C165F">
              <w:rPr>
                <w:color w:val="4A4A54"/>
              </w:rPr>
              <w:t>ule: this check box does not appear.</w:t>
            </w:r>
          </w:p>
          <w:p w14:paraId="610062E9" w14:textId="77777777" w:rsidR="008313BB" w:rsidRPr="008C165F" w:rsidRDefault="00F61547" w:rsidP="00386623">
            <w:pPr>
              <w:pStyle w:val="cellbody0"/>
              <w:rPr>
                <w:color w:val="4A4A54"/>
              </w:rPr>
            </w:pPr>
            <w:r w:rsidRPr="008C165F">
              <w:rPr>
                <w:color w:val="4A4A54"/>
              </w:rPr>
              <w:t>Edi</w:t>
            </w:r>
            <w:r w:rsidR="00386623" w:rsidRPr="008C165F">
              <w:rPr>
                <w:color w:val="4A4A54"/>
              </w:rPr>
              <w:t>t an answering r</w:t>
            </w:r>
            <w:r w:rsidRPr="008C165F">
              <w:rPr>
                <w:color w:val="4A4A54"/>
              </w:rPr>
              <w:t xml:space="preserve">ule: </w:t>
            </w:r>
            <w:r w:rsidR="00C25023" w:rsidRPr="008C165F">
              <w:rPr>
                <w:color w:val="4A4A54"/>
              </w:rPr>
              <w:t>enable (</w:t>
            </w:r>
            <w:r w:rsidRPr="008C165F">
              <w:rPr>
                <w:color w:val="4A4A54"/>
              </w:rPr>
              <w:t>c</w:t>
            </w:r>
            <w:r w:rsidR="00FD5DB8" w:rsidRPr="008C165F">
              <w:rPr>
                <w:color w:val="4A4A54"/>
              </w:rPr>
              <w:t>heck</w:t>
            </w:r>
            <w:r w:rsidR="00C25023" w:rsidRPr="008C165F">
              <w:rPr>
                <w:color w:val="4A4A54"/>
              </w:rPr>
              <w:t xml:space="preserve">) or disable (uncheck) </w:t>
            </w:r>
            <w:r w:rsidR="00FD5DB8" w:rsidRPr="008C165F">
              <w:rPr>
                <w:color w:val="4A4A54"/>
              </w:rPr>
              <w:t>this time frame for this user</w:t>
            </w:r>
            <w:r w:rsidR="008313BB" w:rsidRPr="008C165F">
              <w:rPr>
                <w:color w:val="4A4A54"/>
              </w:rPr>
              <w:t>.</w:t>
            </w:r>
          </w:p>
        </w:tc>
      </w:tr>
      <w:tr w:rsidR="008313BB" w:rsidRPr="008C165F" w14:paraId="516D4F4C" w14:textId="77777777" w:rsidTr="0097353D">
        <w:trPr>
          <w:cantSplit/>
        </w:trPr>
        <w:tc>
          <w:tcPr>
            <w:tcW w:w="3708" w:type="dxa"/>
          </w:tcPr>
          <w:p w14:paraId="220A8ECA" w14:textId="77777777" w:rsidR="008313BB" w:rsidRPr="008C165F" w:rsidRDefault="000B77EF" w:rsidP="0097353D">
            <w:pPr>
              <w:pStyle w:val="cellbody0"/>
              <w:rPr>
                <w:color w:val="4A4A54"/>
              </w:rPr>
            </w:pPr>
            <w:r w:rsidRPr="008C165F">
              <w:rPr>
                <w:color w:val="4A4A54"/>
              </w:rPr>
              <w:t>Do not d</w:t>
            </w:r>
            <w:r w:rsidR="008313BB" w:rsidRPr="008C165F">
              <w:rPr>
                <w:color w:val="4A4A54"/>
              </w:rPr>
              <w:t>isturb</w:t>
            </w:r>
          </w:p>
        </w:tc>
        <w:tc>
          <w:tcPr>
            <w:tcW w:w="5400" w:type="dxa"/>
          </w:tcPr>
          <w:p w14:paraId="0A14A9FC" w14:textId="77777777" w:rsidR="008313BB" w:rsidRPr="008C165F" w:rsidRDefault="008313BB" w:rsidP="0097353D">
            <w:pPr>
              <w:pStyle w:val="cellbody0"/>
              <w:rPr>
                <w:color w:val="4A4A54"/>
              </w:rPr>
            </w:pPr>
            <w:r w:rsidRPr="008C165F">
              <w:rPr>
                <w:color w:val="4A4A54"/>
              </w:rPr>
              <w:t>Enables or disables the Do Not Disturb feature. Choices are:</w:t>
            </w:r>
          </w:p>
          <w:p w14:paraId="55C9F0C7" w14:textId="77777777" w:rsidR="008313BB" w:rsidRPr="008C165F" w:rsidRDefault="008313BB" w:rsidP="0097353D">
            <w:pPr>
              <w:pStyle w:val="tablebullet"/>
              <w:rPr>
                <w:color w:val="4A4A54"/>
              </w:rPr>
            </w:pPr>
            <w:r w:rsidRPr="008C165F">
              <w:rPr>
                <w:color w:val="4A4A54"/>
              </w:rPr>
              <w:t>Checked = enable Do Not Disturb. Send all calls directly to voicemail (if available), without ringing the phone.</w:t>
            </w:r>
          </w:p>
          <w:p w14:paraId="3F26E007" w14:textId="77777777" w:rsidR="008313BB" w:rsidRPr="008C165F" w:rsidRDefault="008313BB" w:rsidP="0097353D">
            <w:pPr>
              <w:pStyle w:val="tablebullet"/>
              <w:rPr>
                <w:color w:val="4A4A54"/>
              </w:rPr>
            </w:pPr>
            <w:r w:rsidRPr="008C165F">
              <w:rPr>
                <w:color w:val="4A4A54"/>
              </w:rPr>
              <w:t>Not checked = disable Do Not Disturb.</w:t>
            </w:r>
          </w:p>
        </w:tc>
      </w:tr>
      <w:tr w:rsidR="008313BB" w:rsidRPr="008C165F" w14:paraId="5F5B2FBF" w14:textId="77777777" w:rsidTr="0097353D">
        <w:trPr>
          <w:cantSplit/>
        </w:trPr>
        <w:tc>
          <w:tcPr>
            <w:tcW w:w="3708" w:type="dxa"/>
            <w:shd w:val="clear" w:color="auto" w:fill="C6D9F1" w:themeFill="text2" w:themeFillTint="33"/>
          </w:tcPr>
          <w:p w14:paraId="6987FFE2" w14:textId="77777777" w:rsidR="008313BB" w:rsidRPr="008C165F" w:rsidRDefault="008313BB" w:rsidP="0097353D">
            <w:pPr>
              <w:pStyle w:val="cellbody0"/>
              <w:rPr>
                <w:color w:val="4A4A54"/>
              </w:rPr>
            </w:pPr>
            <w:r w:rsidRPr="008C165F">
              <w:rPr>
                <w:color w:val="4A4A54"/>
              </w:rPr>
              <w:t>Call screening</w:t>
            </w:r>
          </w:p>
        </w:tc>
        <w:tc>
          <w:tcPr>
            <w:tcW w:w="5400" w:type="dxa"/>
            <w:shd w:val="clear" w:color="auto" w:fill="C6D9F1" w:themeFill="text2" w:themeFillTint="33"/>
          </w:tcPr>
          <w:p w14:paraId="217062CF" w14:textId="33377348" w:rsidR="008313BB" w:rsidRPr="008C165F" w:rsidRDefault="008313BB" w:rsidP="0097353D">
            <w:pPr>
              <w:pStyle w:val="cellbody0"/>
              <w:rPr>
                <w:color w:val="4A4A54"/>
              </w:rPr>
            </w:pPr>
            <w:r w:rsidRPr="008C165F">
              <w:rPr>
                <w:color w:val="4A4A54"/>
              </w:rPr>
              <w:t>Enables or disable</w:t>
            </w:r>
            <w:r w:rsidR="00534675" w:rsidRPr="008C165F">
              <w:rPr>
                <w:color w:val="4A4A54"/>
              </w:rPr>
              <w:t>s</w:t>
            </w:r>
            <w:r w:rsidRPr="008C165F">
              <w:rPr>
                <w:color w:val="4A4A54"/>
              </w:rPr>
              <w:t xml:space="preserve"> the Call Screening feature. Choices are:</w:t>
            </w:r>
          </w:p>
          <w:p w14:paraId="6F8B73A4" w14:textId="77777777" w:rsidR="008313BB" w:rsidRPr="008C165F" w:rsidRDefault="008313BB" w:rsidP="0097353D">
            <w:pPr>
              <w:pStyle w:val="tablebullet"/>
              <w:rPr>
                <w:color w:val="4A4A54"/>
              </w:rPr>
            </w:pPr>
            <w:r w:rsidRPr="008C165F">
              <w:rPr>
                <w:color w:val="4A4A54"/>
              </w:rPr>
              <w:t>Checked = enable Call Screening. System prompts callers to say their name, and then lets you screen the call before accepting it.</w:t>
            </w:r>
          </w:p>
          <w:p w14:paraId="53E04F9E" w14:textId="77777777" w:rsidR="008313BB" w:rsidRPr="008C165F" w:rsidRDefault="008313BB" w:rsidP="0097353D">
            <w:pPr>
              <w:pStyle w:val="tablebullet"/>
              <w:rPr>
                <w:color w:val="4A4A54"/>
              </w:rPr>
            </w:pPr>
            <w:r w:rsidRPr="008C165F">
              <w:rPr>
                <w:color w:val="4A4A54"/>
              </w:rPr>
              <w:t>Not checked = disable Call Screening.</w:t>
            </w:r>
          </w:p>
        </w:tc>
      </w:tr>
      <w:tr w:rsidR="008313BB" w:rsidRPr="008C165F" w14:paraId="2EF53118" w14:textId="77777777" w:rsidTr="0097353D">
        <w:trPr>
          <w:cantSplit/>
        </w:trPr>
        <w:tc>
          <w:tcPr>
            <w:tcW w:w="3708" w:type="dxa"/>
          </w:tcPr>
          <w:p w14:paraId="484399F0" w14:textId="77777777" w:rsidR="008313BB" w:rsidRPr="008C165F" w:rsidRDefault="008313BB" w:rsidP="0097353D">
            <w:pPr>
              <w:pStyle w:val="cellbody0"/>
              <w:rPr>
                <w:color w:val="4A4A54"/>
              </w:rPr>
            </w:pPr>
            <w:r w:rsidRPr="008C165F">
              <w:rPr>
                <w:color w:val="4A4A54"/>
              </w:rPr>
              <w:t>Call Forwarding options</w:t>
            </w:r>
          </w:p>
        </w:tc>
        <w:tc>
          <w:tcPr>
            <w:tcW w:w="5400" w:type="dxa"/>
          </w:tcPr>
          <w:p w14:paraId="64756713" w14:textId="4C72E889" w:rsidR="008313BB" w:rsidRPr="008C165F" w:rsidRDefault="008313BB" w:rsidP="000712F6">
            <w:pPr>
              <w:pStyle w:val="cellbody0"/>
              <w:rPr>
                <w:color w:val="4A4A54"/>
              </w:rPr>
            </w:pPr>
            <w:r w:rsidRPr="008C165F">
              <w:rPr>
                <w:color w:val="4A4A54"/>
              </w:rPr>
              <w:t>Select the following appropriate Call Forwarding settings. When entering another extension as a Call Forward option, a drop-down menu allows you to forward the call to specific resources associated with that extension (see</w:t>
            </w:r>
            <w:r w:rsidR="000712F6" w:rsidRPr="008C165F">
              <w:rPr>
                <w:color w:val="4A4A54"/>
              </w:rPr>
              <w:t xml:space="preserve"> </w:t>
            </w:r>
            <w:r w:rsidR="00384EC5" w:rsidRPr="008C165F">
              <w:rPr>
                <w:color w:val="4A4A54"/>
              </w:rPr>
              <w:fldChar w:fldCharType="begin"/>
            </w:r>
            <w:r w:rsidR="00384EC5" w:rsidRPr="008C165F">
              <w:rPr>
                <w:color w:val="4A4A54"/>
              </w:rPr>
              <w:instrText xml:space="preserve"> REF _Ref422912698 \h </w:instrText>
            </w:r>
            <w:r w:rsidR="00214FC8" w:rsidRPr="008C165F">
              <w:rPr>
                <w:color w:val="4A4A54"/>
              </w:rPr>
              <w:instrText xml:space="preserve"> \* MERGEFORMAT </w:instrText>
            </w:r>
            <w:r w:rsidR="00384EC5" w:rsidRPr="008C165F">
              <w:rPr>
                <w:color w:val="4A4A54"/>
              </w:rPr>
            </w:r>
            <w:r w:rsidR="00384EC5"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4</w:t>
            </w:r>
            <w:r w:rsidR="00D853BC" w:rsidRPr="008C165F">
              <w:rPr>
                <w:noProof/>
                <w:color w:val="4A4A54"/>
              </w:rPr>
              <w:noBreakHyphen/>
              <w:t>3</w:t>
            </w:r>
            <w:r w:rsidR="00384EC5" w:rsidRPr="008C165F">
              <w:rPr>
                <w:color w:val="4A4A54"/>
              </w:rPr>
              <w:fldChar w:fldCharType="end"/>
            </w:r>
            <w:r w:rsidRPr="008C165F">
              <w:rPr>
                <w:color w:val="4A4A54"/>
              </w:rPr>
              <w:t>). Some settings might not appear, depending on the features associated with the given extension.</w:t>
            </w:r>
          </w:p>
          <w:p w14:paraId="07002A68" w14:textId="77777777" w:rsidR="008313BB" w:rsidRPr="008C165F" w:rsidRDefault="008313BB" w:rsidP="0097353D">
            <w:pPr>
              <w:pStyle w:val="cellbody0"/>
              <w:rPr>
                <w:color w:val="4A4A54"/>
              </w:rPr>
            </w:pPr>
            <w:r w:rsidRPr="008C165F">
              <w:rPr>
                <w:color w:val="4A4A54"/>
              </w:rPr>
              <w:t>Choices are:</w:t>
            </w:r>
          </w:p>
          <w:p w14:paraId="2C679DD7" w14:textId="77777777" w:rsidR="008313BB" w:rsidRPr="008C165F" w:rsidRDefault="008313BB" w:rsidP="0097353D">
            <w:pPr>
              <w:pStyle w:val="tablebullet"/>
              <w:rPr>
                <w:color w:val="4A4A54"/>
              </w:rPr>
            </w:pPr>
            <w:r w:rsidRPr="008C165F">
              <w:rPr>
                <w:color w:val="4A4A54"/>
              </w:rPr>
              <w:t>Always = immediately forward calls to the number specified in the text field.</w:t>
            </w:r>
          </w:p>
          <w:p w14:paraId="1E1F1494" w14:textId="77777777" w:rsidR="008313BB" w:rsidRPr="008C165F" w:rsidRDefault="008313BB" w:rsidP="0097353D">
            <w:pPr>
              <w:pStyle w:val="tablebullet"/>
              <w:rPr>
                <w:color w:val="4A4A54"/>
              </w:rPr>
            </w:pPr>
            <w:r w:rsidRPr="008C165F">
              <w:rPr>
                <w:color w:val="4A4A54"/>
              </w:rPr>
              <w:t>When busy = forward calls to the number specified in the text field when your extension has used all available call paths.</w:t>
            </w:r>
          </w:p>
          <w:p w14:paraId="29653295" w14:textId="77777777" w:rsidR="008313BB" w:rsidRPr="008C165F" w:rsidRDefault="008313BB" w:rsidP="0097353D">
            <w:pPr>
              <w:pStyle w:val="tablebullet"/>
              <w:rPr>
                <w:color w:val="4A4A54"/>
              </w:rPr>
            </w:pPr>
            <w:r w:rsidRPr="008C165F">
              <w:rPr>
                <w:color w:val="4A4A54"/>
              </w:rPr>
              <w:t>When unanswered = forward calls to the number specified in the text field if the call is not answered after the specified ring timeout.</w:t>
            </w:r>
          </w:p>
          <w:p w14:paraId="2A52362D" w14:textId="77777777" w:rsidR="008313BB" w:rsidRPr="008C165F" w:rsidRDefault="008313BB" w:rsidP="00373B82">
            <w:pPr>
              <w:pStyle w:val="tablebullet"/>
              <w:rPr>
                <w:color w:val="4A4A54"/>
              </w:rPr>
            </w:pPr>
            <w:r w:rsidRPr="008C165F">
              <w:rPr>
                <w:color w:val="4A4A54"/>
              </w:rPr>
              <w:t>When offline = automatically forward calls to the number specified in the text field if your desk phone has lost communication (for example, during a power outage).</w:t>
            </w:r>
          </w:p>
        </w:tc>
      </w:tr>
      <w:tr w:rsidR="008313BB" w:rsidRPr="008C165F" w14:paraId="09FD4E5D" w14:textId="77777777" w:rsidTr="00F411AA">
        <w:trPr>
          <w:cantSplit/>
        </w:trPr>
        <w:tc>
          <w:tcPr>
            <w:tcW w:w="3708" w:type="dxa"/>
            <w:tcBorders>
              <w:bottom w:val="nil"/>
            </w:tcBorders>
            <w:shd w:val="clear" w:color="auto" w:fill="C6D9F1" w:themeFill="text2" w:themeFillTint="33"/>
          </w:tcPr>
          <w:p w14:paraId="0F6929E8" w14:textId="77777777" w:rsidR="00373B82" w:rsidRPr="008C165F" w:rsidRDefault="00373B82" w:rsidP="0097353D">
            <w:pPr>
              <w:pStyle w:val="cellbody0"/>
              <w:rPr>
                <w:color w:val="4A4A54"/>
              </w:rPr>
            </w:pPr>
            <w:r w:rsidRPr="008C165F">
              <w:rPr>
                <w:color w:val="4A4A54"/>
              </w:rPr>
              <w:t>Simultaneous Ring</w:t>
            </w:r>
          </w:p>
          <w:p w14:paraId="507967FF" w14:textId="77777777" w:rsidR="00373B82" w:rsidRPr="008C165F" w:rsidRDefault="00373B82" w:rsidP="0097353D">
            <w:pPr>
              <w:pStyle w:val="cellbody0"/>
              <w:rPr>
                <w:color w:val="4A4A54"/>
              </w:rPr>
            </w:pPr>
          </w:p>
          <w:p w14:paraId="5C977CC0" w14:textId="77777777" w:rsidR="008313BB" w:rsidRPr="008C165F" w:rsidRDefault="008313BB" w:rsidP="0097353D">
            <w:pPr>
              <w:pStyle w:val="cellbody0"/>
              <w:rPr>
                <w:color w:val="4A4A54"/>
              </w:rPr>
            </w:pPr>
          </w:p>
        </w:tc>
        <w:bookmarkStart w:id="107" w:name="Simultaneous_ring_text"/>
        <w:bookmarkEnd w:id="107"/>
        <w:tc>
          <w:tcPr>
            <w:tcW w:w="5400" w:type="dxa"/>
            <w:tcBorders>
              <w:bottom w:val="nil"/>
            </w:tcBorders>
            <w:shd w:val="clear" w:color="auto" w:fill="C6D9F1" w:themeFill="text2" w:themeFillTint="33"/>
          </w:tcPr>
          <w:p w14:paraId="3A99A6CB" w14:textId="77777777" w:rsidR="00882194" w:rsidRPr="008C165F" w:rsidRDefault="007B348E" w:rsidP="00FC5F75">
            <w:pPr>
              <w:pStyle w:val="cellbody0"/>
              <w:rPr>
                <w:color w:val="4A4A54"/>
              </w:rPr>
            </w:pPr>
            <w:r w:rsidRPr="008C165F">
              <w:rPr>
                <w:color w:val="4A4A54"/>
              </w:rPr>
              <w:fldChar w:fldCharType="begin"/>
            </w:r>
            <w:r w:rsidRPr="008C165F">
              <w:rPr>
                <w:color w:val="4A4A54"/>
              </w:rPr>
              <w:instrText xml:space="preserve"> HYPERLINK  \l "Simultaneous_ring_glossary" </w:instrText>
            </w:r>
            <w:r w:rsidRPr="008C165F">
              <w:rPr>
                <w:color w:val="4A4A54"/>
              </w:rPr>
            </w:r>
            <w:r w:rsidRPr="008C165F">
              <w:rPr>
                <w:color w:val="4A4A54"/>
              </w:rPr>
              <w:fldChar w:fldCharType="separate"/>
            </w:r>
            <w:r w:rsidR="00373B82" w:rsidRPr="008C165F">
              <w:rPr>
                <w:rStyle w:val="Hyperlink"/>
                <w:color w:val="4A4A54"/>
              </w:rPr>
              <w:t>Simultaneous ring</w:t>
            </w:r>
            <w:r w:rsidRPr="008C165F">
              <w:rPr>
                <w:color w:val="4A4A54"/>
              </w:rPr>
              <w:fldChar w:fldCharType="end"/>
            </w:r>
            <w:r w:rsidR="00373B82" w:rsidRPr="008C165F">
              <w:rPr>
                <w:color w:val="4A4A54"/>
              </w:rPr>
              <w:t xml:space="preserve"> </w:t>
            </w:r>
            <w:r w:rsidR="00FC5F75" w:rsidRPr="008C165F">
              <w:rPr>
                <w:color w:val="4A4A54"/>
              </w:rPr>
              <w:t>allows</w:t>
            </w:r>
            <w:r w:rsidR="00373B82" w:rsidRPr="008C165F">
              <w:rPr>
                <w:color w:val="4A4A54"/>
              </w:rPr>
              <w:t xml:space="preserve"> multiple phones </w:t>
            </w:r>
            <w:r w:rsidR="00FC5F75" w:rsidRPr="008C165F">
              <w:rPr>
                <w:color w:val="4A4A54"/>
              </w:rPr>
              <w:t xml:space="preserve">to ring </w:t>
            </w:r>
            <w:r w:rsidR="00373B82" w:rsidRPr="008C165F">
              <w:rPr>
                <w:color w:val="4A4A54"/>
              </w:rPr>
              <w:t>at the same time. Check boxes allow you</w:t>
            </w:r>
            <w:r w:rsidR="00882194" w:rsidRPr="008C165F">
              <w:rPr>
                <w:color w:val="4A4A54"/>
              </w:rPr>
              <w:t xml:space="preserve"> to i</w:t>
            </w:r>
            <w:r w:rsidR="00373B82" w:rsidRPr="008C165F">
              <w:rPr>
                <w:color w:val="4A4A54"/>
              </w:rPr>
              <w:t xml:space="preserve">nclude </w:t>
            </w:r>
            <w:r w:rsidR="001211F7" w:rsidRPr="008C165F">
              <w:rPr>
                <w:color w:val="4A4A54"/>
              </w:rPr>
              <w:t xml:space="preserve">the </w:t>
            </w:r>
            <w:r w:rsidR="00373B82" w:rsidRPr="008C165F">
              <w:rPr>
                <w:color w:val="4A4A54"/>
              </w:rPr>
              <w:t>user’s extension</w:t>
            </w:r>
            <w:r w:rsidR="00CD5E4C" w:rsidRPr="008C165F">
              <w:rPr>
                <w:color w:val="4A4A54"/>
              </w:rPr>
              <w:t>, ring all user phones at the same time, and</w:t>
            </w:r>
            <w:r w:rsidR="00A05AC5" w:rsidRPr="008C165F">
              <w:rPr>
                <w:color w:val="4A4A54"/>
              </w:rPr>
              <w:t xml:space="preserve"> </w:t>
            </w:r>
            <w:r w:rsidR="003463C6" w:rsidRPr="008C165F">
              <w:rPr>
                <w:color w:val="4A4A54"/>
              </w:rPr>
              <w:t xml:space="preserve">use answer </w:t>
            </w:r>
            <w:r w:rsidR="008A1D65" w:rsidRPr="008C165F">
              <w:rPr>
                <w:color w:val="4A4A54"/>
              </w:rPr>
              <w:t xml:space="preserve">confirmation for </w:t>
            </w:r>
            <w:bookmarkStart w:id="108" w:name="Offnet_text"/>
            <w:bookmarkEnd w:id="108"/>
            <w:r w:rsidR="00D41E20" w:rsidRPr="008C165F">
              <w:rPr>
                <w:color w:val="4A4A54"/>
              </w:rPr>
              <w:fldChar w:fldCharType="begin"/>
            </w:r>
            <w:r w:rsidR="00D41E20" w:rsidRPr="008C165F">
              <w:rPr>
                <w:color w:val="4A4A54"/>
              </w:rPr>
              <w:instrText xml:space="preserve"> HYPERLINK  \l "Offnet_glossary" </w:instrText>
            </w:r>
            <w:r w:rsidR="00D41E20" w:rsidRPr="008C165F">
              <w:rPr>
                <w:color w:val="4A4A54"/>
              </w:rPr>
            </w:r>
            <w:r w:rsidR="00D41E20" w:rsidRPr="008C165F">
              <w:rPr>
                <w:color w:val="4A4A54"/>
              </w:rPr>
              <w:fldChar w:fldCharType="separate"/>
            </w:r>
            <w:r w:rsidR="008A1D65" w:rsidRPr="008C165F">
              <w:rPr>
                <w:rStyle w:val="Hyperlink"/>
                <w:color w:val="4A4A54"/>
              </w:rPr>
              <w:t>offnet</w:t>
            </w:r>
            <w:r w:rsidR="00D41E20" w:rsidRPr="008C165F">
              <w:rPr>
                <w:color w:val="4A4A54"/>
              </w:rPr>
              <w:fldChar w:fldCharType="end"/>
            </w:r>
            <w:r w:rsidR="008A1D65" w:rsidRPr="008C165F">
              <w:rPr>
                <w:color w:val="4A4A54"/>
              </w:rPr>
              <w:t xml:space="preserve"> numbers. </w:t>
            </w:r>
          </w:p>
          <w:p w14:paraId="33A099CE" w14:textId="77777777" w:rsidR="00882194" w:rsidRPr="008C165F" w:rsidRDefault="0084216F" w:rsidP="00BE39C2">
            <w:pPr>
              <w:pStyle w:val="tablebullet"/>
              <w:rPr>
                <w:color w:val="4A4A54"/>
              </w:rPr>
            </w:pPr>
            <w:r w:rsidRPr="008C165F">
              <w:rPr>
                <w:color w:val="4A4A54"/>
              </w:rPr>
              <w:t xml:space="preserve">Include user’s extension = </w:t>
            </w:r>
            <w:r w:rsidR="00BE39C2" w:rsidRPr="008C165F">
              <w:rPr>
                <w:color w:val="4A4A54"/>
              </w:rPr>
              <w:t>check to ring the phone with the same extension as the user.</w:t>
            </w:r>
          </w:p>
          <w:p w14:paraId="3339486E" w14:textId="77777777" w:rsidR="00373B82" w:rsidRPr="008C165F" w:rsidRDefault="00373B82" w:rsidP="001E3D3F">
            <w:pPr>
              <w:pStyle w:val="tablebullet"/>
              <w:rPr>
                <w:color w:val="4A4A54"/>
              </w:rPr>
            </w:pPr>
            <w:r w:rsidRPr="008C165F">
              <w:rPr>
                <w:color w:val="4A4A54"/>
              </w:rPr>
              <w:t xml:space="preserve">Ring all user’s phones = ring all phones </w:t>
            </w:r>
            <w:r w:rsidR="001E3D3F" w:rsidRPr="008C165F">
              <w:rPr>
                <w:color w:val="4A4A54"/>
              </w:rPr>
              <w:t xml:space="preserve">associated with this user </w:t>
            </w:r>
            <w:r w:rsidRPr="008C165F">
              <w:rPr>
                <w:color w:val="4A4A54"/>
              </w:rPr>
              <w:t>at the same time.</w:t>
            </w:r>
          </w:p>
          <w:p w14:paraId="379C8093" w14:textId="77777777" w:rsidR="008313BB" w:rsidRPr="008C165F" w:rsidRDefault="00373B82" w:rsidP="00D77D5F">
            <w:pPr>
              <w:pStyle w:val="tablebullet"/>
              <w:rPr>
                <w:color w:val="4A4A54"/>
              </w:rPr>
            </w:pPr>
            <w:r w:rsidRPr="008C165F">
              <w:rPr>
                <w:color w:val="4A4A54"/>
              </w:rPr>
              <w:t xml:space="preserve">Answer confirmation for offnet numbers = ensures when conducting a </w:t>
            </w:r>
            <w:proofErr w:type="spellStart"/>
            <w:r w:rsidRPr="008C165F">
              <w:rPr>
                <w:color w:val="4A4A54"/>
              </w:rPr>
              <w:t>simring</w:t>
            </w:r>
            <w:proofErr w:type="spellEnd"/>
            <w:r w:rsidRPr="008C165F">
              <w:rPr>
                <w:color w:val="4A4A54"/>
              </w:rPr>
              <w:t xml:space="preserve"> to a cell/landline that the answering party is a person instead of voicemail by requesting them to press 1 to accept the call.</w:t>
            </w:r>
          </w:p>
        </w:tc>
      </w:tr>
      <w:tr w:rsidR="00F411AA" w:rsidRPr="008C165F" w14:paraId="4ABCA354" w14:textId="77777777" w:rsidTr="00F411AA">
        <w:trPr>
          <w:cantSplit/>
        </w:trPr>
        <w:tc>
          <w:tcPr>
            <w:tcW w:w="3708" w:type="dxa"/>
            <w:tcBorders>
              <w:top w:val="nil"/>
            </w:tcBorders>
            <w:shd w:val="clear" w:color="auto" w:fill="C6D9F1" w:themeFill="text2" w:themeFillTint="33"/>
          </w:tcPr>
          <w:p w14:paraId="55B3F9C9" w14:textId="77777777" w:rsidR="00F411AA" w:rsidRPr="008C165F" w:rsidRDefault="00F411AA" w:rsidP="0097353D">
            <w:pPr>
              <w:pStyle w:val="cellbody0"/>
              <w:rPr>
                <w:color w:val="4A4A54"/>
              </w:rPr>
            </w:pPr>
            <w:r w:rsidRPr="008C165F">
              <w:rPr>
                <w:noProof/>
                <w:color w:val="4A4A54"/>
                <w:lang w:bidi="he-IL"/>
              </w:rPr>
              <w:drawing>
                <wp:inline distT="0" distB="0" distL="0" distR="0" wp14:anchorId="5F9A3B87" wp14:editId="3AEA8F92">
                  <wp:extent cx="2416810" cy="363855"/>
                  <wp:effectExtent l="19050" t="19050" r="21590" b="1714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16810" cy="363855"/>
                          </a:xfrm>
                          <a:prstGeom prst="rect">
                            <a:avLst/>
                          </a:prstGeom>
                          <a:noFill/>
                          <a:ln>
                            <a:solidFill>
                              <a:schemeClr val="tx1"/>
                            </a:solidFill>
                          </a:ln>
                        </pic:spPr>
                      </pic:pic>
                    </a:graphicData>
                  </a:graphic>
                </wp:inline>
              </w:drawing>
            </w:r>
          </w:p>
        </w:tc>
        <w:tc>
          <w:tcPr>
            <w:tcW w:w="5400" w:type="dxa"/>
            <w:tcBorders>
              <w:top w:val="nil"/>
            </w:tcBorders>
            <w:shd w:val="clear" w:color="auto" w:fill="C6D9F1" w:themeFill="text2" w:themeFillTint="33"/>
          </w:tcPr>
          <w:p w14:paraId="7482701B" w14:textId="77777777" w:rsidR="00F411AA" w:rsidRPr="008C165F" w:rsidRDefault="00F411AA" w:rsidP="00F411AA">
            <w:pPr>
              <w:pStyle w:val="cellbody0"/>
              <w:rPr>
                <w:color w:val="4A4A54"/>
              </w:rPr>
            </w:pPr>
            <w:r w:rsidRPr="008C165F">
              <w:rPr>
                <w:color w:val="4A4A54"/>
              </w:rPr>
              <w:t xml:space="preserve">In this field, you can enter the extension of </w:t>
            </w:r>
            <w:r w:rsidR="00FB737A" w:rsidRPr="008C165F">
              <w:rPr>
                <w:color w:val="4A4A54"/>
              </w:rPr>
              <w:t>another telephone you want to ring.</w:t>
            </w:r>
          </w:p>
          <w:p w14:paraId="4B139EB7" w14:textId="77777777" w:rsidR="00F411AA" w:rsidRPr="008C165F" w:rsidRDefault="00F57D25" w:rsidP="00F10DCD">
            <w:pPr>
              <w:pStyle w:val="cellbody0"/>
              <w:rPr>
                <w:color w:val="4A4A54"/>
              </w:rPr>
            </w:pPr>
            <w:r w:rsidRPr="008C165F">
              <w:rPr>
                <w:color w:val="4A4A54"/>
              </w:rPr>
              <w:t xml:space="preserve">The clock icon </w:t>
            </w:r>
            <w:r w:rsidR="006D4C51" w:rsidRPr="008C165F">
              <w:rPr>
                <w:color w:val="4A4A54"/>
              </w:rPr>
              <w:t>allows</w:t>
            </w:r>
            <w:r w:rsidRPr="008C165F">
              <w:rPr>
                <w:color w:val="4A4A54"/>
              </w:rPr>
              <w:t xml:space="preserve"> you to specify a</w:t>
            </w:r>
            <w:r w:rsidR="00F2204B" w:rsidRPr="008C165F">
              <w:rPr>
                <w:color w:val="4A4A54"/>
              </w:rPr>
              <w:t xml:space="preserve"> ring delay</w:t>
            </w:r>
            <w:r w:rsidRPr="008C165F">
              <w:rPr>
                <w:color w:val="4A4A54"/>
              </w:rPr>
              <w:t>. A ring delay</w:t>
            </w:r>
            <w:r w:rsidR="00F2204B" w:rsidRPr="008C165F">
              <w:rPr>
                <w:color w:val="4A4A54"/>
              </w:rPr>
              <w:t xml:space="preserve"> allows you to enter the amount of time before the call rings at the destination</w:t>
            </w:r>
            <w:r w:rsidRPr="008C165F">
              <w:rPr>
                <w:color w:val="4A4A54"/>
              </w:rPr>
              <w:t xml:space="preserve">. </w:t>
            </w:r>
            <w:r w:rsidR="00F2204B" w:rsidRPr="008C165F">
              <w:rPr>
                <w:color w:val="4A4A54"/>
              </w:rPr>
              <w:t xml:space="preserve">To add </w:t>
            </w:r>
            <w:r w:rsidR="00F10DCD" w:rsidRPr="008C165F">
              <w:rPr>
                <w:color w:val="4A4A54"/>
              </w:rPr>
              <w:t xml:space="preserve">other phones to the </w:t>
            </w:r>
            <w:proofErr w:type="spellStart"/>
            <w:r w:rsidR="00F10DCD" w:rsidRPr="008C165F">
              <w:rPr>
                <w:color w:val="4A4A54"/>
              </w:rPr>
              <w:t>simring</w:t>
            </w:r>
            <w:proofErr w:type="spellEnd"/>
            <w:r w:rsidR="00F2204B" w:rsidRPr="008C165F">
              <w:rPr>
                <w:color w:val="4A4A54"/>
              </w:rPr>
              <w:t>, click the green plus icon.</w:t>
            </w:r>
          </w:p>
        </w:tc>
      </w:tr>
      <w:tr w:rsidR="004E0D62" w:rsidRPr="008C165F" w14:paraId="1E605826" w14:textId="77777777" w:rsidTr="004C2710">
        <w:trPr>
          <w:cantSplit/>
        </w:trPr>
        <w:tc>
          <w:tcPr>
            <w:tcW w:w="3708" w:type="dxa"/>
            <w:shd w:val="clear" w:color="auto" w:fill="FFFFFF" w:themeFill="background1"/>
          </w:tcPr>
          <w:p w14:paraId="41D2A6FB" w14:textId="77777777" w:rsidR="004E0D62" w:rsidRPr="008C165F" w:rsidRDefault="004E0D62" w:rsidP="0097353D">
            <w:pPr>
              <w:pStyle w:val="cellbody0"/>
              <w:rPr>
                <w:color w:val="4A4A54"/>
              </w:rPr>
            </w:pPr>
            <w:r w:rsidRPr="008C165F">
              <w:rPr>
                <w:color w:val="4A4A54"/>
              </w:rPr>
              <w:lastRenderedPageBreak/>
              <w:t>Just ring user’s extension</w:t>
            </w:r>
          </w:p>
        </w:tc>
        <w:tc>
          <w:tcPr>
            <w:tcW w:w="5400" w:type="dxa"/>
            <w:shd w:val="clear" w:color="auto" w:fill="FFFFFF" w:themeFill="background1"/>
          </w:tcPr>
          <w:p w14:paraId="495CC060" w14:textId="77777777" w:rsidR="004E0D62" w:rsidRPr="008C165F" w:rsidRDefault="004E0D62" w:rsidP="0097353D">
            <w:pPr>
              <w:pStyle w:val="cellbody0"/>
              <w:rPr>
                <w:color w:val="4A4A54"/>
              </w:rPr>
            </w:pPr>
            <w:r w:rsidRPr="008C165F">
              <w:rPr>
                <w:color w:val="4A4A54"/>
              </w:rPr>
              <w:t>Enables or disables the ringing of your telephone only.</w:t>
            </w:r>
          </w:p>
          <w:p w14:paraId="064D10E0" w14:textId="77777777" w:rsidR="004E0D62" w:rsidRPr="008C165F" w:rsidRDefault="004E0D62" w:rsidP="0097353D">
            <w:pPr>
              <w:pStyle w:val="tablebullet"/>
              <w:rPr>
                <w:color w:val="4A4A54"/>
              </w:rPr>
            </w:pPr>
            <w:r w:rsidRPr="008C165F">
              <w:rPr>
                <w:color w:val="4A4A54"/>
              </w:rPr>
              <w:t>Checked = incoming call rings just your telephone.</w:t>
            </w:r>
          </w:p>
          <w:p w14:paraId="558D075D" w14:textId="77777777" w:rsidR="004E0D62" w:rsidRPr="008C165F" w:rsidRDefault="004E0D62" w:rsidP="0097353D">
            <w:pPr>
              <w:pStyle w:val="tablebullet"/>
              <w:rPr>
                <w:color w:val="4A4A54"/>
              </w:rPr>
            </w:pPr>
            <w:r w:rsidRPr="008C165F">
              <w:rPr>
                <w:color w:val="4A4A54"/>
              </w:rPr>
              <w:t>Not checked = feature is disabled.</w:t>
            </w:r>
          </w:p>
        </w:tc>
      </w:tr>
    </w:tbl>
    <w:p w14:paraId="712269B7" w14:textId="77777777" w:rsidR="008313BB" w:rsidRPr="008C165F" w:rsidRDefault="008313BB" w:rsidP="008313BB">
      <w:pPr>
        <w:pStyle w:val="body"/>
        <w:rPr>
          <w:color w:val="4A4A54"/>
        </w:rPr>
      </w:pPr>
    </w:p>
    <w:p w14:paraId="503E8F5C" w14:textId="77777777" w:rsidR="006C6393" w:rsidRPr="008C165F" w:rsidRDefault="00AA40F0" w:rsidP="00AA40F0">
      <w:pPr>
        <w:pStyle w:val="Caption"/>
        <w:rPr>
          <w:color w:val="4A4A54"/>
        </w:rPr>
      </w:pPr>
      <w:bookmarkStart w:id="109" w:name="_Ref422912698"/>
      <w:r w:rsidRPr="008C165F">
        <w:rPr>
          <w:color w:val="4A4A54"/>
        </w:rPr>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4</w:t>
      </w:r>
      <w:r w:rsidR="00F32CB7" w:rsidRPr="008C165F">
        <w:rPr>
          <w:noProof/>
          <w:color w:val="4A4A54"/>
        </w:rPr>
        <w:fldChar w:fldCharType="end"/>
      </w:r>
      <w:r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3</w:t>
      </w:r>
      <w:r w:rsidR="00F32CB7" w:rsidRPr="008C165F">
        <w:rPr>
          <w:noProof/>
          <w:color w:val="4A4A54"/>
        </w:rPr>
        <w:fldChar w:fldCharType="end"/>
      </w:r>
      <w:bookmarkEnd w:id="109"/>
      <w:r w:rsidR="000712F6" w:rsidRPr="008C165F">
        <w:rPr>
          <w:color w:val="4A4A54"/>
        </w:rPr>
        <w:t xml:space="preserve">. </w:t>
      </w:r>
      <w:r w:rsidR="00C77932" w:rsidRPr="008C165F">
        <w:rPr>
          <w:color w:val="4A4A54"/>
        </w:rPr>
        <w:t xml:space="preserve">Call </w:t>
      </w:r>
      <w:r w:rsidR="005C290E" w:rsidRPr="008C165F">
        <w:rPr>
          <w:color w:val="4A4A54"/>
        </w:rPr>
        <w:t>F</w:t>
      </w:r>
      <w:r w:rsidR="00C77932" w:rsidRPr="008C165F">
        <w:rPr>
          <w:color w:val="4A4A54"/>
        </w:rPr>
        <w:t>orward Selections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6930"/>
      </w:tblGrid>
      <w:tr w:rsidR="00AA40F0" w:rsidRPr="00424EFE" w14:paraId="2A3615BC" w14:textId="77777777" w:rsidTr="00195E7D">
        <w:tc>
          <w:tcPr>
            <w:tcW w:w="2178" w:type="dxa"/>
            <w:tcBorders>
              <w:right w:val="single" w:sz="4" w:space="0" w:color="FFFFFF"/>
            </w:tcBorders>
            <w:shd w:val="clear" w:color="auto" w:fill="004F93"/>
          </w:tcPr>
          <w:p w14:paraId="0B0E9C42" w14:textId="77777777" w:rsidR="00AA40F0" w:rsidRPr="00424EFE" w:rsidRDefault="00C77932" w:rsidP="0097353D">
            <w:pPr>
              <w:pStyle w:val="CellHeading"/>
            </w:pPr>
            <w:r w:rsidRPr="00424EFE">
              <w:t>Selection</w:t>
            </w:r>
          </w:p>
        </w:tc>
        <w:tc>
          <w:tcPr>
            <w:tcW w:w="6930" w:type="dxa"/>
            <w:tcBorders>
              <w:left w:val="single" w:sz="4" w:space="0" w:color="FFFFFF"/>
              <w:right w:val="single" w:sz="4" w:space="0" w:color="FFFFFF"/>
            </w:tcBorders>
            <w:shd w:val="clear" w:color="auto" w:fill="004F93"/>
          </w:tcPr>
          <w:p w14:paraId="4A8D4FAA" w14:textId="77777777" w:rsidR="00AA40F0" w:rsidRPr="00424EFE" w:rsidRDefault="00AA40F0" w:rsidP="0097353D">
            <w:pPr>
              <w:pStyle w:val="CellHeading"/>
            </w:pPr>
            <w:r w:rsidRPr="00424EFE">
              <w:t>Description</w:t>
            </w:r>
          </w:p>
        </w:tc>
      </w:tr>
      <w:tr w:rsidR="00AA40F0" w:rsidRPr="008C165F" w14:paraId="14B52DA0" w14:textId="77777777" w:rsidTr="00195E7D">
        <w:tc>
          <w:tcPr>
            <w:tcW w:w="2178" w:type="dxa"/>
          </w:tcPr>
          <w:p w14:paraId="77EC9321" w14:textId="77777777" w:rsidR="00AA40F0" w:rsidRPr="008C165F" w:rsidRDefault="00C77932" w:rsidP="005C290E">
            <w:pPr>
              <w:pStyle w:val="cellbody0"/>
              <w:rPr>
                <w:color w:val="4A4A54"/>
              </w:rPr>
            </w:pPr>
            <w:r w:rsidRPr="008C165F">
              <w:rPr>
                <w:color w:val="4A4A54"/>
              </w:rPr>
              <w:t>User</w:t>
            </w:r>
          </w:p>
        </w:tc>
        <w:tc>
          <w:tcPr>
            <w:tcW w:w="6930" w:type="dxa"/>
          </w:tcPr>
          <w:p w14:paraId="49D53DEB" w14:textId="77777777" w:rsidR="00AA40F0" w:rsidRPr="008C165F" w:rsidRDefault="00922365" w:rsidP="005C290E">
            <w:pPr>
              <w:pStyle w:val="cellbody0"/>
              <w:rPr>
                <w:color w:val="4A4A54"/>
              </w:rPr>
            </w:pPr>
            <w:r w:rsidRPr="008C165F">
              <w:rPr>
                <w:color w:val="4A4A54"/>
              </w:rPr>
              <w:t xml:space="preserve">Forward calls to the user at the specified extension and follow their user-answering rules. </w:t>
            </w:r>
          </w:p>
        </w:tc>
      </w:tr>
      <w:tr w:rsidR="004618AB" w:rsidRPr="008C165F" w14:paraId="5C4BB52F" w14:textId="77777777" w:rsidTr="00195E7D">
        <w:tc>
          <w:tcPr>
            <w:tcW w:w="2178" w:type="dxa"/>
            <w:shd w:val="clear" w:color="auto" w:fill="C6D9F1" w:themeFill="text2" w:themeFillTint="33"/>
          </w:tcPr>
          <w:p w14:paraId="6DAADD53" w14:textId="3F7789F9" w:rsidR="004618AB" w:rsidRPr="008C165F" w:rsidRDefault="004618AB" w:rsidP="005C290E">
            <w:pPr>
              <w:pStyle w:val="cellbody0"/>
              <w:rPr>
                <w:color w:val="4A4A54"/>
              </w:rPr>
            </w:pPr>
            <w:bookmarkStart w:id="110" w:name="Handset_text"/>
            <w:bookmarkEnd w:id="110"/>
            <w:r w:rsidRPr="008C165F">
              <w:rPr>
                <w:color w:val="4A4A54"/>
              </w:rPr>
              <w:t>Handset</w:t>
            </w:r>
          </w:p>
        </w:tc>
        <w:tc>
          <w:tcPr>
            <w:tcW w:w="6930" w:type="dxa"/>
            <w:shd w:val="clear" w:color="auto" w:fill="C6D9F1" w:themeFill="text2" w:themeFillTint="33"/>
          </w:tcPr>
          <w:p w14:paraId="4EF9B2C3" w14:textId="73CAA060" w:rsidR="004618AB" w:rsidRPr="008C165F" w:rsidRDefault="004618AB" w:rsidP="005C290E">
            <w:pPr>
              <w:pStyle w:val="cellbody0"/>
              <w:rPr>
                <w:color w:val="4A4A54"/>
              </w:rPr>
            </w:pPr>
            <w:r w:rsidRPr="008C165F">
              <w:rPr>
                <w:color w:val="4A4A54"/>
              </w:rPr>
              <w:t xml:space="preserve">Bypass the user-answering rules and forward calls to the </w:t>
            </w:r>
            <w:bookmarkStart w:id="111" w:name="Handset2_text"/>
            <w:bookmarkEnd w:id="111"/>
            <w:r w:rsidRPr="008C165F">
              <w:rPr>
                <w:color w:val="4A4A54"/>
              </w:rPr>
              <w:fldChar w:fldCharType="begin"/>
            </w:r>
            <w:r w:rsidRPr="008C165F">
              <w:rPr>
                <w:color w:val="4A4A54"/>
              </w:rPr>
              <w:instrText xml:space="preserve"> HYPERLINK  \l "Handset_glossary" </w:instrText>
            </w:r>
            <w:r w:rsidRPr="008C165F">
              <w:rPr>
                <w:color w:val="4A4A54"/>
              </w:rPr>
            </w:r>
            <w:r w:rsidRPr="008C165F">
              <w:rPr>
                <w:color w:val="4A4A54"/>
              </w:rPr>
              <w:fldChar w:fldCharType="separate"/>
            </w:r>
            <w:r w:rsidRPr="008C165F">
              <w:rPr>
                <w:rStyle w:val="Hyperlink"/>
                <w:color w:val="4A4A54"/>
              </w:rPr>
              <w:t>handset</w:t>
            </w:r>
            <w:r w:rsidRPr="008C165F">
              <w:rPr>
                <w:color w:val="4A4A54"/>
              </w:rPr>
              <w:fldChar w:fldCharType="end"/>
            </w:r>
            <w:r w:rsidRPr="008C165F">
              <w:rPr>
                <w:color w:val="4A4A54"/>
              </w:rPr>
              <w:t xml:space="preserve"> associated with the specified user.</w:t>
            </w:r>
          </w:p>
        </w:tc>
      </w:tr>
      <w:tr w:rsidR="00AA40F0" w:rsidRPr="008C165F" w14:paraId="74B3F5DD" w14:textId="77777777" w:rsidTr="00195E7D">
        <w:tc>
          <w:tcPr>
            <w:tcW w:w="2178" w:type="dxa"/>
          </w:tcPr>
          <w:p w14:paraId="0AE738CC" w14:textId="77777777" w:rsidR="00AA40F0" w:rsidRPr="008C165F" w:rsidRDefault="00FA4D11" w:rsidP="005C290E">
            <w:pPr>
              <w:pStyle w:val="cellbody0"/>
              <w:rPr>
                <w:color w:val="4A4A54"/>
              </w:rPr>
            </w:pPr>
            <w:r w:rsidRPr="008C165F">
              <w:rPr>
                <w:color w:val="4A4A54"/>
              </w:rPr>
              <w:t>Voicemail</w:t>
            </w:r>
          </w:p>
        </w:tc>
        <w:tc>
          <w:tcPr>
            <w:tcW w:w="6930" w:type="dxa"/>
          </w:tcPr>
          <w:p w14:paraId="637AAFB7" w14:textId="77777777" w:rsidR="00AA40F0" w:rsidRPr="008C165F" w:rsidRDefault="00E930A7" w:rsidP="005C290E">
            <w:pPr>
              <w:pStyle w:val="cellbody0"/>
              <w:rPr>
                <w:color w:val="4A4A54"/>
              </w:rPr>
            </w:pPr>
            <w:r w:rsidRPr="008C165F">
              <w:rPr>
                <w:color w:val="4A4A54"/>
              </w:rPr>
              <w:t xml:space="preserve">Forward calls to voicemail at the specified extension. </w:t>
            </w:r>
          </w:p>
        </w:tc>
      </w:tr>
      <w:tr w:rsidR="00AA40F0" w:rsidRPr="008C165F" w14:paraId="7EA4C753" w14:textId="77777777" w:rsidTr="00195E7D">
        <w:tc>
          <w:tcPr>
            <w:tcW w:w="2178" w:type="dxa"/>
            <w:shd w:val="clear" w:color="auto" w:fill="C6D9F1" w:themeFill="text2" w:themeFillTint="33"/>
          </w:tcPr>
          <w:p w14:paraId="36EC1F30" w14:textId="77777777" w:rsidR="00AA40F0" w:rsidRPr="008C165F" w:rsidRDefault="00FA4D11" w:rsidP="005C290E">
            <w:pPr>
              <w:pStyle w:val="cellbody0"/>
              <w:rPr>
                <w:color w:val="4A4A54"/>
              </w:rPr>
            </w:pPr>
            <w:r w:rsidRPr="008C165F">
              <w:rPr>
                <w:color w:val="4A4A54"/>
              </w:rPr>
              <w:t>Queue</w:t>
            </w:r>
          </w:p>
        </w:tc>
        <w:tc>
          <w:tcPr>
            <w:tcW w:w="6930" w:type="dxa"/>
            <w:shd w:val="clear" w:color="auto" w:fill="C6D9F1" w:themeFill="text2" w:themeFillTint="33"/>
          </w:tcPr>
          <w:p w14:paraId="1B7550AD" w14:textId="77777777" w:rsidR="00AA40F0" w:rsidRPr="008C165F" w:rsidRDefault="00076CA3" w:rsidP="005C290E">
            <w:pPr>
              <w:pStyle w:val="cellbody0"/>
              <w:rPr>
                <w:color w:val="4A4A54"/>
              </w:rPr>
            </w:pPr>
            <w:r w:rsidRPr="008C165F">
              <w:rPr>
                <w:color w:val="4A4A54"/>
              </w:rPr>
              <w:t>Forward calls to the queue associated with</w:t>
            </w:r>
            <w:r w:rsidR="00F72AFD" w:rsidRPr="008C165F">
              <w:rPr>
                <w:color w:val="4A4A54"/>
              </w:rPr>
              <w:t xml:space="preserve"> </w:t>
            </w:r>
            <w:r w:rsidRPr="008C165F">
              <w:rPr>
                <w:color w:val="4A4A54"/>
              </w:rPr>
              <w:t>this user.</w:t>
            </w:r>
          </w:p>
        </w:tc>
      </w:tr>
      <w:tr w:rsidR="00AA40F0" w:rsidRPr="008C165F" w14:paraId="26159358" w14:textId="77777777" w:rsidTr="00195E7D">
        <w:tc>
          <w:tcPr>
            <w:tcW w:w="2178" w:type="dxa"/>
            <w:shd w:val="clear" w:color="auto" w:fill="auto"/>
          </w:tcPr>
          <w:p w14:paraId="127FAA20" w14:textId="77777777" w:rsidR="00AA40F0" w:rsidRPr="008C165F" w:rsidRDefault="00FA4D11" w:rsidP="005C290E">
            <w:pPr>
              <w:pStyle w:val="cellbody0"/>
              <w:rPr>
                <w:color w:val="4A4A54"/>
              </w:rPr>
            </w:pPr>
            <w:proofErr w:type="spellStart"/>
            <w:r w:rsidRPr="008C165F">
              <w:rPr>
                <w:color w:val="4A4A54"/>
              </w:rPr>
              <w:t>Autoattendant</w:t>
            </w:r>
            <w:proofErr w:type="spellEnd"/>
          </w:p>
        </w:tc>
        <w:tc>
          <w:tcPr>
            <w:tcW w:w="6930" w:type="dxa"/>
            <w:shd w:val="clear" w:color="auto" w:fill="auto"/>
          </w:tcPr>
          <w:p w14:paraId="46AE418D" w14:textId="77777777" w:rsidR="00AA40F0" w:rsidRPr="008C165F" w:rsidRDefault="005C290E" w:rsidP="005C290E">
            <w:pPr>
              <w:pStyle w:val="cellbody0"/>
              <w:rPr>
                <w:color w:val="4A4A54"/>
              </w:rPr>
            </w:pPr>
            <w:r w:rsidRPr="008C165F">
              <w:rPr>
                <w:color w:val="4A4A54"/>
              </w:rPr>
              <w:t>Forward calls to the auto-attendant associated with this user.</w:t>
            </w:r>
          </w:p>
        </w:tc>
      </w:tr>
    </w:tbl>
    <w:p w14:paraId="24C257A2" w14:textId="77777777" w:rsidR="006C6393" w:rsidRPr="008C165F" w:rsidRDefault="006C6393" w:rsidP="008313BB">
      <w:pPr>
        <w:pStyle w:val="body"/>
        <w:rPr>
          <w:color w:val="4A4A54"/>
        </w:rPr>
      </w:pPr>
    </w:p>
    <w:p w14:paraId="4EA8B253" w14:textId="77777777" w:rsidR="00B4217F" w:rsidRPr="008C165F" w:rsidRDefault="00B4217F" w:rsidP="008154A6">
      <w:pPr>
        <w:pStyle w:val="numbrdlist"/>
        <w:numPr>
          <w:ilvl w:val="0"/>
          <w:numId w:val="84"/>
        </w:numPr>
        <w:rPr>
          <w:color w:val="4A4A54"/>
        </w:rPr>
      </w:pPr>
      <w:r w:rsidRPr="008C165F">
        <w:rPr>
          <w:color w:val="4A4A54"/>
        </w:rPr>
        <w:t xml:space="preserve">Click </w:t>
      </w:r>
      <w:r w:rsidRPr="008C165F">
        <w:rPr>
          <w:b/>
          <w:bCs/>
          <w:color w:val="4A4A54"/>
        </w:rPr>
        <w:t>Save</w:t>
      </w:r>
      <w:r w:rsidRPr="008C165F">
        <w:rPr>
          <w:color w:val="4A4A54"/>
        </w:rPr>
        <w:t>.</w:t>
      </w:r>
    </w:p>
    <w:p w14:paraId="38CDF724" w14:textId="77777777" w:rsidR="00D8662F" w:rsidRPr="008C165F" w:rsidRDefault="005D690B" w:rsidP="008154A6">
      <w:pPr>
        <w:pStyle w:val="numbrdlist"/>
        <w:numPr>
          <w:ilvl w:val="0"/>
          <w:numId w:val="84"/>
        </w:numPr>
        <w:rPr>
          <w:color w:val="4A4A54"/>
        </w:rPr>
      </w:pPr>
      <w:r w:rsidRPr="008C165F">
        <w:rPr>
          <w:color w:val="4A4A54"/>
        </w:rPr>
        <w:t>Repeat this procedure to add answering rules</w:t>
      </w:r>
      <w:r w:rsidR="009C50DF" w:rsidRPr="008C165F">
        <w:rPr>
          <w:color w:val="4A4A54"/>
        </w:rPr>
        <w:t xml:space="preserve"> for this user</w:t>
      </w:r>
      <w:r w:rsidRPr="008C165F">
        <w:rPr>
          <w:color w:val="4A4A54"/>
        </w:rPr>
        <w:t>.</w:t>
      </w:r>
    </w:p>
    <w:p w14:paraId="508EE383" w14:textId="77777777" w:rsidR="00A14369" w:rsidRPr="008C165F" w:rsidRDefault="00A14369" w:rsidP="009B6EB8">
      <w:pPr>
        <w:pStyle w:val="Heading4"/>
        <w:rPr>
          <w:color w:val="4A4A54"/>
        </w:rPr>
      </w:pPr>
      <w:bookmarkStart w:id="112" w:name="_Ref422839821"/>
      <w:bookmarkStart w:id="113" w:name="_Toc138260807"/>
      <w:r w:rsidRPr="008C165F">
        <w:rPr>
          <w:color w:val="4A4A54"/>
        </w:rPr>
        <w:t>Changing the Active Answering Rule</w:t>
      </w:r>
      <w:bookmarkEnd w:id="112"/>
      <w:bookmarkEnd w:id="113"/>
      <w:r w:rsidR="009B6EB8" w:rsidRPr="008C165F">
        <w:rPr>
          <w:color w:val="4A4A54"/>
        </w:rPr>
        <w:fldChar w:fldCharType="begin"/>
      </w:r>
      <w:r w:rsidR="009B6EB8" w:rsidRPr="008C165F">
        <w:rPr>
          <w:color w:val="4A4A54"/>
        </w:rPr>
        <w:instrText xml:space="preserve"> XE "Answering rules:changing" </w:instrText>
      </w:r>
      <w:r w:rsidR="009B6EB8" w:rsidRPr="008C165F">
        <w:rPr>
          <w:color w:val="4A4A54"/>
        </w:rPr>
        <w:fldChar w:fldCharType="end"/>
      </w:r>
      <w:r w:rsidR="009B6EB8" w:rsidRPr="008C165F">
        <w:rPr>
          <w:color w:val="4A4A54"/>
        </w:rPr>
        <w:fldChar w:fldCharType="begin"/>
      </w:r>
      <w:r w:rsidR="009B6EB8" w:rsidRPr="008C165F">
        <w:rPr>
          <w:color w:val="4A4A54"/>
        </w:rPr>
        <w:instrText xml:space="preserve"> XE "Changing:answering rules" </w:instrText>
      </w:r>
      <w:r w:rsidR="009B6EB8" w:rsidRPr="008C165F">
        <w:rPr>
          <w:color w:val="4A4A54"/>
        </w:rPr>
        <w:fldChar w:fldCharType="end"/>
      </w:r>
    </w:p>
    <w:p w14:paraId="14BB04B7" w14:textId="77777777" w:rsidR="007624DA" w:rsidRPr="008C165F" w:rsidRDefault="005D690B" w:rsidP="00D96624">
      <w:pPr>
        <w:pStyle w:val="body"/>
        <w:rPr>
          <w:color w:val="4A4A54"/>
        </w:rPr>
      </w:pPr>
      <w:r w:rsidRPr="008C165F">
        <w:rPr>
          <w:color w:val="4A4A54"/>
        </w:rPr>
        <w:t xml:space="preserve">You can </w:t>
      </w:r>
      <w:r w:rsidR="00A11374" w:rsidRPr="008C165F">
        <w:rPr>
          <w:color w:val="4A4A54"/>
        </w:rPr>
        <w:t>define</w:t>
      </w:r>
      <w:r w:rsidRPr="008C165F">
        <w:rPr>
          <w:color w:val="4A4A54"/>
        </w:rPr>
        <w:t xml:space="preserve"> multi</w:t>
      </w:r>
      <w:r w:rsidR="001959AF" w:rsidRPr="008C165F">
        <w:rPr>
          <w:color w:val="4A4A54"/>
        </w:rPr>
        <w:t>ple answering rules, but only on</w:t>
      </w:r>
      <w:r w:rsidRPr="008C165F">
        <w:rPr>
          <w:color w:val="4A4A54"/>
        </w:rPr>
        <w:t xml:space="preserve">e rule </w:t>
      </w:r>
      <w:r w:rsidR="00EB2F40" w:rsidRPr="008C165F">
        <w:rPr>
          <w:color w:val="4A4A54"/>
        </w:rPr>
        <w:t>can be</w:t>
      </w:r>
      <w:r w:rsidR="00D4391D" w:rsidRPr="008C165F">
        <w:rPr>
          <w:color w:val="4A4A54"/>
        </w:rPr>
        <w:t xml:space="preserve"> active </w:t>
      </w:r>
      <w:r w:rsidR="00A820F3" w:rsidRPr="008C165F">
        <w:rPr>
          <w:color w:val="4A4A54"/>
        </w:rPr>
        <w:t>at a time</w:t>
      </w:r>
      <w:r w:rsidR="00D4391D" w:rsidRPr="008C165F">
        <w:rPr>
          <w:color w:val="4A4A54"/>
        </w:rPr>
        <w:t xml:space="preserve">. </w:t>
      </w:r>
      <w:r w:rsidR="007119C5" w:rsidRPr="008C165F">
        <w:rPr>
          <w:color w:val="4A4A54"/>
        </w:rPr>
        <w:t>T</w:t>
      </w:r>
      <w:r w:rsidR="006F2B4B" w:rsidRPr="008C165F">
        <w:rPr>
          <w:color w:val="4A4A54"/>
        </w:rPr>
        <w:t xml:space="preserve">he </w:t>
      </w:r>
      <w:r w:rsidR="002D25A7" w:rsidRPr="008C165F">
        <w:rPr>
          <w:color w:val="4A4A54"/>
        </w:rPr>
        <w:t xml:space="preserve">active rule is the </w:t>
      </w:r>
      <w:r w:rsidR="006F2B4B" w:rsidRPr="008C165F">
        <w:rPr>
          <w:color w:val="4A4A54"/>
        </w:rPr>
        <w:t xml:space="preserve">first rule </w:t>
      </w:r>
      <w:r w:rsidR="00101413" w:rsidRPr="008C165F">
        <w:rPr>
          <w:color w:val="4A4A54"/>
        </w:rPr>
        <w:t>with a matching</w:t>
      </w:r>
      <w:r w:rsidR="006F2B4B" w:rsidRPr="008C165F">
        <w:rPr>
          <w:color w:val="4A4A54"/>
        </w:rPr>
        <w:t xml:space="preserve"> time frame. </w:t>
      </w:r>
      <w:r w:rsidR="007624DA" w:rsidRPr="008C165F">
        <w:rPr>
          <w:color w:val="4A4A54"/>
        </w:rPr>
        <w:t xml:space="preserve">Best practices </w:t>
      </w:r>
      <w:r w:rsidR="008E1FAD" w:rsidRPr="008C165F">
        <w:rPr>
          <w:color w:val="4A4A54"/>
        </w:rPr>
        <w:t>dictate that</w:t>
      </w:r>
      <w:r w:rsidR="007624DA" w:rsidRPr="008C165F">
        <w:rPr>
          <w:color w:val="4A4A54"/>
        </w:rPr>
        <w:t xml:space="preserve"> you </w:t>
      </w:r>
      <w:r w:rsidR="00D96624" w:rsidRPr="008C165F">
        <w:rPr>
          <w:color w:val="4A4A54"/>
        </w:rPr>
        <w:t>order answering rules according to how specific they are, with the most</w:t>
      </w:r>
      <w:r w:rsidR="007624DA" w:rsidRPr="008C165F">
        <w:rPr>
          <w:color w:val="4A4A54"/>
        </w:rPr>
        <w:t xml:space="preserve"> specific </w:t>
      </w:r>
      <w:r w:rsidR="00686AE3" w:rsidRPr="008C165F">
        <w:rPr>
          <w:color w:val="4A4A54"/>
        </w:rPr>
        <w:t>time frame</w:t>
      </w:r>
      <w:r w:rsidR="007624DA" w:rsidRPr="008C165F">
        <w:rPr>
          <w:color w:val="4A4A54"/>
        </w:rPr>
        <w:t xml:space="preserve">s </w:t>
      </w:r>
      <w:r w:rsidR="00C34AFB" w:rsidRPr="008C165F">
        <w:rPr>
          <w:color w:val="4A4A54"/>
        </w:rPr>
        <w:t xml:space="preserve">(for example, Holidays) </w:t>
      </w:r>
      <w:r w:rsidR="007624DA" w:rsidRPr="008C165F">
        <w:rPr>
          <w:color w:val="4A4A54"/>
        </w:rPr>
        <w:t>at the top</w:t>
      </w:r>
      <w:r w:rsidR="008A7FBE" w:rsidRPr="008C165F">
        <w:rPr>
          <w:color w:val="4A4A54"/>
        </w:rPr>
        <w:t>.</w:t>
      </w:r>
    </w:p>
    <w:p w14:paraId="65B09813" w14:textId="77777777" w:rsidR="006F2B4B" w:rsidRPr="008C165F" w:rsidRDefault="00CF759D" w:rsidP="00D00BB2">
      <w:pPr>
        <w:pStyle w:val="body"/>
        <w:rPr>
          <w:color w:val="4A4A54"/>
        </w:rPr>
      </w:pPr>
      <w:r w:rsidRPr="008C165F">
        <w:rPr>
          <w:color w:val="4A4A54"/>
        </w:rPr>
        <w:t>Assume today is Monday, July 4</w:t>
      </w:r>
      <w:r w:rsidRPr="008C165F">
        <w:rPr>
          <w:color w:val="4A4A54"/>
          <w:vertAlign w:val="superscript"/>
        </w:rPr>
        <w:t>th</w:t>
      </w:r>
      <w:r w:rsidRPr="008C165F">
        <w:rPr>
          <w:color w:val="4A4A54"/>
        </w:rPr>
        <w:t xml:space="preserve">. </w:t>
      </w:r>
      <w:r w:rsidR="00D00BB2" w:rsidRPr="008C165F">
        <w:rPr>
          <w:color w:val="4A4A54"/>
        </w:rPr>
        <w:t xml:space="preserve">In this example, </w:t>
      </w:r>
      <w:r w:rsidR="00F9443F" w:rsidRPr="008C165F">
        <w:rPr>
          <w:color w:val="4A4A54"/>
        </w:rPr>
        <w:t xml:space="preserve">the </w:t>
      </w:r>
      <w:r w:rsidR="00F9443F" w:rsidRPr="008C165F">
        <w:rPr>
          <w:b/>
          <w:bCs/>
          <w:color w:val="4A4A54"/>
        </w:rPr>
        <w:t>Holidays</w:t>
      </w:r>
      <w:r w:rsidR="00F9443F" w:rsidRPr="008C165F">
        <w:rPr>
          <w:color w:val="4A4A54"/>
        </w:rPr>
        <w:t xml:space="preserve"> and </w:t>
      </w:r>
      <w:r w:rsidR="00F9443F" w:rsidRPr="008C165F">
        <w:rPr>
          <w:b/>
          <w:bCs/>
          <w:color w:val="4A4A54"/>
        </w:rPr>
        <w:t>Open</w:t>
      </w:r>
      <w:r w:rsidR="00F9443F" w:rsidRPr="008C165F">
        <w:rPr>
          <w:color w:val="4A4A54"/>
        </w:rPr>
        <w:t xml:space="preserve"> </w:t>
      </w:r>
      <w:r w:rsidR="00686AE3" w:rsidRPr="008C165F">
        <w:rPr>
          <w:color w:val="4A4A54"/>
        </w:rPr>
        <w:t>time frame</w:t>
      </w:r>
      <w:r w:rsidR="00F9443F" w:rsidRPr="008C165F">
        <w:rPr>
          <w:color w:val="4A4A54"/>
        </w:rPr>
        <w:t xml:space="preserve">s </w:t>
      </w:r>
      <w:r w:rsidR="00D00BB2" w:rsidRPr="008C165F">
        <w:rPr>
          <w:color w:val="4A4A54"/>
        </w:rPr>
        <w:t xml:space="preserve">could </w:t>
      </w:r>
      <w:r w:rsidR="007A0FAF" w:rsidRPr="008C165F">
        <w:rPr>
          <w:color w:val="4A4A54"/>
        </w:rPr>
        <w:t>match</w:t>
      </w:r>
      <w:r w:rsidR="00DC3A24" w:rsidRPr="008C165F">
        <w:rPr>
          <w:color w:val="4A4A54"/>
        </w:rPr>
        <w:t xml:space="preserve"> the time and date conditions for July 4th</w:t>
      </w:r>
      <w:r w:rsidR="007A0FAF" w:rsidRPr="008C165F">
        <w:rPr>
          <w:color w:val="4A4A54"/>
        </w:rPr>
        <w:t xml:space="preserve">. If </w:t>
      </w:r>
      <w:r w:rsidR="007A0FAF" w:rsidRPr="008C165F">
        <w:rPr>
          <w:b/>
          <w:bCs/>
          <w:color w:val="4A4A54"/>
        </w:rPr>
        <w:t>Holidays</w:t>
      </w:r>
      <w:r w:rsidR="007A0FAF" w:rsidRPr="008C165F">
        <w:rPr>
          <w:color w:val="4A4A54"/>
        </w:rPr>
        <w:t xml:space="preserve"> </w:t>
      </w:r>
      <w:proofErr w:type="gramStart"/>
      <w:r w:rsidR="007A0FAF" w:rsidRPr="008C165F">
        <w:rPr>
          <w:color w:val="4A4A54"/>
        </w:rPr>
        <w:t>is</w:t>
      </w:r>
      <w:proofErr w:type="gramEnd"/>
      <w:r w:rsidR="007A0FAF" w:rsidRPr="008C165F">
        <w:rPr>
          <w:color w:val="4A4A54"/>
        </w:rPr>
        <w:t xml:space="preserve"> the first rule, </w:t>
      </w:r>
      <w:r w:rsidR="006D5ABC" w:rsidRPr="008C165F">
        <w:rPr>
          <w:color w:val="4A4A54"/>
        </w:rPr>
        <w:t xml:space="preserve">however, </w:t>
      </w:r>
      <w:r w:rsidR="007A0FAF" w:rsidRPr="008C165F">
        <w:rPr>
          <w:color w:val="4A4A54"/>
        </w:rPr>
        <w:t xml:space="preserve">it becomes the active rule. But if </w:t>
      </w:r>
      <w:r w:rsidR="007A0FAF" w:rsidRPr="008C165F">
        <w:rPr>
          <w:b/>
          <w:bCs/>
          <w:color w:val="4A4A54"/>
        </w:rPr>
        <w:t>Open</w:t>
      </w:r>
      <w:r w:rsidR="007A0FAF" w:rsidRPr="008C165F">
        <w:rPr>
          <w:color w:val="4A4A54"/>
        </w:rPr>
        <w:t xml:space="preserve"> is the first rule, </w:t>
      </w:r>
      <w:r w:rsidR="007A0FAF" w:rsidRPr="008C165F">
        <w:rPr>
          <w:b/>
          <w:bCs/>
          <w:color w:val="4A4A54"/>
        </w:rPr>
        <w:t>Open</w:t>
      </w:r>
      <w:r w:rsidR="003778CF" w:rsidRPr="008C165F">
        <w:rPr>
          <w:color w:val="4A4A54"/>
        </w:rPr>
        <w:t xml:space="preserve"> be</w:t>
      </w:r>
      <w:r w:rsidR="007A0FAF" w:rsidRPr="008C165F">
        <w:rPr>
          <w:color w:val="4A4A54"/>
        </w:rPr>
        <w:t>c</w:t>
      </w:r>
      <w:r w:rsidR="003778CF" w:rsidRPr="008C165F">
        <w:rPr>
          <w:color w:val="4A4A54"/>
        </w:rPr>
        <w:t>o</w:t>
      </w:r>
      <w:r w:rsidR="007A0FAF" w:rsidRPr="008C165F">
        <w:rPr>
          <w:color w:val="4A4A54"/>
        </w:rPr>
        <w:t>mes the active rule</w:t>
      </w:r>
      <w:r w:rsidR="0006273A" w:rsidRPr="008C165F">
        <w:rPr>
          <w:color w:val="4A4A54"/>
        </w:rPr>
        <w:t>.</w:t>
      </w:r>
    </w:p>
    <w:p w14:paraId="42C70890" w14:textId="77777777" w:rsidR="00745DEF" w:rsidRPr="008C165F" w:rsidRDefault="005D690B" w:rsidP="00EB2F40">
      <w:pPr>
        <w:pStyle w:val="body"/>
        <w:rPr>
          <w:color w:val="4A4A54"/>
        </w:rPr>
      </w:pPr>
      <w:r w:rsidRPr="008C165F">
        <w:rPr>
          <w:color w:val="4A4A54"/>
        </w:rPr>
        <w:t xml:space="preserve">To </w:t>
      </w:r>
      <w:r w:rsidR="008C4347" w:rsidRPr="008C165F">
        <w:rPr>
          <w:color w:val="4A4A54"/>
        </w:rPr>
        <w:t>specify a rule other than the to</w:t>
      </w:r>
      <w:r w:rsidR="007A3BF8" w:rsidRPr="008C165F">
        <w:rPr>
          <w:color w:val="4A4A54"/>
        </w:rPr>
        <w:t>p one as the active rule</w:t>
      </w:r>
      <w:r w:rsidR="00D06EB8" w:rsidRPr="008C165F">
        <w:rPr>
          <w:color w:val="4A4A54"/>
        </w:rPr>
        <w:t>:</w:t>
      </w:r>
    </w:p>
    <w:p w14:paraId="68A05939" w14:textId="77777777" w:rsidR="00745DEF" w:rsidRPr="008C165F" w:rsidRDefault="00AE7537" w:rsidP="00CD7353">
      <w:pPr>
        <w:pStyle w:val="numbrdlist"/>
        <w:numPr>
          <w:ilvl w:val="0"/>
          <w:numId w:val="34"/>
        </w:numPr>
        <w:rPr>
          <w:color w:val="4A4A54"/>
        </w:rPr>
      </w:pPr>
      <w:r w:rsidRPr="008C165F">
        <w:rPr>
          <w:color w:val="4A4A54"/>
        </w:rPr>
        <w:t xml:space="preserve">In the </w:t>
      </w:r>
      <w:r w:rsidRPr="008C165F">
        <w:rPr>
          <w:b/>
          <w:bCs/>
          <w:color w:val="4A4A54"/>
        </w:rPr>
        <w:t>Answering Rules</w:t>
      </w:r>
      <w:r w:rsidRPr="008C165F">
        <w:rPr>
          <w:color w:val="4A4A54"/>
        </w:rPr>
        <w:t xml:space="preserve"> tab, f</w:t>
      </w:r>
      <w:r w:rsidR="00E64482" w:rsidRPr="008C165F">
        <w:rPr>
          <w:color w:val="4A4A54"/>
        </w:rPr>
        <w:t>ind the rule you want to designate as the active rule.</w:t>
      </w:r>
    </w:p>
    <w:p w14:paraId="6A8BC289" w14:textId="77777777" w:rsidR="00F924BA" w:rsidRPr="008C165F" w:rsidRDefault="005863BD" w:rsidP="008154A6">
      <w:pPr>
        <w:pStyle w:val="numbrdlist"/>
        <w:numPr>
          <w:ilvl w:val="0"/>
          <w:numId w:val="84"/>
        </w:numPr>
        <w:rPr>
          <w:color w:val="4A4A54"/>
        </w:rPr>
      </w:pPr>
      <w:r w:rsidRPr="008C165F">
        <w:rPr>
          <w:color w:val="4A4A54"/>
        </w:rPr>
        <w:t xml:space="preserve">On the left side of the </w:t>
      </w:r>
      <w:r w:rsidRPr="008C165F">
        <w:rPr>
          <w:b/>
          <w:bCs/>
          <w:color w:val="4A4A54"/>
        </w:rPr>
        <w:t>Answering Rules</w:t>
      </w:r>
      <w:r w:rsidRPr="008C165F">
        <w:rPr>
          <w:color w:val="4A4A54"/>
        </w:rPr>
        <w:t xml:space="preserve"> tab, h</w:t>
      </w:r>
      <w:r w:rsidR="007A3BF8" w:rsidRPr="008C165F">
        <w:rPr>
          <w:color w:val="4A4A54"/>
        </w:rPr>
        <w:t xml:space="preserve">over the mouse over the </w:t>
      </w:r>
      <w:r w:rsidR="00000E40" w:rsidRPr="008C165F">
        <w:rPr>
          <w:color w:val="4A4A54"/>
        </w:rPr>
        <w:t xml:space="preserve">up/down arrows </w:t>
      </w:r>
      <w:r w:rsidR="00E64482" w:rsidRPr="008C165F">
        <w:rPr>
          <w:color w:val="4A4A54"/>
        </w:rPr>
        <w:t>for that rule</w:t>
      </w:r>
      <w:r w:rsidR="004F3985" w:rsidRPr="008C165F">
        <w:rPr>
          <w:color w:val="4A4A54"/>
        </w:rPr>
        <w:t xml:space="preserve"> </w:t>
      </w:r>
      <w:r w:rsidR="00000E40" w:rsidRPr="008C165F">
        <w:rPr>
          <w:color w:val="4A4A54"/>
        </w:rPr>
        <w:t>(the pointer changes to a 4-headed arrow)</w:t>
      </w:r>
      <w:r w:rsidR="00F924BA" w:rsidRPr="008C165F">
        <w:rPr>
          <w:color w:val="4A4A54"/>
        </w:rPr>
        <w:t>.</w:t>
      </w:r>
    </w:p>
    <w:p w14:paraId="0EB2F204" w14:textId="0E38054C" w:rsidR="00D07B1B" w:rsidRPr="008C165F" w:rsidRDefault="00E47706" w:rsidP="00FD5629">
      <w:pPr>
        <w:pStyle w:val="figureanchor"/>
        <w:jc w:val="right"/>
        <w:rPr>
          <w:color w:val="4A4A54"/>
        </w:rPr>
      </w:pPr>
      <w:r w:rsidRPr="008C165F">
        <w:rPr>
          <w:noProof/>
          <w:color w:val="4A4A54"/>
          <w:lang w:bidi="he-IL"/>
        </w:rPr>
        <mc:AlternateContent>
          <mc:Choice Requires="wpg">
            <w:drawing>
              <wp:anchor distT="0" distB="0" distL="114300" distR="114300" simplePos="0" relativeHeight="251635200" behindDoc="0" locked="0" layoutInCell="1" allowOverlap="1" wp14:anchorId="5392B299" wp14:editId="4C3F04D1">
                <wp:simplePos x="0" y="0"/>
                <wp:positionH relativeFrom="column">
                  <wp:posOffset>-298450</wp:posOffset>
                </wp:positionH>
                <wp:positionV relativeFrom="paragraph">
                  <wp:posOffset>442291</wp:posOffset>
                </wp:positionV>
                <wp:extent cx="1343608" cy="345232"/>
                <wp:effectExtent l="0" t="0" r="66675" b="0"/>
                <wp:wrapNone/>
                <wp:docPr id="169" name="Group 169"/>
                <wp:cNvGraphicFramePr/>
                <a:graphic xmlns:a="http://schemas.openxmlformats.org/drawingml/2006/main">
                  <a:graphicData uri="http://schemas.microsoft.com/office/word/2010/wordprocessingGroup">
                    <wpg:wgp>
                      <wpg:cNvGrpSpPr/>
                      <wpg:grpSpPr>
                        <a:xfrm>
                          <a:off x="0" y="0"/>
                          <a:ext cx="1343608" cy="345232"/>
                          <a:chOff x="0" y="0"/>
                          <a:chExt cx="1343608" cy="345232"/>
                        </a:xfrm>
                      </wpg:grpSpPr>
                      <wps:wsp>
                        <wps:cNvPr id="167" name="Straight Connector 167"/>
                        <wps:cNvCnPr/>
                        <wps:spPr>
                          <a:xfrm>
                            <a:off x="699796" y="279918"/>
                            <a:ext cx="643812" cy="0"/>
                          </a:xfrm>
                          <a:prstGeom prst="line">
                            <a:avLst/>
                          </a:prstGeom>
                          <a:ln w="1905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wps:wsp>
                        <wps:cNvPr id="168" name="Text Box 168"/>
                        <wps:cNvSpPr txBox="1"/>
                        <wps:spPr>
                          <a:xfrm>
                            <a:off x="0" y="0"/>
                            <a:ext cx="681135" cy="3452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7A904" w14:textId="77777777" w:rsidR="00F32CB7" w:rsidRDefault="00F32CB7" w:rsidP="00E47706">
                              <w:pPr>
                                <w:pStyle w:val="Callout"/>
                              </w:pPr>
                              <w:r>
                                <w:t>Pointer is hovering here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392B299" id="Group 169" o:spid="_x0000_s1043" style="position:absolute;left:0;text-align:left;margin-left:-23.5pt;margin-top:34.85pt;width:105.8pt;height:27.2pt;z-index:251635200" coordsize="13436,3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">
                <v:line id="Straight Connector 167" o:spid="_x0000_s1044" style="position:absolute;visibility:visible;mso-wrap-style:square" from="6997,2799" to="13436,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" strokecolor="red" strokeweight="1.5pt">
                  <v:stroke endarrow="oval"/>
                </v:line>
                <v:shape id="Text Box 168" o:spid="_x0000_s1045" type="#_x0000_t202" style="position:absolute;width:6811;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" filled="f" stroked="f" strokeweight=".5pt">
                  <v:textbox inset="0,0,0,0">
                    <w:txbxContent>
                      <w:p w14:paraId="08A7A904" w14:textId="77777777" w:rsidR="00F32CB7" w:rsidRDefault="00F32CB7" w:rsidP="00E47706">
                        <w:pPr>
                          <w:pStyle w:val="Callout"/>
                        </w:pPr>
                        <w:r>
                          <w:t>Pointer is hovering here</w:t>
                        </w:r>
                      </w:p>
                    </w:txbxContent>
                  </v:textbox>
                </v:shape>
              </v:group>
            </w:pict>
          </mc:Fallback>
        </mc:AlternateContent>
      </w:r>
      <w:r w:rsidR="00A73CA0" w:rsidRPr="008C165F">
        <w:rPr>
          <w:noProof/>
          <w:color w:val="4A4A54"/>
          <w:lang w:bidi="he-IL"/>
        </w:rPr>
        <w:drawing>
          <wp:inline distT="0" distB="0" distL="0" distR="0" wp14:anchorId="2F450873" wp14:editId="5B99FC64">
            <wp:extent cx="4683318" cy="664290"/>
            <wp:effectExtent l="19050" t="19050" r="22225"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76746" cy="663358"/>
                    </a:xfrm>
                    <a:prstGeom prst="rect">
                      <a:avLst/>
                    </a:prstGeom>
                    <a:noFill/>
                    <a:ln>
                      <a:solidFill>
                        <a:prstClr val="black"/>
                      </a:solidFill>
                    </a:ln>
                  </pic:spPr>
                </pic:pic>
              </a:graphicData>
            </a:graphic>
          </wp:inline>
        </w:drawing>
      </w:r>
    </w:p>
    <w:p w14:paraId="01FB3AAE" w14:textId="77777777" w:rsidR="00E27714" w:rsidRPr="008C165F" w:rsidRDefault="00E27714" w:rsidP="00E27714">
      <w:pPr>
        <w:pStyle w:val="Caption"/>
        <w:rPr>
          <w:color w:val="4A4A54"/>
        </w:rPr>
      </w:pPr>
    </w:p>
    <w:p w14:paraId="1E06D3AB" w14:textId="77777777" w:rsidR="00221A38" w:rsidRPr="008C165F" w:rsidRDefault="004B5E7F" w:rsidP="008154A6">
      <w:pPr>
        <w:pStyle w:val="numbrdlist"/>
        <w:numPr>
          <w:ilvl w:val="0"/>
          <w:numId w:val="84"/>
        </w:numPr>
        <w:rPr>
          <w:color w:val="4A4A54"/>
        </w:rPr>
      </w:pPr>
      <w:r w:rsidRPr="008C165F">
        <w:rPr>
          <w:color w:val="4A4A54"/>
        </w:rPr>
        <w:lastRenderedPageBreak/>
        <w:t>Hold down your mouse button, d</w:t>
      </w:r>
      <w:r w:rsidR="00000E40" w:rsidRPr="008C165F">
        <w:rPr>
          <w:color w:val="4A4A54"/>
        </w:rPr>
        <w:t xml:space="preserve">rag </w:t>
      </w:r>
      <w:r w:rsidRPr="008C165F">
        <w:rPr>
          <w:color w:val="4A4A54"/>
        </w:rPr>
        <w:t>the rule to the top row, and then release the mouse button.</w:t>
      </w:r>
      <w:r w:rsidR="00790834" w:rsidRPr="008C165F">
        <w:rPr>
          <w:color w:val="4A4A54"/>
        </w:rPr>
        <w:t xml:space="preserve"> A message </w:t>
      </w:r>
      <w:r w:rsidR="00FF3D2E" w:rsidRPr="008C165F">
        <w:rPr>
          <w:color w:val="4A4A54"/>
        </w:rPr>
        <w:t xml:space="preserve">tells you that the answering rules have been reprioritized and prompts you to click </w:t>
      </w:r>
      <w:r w:rsidR="00FF3D2E" w:rsidRPr="008C165F">
        <w:rPr>
          <w:b/>
          <w:bCs/>
          <w:color w:val="4A4A54"/>
        </w:rPr>
        <w:t>Save</w:t>
      </w:r>
      <w:r w:rsidR="00FF3D2E" w:rsidRPr="008C165F">
        <w:rPr>
          <w:color w:val="4A4A54"/>
        </w:rPr>
        <w:t>.</w:t>
      </w:r>
    </w:p>
    <w:p w14:paraId="06F31248" w14:textId="77777777" w:rsidR="005B02EA" w:rsidRPr="008C165F" w:rsidRDefault="005B02EA" w:rsidP="00CE5545">
      <w:pPr>
        <w:pStyle w:val="figureanchor"/>
        <w:jc w:val="right"/>
        <w:rPr>
          <w:color w:val="4A4A54"/>
        </w:rPr>
      </w:pPr>
      <w:r w:rsidRPr="008C165F">
        <w:rPr>
          <w:noProof/>
          <w:color w:val="4A4A54"/>
          <w:lang w:bidi="he-IL"/>
        </w:rPr>
        <mc:AlternateContent>
          <mc:Choice Requires="wpg">
            <w:drawing>
              <wp:anchor distT="0" distB="0" distL="114300" distR="114300" simplePos="0" relativeHeight="251636224" behindDoc="0" locked="0" layoutInCell="1" allowOverlap="1" wp14:anchorId="453ECAA3" wp14:editId="66107154">
                <wp:simplePos x="0" y="0"/>
                <wp:positionH relativeFrom="column">
                  <wp:posOffset>149777</wp:posOffset>
                </wp:positionH>
                <wp:positionV relativeFrom="paragraph">
                  <wp:posOffset>376914</wp:posOffset>
                </wp:positionV>
                <wp:extent cx="1270115" cy="560705"/>
                <wp:effectExtent l="0" t="0" r="63500" b="10795"/>
                <wp:wrapNone/>
                <wp:docPr id="175" name="Group 175"/>
                <wp:cNvGraphicFramePr/>
                <a:graphic xmlns:a="http://schemas.openxmlformats.org/drawingml/2006/main">
                  <a:graphicData uri="http://schemas.microsoft.com/office/word/2010/wordprocessingGroup">
                    <wpg:wgp>
                      <wpg:cNvGrpSpPr/>
                      <wpg:grpSpPr>
                        <a:xfrm>
                          <a:off x="0" y="0"/>
                          <a:ext cx="1270115" cy="560705"/>
                          <a:chOff x="72776" y="-166482"/>
                          <a:chExt cx="1270832" cy="561803"/>
                        </a:xfrm>
                      </wpg:grpSpPr>
                      <wps:wsp>
                        <wps:cNvPr id="176" name="Straight Connector 176"/>
                        <wps:cNvCnPr/>
                        <wps:spPr>
                          <a:xfrm>
                            <a:off x="699796" y="279918"/>
                            <a:ext cx="643812" cy="0"/>
                          </a:xfrm>
                          <a:prstGeom prst="line">
                            <a:avLst/>
                          </a:prstGeom>
                          <a:ln w="1905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wps:wsp>
                        <wps:cNvPr id="177" name="Text Box 177"/>
                        <wps:cNvSpPr txBox="1"/>
                        <wps:spPr>
                          <a:xfrm>
                            <a:off x="72776" y="-166482"/>
                            <a:ext cx="1081123" cy="5618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67660" w14:textId="77777777" w:rsidR="00F32CB7" w:rsidRDefault="00F32CB7" w:rsidP="00CE5545">
                              <w:pPr>
                                <w:pStyle w:val="Callout"/>
                              </w:pPr>
                              <w:r>
                                <w:t>Message that active rule has been reprioritized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3ECAA3" id="Group 175" o:spid="_x0000_s1046" style="position:absolute;left:0;text-align:left;margin-left:11.8pt;margin-top:29.7pt;width:100pt;height:44.15pt;z-index:251636224;mso-width-relative:margin;mso-height-relative:margin" coordorigin="727,-1664" coordsize="12708,5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">
                <v:line id="Straight Connector 176" o:spid="_x0000_s1047" style="position:absolute;visibility:visible;mso-wrap-style:square" from="6997,2799" to="13436,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" strokecolor="red" strokeweight="1.5pt">
                  <v:stroke endarrow="oval"/>
                </v:line>
                <v:shape id="Text Box 177" o:spid="_x0000_s1048" type="#_x0000_t202" style="position:absolute;left:727;top:-1664;width:10811;height: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" filled="f" stroked="f" strokeweight=".5pt">
                  <v:textbox inset="0,0,0,0">
                    <w:txbxContent>
                      <w:p w14:paraId="15567660" w14:textId="77777777" w:rsidR="00F32CB7" w:rsidRDefault="00F32CB7" w:rsidP="00CE5545">
                        <w:pPr>
                          <w:pStyle w:val="Callout"/>
                        </w:pPr>
                        <w:r>
                          <w:t>Message that active rule has been reprioritized</w:t>
                        </w:r>
                      </w:p>
                    </w:txbxContent>
                  </v:textbox>
                </v:shape>
              </v:group>
            </w:pict>
          </mc:Fallback>
        </mc:AlternateContent>
      </w:r>
    </w:p>
    <w:p w14:paraId="3610FF64" w14:textId="21732867" w:rsidR="006A09B8" w:rsidRPr="008C165F" w:rsidRDefault="00364D5F" w:rsidP="00CE5545">
      <w:pPr>
        <w:pStyle w:val="figureanchor"/>
        <w:jc w:val="right"/>
        <w:rPr>
          <w:color w:val="4A4A54"/>
        </w:rPr>
      </w:pPr>
      <w:r w:rsidRPr="008C165F">
        <w:rPr>
          <w:noProof/>
          <w:color w:val="4A4A54"/>
          <w:lang w:bidi="he-IL"/>
        </w:rPr>
        <w:drawing>
          <wp:inline distT="0" distB="0" distL="0" distR="0" wp14:anchorId="6C897FE7" wp14:editId="6A8607A6">
            <wp:extent cx="4280291" cy="1061759"/>
            <wp:effectExtent l="19050" t="19050" r="25400"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83446" cy="1062542"/>
                    </a:xfrm>
                    <a:prstGeom prst="rect">
                      <a:avLst/>
                    </a:prstGeom>
                    <a:noFill/>
                    <a:ln>
                      <a:solidFill>
                        <a:prstClr val="black"/>
                      </a:solidFill>
                    </a:ln>
                  </pic:spPr>
                </pic:pic>
              </a:graphicData>
            </a:graphic>
          </wp:inline>
        </w:drawing>
      </w:r>
    </w:p>
    <w:p w14:paraId="452271C0" w14:textId="77777777" w:rsidR="00917D1B" w:rsidRPr="008C165F" w:rsidRDefault="00917D1B" w:rsidP="00917D1B">
      <w:pPr>
        <w:pStyle w:val="Caption"/>
        <w:rPr>
          <w:color w:val="4A4A54"/>
        </w:rPr>
      </w:pPr>
    </w:p>
    <w:p w14:paraId="5572A518" w14:textId="77777777" w:rsidR="00790834" w:rsidRPr="008C165F" w:rsidRDefault="00FF3D2E" w:rsidP="008154A6">
      <w:pPr>
        <w:pStyle w:val="numbrdlist"/>
        <w:numPr>
          <w:ilvl w:val="0"/>
          <w:numId w:val="84"/>
        </w:numPr>
        <w:rPr>
          <w:color w:val="4A4A54"/>
        </w:rPr>
      </w:pPr>
      <w:r w:rsidRPr="008C165F">
        <w:rPr>
          <w:color w:val="4A4A54"/>
        </w:rPr>
        <w:t xml:space="preserve">Click </w:t>
      </w:r>
      <w:r w:rsidRPr="008C165F">
        <w:rPr>
          <w:b/>
          <w:bCs/>
          <w:color w:val="4A4A54"/>
        </w:rPr>
        <w:t>Save</w:t>
      </w:r>
      <w:r w:rsidRPr="008C165F">
        <w:rPr>
          <w:color w:val="4A4A54"/>
        </w:rPr>
        <w:t>.</w:t>
      </w:r>
      <w:r w:rsidR="00AD2AA4" w:rsidRPr="008C165F">
        <w:rPr>
          <w:color w:val="4A4A54"/>
        </w:rPr>
        <w:t xml:space="preserve"> The </w:t>
      </w:r>
      <w:r w:rsidR="00AD2AA4" w:rsidRPr="008C165F">
        <w:rPr>
          <w:b/>
          <w:bCs/>
          <w:color w:val="4A4A54"/>
        </w:rPr>
        <w:t>Active</w:t>
      </w:r>
      <w:r w:rsidR="00AD2AA4" w:rsidRPr="008C165F">
        <w:rPr>
          <w:color w:val="4A4A54"/>
        </w:rPr>
        <w:t xml:space="preserve"> </w:t>
      </w:r>
      <w:r w:rsidR="00901AA6" w:rsidRPr="008C165F">
        <w:rPr>
          <w:color w:val="4A4A54"/>
        </w:rPr>
        <w:t>designation appears next to the topmost time frame.</w:t>
      </w:r>
    </w:p>
    <w:p w14:paraId="2A347B76" w14:textId="5A625D79" w:rsidR="00AD2AA4" w:rsidRPr="008C165F" w:rsidRDefault="00A5050C" w:rsidP="00A82225">
      <w:pPr>
        <w:pStyle w:val="figureanchor"/>
        <w:rPr>
          <w:color w:val="4A4A54"/>
        </w:rPr>
      </w:pPr>
      <w:r w:rsidRPr="008C165F">
        <w:rPr>
          <w:noProof/>
          <w:color w:val="4A4A54"/>
          <w:lang w:bidi="he-IL"/>
        </w:rPr>
        <w:drawing>
          <wp:inline distT="0" distB="0" distL="0" distR="0" wp14:anchorId="772AFA5C" wp14:editId="08CBE9B0">
            <wp:extent cx="5716905" cy="835025"/>
            <wp:effectExtent l="19050" t="19050" r="17145" b="222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6905" cy="835025"/>
                    </a:xfrm>
                    <a:prstGeom prst="rect">
                      <a:avLst/>
                    </a:prstGeom>
                    <a:noFill/>
                    <a:ln>
                      <a:solidFill>
                        <a:prstClr val="black"/>
                      </a:solidFill>
                    </a:ln>
                  </pic:spPr>
                </pic:pic>
              </a:graphicData>
            </a:graphic>
          </wp:inline>
        </w:drawing>
      </w:r>
    </w:p>
    <w:p w14:paraId="3A712D5E" w14:textId="77777777" w:rsidR="00946648" w:rsidRPr="008C165F" w:rsidRDefault="002406DA" w:rsidP="00FE3C59">
      <w:pPr>
        <w:pStyle w:val="Heading4"/>
        <w:pageBreakBefore/>
        <w:rPr>
          <w:color w:val="4A4A54"/>
        </w:rPr>
      </w:pPr>
      <w:bookmarkStart w:id="114" w:name="_Ref422839693"/>
      <w:bookmarkStart w:id="115" w:name="_Toc138260808"/>
      <w:r w:rsidRPr="008C165F">
        <w:rPr>
          <w:color w:val="4A4A54"/>
        </w:rPr>
        <w:lastRenderedPageBreak/>
        <w:t>Editing Answer</w:t>
      </w:r>
      <w:r w:rsidR="00F4503C" w:rsidRPr="008C165F">
        <w:rPr>
          <w:color w:val="4A4A54"/>
        </w:rPr>
        <w:t>ing</w:t>
      </w:r>
      <w:r w:rsidRPr="008C165F">
        <w:rPr>
          <w:color w:val="4A4A54"/>
        </w:rPr>
        <w:t xml:space="preserve"> Rule</w:t>
      </w:r>
      <w:bookmarkEnd w:id="114"/>
      <w:r w:rsidR="004B24AB" w:rsidRPr="008C165F">
        <w:rPr>
          <w:color w:val="4A4A54"/>
        </w:rPr>
        <w:t>s</w:t>
      </w:r>
      <w:bookmarkEnd w:id="115"/>
      <w:r w:rsidR="009B6EB8" w:rsidRPr="008C165F">
        <w:rPr>
          <w:color w:val="4A4A54"/>
        </w:rPr>
        <w:fldChar w:fldCharType="begin"/>
      </w:r>
      <w:r w:rsidR="009B6EB8" w:rsidRPr="008C165F">
        <w:rPr>
          <w:color w:val="4A4A54"/>
        </w:rPr>
        <w:instrText xml:space="preserve"> XE "Answering rules:editing" </w:instrText>
      </w:r>
      <w:r w:rsidR="009B6EB8" w:rsidRPr="008C165F">
        <w:rPr>
          <w:color w:val="4A4A54"/>
        </w:rPr>
        <w:fldChar w:fldCharType="end"/>
      </w:r>
      <w:r w:rsidR="009B6EB8" w:rsidRPr="008C165F">
        <w:rPr>
          <w:color w:val="4A4A54"/>
        </w:rPr>
        <w:fldChar w:fldCharType="begin"/>
      </w:r>
      <w:r w:rsidR="009B6EB8" w:rsidRPr="008C165F">
        <w:rPr>
          <w:color w:val="4A4A54"/>
        </w:rPr>
        <w:instrText xml:space="preserve"> XE "Editing:answering rules" </w:instrText>
      </w:r>
      <w:r w:rsidR="009B6EB8" w:rsidRPr="008C165F">
        <w:rPr>
          <w:color w:val="4A4A54"/>
        </w:rPr>
        <w:fldChar w:fldCharType="end"/>
      </w:r>
    </w:p>
    <w:p w14:paraId="22E63E46" w14:textId="77777777" w:rsidR="005078E9" w:rsidRPr="008C165F" w:rsidRDefault="005078E9" w:rsidP="00721189">
      <w:pPr>
        <w:pStyle w:val="body"/>
        <w:keepNext/>
        <w:keepLines/>
        <w:rPr>
          <w:color w:val="4A4A54"/>
          <w:lang w:eastAsia="x-none"/>
        </w:rPr>
      </w:pPr>
      <w:r w:rsidRPr="008C165F">
        <w:rPr>
          <w:color w:val="4A4A54"/>
          <w:lang w:eastAsia="x-none"/>
        </w:rPr>
        <w:t xml:space="preserve">To edit an </w:t>
      </w:r>
      <w:r w:rsidR="001B439B" w:rsidRPr="008C165F">
        <w:rPr>
          <w:color w:val="4A4A54"/>
          <w:lang w:eastAsia="x-none"/>
        </w:rPr>
        <w:t>answering</w:t>
      </w:r>
      <w:r w:rsidRPr="008C165F">
        <w:rPr>
          <w:color w:val="4A4A54"/>
          <w:lang w:eastAsia="x-none"/>
        </w:rPr>
        <w:t xml:space="preserve"> rule for this user</w:t>
      </w:r>
      <w:r w:rsidR="00EE6EB1" w:rsidRPr="008C165F">
        <w:rPr>
          <w:color w:val="4A4A54"/>
          <w:lang w:eastAsia="x-none"/>
        </w:rPr>
        <w:t>:</w:t>
      </w:r>
    </w:p>
    <w:p w14:paraId="75EFD613" w14:textId="366FA96B" w:rsidR="002F1900" w:rsidRPr="008C165F" w:rsidRDefault="001A59BD" w:rsidP="00CD7353">
      <w:pPr>
        <w:pStyle w:val="numbrdlist"/>
        <w:keepNext/>
        <w:keepLines/>
        <w:numPr>
          <w:ilvl w:val="0"/>
          <w:numId w:val="33"/>
        </w:numPr>
        <w:rPr>
          <w:color w:val="4A4A54"/>
        </w:rPr>
      </w:pPr>
      <w:r w:rsidRPr="008C165F">
        <w:rPr>
          <w:color w:val="4A4A54"/>
        </w:rPr>
        <w:t xml:space="preserve">In the </w:t>
      </w:r>
      <w:r w:rsidRPr="008C165F">
        <w:rPr>
          <w:b/>
          <w:bCs/>
          <w:color w:val="4A4A54"/>
        </w:rPr>
        <w:t>Answering Rules</w:t>
      </w:r>
      <w:r w:rsidRPr="008C165F">
        <w:rPr>
          <w:color w:val="4A4A54"/>
        </w:rPr>
        <w:t xml:space="preserve"> tab, h</w:t>
      </w:r>
      <w:r w:rsidR="001B4231" w:rsidRPr="008C165F">
        <w:rPr>
          <w:color w:val="4A4A54"/>
        </w:rPr>
        <w:t xml:space="preserve">over over the </w:t>
      </w:r>
      <w:r w:rsidR="00AF388B" w:rsidRPr="008C165F">
        <w:rPr>
          <w:color w:val="4A4A54"/>
        </w:rPr>
        <w:t>answering rule</w:t>
      </w:r>
      <w:r w:rsidR="001B4231" w:rsidRPr="008C165F">
        <w:rPr>
          <w:color w:val="4A4A54"/>
        </w:rPr>
        <w:t xml:space="preserve">, and then click the </w:t>
      </w:r>
      <w:r w:rsidR="00BB26DA" w:rsidRPr="008C165F">
        <w:rPr>
          <w:noProof/>
          <w:color w:val="4A4A54"/>
          <w:lang w:bidi="he-IL"/>
        </w:rPr>
        <w:drawing>
          <wp:inline distT="0" distB="0" distL="0" distR="0" wp14:anchorId="74C33B58" wp14:editId="00C89822">
            <wp:extent cx="232281" cy="233363"/>
            <wp:effectExtent l="19050" t="19050" r="15875" b="1460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2139" t="1" r="55340" b="23907"/>
                    <a:stretch/>
                  </pic:blipFill>
                  <pic:spPr bwMode="auto">
                    <a:xfrm>
                      <a:off x="0" y="0"/>
                      <a:ext cx="231486" cy="2325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B4231" w:rsidRPr="008C165F">
        <w:rPr>
          <w:color w:val="4A4A54"/>
        </w:rPr>
        <w:t xml:space="preserve"> icon at the far right of the row.</w:t>
      </w:r>
      <w:r w:rsidR="00E55F5E" w:rsidRPr="008C165F">
        <w:rPr>
          <w:color w:val="4A4A54"/>
        </w:rPr>
        <w:t xml:space="preserve"> </w:t>
      </w:r>
    </w:p>
    <w:p w14:paraId="0CF47E28" w14:textId="77777777" w:rsidR="002F1900" w:rsidRPr="008C165F" w:rsidRDefault="00A91B0F" w:rsidP="0066312F">
      <w:pPr>
        <w:pStyle w:val="figureanchor"/>
        <w:rPr>
          <w:color w:val="4A4A54"/>
        </w:rPr>
      </w:pPr>
      <w:r w:rsidRPr="008C165F">
        <w:rPr>
          <w:noProof/>
          <w:color w:val="4A4A54"/>
          <w:lang w:bidi="he-IL"/>
        </w:rPr>
        <mc:AlternateContent>
          <mc:Choice Requires="wpg">
            <w:drawing>
              <wp:anchor distT="0" distB="0" distL="114300" distR="114300" simplePos="0" relativeHeight="251638272" behindDoc="0" locked="0" layoutInCell="1" allowOverlap="1" wp14:anchorId="0EF8D0A3" wp14:editId="2C881668">
                <wp:simplePos x="0" y="0"/>
                <wp:positionH relativeFrom="column">
                  <wp:posOffset>5067106</wp:posOffset>
                </wp:positionH>
                <wp:positionV relativeFrom="paragraph">
                  <wp:posOffset>201295</wp:posOffset>
                </wp:positionV>
                <wp:extent cx="770255" cy="567267"/>
                <wp:effectExtent l="0" t="0" r="10795" b="61595"/>
                <wp:wrapNone/>
                <wp:docPr id="215" name="Group 215"/>
                <wp:cNvGraphicFramePr/>
                <a:graphic xmlns:a="http://schemas.openxmlformats.org/drawingml/2006/main">
                  <a:graphicData uri="http://schemas.microsoft.com/office/word/2010/wordprocessingGroup">
                    <wpg:wgp>
                      <wpg:cNvGrpSpPr/>
                      <wpg:grpSpPr>
                        <a:xfrm>
                          <a:off x="0" y="0"/>
                          <a:ext cx="770255" cy="567267"/>
                          <a:chOff x="0" y="0"/>
                          <a:chExt cx="770255" cy="457200"/>
                        </a:xfrm>
                      </wpg:grpSpPr>
                      <wps:wsp>
                        <wps:cNvPr id="216" name="Straight Connector 216"/>
                        <wps:cNvCnPr/>
                        <wps:spPr>
                          <a:xfrm flipV="1">
                            <a:off x="406400" y="186267"/>
                            <a:ext cx="0" cy="270933"/>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17" name="Text Box 217"/>
                        <wps:cNvSpPr txBox="1"/>
                        <wps:spPr>
                          <a:xfrm>
                            <a:off x="0" y="0"/>
                            <a:ext cx="7702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D72EA" w14:textId="77777777" w:rsidR="00F32CB7" w:rsidRDefault="00F32CB7" w:rsidP="00A91B0F">
                              <w:pPr>
                                <w:pStyle w:val="Callout"/>
                              </w:pPr>
                              <w:r>
                                <w:t>Click this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F8D0A3" id="Group 215" o:spid="_x0000_s1049" style="position:absolute;left:0;text-align:left;margin-left:399pt;margin-top:15.85pt;width:60.65pt;height:44.65pt;z-index:251638272;mso-width-relative:margin;mso-height-relative:margin" coordsize="770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">
                <v:line id="Straight Connector 216" o:spid="_x0000_s1050" style="position:absolute;flip:y;visibility:visible;mso-wrap-style:square" from="4064,1862" to="406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" strokecolor="red" strokeweight="1.5pt">
                  <v:stroke startarrow="oval"/>
                </v:line>
                <v:shape id="Text Box 217" o:spid="_x0000_s1051" type="#_x0000_t202" style="position:absolute;width:77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" filled="f" stroked="f" strokeweight=".5pt">
                  <v:textbox inset="0,0,0,0">
                    <w:txbxContent>
                      <w:p w14:paraId="1A8D72EA" w14:textId="77777777" w:rsidR="00F32CB7" w:rsidRDefault="00F32CB7" w:rsidP="00A91B0F">
                        <w:pPr>
                          <w:pStyle w:val="Callout"/>
                        </w:pPr>
                        <w:r>
                          <w:t>Click this icon</w:t>
                        </w:r>
                      </w:p>
                    </w:txbxContent>
                  </v:textbox>
                </v:shape>
              </v:group>
            </w:pict>
          </mc:Fallback>
        </mc:AlternateContent>
      </w:r>
    </w:p>
    <w:p w14:paraId="1A9883B3" w14:textId="77777777" w:rsidR="0066312F" w:rsidRPr="008C165F" w:rsidRDefault="0066312F" w:rsidP="0066312F">
      <w:pPr>
        <w:pStyle w:val="Caption"/>
        <w:rPr>
          <w:color w:val="4A4A54"/>
        </w:rPr>
      </w:pPr>
      <w:r w:rsidRPr="008C165F">
        <w:rPr>
          <w:noProof/>
          <w:color w:val="4A4A54"/>
          <w:lang w:bidi="he-IL"/>
        </w:rPr>
        <w:drawing>
          <wp:inline distT="0" distB="0" distL="0" distR="0" wp14:anchorId="1CE4ECC3" wp14:editId="155BA6F8">
            <wp:extent cx="5715000" cy="398145"/>
            <wp:effectExtent l="19050" t="19050" r="19050" b="2095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398145"/>
                    </a:xfrm>
                    <a:prstGeom prst="rect">
                      <a:avLst/>
                    </a:prstGeom>
                    <a:noFill/>
                    <a:ln>
                      <a:solidFill>
                        <a:prstClr val="black"/>
                      </a:solidFill>
                    </a:ln>
                  </pic:spPr>
                </pic:pic>
              </a:graphicData>
            </a:graphic>
          </wp:inline>
        </w:drawing>
      </w:r>
    </w:p>
    <w:p w14:paraId="68012239" w14:textId="77777777" w:rsidR="001B4231" w:rsidRPr="008C165F" w:rsidRDefault="00E55F5E" w:rsidP="002F1900">
      <w:pPr>
        <w:pStyle w:val="body1"/>
        <w:rPr>
          <w:color w:val="4A4A54"/>
        </w:rPr>
      </w:pPr>
      <w:r w:rsidRPr="008C165F">
        <w:rPr>
          <w:color w:val="4A4A54"/>
        </w:rPr>
        <w:t>The Edit Answering Rule pop-up window appears.</w:t>
      </w:r>
    </w:p>
    <w:p w14:paraId="0E8AC764" w14:textId="77777777" w:rsidR="003D0B0D" w:rsidRPr="008C165F" w:rsidRDefault="003D0B0D" w:rsidP="00BB6D83">
      <w:pPr>
        <w:pStyle w:val="figureanchor"/>
        <w:keepLines/>
        <w:rPr>
          <w:color w:val="4A4A54"/>
        </w:rPr>
      </w:pPr>
      <w:r w:rsidRPr="008C165F">
        <w:rPr>
          <w:noProof/>
          <w:color w:val="4A4A54"/>
          <w:lang w:bidi="he-IL"/>
        </w:rPr>
        <w:drawing>
          <wp:inline distT="0" distB="0" distL="0" distR="0" wp14:anchorId="78213F6C" wp14:editId="7DBEAD18">
            <wp:extent cx="5439747" cy="5276159"/>
            <wp:effectExtent l="19050" t="19050" r="27940" b="203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1575" t="21671" r="31748" b="21410"/>
                    <a:stretch/>
                  </pic:blipFill>
                  <pic:spPr bwMode="auto">
                    <a:xfrm>
                      <a:off x="0" y="0"/>
                      <a:ext cx="5445542" cy="5281779"/>
                    </a:xfrm>
                    <a:prstGeom prst="rect">
                      <a:avLst/>
                    </a:prstGeom>
                    <a:ln w="9525"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100344" w14:textId="6F4FAE8D" w:rsidR="00EE6EB1" w:rsidRPr="008C165F" w:rsidRDefault="003F6063" w:rsidP="008154A6">
      <w:pPr>
        <w:pStyle w:val="numbrdlist"/>
        <w:numPr>
          <w:ilvl w:val="0"/>
          <w:numId w:val="84"/>
        </w:numPr>
        <w:rPr>
          <w:color w:val="4A4A54"/>
        </w:rPr>
      </w:pPr>
      <w:r w:rsidRPr="008C165F">
        <w:rPr>
          <w:color w:val="4A4A54"/>
        </w:rPr>
        <w:lastRenderedPageBreak/>
        <w:t xml:space="preserve">Change the rule, as appropriate. For assistance, see </w:t>
      </w:r>
      <w:r w:rsidR="00D44F3C" w:rsidRPr="008C165F">
        <w:rPr>
          <w:color w:val="4A4A54"/>
        </w:rPr>
        <w:fldChar w:fldCharType="begin"/>
      </w:r>
      <w:r w:rsidR="00D44F3C" w:rsidRPr="008C165F">
        <w:rPr>
          <w:color w:val="4A4A54"/>
        </w:rPr>
        <w:instrText xml:space="preserve"> REF _Ref424106755 \h </w:instrText>
      </w:r>
      <w:r w:rsidR="00214FC8" w:rsidRPr="008C165F">
        <w:rPr>
          <w:color w:val="4A4A54"/>
        </w:rPr>
        <w:instrText xml:space="preserve"> \* MERGEFORMAT </w:instrText>
      </w:r>
      <w:r w:rsidR="00D44F3C" w:rsidRPr="008C165F">
        <w:rPr>
          <w:color w:val="4A4A54"/>
        </w:rPr>
      </w:r>
      <w:r w:rsidR="00D44F3C"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4</w:t>
      </w:r>
      <w:r w:rsidR="00D853BC" w:rsidRPr="008C165F">
        <w:rPr>
          <w:noProof/>
          <w:color w:val="4A4A54"/>
        </w:rPr>
        <w:noBreakHyphen/>
        <w:t>2</w:t>
      </w:r>
      <w:r w:rsidR="00D44F3C" w:rsidRPr="008C165F">
        <w:rPr>
          <w:color w:val="4A4A54"/>
        </w:rPr>
        <w:fldChar w:fldCharType="end"/>
      </w:r>
      <w:r w:rsidRPr="008C165F">
        <w:rPr>
          <w:color w:val="4A4A54"/>
        </w:rPr>
        <w:t xml:space="preserve"> o</w:t>
      </w:r>
      <w:r w:rsidR="0019076D" w:rsidRPr="008C165F">
        <w:rPr>
          <w:color w:val="4A4A54"/>
        </w:rPr>
        <w:t xml:space="preserve">n page </w:t>
      </w:r>
      <w:r w:rsidR="00FD0BEA" w:rsidRPr="008C165F">
        <w:rPr>
          <w:color w:val="4A4A54"/>
        </w:rPr>
        <w:fldChar w:fldCharType="begin"/>
      </w:r>
      <w:r w:rsidR="00FD0BEA" w:rsidRPr="008C165F">
        <w:rPr>
          <w:color w:val="4A4A54"/>
        </w:rPr>
        <w:instrText xml:space="preserve"> PAGEREF _Ref422840047 \h </w:instrText>
      </w:r>
      <w:r w:rsidR="00FD0BEA" w:rsidRPr="008C165F">
        <w:rPr>
          <w:color w:val="4A4A54"/>
        </w:rPr>
      </w:r>
      <w:r w:rsidR="00FD0BEA" w:rsidRPr="008C165F">
        <w:rPr>
          <w:color w:val="4A4A54"/>
        </w:rPr>
        <w:fldChar w:fldCharType="separate"/>
      </w:r>
      <w:r w:rsidR="00D853BC" w:rsidRPr="008C165F">
        <w:rPr>
          <w:noProof/>
          <w:color w:val="4A4A54"/>
        </w:rPr>
        <w:t>27</w:t>
      </w:r>
      <w:r w:rsidR="00FD0BEA" w:rsidRPr="008C165F">
        <w:rPr>
          <w:color w:val="4A4A54"/>
        </w:rPr>
        <w:fldChar w:fldCharType="end"/>
      </w:r>
      <w:r w:rsidRPr="008C165F">
        <w:rPr>
          <w:color w:val="4A4A54"/>
        </w:rPr>
        <w:t>.</w:t>
      </w:r>
    </w:p>
    <w:p w14:paraId="6A5A53E4" w14:textId="77777777" w:rsidR="003F6063" w:rsidRPr="008C165F" w:rsidRDefault="003F6063" w:rsidP="00CD7353">
      <w:pPr>
        <w:pStyle w:val="numbrdlist"/>
        <w:numPr>
          <w:ilvl w:val="0"/>
          <w:numId w:val="33"/>
        </w:numPr>
        <w:rPr>
          <w:color w:val="4A4A54"/>
        </w:rPr>
      </w:pPr>
      <w:r w:rsidRPr="008C165F">
        <w:rPr>
          <w:color w:val="4A4A54"/>
        </w:rPr>
        <w:t xml:space="preserve">Click </w:t>
      </w:r>
      <w:r w:rsidRPr="008C165F">
        <w:rPr>
          <w:b/>
          <w:bCs/>
          <w:color w:val="4A4A54"/>
        </w:rPr>
        <w:t>Save</w:t>
      </w:r>
      <w:r w:rsidRPr="008C165F">
        <w:rPr>
          <w:color w:val="4A4A54"/>
        </w:rPr>
        <w:t>.</w:t>
      </w:r>
    </w:p>
    <w:p w14:paraId="26514C56" w14:textId="77777777" w:rsidR="00B9278F" w:rsidRPr="008C165F" w:rsidRDefault="00B9278F" w:rsidP="007137CE">
      <w:pPr>
        <w:pStyle w:val="Heading4"/>
        <w:rPr>
          <w:color w:val="4A4A54"/>
        </w:rPr>
      </w:pPr>
      <w:bookmarkStart w:id="116" w:name="_Ref422839968"/>
      <w:bookmarkStart w:id="117" w:name="_Toc138260809"/>
      <w:r w:rsidRPr="008C165F">
        <w:rPr>
          <w:color w:val="4A4A54"/>
        </w:rPr>
        <w:t>Deleting Answer</w:t>
      </w:r>
      <w:r w:rsidR="00F4503C" w:rsidRPr="008C165F">
        <w:rPr>
          <w:color w:val="4A4A54"/>
        </w:rPr>
        <w:t>ing</w:t>
      </w:r>
      <w:r w:rsidRPr="008C165F">
        <w:rPr>
          <w:color w:val="4A4A54"/>
        </w:rPr>
        <w:t xml:space="preserve"> Rules</w:t>
      </w:r>
      <w:bookmarkEnd w:id="116"/>
      <w:bookmarkEnd w:id="117"/>
      <w:r w:rsidR="007137CE" w:rsidRPr="008C165F">
        <w:rPr>
          <w:color w:val="4A4A54"/>
        </w:rPr>
        <w:fldChar w:fldCharType="begin"/>
      </w:r>
      <w:r w:rsidR="007137CE" w:rsidRPr="008C165F">
        <w:rPr>
          <w:color w:val="4A4A54"/>
        </w:rPr>
        <w:instrText xml:space="preserve"> XE "Answering rules:deleting" </w:instrText>
      </w:r>
      <w:r w:rsidR="007137CE" w:rsidRPr="008C165F">
        <w:rPr>
          <w:color w:val="4A4A54"/>
        </w:rPr>
        <w:fldChar w:fldCharType="end"/>
      </w:r>
      <w:r w:rsidR="007137CE" w:rsidRPr="008C165F">
        <w:rPr>
          <w:color w:val="4A4A54"/>
        </w:rPr>
        <w:fldChar w:fldCharType="begin"/>
      </w:r>
      <w:r w:rsidR="007137CE" w:rsidRPr="008C165F">
        <w:rPr>
          <w:color w:val="4A4A54"/>
        </w:rPr>
        <w:instrText xml:space="preserve"> XE "Deleting:answering rules" </w:instrText>
      </w:r>
      <w:r w:rsidR="007137CE" w:rsidRPr="008C165F">
        <w:rPr>
          <w:color w:val="4A4A54"/>
        </w:rPr>
        <w:fldChar w:fldCharType="end"/>
      </w:r>
    </w:p>
    <w:p w14:paraId="17EA5869" w14:textId="6F998800" w:rsidR="00B9278F" w:rsidRPr="008C165F" w:rsidRDefault="00B9278F" w:rsidP="000628CB">
      <w:pPr>
        <w:pStyle w:val="body"/>
        <w:keepNext/>
        <w:keepLines/>
        <w:rPr>
          <w:color w:val="4A4A54"/>
          <w:lang w:eastAsia="x-none"/>
        </w:rPr>
      </w:pPr>
      <w:r w:rsidRPr="008C165F">
        <w:rPr>
          <w:color w:val="4A4A54"/>
          <w:lang w:eastAsia="x-none"/>
        </w:rPr>
        <w:t>If you no longer need an answering rule for a user, you can delete the rule</w:t>
      </w:r>
      <w:r w:rsidR="000A0E15" w:rsidRPr="008C165F">
        <w:rPr>
          <w:color w:val="4A4A54"/>
          <w:lang w:eastAsia="x-none"/>
        </w:rPr>
        <w:t>. You can delete any answerin</w:t>
      </w:r>
      <w:r w:rsidR="00FA20DC" w:rsidRPr="008C165F">
        <w:rPr>
          <w:color w:val="4A4A54"/>
          <w:lang w:eastAsia="x-none"/>
        </w:rPr>
        <w:t xml:space="preserve">g rule, except the </w:t>
      </w:r>
      <w:r w:rsidR="000628CB" w:rsidRPr="008C165F">
        <w:rPr>
          <w:color w:val="4A4A54"/>
          <w:lang w:eastAsia="x-none"/>
        </w:rPr>
        <w:t>default</w:t>
      </w:r>
      <w:r w:rsidR="00FA20DC" w:rsidRPr="008C165F">
        <w:rPr>
          <w:color w:val="4A4A54"/>
          <w:lang w:eastAsia="x-none"/>
        </w:rPr>
        <w:t xml:space="preserve"> rule.</w:t>
      </w:r>
    </w:p>
    <w:p w14:paraId="144E6D78" w14:textId="239EAB05" w:rsidR="00AC6377" w:rsidRPr="008C165F" w:rsidRDefault="001A59BD" w:rsidP="005F263D">
      <w:pPr>
        <w:pStyle w:val="numbrdlist"/>
        <w:keepNext/>
        <w:keepLines/>
        <w:numPr>
          <w:ilvl w:val="0"/>
          <w:numId w:val="35"/>
        </w:numPr>
        <w:rPr>
          <w:color w:val="4A4A54"/>
        </w:rPr>
      </w:pPr>
      <w:r w:rsidRPr="008C165F">
        <w:rPr>
          <w:color w:val="4A4A54"/>
        </w:rPr>
        <w:t xml:space="preserve">In the </w:t>
      </w:r>
      <w:r w:rsidRPr="008C165F">
        <w:rPr>
          <w:b/>
          <w:bCs/>
          <w:color w:val="4A4A54"/>
        </w:rPr>
        <w:t>Answering Rules</w:t>
      </w:r>
      <w:r w:rsidRPr="008C165F">
        <w:rPr>
          <w:color w:val="4A4A54"/>
        </w:rPr>
        <w:t xml:space="preserve"> tab, h</w:t>
      </w:r>
      <w:r w:rsidR="00B9278F" w:rsidRPr="008C165F">
        <w:rPr>
          <w:color w:val="4A4A54"/>
        </w:rPr>
        <w:t xml:space="preserve">over over the </w:t>
      </w:r>
      <w:r w:rsidR="00CE52F9" w:rsidRPr="008C165F">
        <w:rPr>
          <w:color w:val="4A4A54"/>
        </w:rPr>
        <w:t>answering rule</w:t>
      </w:r>
      <w:r w:rsidR="00B9278F" w:rsidRPr="008C165F">
        <w:rPr>
          <w:color w:val="4A4A54"/>
        </w:rPr>
        <w:t xml:space="preserve">, and then click the </w:t>
      </w:r>
      <w:r w:rsidR="008E578F" w:rsidRPr="008C165F">
        <w:rPr>
          <w:noProof/>
          <w:color w:val="4A4A54"/>
          <w:lang w:bidi="he-IL"/>
        </w:rPr>
        <w:drawing>
          <wp:inline distT="0" distB="0" distL="0" distR="0" wp14:anchorId="7EEA5CDD" wp14:editId="2318E84B">
            <wp:extent cx="237850" cy="232564"/>
            <wp:effectExtent l="19050" t="19050" r="10160" b="1524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40777" t="1" r="15533" b="23907"/>
                    <a:stretch/>
                  </pic:blipFill>
                  <pic:spPr bwMode="auto">
                    <a:xfrm>
                      <a:off x="0" y="0"/>
                      <a:ext cx="237201" cy="2319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B9278F" w:rsidRPr="008C165F">
        <w:rPr>
          <w:color w:val="4A4A54"/>
        </w:rPr>
        <w:t xml:space="preserve"> icon at the far right of the row.</w:t>
      </w:r>
    </w:p>
    <w:p w14:paraId="1FCA4659" w14:textId="77777777" w:rsidR="00AC6377" w:rsidRPr="008C165F" w:rsidRDefault="00AC6377" w:rsidP="00AC6377">
      <w:pPr>
        <w:pStyle w:val="figureanchor"/>
        <w:rPr>
          <w:color w:val="4A4A54"/>
        </w:rPr>
      </w:pPr>
      <w:r w:rsidRPr="008C165F">
        <w:rPr>
          <w:noProof/>
          <w:color w:val="4A4A54"/>
          <w:lang w:bidi="he-IL"/>
        </w:rPr>
        <mc:AlternateContent>
          <mc:Choice Requires="wpg">
            <w:drawing>
              <wp:anchor distT="0" distB="0" distL="114300" distR="114300" simplePos="0" relativeHeight="251639296" behindDoc="0" locked="0" layoutInCell="1" allowOverlap="1" wp14:anchorId="41F5F991" wp14:editId="41632394">
                <wp:simplePos x="0" y="0"/>
                <wp:positionH relativeFrom="column">
                  <wp:posOffset>5224516</wp:posOffset>
                </wp:positionH>
                <wp:positionV relativeFrom="paragraph">
                  <wp:posOffset>180340</wp:posOffset>
                </wp:positionV>
                <wp:extent cx="770255" cy="567267"/>
                <wp:effectExtent l="0" t="0" r="10795" b="61595"/>
                <wp:wrapNone/>
                <wp:docPr id="219" name="Group 219"/>
                <wp:cNvGraphicFramePr/>
                <a:graphic xmlns:a="http://schemas.openxmlformats.org/drawingml/2006/main">
                  <a:graphicData uri="http://schemas.microsoft.com/office/word/2010/wordprocessingGroup">
                    <wpg:wgp>
                      <wpg:cNvGrpSpPr/>
                      <wpg:grpSpPr>
                        <a:xfrm>
                          <a:off x="0" y="0"/>
                          <a:ext cx="770255" cy="567267"/>
                          <a:chOff x="0" y="0"/>
                          <a:chExt cx="770255" cy="457200"/>
                        </a:xfrm>
                      </wpg:grpSpPr>
                      <wps:wsp>
                        <wps:cNvPr id="222" name="Straight Connector 222"/>
                        <wps:cNvCnPr/>
                        <wps:spPr>
                          <a:xfrm flipV="1">
                            <a:off x="406400" y="186267"/>
                            <a:ext cx="0" cy="270933"/>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641" name="Text Box 641"/>
                        <wps:cNvSpPr txBox="1"/>
                        <wps:spPr>
                          <a:xfrm>
                            <a:off x="0" y="0"/>
                            <a:ext cx="7702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8C196" w14:textId="77777777" w:rsidR="00F32CB7" w:rsidRDefault="00F32CB7" w:rsidP="00AC6377">
                              <w:pPr>
                                <w:pStyle w:val="Callout"/>
                              </w:pPr>
                              <w:r>
                                <w:t>Click this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5F991" id="Group 219" o:spid="_x0000_s1052" style="position:absolute;left:0;text-align:left;margin-left:411.4pt;margin-top:14.2pt;width:60.65pt;height:44.65pt;z-index:251639296;mso-width-relative:margin;mso-height-relative:margin" coordsize="770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">
                <v:line id="Straight Connector 222" o:spid="_x0000_s1053" style="position:absolute;flip:y;visibility:visible;mso-wrap-style:square" from="4064,1862" to="406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" strokecolor="red" strokeweight="1.5pt">
                  <v:stroke startarrow="oval"/>
                </v:line>
                <v:shape id="Text Box 641" o:spid="_x0000_s1054" type="#_x0000_t202" style="position:absolute;width:77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" filled="f" stroked="f" strokeweight=".5pt">
                  <v:textbox inset="0,0,0,0">
                    <w:txbxContent>
                      <w:p w14:paraId="6A88C196" w14:textId="77777777" w:rsidR="00F32CB7" w:rsidRDefault="00F32CB7" w:rsidP="00AC6377">
                        <w:pPr>
                          <w:pStyle w:val="Callout"/>
                        </w:pPr>
                        <w:r>
                          <w:t>Click this icon</w:t>
                        </w:r>
                      </w:p>
                    </w:txbxContent>
                  </v:textbox>
                </v:shape>
              </v:group>
            </w:pict>
          </mc:Fallback>
        </mc:AlternateContent>
      </w:r>
    </w:p>
    <w:p w14:paraId="2DF98F30" w14:textId="77777777" w:rsidR="00AC6377" w:rsidRPr="008C165F" w:rsidRDefault="00AC6377" w:rsidP="00AC6377">
      <w:pPr>
        <w:pStyle w:val="Caption"/>
        <w:rPr>
          <w:color w:val="4A4A54"/>
        </w:rPr>
      </w:pPr>
      <w:r w:rsidRPr="008C165F">
        <w:rPr>
          <w:noProof/>
          <w:color w:val="4A4A54"/>
          <w:lang w:bidi="he-IL"/>
        </w:rPr>
        <w:drawing>
          <wp:inline distT="0" distB="0" distL="0" distR="0" wp14:anchorId="446CA9CE" wp14:editId="17BB11EA">
            <wp:extent cx="5715000" cy="398145"/>
            <wp:effectExtent l="19050" t="19050" r="19050" b="209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398145"/>
                    </a:xfrm>
                    <a:prstGeom prst="rect">
                      <a:avLst/>
                    </a:prstGeom>
                    <a:noFill/>
                    <a:ln>
                      <a:solidFill>
                        <a:prstClr val="black"/>
                      </a:solidFill>
                    </a:ln>
                  </pic:spPr>
                </pic:pic>
              </a:graphicData>
            </a:graphic>
          </wp:inline>
        </w:drawing>
      </w:r>
    </w:p>
    <w:p w14:paraId="59F6E985" w14:textId="77777777" w:rsidR="00B9278F" w:rsidRPr="008C165F" w:rsidRDefault="00D15980" w:rsidP="00AC6377">
      <w:pPr>
        <w:pStyle w:val="body1"/>
        <w:rPr>
          <w:color w:val="4A4A54"/>
        </w:rPr>
      </w:pPr>
      <w:r w:rsidRPr="008C165F">
        <w:rPr>
          <w:color w:val="4A4A54"/>
        </w:rPr>
        <w:t xml:space="preserve">A </w:t>
      </w:r>
      <w:r w:rsidR="0074303F" w:rsidRPr="008C165F">
        <w:rPr>
          <w:color w:val="4A4A54"/>
        </w:rPr>
        <w:t xml:space="preserve">confirmation </w:t>
      </w:r>
      <w:r w:rsidRPr="008C165F">
        <w:rPr>
          <w:color w:val="4A4A54"/>
        </w:rPr>
        <w:t>prompt a</w:t>
      </w:r>
      <w:r w:rsidR="0074303F" w:rsidRPr="008C165F">
        <w:rPr>
          <w:color w:val="4A4A54"/>
        </w:rPr>
        <w:t>ppear</w:t>
      </w:r>
      <w:r w:rsidRPr="008C165F">
        <w:rPr>
          <w:color w:val="4A4A54"/>
        </w:rPr>
        <w:t>s</w:t>
      </w:r>
      <w:r w:rsidR="00B9278F" w:rsidRPr="008C165F">
        <w:rPr>
          <w:color w:val="4A4A54"/>
        </w:rPr>
        <w:t>.</w:t>
      </w:r>
    </w:p>
    <w:p w14:paraId="70697F49" w14:textId="77777777" w:rsidR="00B9278F" w:rsidRPr="008C165F" w:rsidRDefault="00B9278F" w:rsidP="00CD7353">
      <w:pPr>
        <w:pStyle w:val="numbrdlist"/>
        <w:numPr>
          <w:ilvl w:val="0"/>
          <w:numId w:val="33"/>
        </w:numPr>
        <w:rPr>
          <w:color w:val="4A4A54"/>
        </w:rPr>
      </w:pPr>
      <w:r w:rsidRPr="008C165F">
        <w:rPr>
          <w:color w:val="4A4A54"/>
        </w:rPr>
        <w:t>C</w:t>
      </w:r>
      <w:r w:rsidR="00C1225E" w:rsidRPr="008C165F">
        <w:rPr>
          <w:color w:val="4A4A54"/>
        </w:rPr>
        <w:t xml:space="preserve">lick </w:t>
      </w:r>
      <w:r w:rsidR="00C1225E" w:rsidRPr="008C165F">
        <w:rPr>
          <w:b/>
          <w:bCs/>
          <w:color w:val="4A4A54"/>
        </w:rPr>
        <w:t>Yes</w:t>
      </w:r>
      <w:r w:rsidR="00C1225E" w:rsidRPr="008C165F">
        <w:rPr>
          <w:color w:val="4A4A54"/>
        </w:rPr>
        <w:t xml:space="preserve"> to delete the rule or </w:t>
      </w:r>
      <w:proofErr w:type="gramStart"/>
      <w:r w:rsidR="00C1225E" w:rsidRPr="008C165F">
        <w:rPr>
          <w:b/>
          <w:bCs/>
          <w:color w:val="4A4A54"/>
        </w:rPr>
        <w:t>No</w:t>
      </w:r>
      <w:proofErr w:type="gramEnd"/>
      <w:r w:rsidR="00C1225E" w:rsidRPr="008C165F">
        <w:rPr>
          <w:color w:val="4A4A54"/>
        </w:rPr>
        <w:t xml:space="preserve"> to retain it</w:t>
      </w:r>
      <w:r w:rsidRPr="008C165F">
        <w:rPr>
          <w:color w:val="4A4A54"/>
        </w:rPr>
        <w:t>.</w:t>
      </w:r>
    </w:p>
    <w:p w14:paraId="1A4509E9" w14:textId="77777777" w:rsidR="00DC4DF3" w:rsidRPr="008C165F" w:rsidRDefault="00D5083C" w:rsidP="000E4B2C">
      <w:pPr>
        <w:pStyle w:val="Heading3"/>
        <w:rPr>
          <w:color w:val="4A4A54"/>
          <w:lang w:val="en-US"/>
        </w:rPr>
      </w:pPr>
      <w:bookmarkStart w:id="118" w:name="_Ref422846693"/>
      <w:bookmarkStart w:id="119" w:name="_Toc138260810"/>
      <w:r w:rsidRPr="008C165F">
        <w:rPr>
          <w:color w:val="4A4A54"/>
        </w:rPr>
        <w:t>Configuring User Voice</w:t>
      </w:r>
      <w:r w:rsidR="006B3546" w:rsidRPr="008C165F">
        <w:rPr>
          <w:color w:val="4A4A54"/>
          <w:lang w:val="en-US"/>
        </w:rPr>
        <w:t xml:space="preserve"> m</w:t>
      </w:r>
      <w:r w:rsidRPr="008C165F">
        <w:rPr>
          <w:color w:val="4A4A54"/>
        </w:rPr>
        <w:t>ail</w:t>
      </w:r>
      <w:bookmarkEnd w:id="118"/>
      <w:bookmarkEnd w:id="119"/>
      <w:r w:rsidR="00B358E6" w:rsidRPr="008C165F">
        <w:rPr>
          <w:color w:val="4A4A54"/>
        </w:rPr>
        <w:fldChar w:fldCharType="begin"/>
      </w:r>
      <w:r w:rsidR="00B358E6" w:rsidRPr="008C165F">
        <w:rPr>
          <w:color w:val="4A4A54"/>
        </w:rPr>
        <w:instrText xml:space="preserve"> XE "Configuring</w:instrText>
      </w:r>
      <w:r w:rsidR="00B358E6" w:rsidRPr="008C165F">
        <w:rPr>
          <w:color w:val="4A4A54"/>
          <w:lang w:val="en-US"/>
        </w:rPr>
        <w:instrText>:u</w:instrText>
      </w:r>
      <w:r w:rsidR="00B358E6" w:rsidRPr="008C165F">
        <w:rPr>
          <w:color w:val="4A4A54"/>
        </w:rPr>
        <w:instrText xml:space="preserve">ser </w:instrText>
      </w:r>
      <w:r w:rsidR="00B358E6" w:rsidRPr="008C165F">
        <w:rPr>
          <w:color w:val="4A4A54"/>
          <w:lang w:val="en-US"/>
        </w:rPr>
        <w:instrText>v</w:instrText>
      </w:r>
      <w:r w:rsidR="00B358E6" w:rsidRPr="008C165F">
        <w:rPr>
          <w:color w:val="4A4A54"/>
        </w:rPr>
        <w:instrText xml:space="preserve">oice </w:instrText>
      </w:r>
      <w:r w:rsidR="00B358E6" w:rsidRPr="008C165F">
        <w:rPr>
          <w:color w:val="4A4A54"/>
          <w:lang w:val="en-US"/>
        </w:rPr>
        <w:instrText>m</w:instrText>
      </w:r>
      <w:r w:rsidR="00B358E6" w:rsidRPr="008C165F">
        <w:rPr>
          <w:color w:val="4A4A54"/>
        </w:rPr>
        <w:instrText xml:space="preserve">ail" </w:instrText>
      </w:r>
      <w:r w:rsidR="00B358E6" w:rsidRPr="008C165F">
        <w:rPr>
          <w:color w:val="4A4A54"/>
        </w:rPr>
        <w:fldChar w:fldCharType="end"/>
      </w:r>
      <w:r w:rsidR="00B358E6" w:rsidRPr="008C165F">
        <w:rPr>
          <w:color w:val="4A4A54"/>
        </w:rPr>
        <w:fldChar w:fldCharType="begin"/>
      </w:r>
      <w:r w:rsidR="00B358E6" w:rsidRPr="008C165F">
        <w:rPr>
          <w:color w:val="4A4A54"/>
        </w:rPr>
        <w:instrText xml:space="preserve"> XE "</w:instrText>
      </w:r>
      <w:r w:rsidR="00B358E6" w:rsidRPr="008C165F">
        <w:rPr>
          <w:color w:val="4A4A54"/>
          <w:lang w:val="en-US"/>
        </w:rPr>
        <w:instrText>V</w:instrText>
      </w:r>
      <w:r w:rsidR="00B358E6" w:rsidRPr="008C165F">
        <w:rPr>
          <w:color w:val="4A4A54"/>
        </w:rPr>
        <w:instrText>oice</w:instrText>
      </w:r>
      <w:r w:rsidR="00185B68" w:rsidRPr="008C165F">
        <w:rPr>
          <w:color w:val="4A4A54"/>
          <w:lang w:val="en-US"/>
        </w:rPr>
        <w:instrText xml:space="preserve"> </w:instrText>
      </w:r>
      <w:r w:rsidR="000E4B2C" w:rsidRPr="008C165F">
        <w:rPr>
          <w:color w:val="4A4A54"/>
          <w:lang w:val="en-US"/>
        </w:rPr>
        <w:instrText>m</w:instrText>
      </w:r>
      <w:r w:rsidR="00B358E6" w:rsidRPr="008C165F">
        <w:rPr>
          <w:color w:val="4A4A54"/>
        </w:rPr>
        <w:instrText>ail</w:instrText>
      </w:r>
      <w:r w:rsidR="00CA478A" w:rsidRPr="008C165F">
        <w:rPr>
          <w:color w:val="4A4A54"/>
          <w:lang w:val="en-US"/>
        </w:rPr>
        <w:instrText xml:space="preserve">, </w:instrText>
      </w:r>
      <w:r w:rsidR="00B358E6" w:rsidRPr="008C165F">
        <w:rPr>
          <w:color w:val="4A4A54"/>
          <w:lang w:val="en-US"/>
        </w:rPr>
        <w:instrText>configuring</w:instrText>
      </w:r>
      <w:r w:rsidR="00B358E6" w:rsidRPr="008C165F">
        <w:rPr>
          <w:color w:val="4A4A54"/>
        </w:rPr>
        <w:instrText xml:space="preserve">" </w:instrText>
      </w:r>
      <w:r w:rsidR="00B358E6" w:rsidRPr="008C165F">
        <w:rPr>
          <w:color w:val="4A4A54"/>
        </w:rPr>
        <w:fldChar w:fldCharType="end"/>
      </w:r>
    </w:p>
    <w:p w14:paraId="6599E2D2" w14:textId="77777777" w:rsidR="00B26E0A" w:rsidRPr="008C165F" w:rsidRDefault="00B26E0A" w:rsidP="00B26E0A">
      <w:pPr>
        <w:pStyle w:val="body"/>
        <w:rPr>
          <w:color w:val="4A4A54"/>
          <w:lang w:eastAsia="x-none"/>
        </w:rPr>
      </w:pPr>
      <w:r w:rsidRPr="008C165F">
        <w:rPr>
          <w:color w:val="4A4A54"/>
          <w:lang w:eastAsia="x-none"/>
        </w:rPr>
        <w:t>To configure voice mail for the selected user</w:t>
      </w:r>
      <w:r w:rsidR="00B8222D" w:rsidRPr="008C165F">
        <w:rPr>
          <w:color w:val="4A4A54"/>
          <w:lang w:eastAsia="x-none"/>
        </w:rPr>
        <w:t>:</w:t>
      </w:r>
    </w:p>
    <w:p w14:paraId="5B9F6E73" w14:textId="397E9D1C" w:rsidR="00BF0691" w:rsidRPr="008C165F" w:rsidRDefault="008A012D" w:rsidP="00B961D0">
      <w:pPr>
        <w:pStyle w:val="numbrdlist"/>
        <w:numPr>
          <w:ilvl w:val="0"/>
          <w:numId w:val="36"/>
        </w:numPr>
        <w:tabs>
          <w:tab w:val="clear" w:pos="1440"/>
        </w:tabs>
        <w:rPr>
          <w:color w:val="4A4A54"/>
        </w:rPr>
      </w:pPr>
      <w:r w:rsidRPr="008C165F">
        <w:rPr>
          <w:color w:val="4A4A54"/>
        </w:rPr>
        <w:t>From the Users page, c</w:t>
      </w:r>
      <w:r w:rsidR="00BF0691" w:rsidRPr="008C165F">
        <w:rPr>
          <w:color w:val="4A4A54"/>
        </w:rPr>
        <w:t xml:space="preserve">lick the </w:t>
      </w:r>
      <w:r w:rsidR="00017DEC" w:rsidRPr="008C165F">
        <w:rPr>
          <w:b/>
          <w:bCs/>
          <w:color w:val="4A4A54"/>
        </w:rPr>
        <w:t>Voicemail</w:t>
      </w:r>
      <w:r w:rsidR="00BF0691" w:rsidRPr="008C165F">
        <w:rPr>
          <w:color w:val="4A4A54"/>
        </w:rPr>
        <w:t xml:space="preserve"> </w:t>
      </w:r>
      <w:r w:rsidR="00B961D0" w:rsidRPr="008C165F">
        <w:rPr>
          <w:color w:val="4A4A54"/>
        </w:rPr>
        <w:t>tab</w:t>
      </w:r>
      <w:r w:rsidR="00BF0691" w:rsidRPr="008C165F">
        <w:rPr>
          <w:color w:val="4A4A54"/>
        </w:rPr>
        <w:t xml:space="preserve">. A page </w:t>
      </w:r>
      <w:proofErr w:type="gramStart"/>
      <w:r w:rsidR="00BF0691" w:rsidRPr="008C165F">
        <w:rPr>
          <w:color w:val="4A4A54"/>
        </w:rPr>
        <w:t>similar to</w:t>
      </w:r>
      <w:proofErr w:type="gramEnd"/>
      <w:r w:rsidR="00BF0691" w:rsidRPr="008C165F">
        <w:rPr>
          <w:color w:val="4A4A54"/>
        </w:rPr>
        <w:t xml:space="preserve"> the following appears.</w:t>
      </w:r>
    </w:p>
    <w:p w14:paraId="0E5D1BA8" w14:textId="74B82C80" w:rsidR="00BF0691" w:rsidRPr="008C165F" w:rsidRDefault="00D65168" w:rsidP="00BF0691">
      <w:pPr>
        <w:pStyle w:val="figureanchor"/>
        <w:rPr>
          <w:color w:val="4A4A54"/>
        </w:rPr>
      </w:pPr>
      <w:r w:rsidRPr="00D65168">
        <w:rPr>
          <w:color w:val="4A4A54"/>
        </w:rPr>
        <w:lastRenderedPageBreak/>
        <w:drawing>
          <wp:inline distT="0" distB="0" distL="0" distR="0" wp14:anchorId="5890156C" wp14:editId="44E24E1F">
            <wp:extent cx="4460682" cy="7538198"/>
            <wp:effectExtent l="0" t="0" r="0" b="5715"/>
            <wp:docPr id="67262032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20326" name="Picture 1" descr="A screenshot of a computer&#10;&#10;Description automatically generated with medium confidence"/>
                    <pic:cNvPicPr/>
                  </pic:nvPicPr>
                  <pic:blipFill>
                    <a:blip r:embed="rId65"/>
                    <a:stretch>
                      <a:fillRect/>
                    </a:stretch>
                  </pic:blipFill>
                  <pic:spPr>
                    <a:xfrm>
                      <a:off x="0" y="0"/>
                      <a:ext cx="4469528" cy="7553147"/>
                    </a:xfrm>
                    <a:prstGeom prst="rect">
                      <a:avLst/>
                    </a:prstGeom>
                  </pic:spPr>
                </pic:pic>
              </a:graphicData>
            </a:graphic>
          </wp:inline>
        </w:drawing>
      </w:r>
    </w:p>
    <w:p w14:paraId="7E106FE8" w14:textId="77777777" w:rsidR="00911C39" w:rsidRPr="008C165F" w:rsidRDefault="00911C39" w:rsidP="00911C39">
      <w:pPr>
        <w:pStyle w:val="body"/>
        <w:rPr>
          <w:color w:val="4A4A54"/>
        </w:rPr>
      </w:pPr>
    </w:p>
    <w:p w14:paraId="24FAA266" w14:textId="77777777" w:rsidR="00180594" w:rsidRPr="008C165F" w:rsidRDefault="00180594" w:rsidP="008154A6">
      <w:pPr>
        <w:pStyle w:val="numbrdlist"/>
        <w:numPr>
          <w:ilvl w:val="0"/>
          <w:numId w:val="84"/>
        </w:numPr>
        <w:rPr>
          <w:color w:val="4A4A54"/>
        </w:rPr>
      </w:pPr>
      <w:r w:rsidRPr="008C165F">
        <w:rPr>
          <w:color w:val="4A4A54"/>
        </w:rPr>
        <w:t xml:space="preserve">Complete the settings in the </w:t>
      </w:r>
      <w:r w:rsidRPr="008C165F">
        <w:rPr>
          <w:b/>
          <w:bCs/>
          <w:color w:val="4A4A54"/>
        </w:rPr>
        <w:t>Voicemail</w:t>
      </w:r>
      <w:r w:rsidRPr="008C165F">
        <w:rPr>
          <w:color w:val="4A4A54"/>
        </w:rPr>
        <w:t xml:space="preserve"> tab.</w:t>
      </w:r>
    </w:p>
    <w:p w14:paraId="3E34D688" w14:textId="77777777" w:rsidR="00180594" w:rsidRPr="008C165F" w:rsidRDefault="00180594" w:rsidP="00484A04">
      <w:pPr>
        <w:pStyle w:val="Caption"/>
        <w:pageBreakBefore/>
        <w:rPr>
          <w:color w:val="4A4A54"/>
        </w:rPr>
      </w:pPr>
      <w:r w:rsidRPr="008C165F">
        <w:rPr>
          <w:color w:val="4A4A54"/>
        </w:rPr>
        <w:lastRenderedPageBreak/>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4</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4</w:t>
      </w:r>
      <w:r w:rsidR="00F32CB7" w:rsidRPr="008C165F">
        <w:rPr>
          <w:noProof/>
          <w:color w:val="4A4A54"/>
        </w:rPr>
        <w:fldChar w:fldCharType="end"/>
      </w:r>
      <w:r w:rsidRPr="008C165F">
        <w:rPr>
          <w:color w:val="4A4A54"/>
        </w:rPr>
        <w:t>. Voicemail Settings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522"/>
      </w:tblGrid>
      <w:tr w:rsidR="00180594" w:rsidRPr="00424EFE" w14:paraId="06E7AC43" w14:textId="77777777" w:rsidTr="0074588C">
        <w:trPr>
          <w:cantSplit/>
          <w:tblHeader/>
        </w:trPr>
        <w:tc>
          <w:tcPr>
            <w:tcW w:w="3708" w:type="dxa"/>
            <w:tcBorders>
              <w:right w:val="single" w:sz="4" w:space="0" w:color="FFFFFF"/>
            </w:tcBorders>
            <w:shd w:val="clear" w:color="auto" w:fill="004F93"/>
          </w:tcPr>
          <w:p w14:paraId="0C16F115" w14:textId="77777777" w:rsidR="00180594" w:rsidRPr="00424EFE" w:rsidRDefault="00180594" w:rsidP="00653F8F">
            <w:pPr>
              <w:pStyle w:val="CellHeading"/>
              <w:keepLines w:val="0"/>
            </w:pPr>
            <w:r w:rsidRPr="00424EFE">
              <w:t>Setting</w:t>
            </w:r>
          </w:p>
        </w:tc>
        <w:tc>
          <w:tcPr>
            <w:tcW w:w="5522" w:type="dxa"/>
            <w:tcBorders>
              <w:left w:val="single" w:sz="4" w:space="0" w:color="FFFFFF"/>
              <w:right w:val="single" w:sz="4" w:space="0" w:color="FFFFFF"/>
            </w:tcBorders>
            <w:shd w:val="clear" w:color="auto" w:fill="004F93"/>
          </w:tcPr>
          <w:p w14:paraId="672B65A7" w14:textId="77777777" w:rsidR="00180594" w:rsidRPr="00424EFE" w:rsidRDefault="00180594" w:rsidP="00653F8F">
            <w:pPr>
              <w:pStyle w:val="CellHeading"/>
              <w:keepLines w:val="0"/>
            </w:pPr>
            <w:r w:rsidRPr="00424EFE">
              <w:t>Description</w:t>
            </w:r>
          </w:p>
        </w:tc>
      </w:tr>
      <w:tr w:rsidR="00180594" w:rsidRPr="008C165F" w14:paraId="01F27B88" w14:textId="77777777" w:rsidTr="0074588C">
        <w:trPr>
          <w:cantSplit/>
        </w:trPr>
        <w:tc>
          <w:tcPr>
            <w:tcW w:w="3708" w:type="dxa"/>
          </w:tcPr>
          <w:p w14:paraId="00C82BBC" w14:textId="77777777" w:rsidR="00180594" w:rsidRPr="008C165F" w:rsidRDefault="00180594" w:rsidP="00653F8F">
            <w:pPr>
              <w:pStyle w:val="cellbody0"/>
              <w:keepLines w:val="0"/>
              <w:rPr>
                <w:color w:val="4A4A54"/>
              </w:rPr>
            </w:pPr>
            <w:r w:rsidRPr="008C165F">
              <w:rPr>
                <w:color w:val="4A4A54"/>
              </w:rPr>
              <w:t>Enable</w:t>
            </w:r>
          </w:p>
        </w:tc>
        <w:tc>
          <w:tcPr>
            <w:tcW w:w="5522" w:type="dxa"/>
          </w:tcPr>
          <w:p w14:paraId="1A4270EA" w14:textId="77777777" w:rsidR="00180594" w:rsidRPr="008C165F" w:rsidRDefault="00180594" w:rsidP="00653F8F">
            <w:pPr>
              <w:pStyle w:val="cellbody0"/>
              <w:keepLines w:val="0"/>
              <w:rPr>
                <w:color w:val="4A4A54"/>
              </w:rPr>
            </w:pPr>
            <w:r w:rsidRPr="008C165F">
              <w:rPr>
                <w:color w:val="4A4A54"/>
              </w:rPr>
              <w:t>Enable (check) or disable (uncheck) voicemail.</w:t>
            </w:r>
          </w:p>
        </w:tc>
      </w:tr>
      <w:tr w:rsidR="00C72A63" w:rsidRPr="008C165F" w14:paraId="3149AC1C" w14:textId="77777777" w:rsidTr="0097353D">
        <w:trPr>
          <w:cantSplit/>
          <w:tblHeader/>
        </w:trPr>
        <w:tc>
          <w:tcPr>
            <w:tcW w:w="9230" w:type="dxa"/>
            <w:gridSpan w:val="2"/>
            <w:tcBorders>
              <w:right w:val="single" w:sz="4" w:space="0" w:color="FFFFFF"/>
            </w:tcBorders>
            <w:shd w:val="clear" w:color="auto" w:fill="004F93"/>
          </w:tcPr>
          <w:p w14:paraId="4E79CA10" w14:textId="77777777" w:rsidR="00C72A63" w:rsidRPr="00424EFE" w:rsidRDefault="00C72A63" w:rsidP="00653F8F">
            <w:pPr>
              <w:pStyle w:val="CellHeading"/>
              <w:keepLines w:val="0"/>
            </w:pPr>
            <w:r w:rsidRPr="00424EFE">
              <w:t>Inbox</w:t>
            </w:r>
          </w:p>
        </w:tc>
      </w:tr>
      <w:tr w:rsidR="00180594" w:rsidRPr="008C165F" w14:paraId="22A8A234" w14:textId="77777777" w:rsidTr="00E93884">
        <w:trPr>
          <w:cantSplit/>
        </w:trPr>
        <w:tc>
          <w:tcPr>
            <w:tcW w:w="3708" w:type="dxa"/>
            <w:shd w:val="clear" w:color="auto" w:fill="C6D9F1" w:themeFill="text2" w:themeFillTint="33"/>
          </w:tcPr>
          <w:p w14:paraId="725C6A43" w14:textId="77777777" w:rsidR="00180594" w:rsidRPr="008C165F" w:rsidRDefault="00C72A63" w:rsidP="00653F8F">
            <w:pPr>
              <w:pStyle w:val="cellbody0"/>
              <w:keepLines w:val="0"/>
              <w:rPr>
                <w:color w:val="4A4A54"/>
              </w:rPr>
            </w:pPr>
            <w:r w:rsidRPr="008C165F">
              <w:rPr>
                <w:color w:val="4A4A54"/>
              </w:rPr>
              <w:t>Options</w:t>
            </w:r>
          </w:p>
        </w:tc>
        <w:tc>
          <w:tcPr>
            <w:tcW w:w="5522" w:type="dxa"/>
            <w:shd w:val="clear" w:color="auto" w:fill="C6D9F1" w:themeFill="text2" w:themeFillTint="33"/>
          </w:tcPr>
          <w:p w14:paraId="5E65801A" w14:textId="77777777" w:rsidR="00180594" w:rsidRPr="008C165F" w:rsidRDefault="00B47D45" w:rsidP="00653F8F">
            <w:pPr>
              <w:pStyle w:val="cellbody0"/>
              <w:keepLines w:val="0"/>
              <w:rPr>
                <w:color w:val="4A4A54"/>
              </w:rPr>
            </w:pPr>
            <w:r w:rsidRPr="008C165F">
              <w:rPr>
                <w:color w:val="4A4A54"/>
              </w:rPr>
              <w:t>This setting affects audio voicemail (calling into voicemail</w:t>
            </w:r>
            <w:proofErr w:type="gramStart"/>
            <w:r w:rsidRPr="008C165F">
              <w:rPr>
                <w:color w:val="4A4A54"/>
              </w:rPr>
              <w:t>)</w:t>
            </w:r>
            <w:r w:rsidR="00FA4866" w:rsidRPr="008C165F">
              <w:rPr>
                <w:color w:val="4A4A54"/>
              </w:rPr>
              <w:t>,</w:t>
            </w:r>
            <w:r w:rsidRPr="008C165F">
              <w:rPr>
                <w:color w:val="4A4A54"/>
              </w:rPr>
              <w:t xml:space="preserve"> </w:t>
            </w:r>
            <w:r w:rsidR="00560E99" w:rsidRPr="008C165F">
              <w:rPr>
                <w:color w:val="4A4A54"/>
              </w:rPr>
              <w:t>but</w:t>
            </w:r>
            <w:proofErr w:type="gramEnd"/>
            <w:r w:rsidR="00560E99" w:rsidRPr="008C165F">
              <w:rPr>
                <w:color w:val="4A4A54"/>
              </w:rPr>
              <w:t xml:space="preserve"> does </w:t>
            </w:r>
            <w:r w:rsidRPr="008C165F">
              <w:rPr>
                <w:color w:val="4A4A54"/>
              </w:rPr>
              <w:t xml:space="preserve">not </w:t>
            </w:r>
            <w:r w:rsidR="00560E99" w:rsidRPr="008C165F">
              <w:rPr>
                <w:color w:val="4A4A54"/>
              </w:rPr>
              <w:t xml:space="preserve">affect </w:t>
            </w:r>
            <w:r w:rsidRPr="008C165F">
              <w:rPr>
                <w:color w:val="4A4A54"/>
              </w:rPr>
              <w:t xml:space="preserve">the web portal </w:t>
            </w:r>
            <w:r w:rsidR="00174A54" w:rsidRPr="008C165F">
              <w:rPr>
                <w:color w:val="4A4A54"/>
              </w:rPr>
              <w:t xml:space="preserve">voice </w:t>
            </w:r>
            <w:r w:rsidR="00685FBA" w:rsidRPr="008C165F">
              <w:rPr>
                <w:color w:val="4A4A54"/>
              </w:rPr>
              <w:t>messages. Check</w:t>
            </w:r>
            <w:r w:rsidR="00052071" w:rsidRPr="008C165F">
              <w:rPr>
                <w:color w:val="4A4A54"/>
              </w:rPr>
              <w:t xml:space="preserve"> the appropriate inbox options. Choices are:</w:t>
            </w:r>
          </w:p>
          <w:p w14:paraId="76F057B5" w14:textId="77777777" w:rsidR="009970B0" w:rsidRPr="008C165F" w:rsidRDefault="009970B0" w:rsidP="00653F8F">
            <w:pPr>
              <w:pStyle w:val="tablebullet"/>
              <w:rPr>
                <w:color w:val="4A4A54"/>
              </w:rPr>
            </w:pPr>
            <w:r w:rsidRPr="008C165F">
              <w:rPr>
                <w:color w:val="4A4A54"/>
              </w:rPr>
              <w:t xml:space="preserve">Sort </w:t>
            </w:r>
            <w:r w:rsidR="00A902ED" w:rsidRPr="008C165F">
              <w:rPr>
                <w:color w:val="4A4A54"/>
              </w:rPr>
              <w:t xml:space="preserve">Voicemail inbox by latest first = </w:t>
            </w:r>
            <w:r w:rsidRPr="008C165F">
              <w:rPr>
                <w:color w:val="4A4A54"/>
              </w:rPr>
              <w:t>plays newest messages first</w:t>
            </w:r>
            <w:r w:rsidR="00A902ED" w:rsidRPr="008C165F">
              <w:rPr>
                <w:color w:val="4A4A54"/>
              </w:rPr>
              <w:t>.</w:t>
            </w:r>
          </w:p>
          <w:p w14:paraId="7D61BB07" w14:textId="77777777" w:rsidR="009970B0" w:rsidRPr="008C165F" w:rsidRDefault="009970B0" w:rsidP="00653F8F">
            <w:pPr>
              <w:pStyle w:val="tablebullet"/>
              <w:rPr>
                <w:color w:val="4A4A54"/>
              </w:rPr>
            </w:pPr>
            <w:r w:rsidRPr="008C165F">
              <w:rPr>
                <w:color w:val="4A4A54"/>
              </w:rPr>
              <w:t xml:space="preserve">Announce voicemail received time </w:t>
            </w:r>
            <w:r w:rsidR="00A902ED" w:rsidRPr="008C165F">
              <w:rPr>
                <w:color w:val="4A4A54"/>
              </w:rPr>
              <w:t xml:space="preserve">= </w:t>
            </w:r>
            <w:r w:rsidRPr="008C165F">
              <w:rPr>
                <w:color w:val="4A4A54"/>
              </w:rPr>
              <w:t>plays the timestamp of the message</w:t>
            </w:r>
            <w:r w:rsidR="00A902ED" w:rsidRPr="008C165F">
              <w:rPr>
                <w:color w:val="4A4A54"/>
              </w:rPr>
              <w:t>.</w:t>
            </w:r>
          </w:p>
          <w:p w14:paraId="2950FA8C" w14:textId="77777777" w:rsidR="00052071" w:rsidRPr="008C165F" w:rsidRDefault="009970B0" w:rsidP="00653F8F">
            <w:pPr>
              <w:pStyle w:val="tablebullet"/>
              <w:rPr>
                <w:color w:val="4A4A54"/>
              </w:rPr>
            </w:pPr>
            <w:r w:rsidRPr="008C165F">
              <w:rPr>
                <w:color w:val="4A4A54"/>
              </w:rPr>
              <w:t xml:space="preserve">Announce incoming call ID </w:t>
            </w:r>
            <w:r w:rsidR="00A902ED" w:rsidRPr="008C165F">
              <w:rPr>
                <w:color w:val="4A4A54"/>
              </w:rPr>
              <w:t xml:space="preserve">= </w:t>
            </w:r>
            <w:r w:rsidRPr="008C165F">
              <w:rPr>
                <w:color w:val="4A4A54"/>
              </w:rPr>
              <w:t>plays the caller ID number if available</w:t>
            </w:r>
            <w:r w:rsidR="00A902ED" w:rsidRPr="008C165F">
              <w:rPr>
                <w:color w:val="4A4A54"/>
              </w:rPr>
              <w:t>.</w:t>
            </w:r>
          </w:p>
        </w:tc>
      </w:tr>
      <w:tr w:rsidR="00180594" w:rsidRPr="008C165F" w14:paraId="495A88EE" w14:textId="77777777" w:rsidTr="00E93884">
        <w:trPr>
          <w:cantSplit/>
        </w:trPr>
        <w:tc>
          <w:tcPr>
            <w:tcW w:w="3708" w:type="dxa"/>
          </w:tcPr>
          <w:p w14:paraId="3A637A76" w14:textId="77777777" w:rsidR="00180594" w:rsidRPr="008C165F" w:rsidRDefault="00C72A63" w:rsidP="00653F8F">
            <w:pPr>
              <w:pStyle w:val="cellbody0"/>
              <w:keepLines w:val="0"/>
              <w:rPr>
                <w:color w:val="4A4A54"/>
              </w:rPr>
            </w:pPr>
            <w:r w:rsidRPr="008C165F">
              <w:rPr>
                <w:color w:val="4A4A54"/>
              </w:rPr>
              <w:t>Operator Forward</w:t>
            </w:r>
          </w:p>
        </w:tc>
        <w:tc>
          <w:tcPr>
            <w:tcW w:w="5522" w:type="dxa"/>
          </w:tcPr>
          <w:p w14:paraId="155DC4FB" w14:textId="77777777" w:rsidR="00180594" w:rsidRPr="008C165F" w:rsidRDefault="00BC505A" w:rsidP="00653F8F">
            <w:pPr>
              <w:pStyle w:val="cellbody0"/>
              <w:keepLines w:val="0"/>
              <w:rPr>
                <w:color w:val="4A4A54"/>
              </w:rPr>
            </w:pPr>
            <w:r w:rsidRPr="008C165F">
              <w:rPr>
                <w:color w:val="4A4A54"/>
              </w:rPr>
              <w:t>This setting determines where a call is sent if the caller presses 0 while the voicemail greeting is being played.</w:t>
            </w:r>
            <w:r w:rsidR="00975BB9" w:rsidRPr="008C165F">
              <w:rPr>
                <w:color w:val="4A4A54"/>
              </w:rPr>
              <w:t xml:space="preserve"> </w:t>
            </w:r>
            <w:r w:rsidR="002A6AF1" w:rsidRPr="008C165F">
              <w:rPr>
                <w:color w:val="4A4A54"/>
              </w:rPr>
              <w:t xml:space="preserve">When using this feature, tell callers </w:t>
            </w:r>
            <w:r w:rsidR="00916D6F" w:rsidRPr="008C165F">
              <w:rPr>
                <w:color w:val="4A4A54"/>
              </w:rPr>
              <w:t>near the beginning</w:t>
            </w:r>
            <w:r w:rsidR="002A6AF1" w:rsidRPr="008C165F">
              <w:rPr>
                <w:color w:val="4A4A54"/>
              </w:rPr>
              <w:t xml:space="preserve"> of your recorded voicemail greeting that they can </w:t>
            </w:r>
            <w:r w:rsidR="007E0F85" w:rsidRPr="008C165F">
              <w:rPr>
                <w:color w:val="4A4A54"/>
              </w:rPr>
              <w:t xml:space="preserve">press 0 to </w:t>
            </w:r>
            <w:r w:rsidR="00916D6F" w:rsidRPr="008C165F">
              <w:rPr>
                <w:color w:val="4A4A54"/>
              </w:rPr>
              <w:t>redirect their call</w:t>
            </w:r>
            <w:r w:rsidR="002A6AF1" w:rsidRPr="008C165F">
              <w:rPr>
                <w:color w:val="4A4A54"/>
              </w:rPr>
              <w:t xml:space="preserve">. </w:t>
            </w:r>
          </w:p>
        </w:tc>
      </w:tr>
      <w:tr w:rsidR="00180594" w:rsidRPr="008C165F" w14:paraId="7BDEB675" w14:textId="77777777" w:rsidTr="00E93884">
        <w:trPr>
          <w:cantSplit/>
        </w:trPr>
        <w:tc>
          <w:tcPr>
            <w:tcW w:w="3708" w:type="dxa"/>
            <w:shd w:val="clear" w:color="auto" w:fill="C6D9F1" w:themeFill="text2" w:themeFillTint="33"/>
          </w:tcPr>
          <w:p w14:paraId="3143F1B2" w14:textId="77777777" w:rsidR="00180594" w:rsidRPr="008C165F" w:rsidRDefault="00C72A63" w:rsidP="00653F8F">
            <w:pPr>
              <w:pStyle w:val="cellbody0"/>
              <w:keepLines w:val="0"/>
              <w:rPr>
                <w:color w:val="4A4A54"/>
              </w:rPr>
            </w:pPr>
            <w:r w:rsidRPr="008C165F">
              <w:rPr>
                <w:color w:val="4A4A54"/>
              </w:rPr>
              <w:t>Number of Messages</w:t>
            </w:r>
          </w:p>
        </w:tc>
        <w:tc>
          <w:tcPr>
            <w:tcW w:w="5522" w:type="dxa"/>
            <w:shd w:val="clear" w:color="auto" w:fill="C6D9F1" w:themeFill="text2" w:themeFillTint="33"/>
          </w:tcPr>
          <w:p w14:paraId="169C0E56" w14:textId="77777777" w:rsidR="00180594" w:rsidRPr="008C165F" w:rsidRDefault="00C50DD2" w:rsidP="00653F8F">
            <w:pPr>
              <w:pStyle w:val="cellbody0"/>
              <w:keepLines w:val="0"/>
              <w:rPr>
                <w:color w:val="4A4A54"/>
              </w:rPr>
            </w:pPr>
            <w:r w:rsidRPr="008C165F">
              <w:rPr>
                <w:color w:val="4A4A54"/>
              </w:rPr>
              <w:t>Read-only field that s</w:t>
            </w:r>
            <w:r w:rsidR="00681CE8" w:rsidRPr="008C165F">
              <w:rPr>
                <w:color w:val="4A4A54"/>
              </w:rPr>
              <w:t>hows the current count of messages</w:t>
            </w:r>
            <w:r w:rsidR="00AD0BD2" w:rsidRPr="008C165F">
              <w:rPr>
                <w:color w:val="4A4A54"/>
              </w:rPr>
              <w:t>. Click the Clear messages link to delete</w:t>
            </w:r>
            <w:r w:rsidR="00681CE8" w:rsidRPr="008C165F">
              <w:rPr>
                <w:color w:val="4A4A54"/>
              </w:rPr>
              <w:t xml:space="preserve"> </w:t>
            </w:r>
            <w:proofErr w:type="gramStart"/>
            <w:r w:rsidR="00681CE8" w:rsidRPr="008C165F">
              <w:rPr>
                <w:color w:val="4A4A54"/>
              </w:rPr>
              <w:t>messages</w:t>
            </w:r>
            <w:r w:rsidR="00AD0BD2" w:rsidRPr="008C165F">
              <w:rPr>
                <w:color w:val="4A4A54"/>
              </w:rPr>
              <w:t>,</w:t>
            </w:r>
            <w:r w:rsidR="00681CE8" w:rsidRPr="008C165F">
              <w:rPr>
                <w:color w:val="4A4A54"/>
              </w:rPr>
              <w:t xml:space="preserve"> but</w:t>
            </w:r>
            <w:proofErr w:type="gramEnd"/>
            <w:r w:rsidR="00681CE8" w:rsidRPr="008C165F">
              <w:rPr>
                <w:color w:val="4A4A54"/>
              </w:rPr>
              <w:t xml:space="preserve"> leave greetings in place.</w:t>
            </w:r>
          </w:p>
        </w:tc>
      </w:tr>
      <w:tr w:rsidR="00070D8D" w:rsidRPr="008C165F" w14:paraId="30DA26E5" w14:textId="77777777" w:rsidTr="00E93884">
        <w:trPr>
          <w:cantSplit/>
        </w:trPr>
        <w:tc>
          <w:tcPr>
            <w:tcW w:w="3708" w:type="dxa"/>
            <w:shd w:val="clear" w:color="auto" w:fill="C6D9F1" w:themeFill="text2" w:themeFillTint="33"/>
          </w:tcPr>
          <w:p w14:paraId="4141A15B" w14:textId="22DC2F73" w:rsidR="00070D8D" w:rsidRPr="008C165F" w:rsidRDefault="00070D8D" w:rsidP="00653F8F">
            <w:pPr>
              <w:pStyle w:val="cellbody0"/>
              <w:keepLines w:val="0"/>
              <w:rPr>
                <w:color w:val="4A4A54"/>
              </w:rPr>
            </w:pPr>
            <w:r>
              <w:rPr>
                <w:color w:val="4A4A54"/>
              </w:rPr>
              <w:t>Voicemail Transcription</w:t>
            </w:r>
          </w:p>
        </w:tc>
        <w:tc>
          <w:tcPr>
            <w:tcW w:w="5522" w:type="dxa"/>
            <w:shd w:val="clear" w:color="auto" w:fill="C6D9F1" w:themeFill="text2" w:themeFillTint="33"/>
          </w:tcPr>
          <w:p w14:paraId="0DD7F4E1" w14:textId="660FD32E" w:rsidR="00070D8D" w:rsidRPr="008C165F" w:rsidRDefault="00070D8D" w:rsidP="00653F8F">
            <w:pPr>
              <w:pStyle w:val="cellbody0"/>
              <w:keepLines w:val="0"/>
              <w:rPr>
                <w:color w:val="4A4A54"/>
              </w:rPr>
            </w:pPr>
            <w:r>
              <w:rPr>
                <w:color w:val="4A4A54"/>
              </w:rPr>
              <w:t xml:space="preserve">This option allows </w:t>
            </w:r>
            <w:proofErr w:type="spellStart"/>
            <w:r>
              <w:rPr>
                <w:color w:val="4A4A54"/>
              </w:rPr>
              <w:t>Vmails</w:t>
            </w:r>
            <w:proofErr w:type="spellEnd"/>
            <w:r>
              <w:rPr>
                <w:color w:val="4A4A54"/>
              </w:rPr>
              <w:t xml:space="preserve"> to be transcribed on your message section within your account. </w:t>
            </w:r>
          </w:p>
        </w:tc>
      </w:tr>
      <w:tr w:rsidR="0073087B" w:rsidRPr="008C165F" w14:paraId="7237C720" w14:textId="77777777" w:rsidTr="0097353D">
        <w:trPr>
          <w:cantSplit/>
          <w:tblHeader/>
        </w:trPr>
        <w:tc>
          <w:tcPr>
            <w:tcW w:w="9230" w:type="dxa"/>
            <w:gridSpan w:val="2"/>
            <w:tcBorders>
              <w:right w:val="single" w:sz="4" w:space="0" w:color="FFFFFF"/>
            </w:tcBorders>
            <w:shd w:val="clear" w:color="auto" w:fill="004F93"/>
          </w:tcPr>
          <w:p w14:paraId="2A0A8FB4" w14:textId="77777777" w:rsidR="0073087B" w:rsidRPr="00424EFE" w:rsidRDefault="0073087B" w:rsidP="00653F8F">
            <w:pPr>
              <w:pStyle w:val="CellHeading"/>
              <w:keepLines w:val="0"/>
            </w:pPr>
            <w:r w:rsidRPr="00424EFE">
              <w:t>Data</w:t>
            </w:r>
          </w:p>
        </w:tc>
      </w:tr>
      <w:tr w:rsidR="00180594" w:rsidRPr="008C165F" w14:paraId="725CB4ED" w14:textId="77777777" w:rsidTr="00E93884">
        <w:trPr>
          <w:cantSplit/>
        </w:trPr>
        <w:tc>
          <w:tcPr>
            <w:tcW w:w="3708" w:type="dxa"/>
          </w:tcPr>
          <w:p w14:paraId="60DF158D" w14:textId="77777777" w:rsidR="00180594" w:rsidRPr="008C165F" w:rsidRDefault="00FC43FA" w:rsidP="00653F8F">
            <w:pPr>
              <w:pStyle w:val="cellbody0"/>
              <w:keepLines w:val="0"/>
              <w:rPr>
                <w:color w:val="4A4A54"/>
              </w:rPr>
            </w:pPr>
            <w:r w:rsidRPr="008C165F">
              <w:rPr>
                <w:color w:val="4A4A54"/>
              </w:rPr>
              <w:t>Limit</w:t>
            </w:r>
          </w:p>
        </w:tc>
        <w:tc>
          <w:tcPr>
            <w:tcW w:w="5522" w:type="dxa"/>
          </w:tcPr>
          <w:p w14:paraId="694AB709" w14:textId="77777777" w:rsidR="00180594" w:rsidRPr="008C165F" w:rsidRDefault="00A07CDD" w:rsidP="00653F8F">
            <w:pPr>
              <w:pStyle w:val="cellbody0"/>
              <w:keepLines w:val="0"/>
              <w:rPr>
                <w:color w:val="4A4A54"/>
              </w:rPr>
            </w:pPr>
            <w:r w:rsidRPr="008C165F">
              <w:rPr>
                <w:color w:val="4A4A54"/>
              </w:rPr>
              <w:t xml:space="preserve">Read-only field that shows </w:t>
            </w:r>
            <w:r w:rsidR="00B00ADF" w:rsidRPr="008C165F">
              <w:rPr>
                <w:color w:val="4A4A54"/>
              </w:rPr>
              <w:t>user’s storage limit.</w:t>
            </w:r>
          </w:p>
        </w:tc>
      </w:tr>
      <w:tr w:rsidR="00180594" w:rsidRPr="008C165F" w14:paraId="7739E477" w14:textId="77777777" w:rsidTr="00E93884">
        <w:trPr>
          <w:cantSplit/>
        </w:trPr>
        <w:tc>
          <w:tcPr>
            <w:tcW w:w="3708" w:type="dxa"/>
            <w:shd w:val="clear" w:color="auto" w:fill="C6D9F1" w:themeFill="text2" w:themeFillTint="33"/>
          </w:tcPr>
          <w:p w14:paraId="6995CE13" w14:textId="77777777" w:rsidR="00180594" w:rsidRPr="008C165F" w:rsidRDefault="00FC43FA" w:rsidP="00653F8F">
            <w:pPr>
              <w:pStyle w:val="cellbody0"/>
              <w:keepLines w:val="0"/>
              <w:rPr>
                <w:color w:val="4A4A54"/>
              </w:rPr>
            </w:pPr>
            <w:r w:rsidRPr="008C165F">
              <w:rPr>
                <w:color w:val="4A4A54"/>
              </w:rPr>
              <w:t>Used</w:t>
            </w:r>
          </w:p>
        </w:tc>
        <w:tc>
          <w:tcPr>
            <w:tcW w:w="5522" w:type="dxa"/>
            <w:shd w:val="clear" w:color="auto" w:fill="C6D9F1" w:themeFill="text2" w:themeFillTint="33"/>
          </w:tcPr>
          <w:p w14:paraId="330F90FC" w14:textId="77777777" w:rsidR="00180594" w:rsidRPr="008C165F" w:rsidRDefault="00B00ADF" w:rsidP="00653F8F">
            <w:pPr>
              <w:pStyle w:val="cellbody0"/>
              <w:keepLines w:val="0"/>
              <w:rPr>
                <w:color w:val="4A4A54"/>
              </w:rPr>
            </w:pPr>
            <w:r w:rsidRPr="008C165F">
              <w:rPr>
                <w:color w:val="4A4A54"/>
              </w:rPr>
              <w:t xml:space="preserve">Read-only field that shows user’s used storage. Click the </w:t>
            </w:r>
            <w:r w:rsidR="002F6C89" w:rsidRPr="008C165F">
              <w:rPr>
                <w:color w:val="4A4A54"/>
              </w:rPr>
              <w:t xml:space="preserve">Clear data link to </w:t>
            </w:r>
            <w:r w:rsidR="00692247" w:rsidRPr="008C165F">
              <w:rPr>
                <w:color w:val="4A4A54"/>
              </w:rPr>
              <w:t>delete all messages, greetings, and the name recording.</w:t>
            </w:r>
          </w:p>
        </w:tc>
      </w:tr>
      <w:tr w:rsidR="008E3FB1" w:rsidRPr="008C165F" w14:paraId="7FB3CDB0" w14:textId="77777777" w:rsidTr="0097353D">
        <w:trPr>
          <w:cantSplit/>
          <w:tblHeader/>
        </w:trPr>
        <w:tc>
          <w:tcPr>
            <w:tcW w:w="9230" w:type="dxa"/>
            <w:gridSpan w:val="2"/>
            <w:tcBorders>
              <w:right w:val="single" w:sz="4" w:space="0" w:color="FFFFFF"/>
            </w:tcBorders>
            <w:shd w:val="clear" w:color="auto" w:fill="004F93"/>
          </w:tcPr>
          <w:p w14:paraId="02FEB008" w14:textId="77777777" w:rsidR="008E3FB1" w:rsidRPr="00424EFE" w:rsidRDefault="008E3FB1" w:rsidP="00653F8F">
            <w:pPr>
              <w:pStyle w:val="CellHeading"/>
              <w:keepLines w:val="0"/>
            </w:pPr>
            <w:r w:rsidRPr="00424EFE">
              <w:t>Greetings</w:t>
            </w:r>
          </w:p>
        </w:tc>
      </w:tr>
      <w:tr w:rsidR="00180594" w:rsidRPr="008C165F" w14:paraId="04FC4D4C" w14:textId="77777777" w:rsidTr="00E93884">
        <w:trPr>
          <w:cantSplit/>
        </w:trPr>
        <w:tc>
          <w:tcPr>
            <w:tcW w:w="3708" w:type="dxa"/>
            <w:shd w:val="clear" w:color="auto" w:fill="FFFFFF" w:themeFill="background1"/>
          </w:tcPr>
          <w:p w14:paraId="2FE6CE47" w14:textId="77777777" w:rsidR="00180594" w:rsidRPr="008C165F" w:rsidRDefault="00A37A03" w:rsidP="00653F8F">
            <w:pPr>
              <w:pStyle w:val="cellbody0"/>
              <w:keepLines w:val="0"/>
              <w:rPr>
                <w:color w:val="4A4A54"/>
              </w:rPr>
            </w:pPr>
            <w:r w:rsidRPr="008C165F">
              <w:rPr>
                <w:color w:val="4A4A54"/>
              </w:rPr>
              <w:lastRenderedPageBreak/>
              <w:t>Voicemail Greeting</w:t>
            </w:r>
          </w:p>
        </w:tc>
        <w:tc>
          <w:tcPr>
            <w:tcW w:w="5522" w:type="dxa"/>
            <w:shd w:val="clear" w:color="auto" w:fill="FFFFFF" w:themeFill="background1"/>
          </w:tcPr>
          <w:p w14:paraId="44845595" w14:textId="77777777" w:rsidR="004D64F9" w:rsidRPr="008C165F" w:rsidRDefault="00DD60A5" w:rsidP="00653F8F">
            <w:pPr>
              <w:pStyle w:val="cellbody0"/>
              <w:keepLines w:val="0"/>
              <w:rPr>
                <w:color w:val="4A4A54"/>
              </w:rPr>
            </w:pPr>
            <w:r w:rsidRPr="008C165F">
              <w:rPr>
                <w:color w:val="4A4A54"/>
              </w:rPr>
              <w:t>To select an active voicemail greeting, click a greeting from the drop-down list.</w:t>
            </w:r>
          </w:p>
          <w:p w14:paraId="23D3FC2A" w14:textId="1E110286" w:rsidR="004D64F9" w:rsidRPr="008C165F" w:rsidRDefault="00364D39" w:rsidP="00C51854">
            <w:pPr>
              <w:pStyle w:val="cellbody0"/>
              <w:keepLines w:val="0"/>
              <w:rPr>
                <w:color w:val="4A4A54"/>
              </w:rPr>
            </w:pPr>
            <w:r w:rsidRPr="008C165F">
              <w:rPr>
                <w:color w:val="4A4A54"/>
              </w:rPr>
              <w:t xml:space="preserve">To play the selected greeting, </w:t>
            </w:r>
            <w:r w:rsidR="004D64F9" w:rsidRPr="008C165F">
              <w:rPr>
                <w:color w:val="4A4A54"/>
              </w:rPr>
              <w:t xml:space="preserve">click the </w:t>
            </w:r>
            <w:r w:rsidR="00C51854" w:rsidRPr="008C165F">
              <w:rPr>
                <w:noProof/>
                <w:color w:val="4A4A54"/>
                <w:lang w:bidi="he-IL"/>
              </w:rPr>
              <w:drawing>
                <wp:inline distT="0" distB="0" distL="0" distR="0" wp14:anchorId="0D9A9904" wp14:editId="233590BC">
                  <wp:extent cx="226088" cy="236051"/>
                  <wp:effectExtent l="19050" t="19050" r="21590" b="1206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4.tif"/>
                          <pic:cNvPicPr/>
                        </pic:nvPicPr>
                        <pic:blipFill rotWithShape="1">
                          <a:blip r:embed="rId66">
                            <a:extLst>
                              <a:ext uri="{28A0092B-C50C-407E-A947-70E740481C1C}">
                                <a14:useLocalDpi xmlns:a14="http://schemas.microsoft.com/office/drawing/2010/main" val="0"/>
                              </a:ext>
                            </a:extLst>
                          </a:blip>
                          <a:srcRect r="69524" b="24793"/>
                          <a:stretch/>
                        </pic:blipFill>
                        <pic:spPr bwMode="auto">
                          <a:xfrm>
                            <a:off x="0" y="0"/>
                            <a:ext cx="226416" cy="2363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4D64F9" w:rsidRPr="008C165F">
              <w:rPr>
                <w:color w:val="4A4A54"/>
              </w:rPr>
              <w:t xml:space="preserve"> icon. </w:t>
            </w:r>
          </w:p>
          <w:p w14:paraId="167D923B" w14:textId="76174A35" w:rsidR="00364D39" w:rsidRPr="008C165F" w:rsidRDefault="002614D1" w:rsidP="001F4517">
            <w:pPr>
              <w:pStyle w:val="cellbody0"/>
              <w:keepLines w:val="0"/>
              <w:rPr>
                <w:color w:val="4A4A54"/>
              </w:rPr>
            </w:pPr>
            <w:r w:rsidRPr="008C165F">
              <w:rPr>
                <w:color w:val="4A4A54"/>
              </w:rPr>
              <w:t>To download the selected greeting, click the</w:t>
            </w:r>
            <w:r w:rsidR="00D907AC" w:rsidRPr="008C165F">
              <w:rPr>
                <w:color w:val="4A4A54"/>
              </w:rPr>
              <w:t xml:space="preserve"> </w:t>
            </w:r>
            <w:r w:rsidR="001F4517" w:rsidRPr="008C165F">
              <w:rPr>
                <w:noProof/>
                <w:color w:val="4A4A54"/>
                <w:lang w:bidi="he-IL"/>
              </w:rPr>
              <w:drawing>
                <wp:inline distT="0" distB="0" distL="0" distR="0" wp14:anchorId="7686C418" wp14:editId="3B10ECBE">
                  <wp:extent cx="221993" cy="221086"/>
                  <wp:effectExtent l="19050" t="19050" r="26035" b="2667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4.tif"/>
                          <pic:cNvPicPr/>
                        </pic:nvPicPr>
                        <pic:blipFill rotWithShape="1">
                          <a:blip r:embed="rId66">
                            <a:extLst>
                              <a:ext uri="{28A0092B-C50C-407E-A947-70E740481C1C}">
                                <a14:useLocalDpi xmlns:a14="http://schemas.microsoft.com/office/drawing/2010/main" val="0"/>
                              </a:ext>
                            </a:extLst>
                          </a:blip>
                          <a:srcRect l="29002" r="39049" b="24793"/>
                          <a:stretch/>
                        </pic:blipFill>
                        <pic:spPr bwMode="auto">
                          <a:xfrm>
                            <a:off x="0" y="0"/>
                            <a:ext cx="237363" cy="2363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C165F">
              <w:rPr>
                <w:color w:val="4A4A54"/>
              </w:rPr>
              <w:t xml:space="preserve"> icon.</w:t>
            </w:r>
          </w:p>
          <w:p w14:paraId="6A5F9309" w14:textId="46C77A54" w:rsidR="00896C8A" w:rsidRPr="008C165F" w:rsidRDefault="004C6EBC" w:rsidP="004F238E">
            <w:pPr>
              <w:pStyle w:val="cellbody0"/>
              <w:keepLines w:val="0"/>
              <w:rPr>
                <w:color w:val="4A4A54"/>
              </w:rPr>
            </w:pPr>
            <w:r w:rsidRPr="008C165F">
              <w:rPr>
                <w:color w:val="4A4A54"/>
              </w:rPr>
              <w:t xml:space="preserve">To </w:t>
            </w:r>
            <w:r w:rsidR="00F8785A" w:rsidRPr="008C165F">
              <w:rPr>
                <w:color w:val="4A4A54"/>
              </w:rPr>
              <w:t>upload or record a greeting</w:t>
            </w:r>
            <w:r w:rsidRPr="008C165F">
              <w:rPr>
                <w:color w:val="4A4A54"/>
              </w:rPr>
              <w:t xml:space="preserve">, click </w:t>
            </w:r>
            <w:r w:rsidR="00B97C7E" w:rsidRPr="008C165F">
              <w:rPr>
                <w:color w:val="4A4A54"/>
              </w:rPr>
              <w:t xml:space="preserve">the </w:t>
            </w:r>
            <w:r w:rsidR="004F238E" w:rsidRPr="008C165F">
              <w:rPr>
                <w:noProof/>
                <w:color w:val="4A4A54"/>
                <w:lang w:bidi="he-IL"/>
              </w:rPr>
              <w:drawing>
                <wp:inline distT="0" distB="0" distL="0" distR="0" wp14:anchorId="2652029C" wp14:editId="540E5F67">
                  <wp:extent cx="216039" cy="236051"/>
                  <wp:effectExtent l="19050" t="19050" r="12700" b="1206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4.tif"/>
                          <pic:cNvPicPr/>
                        </pic:nvPicPr>
                        <pic:blipFill rotWithShape="1">
                          <a:blip r:embed="rId66">
                            <a:extLst>
                              <a:ext uri="{28A0092B-C50C-407E-A947-70E740481C1C}">
                                <a14:useLocalDpi xmlns:a14="http://schemas.microsoft.com/office/drawing/2010/main" val="0"/>
                              </a:ext>
                            </a:extLst>
                          </a:blip>
                          <a:srcRect l="60273" r="10606" b="24793"/>
                          <a:stretch/>
                        </pic:blipFill>
                        <pic:spPr bwMode="auto">
                          <a:xfrm>
                            <a:off x="0" y="0"/>
                            <a:ext cx="216352" cy="2363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B97C7E" w:rsidRPr="008C165F">
              <w:rPr>
                <w:color w:val="4A4A54"/>
              </w:rPr>
              <w:t xml:space="preserve"> icon</w:t>
            </w:r>
            <w:r w:rsidR="00E3354D" w:rsidRPr="008C165F">
              <w:rPr>
                <w:color w:val="4A4A54"/>
              </w:rPr>
              <w:t xml:space="preserve"> to display the</w:t>
            </w:r>
            <w:r w:rsidR="00487D0E" w:rsidRPr="008C165F">
              <w:rPr>
                <w:color w:val="4A4A54"/>
              </w:rPr>
              <w:t xml:space="preserve"> </w:t>
            </w:r>
            <w:r w:rsidR="00070D8D">
              <w:rPr>
                <w:color w:val="4A4A54"/>
              </w:rPr>
              <w:t xml:space="preserve">Add </w:t>
            </w:r>
            <w:r w:rsidR="008166C1" w:rsidRPr="008C165F">
              <w:rPr>
                <w:color w:val="4A4A54"/>
              </w:rPr>
              <w:t>Greetings pop-up window</w:t>
            </w:r>
            <w:r w:rsidR="00E3354D" w:rsidRPr="008C165F">
              <w:rPr>
                <w:color w:val="4A4A54"/>
              </w:rPr>
              <w:t xml:space="preserve">. </w:t>
            </w:r>
            <w:r w:rsidR="00FD5A7D" w:rsidRPr="008C165F">
              <w:rPr>
                <w:color w:val="4A4A54"/>
              </w:rPr>
              <w:t xml:space="preserve">Greetings must be </w:t>
            </w:r>
            <w:r w:rsidR="00364A25" w:rsidRPr="008C165F">
              <w:rPr>
                <w:color w:val="4A4A54"/>
              </w:rPr>
              <w:t>in MP3 or WAV format</w:t>
            </w:r>
            <w:r w:rsidR="00FD5A7D" w:rsidRPr="008C165F">
              <w:rPr>
                <w:color w:val="4A4A54"/>
              </w:rPr>
              <w:t>.</w:t>
            </w:r>
          </w:p>
          <w:p w14:paraId="6F98A38C" w14:textId="77777777" w:rsidR="00CF7303" w:rsidRPr="008C165F" w:rsidRDefault="008942BD" w:rsidP="00653F8F">
            <w:pPr>
              <w:pStyle w:val="cellbody0"/>
              <w:keepLines w:val="0"/>
              <w:rPr>
                <w:color w:val="4A4A54"/>
              </w:rPr>
            </w:pPr>
            <w:r w:rsidRPr="008C165F">
              <w:rPr>
                <w:color w:val="4A4A54"/>
              </w:rPr>
              <w:t xml:space="preserve">To </w:t>
            </w:r>
            <w:r w:rsidR="003B60BC" w:rsidRPr="008C165F">
              <w:rPr>
                <w:color w:val="4A4A54"/>
              </w:rPr>
              <w:t xml:space="preserve">upload a </w:t>
            </w:r>
            <w:r w:rsidR="00896C8A" w:rsidRPr="008C165F">
              <w:rPr>
                <w:color w:val="4A4A54"/>
              </w:rPr>
              <w:t>greeting</w:t>
            </w:r>
            <w:r w:rsidR="00CF7303" w:rsidRPr="008C165F">
              <w:rPr>
                <w:color w:val="4A4A54"/>
              </w:rPr>
              <w:t>:</w:t>
            </w:r>
          </w:p>
          <w:p w14:paraId="4DC7258C" w14:textId="77777777" w:rsidR="003A2D46" w:rsidRPr="008C165F" w:rsidRDefault="00B45173" w:rsidP="00653F8F">
            <w:pPr>
              <w:pStyle w:val="TableNumber"/>
              <w:rPr>
                <w:color w:val="4A4A54"/>
              </w:rPr>
            </w:pPr>
            <w:r w:rsidRPr="008C165F">
              <w:rPr>
                <w:color w:val="4A4A54"/>
              </w:rPr>
              <w:t xml:space="preserve">Next to </w:t>
            </w:r>
            <w:r w:rsidR="003A2D46" w:rsidRPr="008C165F">
              <w:rPr>
                <w:color w:val="4A4A54"/>
              </w:rPr>
              <w:t>New Greeting,</w:t>
            </w:r>
            <w:r w:rsidR="003B60BC" w:rsidRPr="008C165F">
              <w:rPr>
                <w:color w:val="4A4A54"/>
              </w:rPr>
              <w:t xml:space="preserve"> click </w:t>
            </w:r>
            <w:r w:rsidR="00EC45FA" w:rsidRPr="008C165F">
              <w:rPr>
                <w:color w:val="4A4A54"/>
              </w:rPr>
              <w:t>Upload</w:t>
            </w:r>
            <w:r w:rsidR="003A2D46" w:rsidRPr="008C165F">
              <w:rPr>
                <w:color w:val="4A4A54"/>
              </w:rPr>
              <w:t>.</w:t>
            </w:r>
          </w:p>
          <w:p w14:paraId="6BF85714" w14:textId="77777777" w:rsidR="003A2D46" w:rsidRPr="008C165F" w:rsidRDefault="003A2D46" w:rsidP="00653F8F">
            <w:pPr>
              <w:pStyle w:val="TableNumber"/>
              <w:rPr>
                <w:color w:val="4A4A54"/>
              </w:rPr>
            </w:pPr>
            <w:r w:rsidRPr="008C165F">
              <w:rPr>
                <w:color w:val="4A4A54"/>
              </w:rPr>
              <w:t>U</w:t>
            </w:r>
            <w:r w:rsidR="00841102" w:rsidRPr="008C165F">
              <w:rPr>
                <w:color w:val="4A4A54"/>
              </w:rPr>
              <w:t>se the Browse button to select the file</w:t>
            </w:r>
            <w:r w:rsidRPr="008C165F">
              <w:rPr>
                <w:color w:val="4A4A54"/>
              </w:rPr>
              <w:t>.</w:t>
            </w:r>
            <w:r w:rsidR="00172FBA" w:rsidRPr="008C165F">
              <w:rPr>
                <w:color w:val="4A4A54"/>
              </w:rPr>
              <w:t xml:space="preserve"> </w:t>
            </w:r>
          </w:p>
          <w:p w14:paraId="313197B2" w14:textId="77777777" w:rsidR="005D327D" w:rsidRPr="008C165F" w:rsidRDefault="005D327D" w:rsidP="00653F8F">
            <w:pPr>
              <w:pStyle w:val="TableNumber"/>
              <w:rPr>
                <w:color w:val="4A4A54"/>
              </w:rPr>
            </w:pPr>
            <w:r w:rsidRPr="008C165F">
              <w:rPr>
                <w:color w:val="4A4A54"/>
              </w:rPr>
              <w:t>In the Greeting Name field</w:t>
            </w:r>
            <w:r w:rsidR="00841102" w:rsidRPr="008C165F">
              <w:rPr>
                <w:color w:val="4A4A54"/>
              </w:rPr>
              <w:t xml:space="preserve">, enter a </w:t>
            </w:r>
            <w:r w:rsidRPr="008C165F">
              <w:rPr>
                <w:color w:val="4A4A54"/>
              </w:rPr>
              <w:t xml:space="preserve">name for the </w:t>
            </w:r>
            <w:r w:rsidR="00841102" w:rsidRPr="008C165F">
              <w:rPr>
                <w:color w:val="4A4A54"/>
              </w:rPr>
              <w:t>greeting</w:t>
            </w:r>
            <w:r w:rsidRPr="008C165F">
              <w:rPr>
                <w:color w:val="4A4A54"/>
              </w:rPr>
              <w:t>.</w:t>
            </w:r>
          </w:p>
          <w:p w14:paraId="56956433" w14:textId="77777777" w:rsidR="005D327D" w:rsidRPr="008C165F" w:rsidRDefault="005D327D" w:rsidP="00653F8F">
            <w:pPr>
              <w:pStyle w:val="TableNumber"/>
              <w:rPr>
                <w:color w:val="4A4A54"/>
              </w:rPr>
            </w:pPr>
            <w:r w:rsidRPr="008C165F">
              <w:rPr>
                <w:color w:val="4A4A54"/>
              </w:rPr>
              <w:t>C</w:t>
            </w:r>
            <w:r w:rsidR="00841102" w:rsidRPr="008C165F">
              <w:rPr>
                <w:color w:val="4A4A54"/>
              </w:rPr>
              <w:t>lick Save</w:t>
            </w:r>
            <w:r w:rsidR="008714AB" w:rsidRPr="008C165F">
              <w:rPr>
                <w:color w:val="4A4A54"/>
              </w:rPr>
              <w:t xml:space="preserve"> and Done</w:t>
            </w:r>
            <w:r w:rsidR="00841102" w:rsidRPr="008C165F">
              <w:rPr>
                <w:color w:val="4A4A54"/>
              </w:rPr>
              <w:t>.</w:t>
            </w:r>
          </w:p>
          <w:p w14:paraId="3C31DEE1" w14:textId="77777777" w:rsidR="005D327D" w:rsidRPr="008C165F" w:rsidRDefault="00433BE7" w:rsidP="00653F8F">
            <w:pPr>
              <w:pStyle w:val="cellbody0"/>
              <w:keepLines w:val="0"/>
              <w:rPr>
                <w:color w:val="4A4A54"/>
              </w:rPr>
            </w:pPr>
            <w:r w:rsidRPr="008C165F">
              <w:rPr>
                <w:color w:val="4A4A54"/>
              </w:rPr>
              <w:t>To record a greeting</w:t>
            </w:r>
            <w:r w:rsidR="005D327D" w:rsidRPr="008C165F">
              <w:rPr>
                <w:color w:val="4A4A54"/>
              </w:rPr>
              <w:t>:</w:t>
            </w:r>
          </w:p>
          <w:p w14:paraId="60403C39" w14:textId="77777777" w:rsidR="008A5947" w:rsidRPr="008C165F" w:rsidRDefault="008A5947" w:rsidP="00653F8F">
            <w:pPr>
              <w:pStyle w:val="TableNumber"/>
              <w:numPr>
                <w:ilvl w:val="0"/>
                <w:numId w:val="37"/>
              </w:numPr>
              <w:rPr>
                <w:color w:val="4A4A54"/>
              </w:rPr>
            </w:pPr>
            <w:r w:rsidRPr="008C165F">
              <w:rPr>
                <w:color w:val="4A4A54"/>
              </w:rPr>
              <w:t>Next to New Greeting, click</w:t>
            </w:r>
            <w:r w:rsidR="00433BE7" w:rsidRPr="008C165F">
              <w:rPr>
                <w:color w:val="4A4A54"/>
              </w:rPr>
              <w:t xml:space="preserve"> Record</w:t>
            </w:r>
            <w:r w:rsidRPr="008C165F">
              <w:rPr>
                <w:color w:val="4A4A54"/>
              </w:rPr>
              <w:t>.</w:t>
            </w:r>
          </w:p>
          <w:p w14:paraId="1B53326C" w14:textId="77777777" w:rsidR="00D3185D" w:rsidRPr="008C165F" w:rsidRDefault="003829CD" w:rsidP="00653F8F">
            <w:pPr>
              <w:pStyle w:val="TableNumber"/>
              <w:rPr>
                <w:color w:val="4A4A54"/>
              </w:rPr>
            </w:pPr>
            <w:r w:rsidRPr="008C165F">
              <w:rPr>
                <w:color w:val="4A4A54"/>
              </w:rPr>
              <w:t>In the Call me field, e</w:t>
            </w:r>
            <w:r w:rsidR="001D6B2A" w:rsidRPr="008C165F">
              <w:rPr>
                <w:color w:val="4A4A54"/>
              </w:rPr>
              <w:t xml:space="preserve">nter </w:t>
            </w:r>
            <w:proofErr w:type="gramStart"/>
            <w:r w:rsidR="001D6B2A" w:rsidRPr="008C165F">
              <w:rPr>
                <w:color w:val="4A4A54"/>
              </w:rPr>
              <w:t>number</w:t>
            </w:r>
            <w:proofErr w:type="gramEnd"/>
            <w:r w:rsidR="001D6B2A" w:rsidRPr="008C165F">
              <w:rPr>
                <w:color w:val="4A4A54"/>
              </w:rPr>
              <w:t xml:space="preserve"> to call (either an extension or a telephone number such as your cell phone)</w:t>
            </w:r>
            <w:r w:rsidR="00D3185D" w:rsidRPr="008C165F">
              <w:rPr>
                <w:color w:val="4A4A54"/>
              </w:rPr>
              <w:t>.</w:t>
            </w:r>
          </w:p>
          <w:p w14:paraId="61C2194C" w14:textId="77777777" w:rsidR="00D3185D" w:rsidRPr="008C165F" w:rsidRDefault="00D3185D" w:rsidP="00653F8F">
            <w:pPr>
              <w:pStyle w:val="TableNumber"/>
              <w:rPr>
                <w:color w:val="4A4A54"/>
              </w:rPr>
            </w:pPr>
            <w:r w:rsidRPr="008C165F">
              <w:rPr>
                <w:color w:val="4A4A54"/>
              </w:rPr>
              <w:t>In the Greeting Name field, enter a name for the greeting.</w:t>
            </w:r>
          </w:p>
          <w:p w14:paraId="6E515E0F" w14:textId="77777777" w:rsidR="008A13D6" w:rsidRPr="008C165F" w:rsidRDefault="005A1E4A" w:rsidP="00653F8F">
            <w:pPr>
              <w:pStyle w:val="TableNumber"/>
              <w:rPr>
                <w:color w:val="4A4A54"/>
              </w:rPr>
            </w:pPr>
            <w:r w:rsidRPr="008C165F">
              <w:rPr>
                <w:color w:val="4A4A54"/>
              </w:rPr>
              <w:t>C</w:t>
            </w:r>
            <w:r w:rsidR="001D6B2A" w:rsidRPr="008C165F">
              <w:rPr>
                <w:color w:val="4A4A54"/>
              </w:rPr>
              <w:t xml:space="preserve">lick </w:t>
            </w:r>
            <w:r w:rsidRPr="008C165F">
              <w:rPr>
                <w:color w:val="4A4A54"/>
              </w:rPr>
              <w:t>Call</w:t>
            </w:r>
            <w:r w:rsidR="001D6B2A" w:rsidRPr="008C165F">
              <w:rPr>
                <w:color w:val="4A4A54"/>
              </w:rPr>
              <w:t>.</w:t>
            </w:r>
            <w:r w:rsidR="00953F4C" w:rsidRPr="008C165F">
              <w:rPr>
                <w:color w:val="4A4A54"/>
              </w:rPr>
              <w:t xml:space="preserve"> </w:t>
            </w:r>
            <w:r w:rsidR="001D6B2A" w:rsidRPr="008C165F">
              <w:rPr>
                <w:color w:val="4A4A54"/>
              </w:rPr>
              <w:t>Your phone will be called. At the prompt, record the new greeting, and then press # when you finish your recording</w:t>
            </w:r>
            <w:r w:rsidR="008714AB" w:rsidRPr="008C165F">
              <w:rPr>
                <w:color w:val="4A4A54"/>
              </w:rPr>
              <w:t>.</w:t>
            </w:r>
          </w:p>
          <w:p w14:paraId="159F2A18" w14:textId="77777777" w:rsidR="008714AB" w:rsidRDefault="008714AB" w:rsidP="00653F8F">
            <w:pPr>
              <w:pStyle w:val="TableNumber"/>
              <w:rPr>
                <w:color w:val="4A4A54"/>
              </w:rPr>
            </w:pPr>
            <w:r w:rsidRPr="008C165F">
              <w:rPr>
                <w:color w:val="4A4A54"/>
              </w:rPr>
              <w:t>Click Done. (Or click Add Greeting to add another greeting.)</w:t>
            </w:r>
          </w:p>
          <w:p w14:paraId="1F86E8A0" w14:textId="621BA183" w:rsidR="00070D8D" w:rsidRDefault="00070D8D" w:rsidP="00070D8D">
            <w:pPr>
              <w:pStyle w:val="TableNumber"/>
              <w:numPr>
                <w:ilvl w:val="0"/>
                <w:numId w:val="0"/>
              </w:numPr>
              <w:rPr>
                <w:color w:val="4A4A54"/>
              </w:rPr>
            </w:pPr>
            <w:r>
              <w:rPr>
                <w:color w:val="4A4A54"/>
              </w:rPr>
              <w:t xml:space="preserve">To use Text to speech. </w:t>
            </w:r>
          </w:p>
          <w:p w14:paraId="28F157A3" w14:textId="77777777" w:rsidR="00070D8D" w:rsidRDefault="00070D8D" w:rsidP="00070D8D">
            <w:pPr>
              <w:pStyle w:val="TableNumber"/>
              <w:numPr>
                <w:ilvl w:val="0"/>
                <w:numId w:val="85"/>
              </w:numPr>
              <w:rPr>
                <w:color w:val="4A4A54"/>
              </w:rPr>
            </w:pPr>
            <w:r>
              <w:rPr>
                <w:color w:val="4A4A54"/>
              </w:rPr>
              <w:t>Select the Text-To-Speech option.</w:t>
            </w:r>
          </w:p>
          <w:p w14:paraId="038B8E51" w14:textId="77777777" w:rsidR="00070D8D" w:rsidRDefault="00070D8D" w:rsidP="00070D8D">
            <w:pPr>
              <w:pStyle w:val="TableNumber"/>
              <w:numPr>
                <w:ilvl w:val="0"/>
                <w:numId w:val="85"/>
              </w:numPr>
              <w:rPr>
                <w:color w:val="4A4A54"/>
              </w:rPr>
            </w:pPr>
            <w:r>
              <w:rPr>
                <w:color w:val="4A4A54"/>
              </w:rPr>
              <w:t xml:space="preserve">Type the message in the message box. </w:t>
            </w:r>
          </w:p>
          <w:p w14:paraId="59B05803" w14:textId="77777777" w:rsidR="00070D8D" w:rsidRDefault="00070D8D" w:rsidP="00070D8D">
            <w:pPr>
              <w:pStyle w:val="TableNumber"/>
              <w:numPr>
                <w:ilvl w:val="0"/>
                <w:numId w:val="85"/>
              </w:numPr>
              <w:rPr>
                <w:color w:val="4A4A54"/>
              </w:rPr>
            </w:pPr>
            <w:r>
              <w:rPr>
                <w:color w:val="4A4A54"/>
              </w:rPr>
              <w:t>Select the most adequate voice and play it. If you think it is ready</w:t>
            </w:r>
          </w:p>
          <w:p w14:paraId="42926367" w14:textId="676781B2" w:rsidR="00070D8D" w:rsidRPr="008C165F" w:rsidRDefault="00070D8D" w:rsidP="00070D8D">
            <w:pPr>
              <w:pStyle w:val="TableNumber"/>
              <w:numPr>
                <w:ilvl w:val="0"/>
                <w:numId w:val="85"/>
              </w:numPr>
              <w:rPr>
                <w:color w:val="4A4A54"/>
              </w:rPr>
            </w:pPr>
            <w:r>
              <w:rPr>
                <w:color w:val="4A4A54"/>
              </w:rPr>
              <w:t xml:space="preserve">Select add greeting and then the done button. </w:t>
            </w:r>
          </w:p>
        </w:tc>
      </w:tr>
      <w:tr w:rsidR="00FC43FA" w:rsidRPr="00424EFE" w14:paraId="4D92902C" w14:textId="77777777" w:rsidTr="00E93884">
        <w:trPr>
          <w:cantSplit/>
        </w:trPr>
        <w:tc>
          <w:tcPr>
            <w:tcW w:w="3708" w:type="dxa"/>
            <w:shd w:val="clear" w:color="auto" w:fill="FFFFFF" w:themeFill="background1"/>
          </w:tcPr>
          <w:p w14:paraId="5E2E1F25" w14:textId="77777777" w:rsidR="00FC43FA" w:rsidRPr="00424EFE" w:rsidRDefault="00A37A03" w:rsidP="00653F8F">
            <w:pPr>
              <w:pStyle w:val="cellbody0"/>
              <w:keepLines w:val="0"/>
              <w:rPr>
                <w:color w:val="4A4A54"/>
              </w:rPr>
            </w:pPr>
            <w:r w:rsidRPr="00424EFE">
              <w:rPr>
                <w:color w:val="4A4A54"/>
              </w:rPr>
              <w:t>Recorded Name</w:t>
            </w:r>
          </w:p>
        </w:tc>
        <w:tc>
          <w:tcPr>
            <w:tcW w:w="5522" w:type="dxa"/>
            <w:shd w:val="clear" w:color="auto" w:fill="FFFFFF" w:themeFill="background1"/>
          </w:tcPr>
          <w:p w14:paraId="2A6DB3AC" w14:textId="059E660F" w:rsidR="00FC43FA" w:rsidRPr="00424EFE" w:rsidRDefault="004A4791" w:rsidP="00566CCB">
            <w:pPr>
              <w:pStyle w:val="cellbody0"/>
              <w:keepLines w:val="0"/>
              <w:rPr>
                <w:color w:val="4A4A54"/>
              </w:rPr>
            </w:pPr>
            <w:r w:rsidRPr="00424EFE">
              <w:rPr>
                <w:color w:val="4A4A54"/>
              </w:rPr>
              <w:t>If your company has a dial-by-name directory, you must record your name to appear in the directory.</w:t>
            </w:r>
            <w:r w:rsidR="0058706E" w:rsidRPr="00424EFE">
              <w:rPr>
                <w:color w:val="4A4A54"/>
              </w:rPr>
              <w:t xml:space="preserve"> </w:t>
            </w:r>
            <w:r w:rsidR="00F63F2C" w:rsidRPr="00424EFE">
              <w:rPr>
                <w:color w:val="4A4A54"/>
              </w:rPr>
              <w:t xml:space="preserve">Click the </w:t>
            </w:r>
            <w:r w:rsidR="00566CCB" w:rsidRPr="00424EFE">
              <w:rPr>
                <w:noProof/>
                <w:color w:val="4A4A54"/>
                <w:lang w:bidi="he-IL"/>
              </w:rPr>
              <w:drawing>
                <wp:inline distT="0" distB="0" distL="0" distR="0" wp14:anchorId="319E0868" wp14:editId="16B53D66">
                  <wp:extent cx="221993" cy="221086"/>
                  <wp:effectExtent l="19050" t="19050" r="26035" b="2667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4.tif"/>
                          <pic:cNvPicPr/>
                        </pic:nvPicPr>
                        <pic:blipFill rotWithShape="1">
                          <a:blip r:embed="rId66">
                            <a:extLst>
                              <a:ext uri="{28A0092B-C50C-407E-A947-70E740481C1C}">
                                <a14:useLocalDpi xmlns:a14="http://schemas.microsoft.com/office/drawing/2010/main" val="0"/>
                              </a:ext>
                            </a:extLst>
                          </a:blip>
                          <a:srcRect l="29002" r="39049" b="24793"/>
                          <a:stretch/>
                        </pic:blipFill>
                        <pic:spPr bwMode="auto">
                          <a:xfrm>
                            <a:off x="0" y="0"/>
                            <a:ext cx="237363" cy="2363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63F2C" w:rsidRPr="00424EFE">
              <w:rPr>
                <w:color w:val="4A4A54"/>
              </w:rPr>
              <w:t xml:space="preserve"> icon </w:t>
            </w:r>
            <w:r w:rsidR="00521D3A" w:rsidRPr="00424EFE">
              <w:rPr>
                <w:color w:val="4A4A54"/>
              </w:rPr>
              <w:t xml:space="preserve">to listen to your current name recording on your computer </w:t>
            </w:r>
            <w:r w:rsidR="00F63F2C" w:rsidRPr="00424EFE">
              <w:rPr>
                <w:color w:val="4A4A54"/>
              </w:rPr>
              <w:t>o</w:t>
            </w:r>
            <w:r w:rsidR="00521D3A" w:rsidRPr="00424EFE">
              <w:rPr>
                <w:color w:val="4A4A54"/>
              </w:rPr>
              <w:t>r</w:t>
            </w:r>
            <w:r w:rsidR="00BF5483" w:rsidRPr="00424EFE">
              <w:rPr>
                <w:color w:val="4A4A54"/>
              </w:rPr>
              <w:t xml:space="preserve"> </w:t>
            </w:r>
            <w:r w:rsidR="00521D3A" w:rsidRPr="00424EFE">
              <w:rPr>
                <w:color w:val="4A4A54"/>
              </w:rPr>
              <w:t>c</w:t>
            </w:r>
            <w:r w:rsidR="00BF5483" w:rsidRPr="00424EFE">
              <w:rPr>
                <w:color w:val="4A4A54"/>
              </w:rPr>
              <w:t xml:space="preserve">lick the </w:t>
            </w:r>
            <w:r w:rsidR="00566CCB" w:rsidRPr="00424EFE">
              <w:rPr>
                <w:noProof/>
                <w:color w:val="4A4A54"/>
                <w:lang w:bidi="he-IL"/>
              </w:rPr>
              <w:drawing>
                <wp:inline distT="0" distB="0" distL="0" distR="0" wp14:anchorId="28BDF95C" wp14:editId="1B1402D6">
                  <wp:extent cx="216039" cy="236051"/>
                  <wp:effectExtent l="19050" t="19050" r="12700" b="1206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4.tif"/>
                          <pic:cNvPicPr/>
                        </pic:nvPicPr>
                        <pic:blipFill rotWithShape="1">
                          <a:blip r:embed="rId66">
                            <a:extLst>
                              <a:ext uri="{28A0092B-C50C-407E-A947-70E740481C1C}">
                                <a14:useLocalDpi xmlns:a14="http://schemas.microsoft.com/office/drawing/2010/main" val="0"/>
                              </a:ext>
                            </a:extLst>
                          </a:blip>
                          <a:srcRect l="60273" r="10606" b="24793"/>
                          <a:stretch/>
                        </pic:blipFill>
                        <pic:spPr bwMode="auto">
                          <a:xfrm>
                            <a:off x="0" y="0"/>
                            <a:ext cx="216352" cy="2363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BF5483" w:rsidRPr="00424EFE">
              <w:rPr>
                <w:color w:val="4A4A54"/>
              </w:rPr>
              <w:t xml:space="preserve"> icon to </w:t>
            </w:r>
            <w:r w:rsidR="00995E66" w:rsidRPr="00424EFE">
              <w:rPr>
                <w:color w:val="4A4A54"/>
              </w:rPr>
              <w:t xml:space="preserve">upload or </w:t>
            </w:r>
            <w:r w:rsidR="004A5D0C" w:rsidRPr="00424EFE">
              <w:rPr>
                <w:color w:val="4A4A54"/>
              </w:rPr>
              <w:t>record a new</w:t>
            </w:r>
            <w:r w:rsidR="00995E66" w:rsidRPr="00424EFE">
              <w:rPr>
                <w:color w:val="4A4A54"/>
              </w:rPr>
              <w:t xml:space="preserve"> greeting.</w:t>
            </w:r>
          </w:p>
        </w:tc>
      </w:tr>
      <w:tr w:rsidR="00A37A03" w:rsidRPr="008C165F" w14:paraId="5E7163D3" w14:textId="77777777" w:rsidTr="0097353D">
        <w:trPr>
          <w:cantSplit/>
          <w:tblHeader/>
        </w:trPr>
        <w:tc>
          <w:tcPr>
            <w:tcW w:w="9230" w:type="dxa"/>
            <w:gridSpan w:val="2"/>
            <w:tcBorders>
              <w:right w:val="single" w:sz="4" w:space="0" w:color="FFFFFF"/>
            </w:tcBorders>
            <w:shd w:val="clear" w:color="auto" w:fill="004F93"/>
          </w:tcPr>
          <w:p w14:paraId="0AB1B4CA" w14:textId="77777777" w:rsidR="00A37A03" w:rsidRPr="008C165F" w:rsidRDefault="009558B7" w:rsidP="00653F8F">
            <w:pPr>
              <w:pStyle w:val="CellHeading"/>
              <w:keepLines w:val="0"/>
              <w:rPr>
                <w:color w:val="4A4A54"/>
              </w:rPr>
            </w:pPr>
            <w:r w:rsidRPr="00424EFE">
              <w:t>Unified Messaging</w:t>
            </w:r>
          </w:p>
        </w:tc>
      </w:tr>
      <w:tr w:rsidR="00FC43FA" w:rsidRPr="008C165F" w14:paraId="3FEB45FB" w14:textId="77777777" w:rsidTr="00E93884">
        <w:trPr>
          <w:cantSplit/>
        </w:trPr>
        <w:tc>
          <w:tcPr>
            <w:tcW w:w="3708" w:type="dxa"/>
            <w:shd w:val="clear" w:color="auto" w:fill="FFFFFF" w:themeFill="background1"/>
          </w:tcPr>
          <w:p w14:paraId="3F0F8991" w14:textId="77777777" w:rsidR="00FC43FA" w:rsidRPr="008C165F" w:rsidRDefault="009558B7" w:rsidP="00653F8F">
            <w:pPr>
              <w:pStyle w:val="cellbody0"/>
              <w:keepLines w:val="0"/>
              <w:rPr>
                <w:color w:val="4A4A54"/>
              </w:rPr>
            </w:pPr>
            <w:r w:rsidRPr="008C165F">
              <w:rPr>
                <w:color w:val="4A4A54"/>
              </w:rPr>
              <w:lastRenderedPageBreak/>
              <w:t>Email Notification</w:t>
            </w:r>
          </w:p>
        </w:tc>
        <w:tc>
          <w:tcPr>
            <w:tcW w:w="5522" w:type="dxa"/>
            <w:shd w:val="clear" w:color="auto" w:fill="FFFFFF" w:themeFill="background1"/>
          </w:tcPr>
          <w:p w14:paraId="521D5970" w14:textId="77777777" w:rsidR="002C0E3C" w:rsidRPr="008C165F" w:rsidRDefault="002C0E3C" w:rsidP="00653F8F">
            <w:pPr>
              <w:pStyle w:val="cellbody0"/>
              <w:keepLines w:val="0"/>
              <w:rPr>
                <w:color w:val="4A4A54"/>
              </w:rPr>
            </w:pPr>
            <w:r w:rsidRPr="008C165F">
              <w:rPr>
                <w:color w:val="4A4A54"/>
              </w:rPr>
              <w:t>Adjust your voicemail to email settings. Choices are:</w:t>
            </w:r>
          </w:p>
          <w:p w14:paraId="4AFD0EC1" w14:textId="77777777" w:rsidR="002C0E3C" w:rsidRPr="008C165F" w:rsidRDefault="002C0E3C" w:rsidP="00653F8F">
            <w:pPr>
              <w:pStyle w:val="tablebullet"/>
              <w:rPr>
                <w:color w:val="4A4A54"/>
              </w:rPr>
            </w:pPr>
            <w:r w:rsidRPr="008C165F">
              <w:rPr>
                <w:color w:val="4A4A54"/>
              </w:rPr>
              <w:t>None = no emails when voicemail is left.</w:t>
            </w:r>
          </w:p>
          <w:p w14:paraId="692BDF9F" w14:textId="77777777" w:rsidR="002C0E3C" w:rsidRPr="008C165F" w:rsidRDefault="002C0E3C" w:rsidP="00653F8F">
            <w:pPr>
              <w:pStyle w:val="tablebullet"/>
              <w:rPr>
                <w:color w:val="4A4A54"/>
              </w:rPr>
            </w:pPr>
            <w:r w:rsidRPr="008C165F">
              <w:rPr>
                <w:color w:val="4A4A54"/>
              </w:rPr>
              <w:t xml:space="preserve">Send w/ Hyperlink = </w:t>
            </w:r>
            <w:r w:rsidR="0002769A" w:rsidRPr="008C165F">
              <w:rPr>
                <w:color w:val="4A4A54"/>
              </w:rPr>
              <w:t xml:space="preserve">system sends an email to this user </w:t>
            </w:r>
            <w:r w:rsidRPr="008C165F">
              <w:rPr>
                <w:color w:val="4A4A54"/>
              </w:rPr>
              <w:t>with a link to the voicemail</w:t>
            </w:r>
          </w:p>
          <w:p w14:paraId="532ECAFA" w14:textId="77777777" w:rsidR="002C0E3C" w:rsidRPr="008C165F" w:rsidRDefault="002C0E3C" w:rsidP="00653F8F">
            <w:pPr>
              <w:pStyle w:val="tablebullet"/>
              <w:rPr>
                <w:color w:val="4A4A54"/>
              </w:rPr>
            </w:pPr>
            <w:r w:rsidRPr="008C165F">
              <w:rPr>
                <w:color w:val="4A4A54"/>
              </w:rPr>
              <w:t xml:space="preserve">Send w/ Brief Hyperlink = </w:t>
            </w:r>
            <w:r w:rsidR="00613B7D" w:rsidRPr="008C165F">
              <w:rPr>
                <w:color w:val="4A4A54"/>
              </w:rPr>
              <w:t xml:space="preserve">system sends an email to this user </w:t>
            </w:r>
            <w:r w:rsidRPr="008C165F">
              <w:rPr>
                <w:color w:val="4A4A54"/>
              </w:rPr>
              <w:t>in plaintext with a link to the voicemail</w:t>
            </w:r>
          </w:p>
          <w:p w14:paraId="452DA818" w14:textId="77777777" w:rsidR="002C0E3C" w:rsidRPr="008C165F" w:rsidRDefault="002C0E3C" w:rsidP="00653F8F">
            <w:pPr>
              <w:pStyle w:val="tablebullet"/>
              <w:rPr>
                <w:color w:val="4A4A54"/>
              </w:rPr>
            </w:pPr>
            <w:r w:rsidRPr="008C165F">
              <w:rPr>
                <w:color w:val="4A4A54"/>
              </w:rPr>
              <w:t>Send w/ Attachment (storage option)</w:t>
            </w:r>
            <w:r w:rsidR="0026154B" w:rsidRPr="008C165F">
              <w:rPr>
                <w:color w:val="4A4A54"/>
              </w:rPr>
              <w:t xml:space="preserve"> = </w:t>
            </w:r>
            <w:r w:rsidR="009E6E1E" w:rsidRPr="008C165F">
              <w:rPr>
                <w:color w:val="4A4A54"/>
              </w:rPr>
              <w:t xml:space="preserve">system sends an email to this user </w:t>
            </w:r>
            <w:r w:rsidRPr="008C165F">
              <w:rPr>
                <w:color w:val="4A4A54"/>
              </w:rPr>
              <w:t xml:space="preserve">with the audio file of the message attached. The storage option lets </w:t>
            </w:r>
            <w:r w:rsidR="00296D93" w:rsidRPr="008C165F">
              <w:rPr>
                <w:color w:val="4A4A54"/>
              </w:rPr>
              <w:t>this user</w:t>
            </w:r>
            <w:r w:rsidRPr="008C165F">
              <w:rPr>
                <w:color w:val="4A4A54"/>
              </w:rPr>
              <w:t xml:space="preserve"> leave messages in </w:t>
            </w:r>
            <w:r w:rsidR="00FB42A1" w:rsidRPr="008C165F">
              <w:rPr>
                <w:color w:val="4A4A54"/>
              </w:rPr>
              <w:t>his</w:t>
            </w:r>
            <w:r w:rsidRPr="008C165F">
              <w:rPr>
                <w:color w:val="4A4A54"/>
              </w:rPr>
              <w:t xml:space="preserve"> inbox as new, move to saved, or move to trash. </w:t>
            </w:r>
          </w:p>
          <w:p w14:paraId="0396814E" w14:textId="77777777" w:rsidR="00FC43FA" w:rsidRPr="008C165F" w:rsidRDefault="002C0E3C" w:rsidP="00653F8F">
            <w:pPr>
              <w:pStyle w:val="tablebullet"/>
              <w:rPr>
                <w:color w:val="4A4A54"/>
              </w:rPr>
            </w:pPr>
            <w:r w:rsidRPr="008C165F">
              <w:rPr>
                <w:color w:val="4A4A54"/>
              </w:rPr>
              <w:t>Send w/ Brief Attachment (storage option)</w:t>
            </w:r>
            <w:r w:rsidR="0026154B" w:rsidRPr="008C165F">
              <w:rPr>
                <w:color w:val="4A4A54"/>
              </w:rPr>
              <w:t xml:space="preserve"> = </w:t>
            </w:r>
            <w:r w:rsidR="00FB42A1" w:rsidRPr="008C165F">
              <w:rPr>
                <w:color w:val="4A4A54"/>
              </w:rPr>
              <w:t xml:space="preserve">system sends an email to this user </w:t>
            </w:r>
            <w:r w:rsidRPr="008C165F">
              <w:rPr>
                <w:color w:val="4A4A54"/>
              </w:rPr>
              <w:t xml:space="preserve">in plaintext with the audio file of the message attached. The storage option lets </w:t>
            </w:r>
            <w:r w:rsidR="005C0EC5" w:rsidRPr="008C165F">
              <w:rPr>
                <w:color w:val="4A4A54"/>
              </w:rPr>
              <w:t>this user</w:t>
            </w:r>
            <w:r w:rsidRPr="008C165F">
              <w:rPr>
                <w:color w:val="4A4A54"/>
              </w:rPr>
              <w:t xml:space="preserve"> leave messages in </w:t>
            </w:r>
            <w:r w:rsidR="00496D03" w:rsidRPr="008C165F">
              <w:rPr>
                <w:color w:val="4A4A54"/>
              </w:rPr>
              <w:t>his</w:t>
            </w:r>
            <w:r w:rsidRPr="008C165F">
              <w:rPr>
                <w:color w:val="4A4A54"/>
              </w:rPr>
              <w:t xml:space="preserve"> inbox as new, move to saved, or move to trash.</w:t>
            </w:r>
          </w:p>
        </w:tc>
      </w:tr>
      <w:tr w:rsidR="00FC43FA" w:rsidRPr="008C165F" w14:paraId="2EAFBE1D" w14:textId="77777777" w:rsidTr="00E93884">
        <w:trPr>
          <w:cantSplit/>
        </w:trPr>
        <w:tc>
          <w:tcPr>
            <w:tcW w:w="3708" w:type="dxa"/>
            <w:shd w:val="clear" w:color="auto" w:fill="FFFFFF" w:themeFill="background1"/>
          </w:tcPr>
          <w:p w14:paraId="3FE89450" w14:textId="77777777" w:rsidR="00FC43FA" w:rsidRPr="008C165F" w:rsidRDefault="009558B7" w:rsidP="00653F8F">
            <w:pPr>
              <w:pStyle w:val="cellbody0"/>
              <w:keepLines w:val="0"/>
              <w:rPr>
                <w:color w:val="4A4A54"/>
              </w:rPr>
            </w:pPr>
            <w:r w:rsidRPr="008C165F">
              <w:rPr>
                <w:color w:val="4A4A54"/>
              </w:rPr>
              <w:t>Options</w:t>
            </w:r>
          </w:p>
        </w:tc>
        <w:tc>
          <w:tcPr>
            <w:tcW w:w="5522" w:type="dxa"/>
            <w:shd w:val="clear" w:color="auto" w:fill="FFFFFF" w:themeFill="background1"/>
          </w:tcPr>
          <w:p w14:paraId="588E8AA4" w14:textId="77777777" w:rsidR="00AA2D9B" w:rsidRPr="008C165F" w:rsidRDefault="00AA2D9B" w:rsidP="00653F8F">
            <w:pPr>
              <w:pStyle w:val="cellbody0"/>
              <w:keepLines w:val="0"/>
              <w:rPr>
                <w:color w:val="4A4A54"/>
              </w:rPr>
            </w:pPr>
            <w:r w:rsidRPr="008C165F">
              <w:rPr>
                <w:color w:val="4A4A54"/>
              </w:rPr>
              <w:t xml:space="preserve">Check the appropriate </w:t>
            </w:r>
            <w:r w:rsidR="00834412" w:rsidRPr="008C165F">
              <w:rPr>
                <w:color w:val="4A4A54"/>
              </w:rPr>
              <w:t>unified messaging</w:t>
            </w:r>
            <w:r w:rsidRPr="008C165F">
              <w:rPr>
                <w:color w:val="4A4A54"/>
              </w:rPr>
              <w:t xml:space="preserve"> options. Choices are:</w:t>
            </w:r>
          </w:p>
          <w:p w14:paraId="6F699DA7" w14:textId="45467303" w:rsidR="00AA2D9B" w:rsidRPr="008C165F" w:rsidRDefault="006D3CBF" w:rsidP="00653F8F">
            <w:pPr>
              <w:pStyle w:val="tablebullet"/>
              <w:rPr>
                <w:color w:val="4A4A54"/>
              </w:rPr>
            </w:pPr>
            <w:r w:rsidRPr="008C165F">
              <w:rPr>
                <w:color w:val="4A4A54"/>
              </w:rPr>
              <w:t>Send email when inbox is full</w:t>
            </w:r>
            <w:r w:rsidR="00AA2D9B" w:rsidRPr="008C165F">
              <w:rPr>
                <w:color w:val="4A4A54"/>
              </w:rPr>
              <w:t xml:space="preserve"> = </w:t>
            </w:r>
            <w:r w:rsidR="006E32C4" w:rsidRPr="008C165F">
              <w:rPr>
                <w:color w:val="4A4A54"/>
              </w:rPr>
              <w:t xml:space="preserve">system sends an email </w:t>
            </w:r>
            <w:r w:rsidR="00334DD2" w:rsidRPr="008C165F">
              <w:rPr>
                <w:color w:val="4A4A54"/>
              </w:rPr>
              <w:t>i</w:t>
            </w:r>
            <w:r w:rsidR="00B130F6" w:rsidRPr="008C165F">
              <w:rPr>
                <w:color w:val="4A4A54"/>
              </w:rPr>
              <w:t xml:space="preserve">f this user’s </w:t>
            </w:r>
            <w:r w:rsidR="00CA4551" w:rsidRPr="008C165F">
              <w:rPr>
                <w:color w:val="4A4A54"/>
              </w:rPr>
              <w:t xml:space="preserve">voice mail </w:t>
            </w:r>
            <w:r w:rsidR="00B130F6" w:rsidRPr="008C165F">
              <w:rPr>
                <w:color w:val="4A4A54"/>
              </w:rPr>
              <w:t xml:space="preserve">inbox </w:t>
            </w:r>
            <w:r w:rsidR="00CA4551" w:rsidRPr="008C165F">
              <w:rPr>
                <w:color w:val="4A4A54"/>
              </w:rPr>
              <w:t>runs out of space</w:t>
            </w:r>
            <w:r w:rsidR="00AA2D9B" w:rsidRPr="008C165F">
              <w:rPr>
                <w:color w:val="4A4A54"/>
              </w:rPr>
              <w:t>.</w:t>
            </w:r>
          </w:p>
          <w:p w14:paraId="41D1F4F9" w14:textId="77777777" w:rsidR="00FC43FA" w:rsidRPr="008C165F" w:rsidRDefault="006E32C4" w:rsidP="00653F8F">
            <w:pPr>
              <w:pStyle w:val="tablebullet"/>
              <w:rPr>
                <w:color w:val="4A4A54"/>
              </w:rPr>
            </w:pPr>
            <w:r w:rsidRPr="008C165F">
              <w:rPr>
                <w:color w:val="4A4A54"/>
              </w:rPr>
              <w:t>Send email after missed call</w:t>
            </w:r>
            <w:r w:rsidR="00AA2D9B" w:rsidRPr="008C165F">
              <w:rPr>
                <w:color w:val="4A4A54"/>
              </w:rPr>
              <w:t xml:space="preserve"> = </w:t>
            </w:r>
            <w:r w:rsidRPr="008C165F">
              <w:rPr>
                <w:color w:val="4A4A54"/>
              </w:rPr>
              <w:t xml:space="preserve">system sends an email if </w:t>
            </w:r>
            <w:r w:rsidR="008E4D2A" w:rsidRPr="008C165F">
              <w:rPr>
                <w:color w:val="4A4A54"/>
              </w:rPr>
              <w:t xml:space="preserve">this </w:t>
            </w:r>
            <w:r w:rsidRPr="008C165F">
              <w:rPr>
                <w:color w:val="4A4A54"/>
              </w:rPr>
              <w:t>u</w:t>
            </w:r>
            <w:r w:rsidR="008E4D2A" w:rsidRPr="008C165F">
              <w:rPr>
                <w:color w:val="4A4A54"/>
              </w:rPr>
              <w:t>ser</w:t>
            </w:r>
            <w:r w:rsidRPr="008C165F">
              <w:rPr>
                <w:color w:val="4A4A54"/>
              </w:rPr>
              <w:t xml:space="preserve"> missed a call</w:t>
            </w:r>
            <w:r w:rsidR="00AA2D9B" w:rsidRPr="008C165F">
              <w:rPr>
                <w:color w:val="4A4A54"/>
              </w:rPr>
              <w:t>.</w:t>
            </w:r>
          </w:p>
        </w:tc>
      </w:tr>
    </w:tbl>
    <w:p w14:paraId="271D2738" w14:textId="77777777" w:rsidR="00180594" w:rsidRPr="008C165F" w:rsidRDefault="00180594" w:rsidP="00180594">
      <w:pPr>
        <w:pStyle w:val="body"/>
        <w:rPr>
          <w:color w:val="4A4A54"/>
        </w:rPr>
      </w:pPr>
    </w:p>
    <w:p w14:paraId="24764A2A" w14:textId="77777777" w:rsidR="00B8222D" w:rsidRPr="008C165F" w:rsidRDefault="00180594" w:rsidP="00CD7353">
      <w:pPr>
        <w:pStyle w:val="numbrdlist"/>
        <w:numPr>
          <w:ilvl w:val="0"/>
          <w:numId w:val="36"/>
        </w:numPr>
        <w:rPr>
          <w:color w:val="4A4A54"/>
        </w:rPr>
      </w:pPr>
      <w:r w:rsidRPr="008C165F">
        <w:rPr>
          <w:color w:val="4A4A54"/>
        </w:rPr>
        <w:t xml:space="preserve">Click </w:t>
      </w:r>
      <w:r w:rsidRPr="008C165F">
        <w:rPr>
          <w:b/>
          <w:bCs/>
          <w:color w:val="4A4A54"/>
        </w:rPr>
        <w:t>Save</w:t>
      </w:r>
      <w:r w:rsidRPr="008C165F">
        <w:rPr>
          <w:color w:val="4A4A54"/>
        </w:rPr>
        <w:t>.</w:t>
      </w:r>
    </w:p>
    <w:p w14:paraId="6907F749" w14:textId="77777777" w:rsidR="00A85269" w:rsidRPr="008C165F" w:rsidRDefault="00A85269" w:rsidP="00D71BC6">
      <w:pPr>
        <w:pStyle w:val="body"/>
        <w:rPr>
          <w:color w:val="4A4A54"/>
        </w:rPr>
      </w:pPr>
    </w:p>
    <w:p w14:paraId="71A6970A" w14:textId="77777777" w:rsidR="004F1362" w:rsidRPr="008C165F" w:rsidRDefault="00F20121" w:rsidP="00085E81">
      <w:pPr>
        <w:pStyle w:val="Heading3"/>
        <w:keepLines/>
        <w:pageBreakBefore/>
        <w:rPr>
          <w:color w:val="4A4A54"/>
          <w:lang w:val="en-US"/>
        </w:rPr>
      </w:pPr>
      <w:bookmarkStart w:id="120" w:name="_Ref422846708"/>
      <w:bookmarkStart w:id="121" w:name="_Toc138260811"/>
      <w:r w:rsidRPr="008C165F">
        <w:rPr>
          <w:color w:val="4A4A54"/>
          <w:lang w:val="en-US"/>
        </w:rPr>
        <w:lastRenderedPageBreak/>
        <w:t>Configur</w:t>
      </w:r>
      <w:r w:rsidR="002947A4" w:rsidRPr="008C165F">
        <w:rPr>
          <w:color w:val="4A4A54"/>
          <w:lang w:val="en-US"/>
        </w:rPr>
        <w:t>ing</w:t>
      </w:r>
      <w:r w:rsidR="004F1362" w:rsidRPr="008C165F">
        <w:rPr>
          <w:color w:val="4A4A54"/>
        </w:rPr>
        <w:t xml:space="preserve"> </w:t>
      </w:r>
      <w:r w:rsidR="00085E81" w:rsidRPr="008C165F">
        <w:rPr>
          <w:color w:val="4A4A54"/>
          <w:lang w:val="en-US"/>
        </w:rPr>
        <w:t>P</w:t>
      </w:r>
      <w:r w:rsidR="004F1362" w:rsidRPr="008C165F">
        <w:rPr>
          <w:color w:val="4A4A54"/>
          <w:lang w:val="en-US"/>
        </w:rPr>
        <w:t>hones</w:t>
      </w:r>
      <w:bookmarkEnd w:id="120"/>
      <w:bookmarkEnd w:id="121"/>
      <w:r w:rsidR="00965BF9" w:rsidRPr="008C165F">
        <w:rPr>
          <w:color w:val="4A4A54"/>
          <w:lang w:val="en-US"/>
        </w:rPr>
        <w:fldChar w:fldCharType="begin"/>
      </w:r>
      <w:r w:rsidR="00965BF9" w:rsidRPr="008C165F">
        <w:rPr>
          <w:color w:val="4A4A54"/>
        </w:rPr>
        <w:instrText xml:space="preserve"> XE "</w:instrText>
      </w:r>
      <w:r w:rsidR="00965BF9" w:rsidRPr="008C165F">
        <w:rPr>
          <w:color w:val="4A4A54"/>
          <w:lang w:val="en-US"/>
        </w:rPr>
        <w:instrText>Configuring</w:instrText>
      </w:r>
      <w:r w:rsidR="00965BF9" w:rsidRPr="008C165F">
        <w:rPr>
          <w:color w:val="4A4A54"/>
        </w:rPr>
        <w:instrText xml:space="preserve">:phones" </w:instrText>
      </w:r>
      <w:r w:rsidR="00965BF9" w:rsidRPr="008C165F">
        <w:rPr>
          <w:color w:val="4A4A54"/>
          <w:lang w:val="en-US"/>
        </w:rPr>
        <w:fldChar w:fldCharType="end"/>
      </w:r>
      <w:r w:rsidR="00F70B63" w:rsidRPr="008C165F">
        <w:rPr>
          <w:color w:val="4A4A54"/>
          <w:lang w:val="en-US"/>
        </w:rPr>
        <w:fldChar w:fldCharType="begin"/>
      </w:r>
      <w:r w:rsidR="00F70B63" w:rsidRPr="008C165F">
        <w:rPr>
          <w:color w:val="4A4A54"/>
        </w:rPr>
        <w:instrText xml:space="preserve"> XE "</w:instrText>
      </w:r>
      <w:r w:rsidR="00085E81" w:rsidRPr="008C165F">
        <w:rPr>
          <w:color w:val="4A4A54"/>
          <w:lang w:val="en-US"/>
        </w:rPr>
        <w:instrText>P</w:instrText>
      </w:r>
      <w:r w:rsidR="00F70B63" w:rsidRPr="008C165F">
        <w:rPr>
          <w:color w:val="4A4A54"/>
          <w:lang w:val="en-US"/>
        </w:rPr>
        <w:instrText>hones:configuring</w:instrText>
      </w:r>
      <w:r w:rsidR="00F70B63" w:rsidRPr="008C165F">
        <w:rPr>
          <w:color w:val="4A4A54"/>
        </w:rPr>
        <w:instrText xml:space="preserve">" </w:instrText>
      </w:r>
      <w:r w:rsidR="00F70B63" w:rsidRPr="008C165F">
        <w:rPr>
          <w:color w:val="4A4A54"/>
          <w:lang w:val="en-US"/>
        </w:rPr>
        <w:fldChar w:fldCharType="end"/>
      </w:r>
    </w:p>
    <w:p w14:paraId="1EFD4D93" w14:textId="77777777" w:rsidR="004F1362" w:rsidRPr="008C165F" w:rsidRDefault="004F1362" w:rsidP="00157619">
      <w:pPr>
        <w:pStyle w:val="body"/>
        <w:rPr>
          <w:color w:val="4A4A54"/>
          <w:lang w:eastAsia="x-none"/>
        </w:rPr>
      </w:pPr>
      <w:r w:rsidRPr="008C165F">
        <w:rPr>
          <w:color w:val="4A4A54"/>
          <w:lang w:eastAsia="x-none"/>
        </w:rPr>
        <w:t xml:space="preserve">To </w:t>
      </w:r>
      <w:r w:rsidR="00157619" w:rsidRPr="008C165F">
        <w:rPr>
          <w:color w:val="4A4A54"/>
          <w:lang w:eastAsia="x-none"/>
        </w:rPr>
        <w:t>associate</w:t>
      </w:r>
      <w:r w:rsidR="00085E81" w:rsidRPr="008C165F">
        <w:rPr>
          <w:color w:val="4A4A54"/>
          <w:lang w:eastAsia="x-none"/>
        </w:rPr>
        <w:t xml:space="preserve"> </w:t>
      </w:r>
      <w:r w:rsidRPr="008C165F">
        <w:rPr>
          <w:color w:val="4A4A54"/>
          <w:lang w:eastAsia="x-none"/>
        </w:rPr>
        <w:t xml:space="preserve">phones </w:t>
      </w:r>
      <w:r w:rsidR="00157619" w:rsidRPr="008C165F">
        <w:rPr>
          <w:color w:val="4A4A54"/>
          <w:lang w:eastAsia="x-none"/>
        </w:rPr>
        <w:t>with</w:t>
      </w:r>
      <w:r w:rsidRPr="008C165F">
        <w:rPr>
          <w:color w:val="4A4A54"/>
          <w:lang w:eastAsia="x-none"/>
        </w:rPr>
        <w:t xml:space="preserve"> the selected user:</w:t>
      </w:r>
    </w:p>
    <w:p w14:paraId="7695CC74" w14:textId="4B001A4A" w:rsidR="004F1362" w:rsidRPr="008C165F" w:rsidRDefault="004F1362" w:rsidP="00371F4D">
      <w:pPr>
        <w:pStyle w:val="numbrdlist"/>
        <w:numPr>
          <w:ilvl w:val="0"/>
          <w:numId w:val="38"/>
        </w:numPr>
        <w:tabs>
          <w:tab w:val="clear" w:pos="1440"/>
        </w:tabs>
        <w:rPr>
          <w:color w:val="4A4A54"/>
        </w:rPr>
      </w:pPr>
      <w:r w:rsidRPr="008C165F">
        <w:rPr>
          <w:color w:val="4A4A54"/>
        </w:rPr>
        <w:t xml:space="preserve">From the Users page, click the </w:t>
      </w:r>
      <w:r w:rsidR="00F03DA4" w:rsidRPr="008C165F">
        <w:rPr>
          <w:b/>
          <w:bCs/>
          <w:color w:val="4A4A54"/>
        </w:rPr>
        <w:t>Phones</w:t>
      </w:r>
      <w:r w:rsidRPr="008C165F">
        <w:rPr>
          <w:color w:val="4A4A54"/>
        </w:rPr>
        <w:t xml:space="preserve"> </w:t>
      </w:r>
      <w:r w:rsidR="00371F4D" w:rsidRPr="008C165F">
        <w:rPr>
          <w:color w:val="4A4A54"/>
        </w:rPr>
        <w:t>tab</w:t>
      </w:r>
      <w:r w:rsidRPr="008C165F">
        <w:rPr>
          <w:color w:val="4A4A54"/>
        </w:rPr>
        <w:t xml:space="preserve">. A page </w:t>
      </w:r>
      <w:proofErr w:type="gramStart"/>
      <w:r w:rsidRPr="008C165F">
        <w:rPr>
          <w:color w:val="4A4A54"/>
        </w:rPr>
        <w:t>similar to</w:t>
      </w:r>
      <w:proofErr w:type="gramEnd"/>
      <w:r w:rsidRPr="008C165F">
        <w:rPr>
          <w:color w:val="4A4A54"/>
        </w:rPr>
        <w:t xml:space="preserve"> the following appears.</w:t>
      </w:r>
    </w:p>
    <w:p w14:paraId="6BD165FD" w14:textId="476690F7" w:rsidR="00A85269" w:rsidRPr="008C165F" w:rsidRDefault="00681712" w:rsidP="004F1A65">
      <w:pPr>
        <w:pStyle w:val="figureanchor"/>
        <w:rPr>
          <w:color w:val="4A4A54"/>
        </w:rPr>
      </w:pPr>
      <w:r w:rsidRPr="00681712">
        <w:rPr>
          <w:color w:val="4A4A54"/>
        </w:rPr>
        <w:drawing>
          <wp:inline distT="0" distB="0" distL="0" distR="0" wp14:anchorId="44D43A28" wp14:editId="34B096E3">
            <wp:extent cx="5723890" cy="2259965"/>
            <wp:effectExtent l="0" t="0" r="0" b="6985"/>
            <wp:docPr id="1248009569" name="Picture 1" descr="A screenshot of a phone c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09569" name="Picture 1" descr="A screenshot of a phone call&#10;&#10;Description automatically generated with low confidence"/>
                    <pic:cNvPicPr/>
                  </pic:nvPicPr>
                  <pic:blipFill>
                    <a:blip r:embed="rId67"/>
                    <a:stretch>
                      <a:fillRect/>
                    </a:stretch>
                  </pic:blipFill>
                  <pic:spPr>
                    <a:xfrm>
                      <a:off x="0" y="0"/>
                      <a:ext cx="5723890" cy="2259965"/>
                    </a:xfrm>
                    <a:prstGeom prst="rect">
                      <a:avLst/>
                    </a:prstGeom>
                  </pic:spPr>
                </pic:pic>
              </a:graphicData>
            </a:graphic>
          </wp:inline>
        </w:drawing>
      </w:r>
    </w:p>
    <w:p w14:paraId="5B4291D2" w14:textId="77777777" w:rsidR="001E7F6A" w:rsidRPr="008C165F" w:rsidRDefault="001E7F6A" w:rsidP="001E7F6A">
      <w:pPr>
        <w:pStyle w:val="Caption"/>
        <w:rPr>
          <w:color w:val="4A4A54"/>
        </w:rPr>
      </w:pPr>
    </w:p>
    <w:tbl>
      <w:tblPr>
        <w:tblStyle w:val="TableGrid"/>
        <w:tblW w:w="0" w:type="auto"/>
        <w:shd w:val="clear" w:color="auto" w:fill="DBE5F1" w:themeFill="accent1" w:themeFillTint="33"/>
        <w:tblLook w:val="04A0" w:firstRow="1" w:lastRow="0" w:firstColumn="1" w:lastColumn="0" w:noHBand="0" w:noVBand="1"/>
      </w:tblPr>
      <w:tblGrid>
        <w:gridCol w:w="3348"/>
        <w:gridCol w:w="5882"/>
      </w:tblGrid>
      <w:tr w:rsidR="001E7F6A" w:rsidRPr="008C165F" w14:paraId="0FC5EDD6" w14:textId="77777777" w:rsidTr="0097353D">
        <w:tc>
          <w:tcPr>
            <w:tcW w:w="3348" w:type="dxa"/>
            <w:tcBorders>
              <w:right w:val="nil"/>
            </w:tcBorders>
            <w:shd w:val="clear" w:color="auto" w:fill="DBE5F1" w:themeFill="accent1" w:themeFillTint="33"/>
          </w:tcPr>
          <w:p w14:paraId="23E10952" w14:textId="41E8E01F" w:rsidR="001E7F6A" w:rsidRPr="008C165F" w:rsidRDefault="001E7F6A" w:rsidP="005D6B78">
            <w:pPr>
              <w:pStyle w:val="body"/>
              <w:rPr>
                <w:color w:val="4A4A54"/>
              </w:rPr>
            </w:pPr>
            <w:r w:rsidRPr="008C165F">
              <w:rPr>
                <w:b/>
                <w:bCs/>
                <w:color w:val="4A4A54"/>
              </w:rPr>
              <w:t>Where to go from here</w:t>
            </w:r>
            <w:r w:rsidR="005D6B78" w:rsidRPr="008C165F">
              <w:rPr>
                <w:b/>
                <w:bCs/>
                <w:color w:val="4A4A54"/>
              </w:rPr>
              <w:t>:</w:t>
            </w:r>
          </w:p>
        </w:tc>
        <w:tc>
          <w:tcPr>
            <w:tcW w:w="5882" w:type="dxa"/>
            <w:tcBorders>
              <w:left w:val="nil"/>
            </w:tcBorders>
            <w:shd w:val="clear" w:color="auto" w:fill="DBE5F1" w:themeFill="accent1" w:themeFillTint="33"/>
          </w:tcPr>
          <w:p w14:paraId="0B2F5513" w14:textId="77777777" w:rsidR="001E7F6A" w:rsidRPr="008C165F" w:rsidRDefault="00295A07" w:rsidP="00295A07">
            <w:pPr>
              <w:pStyle w:val="body"/>
              <w:rPr>
                <w:color w:val="4A4A54"/>
              </w:rPr>
            </w:pPr>
            <w:r w:rsidRPr="008C165F">
              <w:rPr>
                <w:color w:val="4A4A54"/>
              </w:rPr>
              <w:t xml:space="preserve">From the </w:t>
            </w:r>
            <w:r w:rsidRPr="008C165F">
              <w:rPr>
                <w:b/>
                <w:bCs/>
                <w:color w:val="4A4A54"/>
              </w:rPr>
              <w:t>Phones</w:t>
            </w:r>
            <w:r w:rsidRPr="008C165F">
              <w:rPr>
                <w:color w:val="4A4A54"/>
              </w:rPr>
              <w:t xml:space="preserve"> tab, you can</w:t>
            </w:r>
            <w:r w:rsidR="001E7F6A" w:rsidRPr="008C165F">
              <w:rPr>
                <w:color w:val="4A4A54"/>
              </w:rPr>
              <w:t>:</w:t>
            </w:r>
          </w:p>
          <w:p w14:paraId="31DF7BEA" w14:textId="11243125" w:rsidR="007E5EF1" w:rsidRPr="008C165F" w:rsidRDefault="007E5EF1" w:rsidP="007E5EF1">
            <w:pPr>
              <w:pStyle w:val="bulletlv1"/>
              <w:rPr>
                <w:color w:val="4A4A54"/>
              </w:rPr>
            </w:pPr>
            <w:r w:rsidRPr="008C165F">
              <w:rPr>
                <w:color w:val="4A4A54"/>
              </w:rPr>
              <w:t>Associate a phone with this user (see “</w:t>
            </w:r>
            <w:r w:rsidRPr="008C165F">
              <w:rPr>
                <w:color w:val="4A4A54"/>
              </w:rPr>
              <w:fldChar w:fldCharType="begin"/>
            </w:r>
            <w:r w:rsidRPr="008C165F">
              <w:rPr>
                <w:color w:val="4A4A54"/>
              </w:rPr>
              <w:instrText xml:space="preserve"> REF _Ref422843736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Associating Phones with This User</w:t>
            </w:r>
            <w:r w:rsidRPr="008C165F">
              <w:rPr>
                <w:color w:val="4A4A54"/>
              </w:rPr>
              <w:fldChar w:fldCharType="end"/>
            </w:r>
            <w:r w:rsidRPr="008C165F">
              <w:rPr>
                <w:color w:val="4A4A54"/>
              </w:rPr>
              <w:t xml:space="preserve">” on page </w:t>
            </w:r>
            <w:r w:rsidRPr="008C165F">
              <w:rPr>
                <w:color w:val="4A4A54"/>
              </w:rPr>
              <w:fldChar w:fldCharType="begin"/>
            </w:r>
            <w:r w:rsidRPr="008C165F">
              <w:rPr>
                <w:color w:val="4A4A54"/>
              </w:rPr>
              <w:instrText xml:space="preserve"> PAGEREF _Ref422843736 \h </w:instrText>
            </w:r>
            <w:r w:rsidRPr="008C165F">
              <w:rPr>
                <w:color w:val="4A4A54"/>
              </w:rPr>
            </w:r>
            <w:r w:rsidRPr="008C165F">
              <w:rPr>
                <w:color w:val="4A4A54"/>
              </w:rPr>
              <w:fldChar w:fldCharType="separate"/>
            </w:r>
            <w:r w:rsidR="00D853BC" w:rsidRPr="008C165F">
              <w:rPr>
                <w:noProof/>
                <w:color w:val="4A4A54"/>
              </w:rPr>
              <w:t>36</w:t>
            </w:r>
            <w:r w:rsidRPr="008C165F">
              <w:rPr>
                <w:color w:val="4A4A54"/>
              </w:rPr>
              <w:fldChar w:fldCharType="end"/>
            </w:r>
            <w:r w:rsidRPr="008C165F">
              <w:rPr>
                <w:color w:val="4A4A54"/>
              </w:rPr>
              <w:t>).</w:t>
            </w:r>
          </w:p>
          <w:p w14:paraId="65A19AD2" w14:textId="347E1908" w:rsidR="007E5EF1" w:rsidRPr="008C165F" w:rsidRDefault="007E5EF1" w:rsidP="00B92004">
            <w:pPr>
              <w:pStyle w:val="bulletlv1"/>
              <w:rPr>
                <w:color w:val="4A4A54"/>
              </w:rPr>
            </w:pPr>
            <w:r w:rsidRPr="008C165F">
              <w:rPr>
                <w:color w:val="4A4A54"/>
              </w:rPr>
              <w:t>Edit phones associated with this user (see “</w:t>
            </w:r>
            <w:r w:rsidR="00B92004" w:rsidRPr="008C165F">
              <w:rPr>
                <w:color w:val="4A4A54"/>
              </w:rPr>
              <w:fldChar w:fldCharType="begin"/>
            </w:r>
            <w:r w:rsidR="00B92004" w:rsidRPr="008C165F">
              <w:rPr>
                <w:color w:val="4A4A54"/>
              </w:rPr>
              <w:instrText xml:space="preserve"> REF _Ref422848038 \h </w:instrText>
            </w:r>
            <w:r w:rsidR="00214FC8" w:rsidRPr="008C165F">
              <w:rPr>
                <w:color w:val="4A4A54"/>
              </w:rPr>
              <w:instrText xml:space="preserve"> \* MERGEFORMAT </w:instrText>
            </w:r>
            <w:r w:rsidR="00B92004" w:rsidRPr="008C165F">
              <w:rPr>
                <w:color w:val="4A4A54"/>
              </w:rPr>
            </w:r>
            <w:r w:rsidR="00B92004" w:rsidRPr="008C165F">
              <w:rPr>
                <w:color w:val="4A4A54"/>
              </w:rPr>
              <w:fldChar w:fldCharType="separate"/>
            </w:r>
            <w:r w:rsidR="00D853BC" w:rsidRPr="008C165F">
              <w:rPr>
                <w:color w:val="4A4A54"/>
              </w:rPr>
              <w:t>Editing Phones</w:t>
            </w:r>
            <w:r w:rsidR="00B92004" w:rsidRPr="008C165F">
              <w:rPr>
                <w:color w:val="4A4A54"/>
              </w:rPr>
              <w:fldChar w:fldCharType="end"/>
            </w:r>
            <w:r w:rsidRPr="008C165F">
              <w:rPr>
                <w:color w:val="4A4A54"/>
              </w:rPr>
              <w:t>” on page</w:t>
            </w:r>
            <w:r w:rsidR="00B92004" w:rsidRPr="008C165F">
              <w:rPr>
                <w:color w:val="4A4A54"/>
              </w:rPr>
              <w:t xml:space="preserve"> </w:t>
            </w:r>
            <w:r w:rsidR="00B92004" w:rsidRPr="008C165F">
              <w:rPr>
                <w:color w:val="4A4A54"/>
              </w:rPr>
              <w:fldChar w:fldCharType="begin"/>
            </w:r>
            <w:r w:rsidR="00B92004" w:rsidRPr="008C165F">
              <w:rPr>
                <w:color w:val="4A4A54"/>
              </w:rPr>
              <w:instrText xml:space="preserve"> PAGEREF _Ref422848038 \h </w:instrText>
            </w:r>
            <w:r w:rsidR="00B92004" w:rsidRPr="008C165F">
              <w:rPr>
                <w:color w:val="4A4A54"/>
              </w:rPr>
            </w:r>
            <w:r w:rsidR="00B92004" w:rsidRPr="008C165F">
              <w:rPr>
                <w:color w:val="4A4A54"/>
              </w:rPr>
              <w:fldChar w:fldCharType="separate"/>
            </w:r>
            <w:r w:rsidR="00D853BC" w:rsidRPr="008C165F">
              <w:rPr>
                <w:noProof/>
                <w:color w:val="4A4A54"/>
              </w:rPr>
              <w:t>37</w:t>
            </w:r>
            <w:r w:rsidR="00B92004" w:rsidRPr="008C165F">
              <w:rPr>
                <w:color w:val="4A4A54"/>
              </w:rPr>
              <w:fldChar w:fldCharType="end"/>
            </w:r>
            <w:r w:rsidRPr="008C165F">
              <w:rPr>
                <w:color w:val="4A4A54"/>
              </w:rPr>
              <w:t xml:space="preserve">). </w:t>
            </w:r>
          </w:p>
          <w:p w14:paraId="03BD49D4" w14:textId="64931169" w:rsidR="001E7F6A" w:rsidRPr="008C165F" w:rsidRDefault="007E5EF1" w:rsidP="007E5EF1">
            <w:pPr>
              <w:pStyle w:val="bulletlv1"/>
              <w:rPr>
                <w:color w:val="4A4A54"/>
              </w:rPr>
            </w:pPr>
            <w:r w:rsidRPr="008C165F">
              <w:rPr>
                <w:color w:val="4A4A54"/>
              </w:rPr>
              <w:t>Delete phones associated with this user (see “</w:t>
            </w:r>
            <w:r w:rsidR="00B92004" w:rsidRPr="008C165F">
              <w:rPr>
                <w:color w:val="4A4A54"/>
              </w:rPr>
              <w:fldChar w:fldCharType="begin"/>
            </w:r>
            <w:r w:rsidR="00B92004" w:rsidRPr="008C165F">
              <w:rPr>
                <w:color w:val="4A4A54"/>
              </w:rPr>
              <w:instrText xml:space="preserve"> REF _Ref422848043 \h </w:instrText>
            </w:r>
            <w:r w:rsidR="00214FC8" w:rsidRPr="008C165F">
              <w:rPr>
                <w:color w:val="4A4A54"/>
              </w:rPr>
              <w:instrText xml:space="preserve"> \* MERGEFORMAT </w:instrText>
            </w:r>
            <w:r w:rsidR="00B92004" w:rsidRPr="008C165F">
              <w:rPr>
                <w:color w:val="4A4A54"/>
              </w:rPr>
            </w:r>
            <w:r w:rsidR="00B92004" w:rsidRPr="008C165F">
              <w:rPr>
                <w:color w:val="4A4A54"/>
              </w:rPr>
              <w:fldChar w:fldCharType="separate"/>
            </w:r>
            <w:r w:rsidR="00D853BC" w:rsidRPr="008C165F">
              <w:rPr>
                <w:color w:val="4A4A54"/>
              </w:rPr>
              <w:t>Deleting Phones</w:t>
            </w:r>
            <w:r w:rsidR="00B92004" w:rsidRPr="008C165F">
              <w:rPr>
                <w:color w:val="4A4A54"/>
              </w:rPr>
              <w:fldChar w:fldCharType="end"/>
            </w:r>
            <w:r w:rsidRPr="008C165F">
              <w:rPr>
                <w:color w:val="4A4A54"/>
              </w:rPr>
              <w:t xml:space="preserve">” on page </w:t>
            </w:r>
            <w:r w:rsidR="00B92004" w:rsidRPr="008C165F">
              <w:rPr>
                <w:color w:val="4A4A54"/>
              </w:rPr>
              <w:fldChar w:fldCharType="begin"/>
            </w:r>
            <w:r w:rsidR="00B92004" w:rsidRPr="008C165F">
              <w:rPr>
                <w:color w:val="4A4A54"/>
              </w:rPr>
              <w:instrText xml:space="preserve"> PAGEREF _Ref422848043 \h </w:instrText>
            </w:r>
            <w:r w:rsidR="00B92004" w:rsidRPr="008C165F">
              <w:rPr>
                <w:color w:val="4A4A54"/>
              </w:rPr>
            </w:r>
            <w:r w:rsidR="00B92004" w:rsidRPr="008C165F">
              <w:rPr>
                <w:color w:val="4A4A54"/>
              </w:rPr>
              <w:fldChar w:fldCharType="separate"/>
            </w:r>
            <w:r w:rsidR="00D853BC" w:rsidRPr="008C165F">
              <w:rPr>
                <w:noProof/>
                <w:color w:val="4A4A54"/>
              </w:rPr>
              <w:t>38</w:t>
            </w:r>
            <w:r w:rsidR="00B92004" w:rsidRPr="008C165F">
              <w:rPr>
                <w:color w:val="4A4A54"/>
              </w:rPr>
              <w:fldChar w:fldCharType="end"/>
            </w:r>
            <w:r w:rsidRPr="008C165F">
              <w:rPr>
                <w:color w:val="4A4A54"/>
              </w:rPr>
              <w:t>).</w:t>
            </w:r>
          </w:p>
        </w:tc>
      </w:tr>
    </w:tbl>
    <w:p w14:paraId="3741D77A" w14:textId="77777777" w:rsidR="001E7F6A" w:rsidRPr="008C165F" w:rsidRDefault="001E7F6A" w:rsidP="001E7F6A">
      <w:pPr>
        <w:pStyle w:val="body"/>
        <w:rPr>
          <w:color w:val="4A4A54"/>
        </w:rPr>
      </w:pPr>
    </w:p>
    <w:p w14:paraId="73F427A7" w14:textId="77777777" w:rsidR="00FD7B37" w:rsidRPr="008C165F" w:rsidRDefault="00FD7B37" w:rsidP="009478D2">
      <w:pPr>
        <w:pStyle w:val="body"/>
        <w:rPr>
          <w:color w:val="4A4A54"/>
        </w:rPr>
      </w:pPr>
    </w:p>
    <w:p w14:paraId="78A224AE" w14:textId="77777777" w:rsidR="00C04D1A" w:rsidRPr="008C165F" w:rsidRDefault="001B699A" w:rsidP="00F70B63">
      <w:pPr>
        <w:pStyle w:val="Heading3"/>
        <w:pageBreakBefore/>
        <w:rPr>
          <w:color w:val="4A4A54"/>
          <w:lang w:val="en-US"/>
        </w:rPr>
      </w:pPr>
      <w:bookmarkStart w:id="122" w:name="_Ref422843736"/>
      <w:bookmarkStart w:id="123" w:name="_Toc138260812"/>
      <w:r w:rsidRPr="008C165F">
        <w:rPr>
          <w:color w:val="4A4A54"/>
        </w:rPr>
        <w:lastRenderedPageBreak/>
        <w:t>Associating Phones with This User</w:t>
      </w:r>
      <w:bookmarkEnd w:id="122"/>
      <w:bookmarkEnd w:id="123"/>
      <w:r w:rsidR="00F70B63" w:rsidRPr="008C165F">
        <w:rPr>
          <w:color w:val="4A4A54"/>
          <w:lang w:val="en-US"/>
        </w:rPr>
        <w:fldChar w:fldCharType="begin"/>
      </w:r>
      <w:r w:rsidR="00F70B63" w:rsidRPr="008C165F">
        <w:rPr>
          <w:color w:val="4A4A54"/>
        </w:rPr>
        <w:instrText xml:space="preserve"> XE "</w:instrText>
      </w:r>
      <w:r w:rsidR="00F70B63" w:rsidRPr="008C165F">
        <w:rPr>
          <w:color w:val="4A4A54"/>
          <w:lang w:val="en-US"/>
        </w:rPr>
        <w:instrText xml:space="preserve">Associating </w:instrText>
      </w:r>
      <w:r w:rsidR="00F70B63" w:rsidRPr="008C165F">
        <w:rPr>
          <w:color w:val="4A4A54"/>
        </w:rPr>
        <w:instrText>phones</w:instrText>
      </w:r>
      <w:r w:rsidR="00F70B63" w:rsidRPr="008C165F">
        <w:rPr>
          <w:color w:val="4A4A54"/>
          <w:lang w:val="en-US"/>
        </w:rPr>
        <w:instrText xml:space="preserve"> with a user</w:instrText>
      </w:r>
      <w:r w:rsidR="00F70B63" w:rsidRPr="008C165F">
        <w:rPr>
          <w:color w:val="4A4A54"/>
        </w:rPr>
        <w:instrText xml:space="preserve">" </w:instrText>
      </w:r>
      <w:r w:rsidR="00F70B63" w:rsidRPr="008C165F">
        <w:rPr>
          <w:color w:val="4A4A54"/>
          <w:lang w:val="en-US"/>
        </w:rPr>
        <w:fldChar w:fldCharType="end"/>
      </w:r>
      <w:r w:rsidR="00F70B63" w:rsidRPr="008C165F">
        <w:rPr>
          <w:color w:val="4A4A54"/>
          <w:lang w:val="en-US"/>
        </w:rPr>
        <w:fldChar w:fldCharType="begin"/>
      </w:r>
      <w:r w:rsidR="00F70B63" w:rsidRPr="008C165F">
        <w:rPr>
          <w:color w:val="4A4A54"/>
        </w:rPr>
        <w:instrText xml:space="preserve"> XE "</w:instrText>
      </w:r>
      <w:r w:rsidR="00D012BB" w:rsidRPr="008C165F">
        <w:rPr>
          <w:color w:val="4A4A54"/>
          <w:lang w:val="en-US"/>
        </w:rPr>
        <w:instrText>P</w:instrText>
      </w:r>
      <w:r w:rsidR="00F70B63" w:rsidRPr="008C165F">
        <w:rPr>
          <w:color w:val="4A4A54"/>
        </w:rPr>
        <w:instrText>hones</w:instrText>
      </w:r>
      <w:r w:rsidR="00F70B63" w:rsidRPr="008C165F">
        <w:rPr>
          <w:color w:val="4A4A54"/>
          <w:lang w:val="en-US"/>
        </w:rPr>
        <w:instrText>:associating with a user</w:instrText>
      </w:r>
      <w:r w:rsidR="00F70B63" w:rsidRPr="008C165F">
        <w:rPr>
          <w:color w:val="4A4A54"/>
        </w:rPr>
        <w:instrText xml:space="preserve">" </w:instrText>
      </w:r>
      <w:r w:rsidR="00F70B63" w:rsidRPr="008C165F">
        <w:rPr>
          <w:color w:val="4A4A54"/>
          <w:lang w:val="en-US"/>
        </w:rPr>
        <w:fldChar w:fldCharType="end"/>
      </w:r>
    </w:p>
    <w:p w14:paraId="7F662084" w14:textId="77777777" w:rsidR="00C6648C" w:rsidRPr="008C165F" w:rsidRDefault="00322B42" w:rsidP="00322B42">
      <w:pPr>
        <w:pStyle w:val="body"/>
        <w:rPr>
          <w:color w:val="4A4A54"/>
          <w:lang w:eastAsia="x-none"/>
        </w:rPr>
      </w:pPr>
      <w:r w:rsidRPr="008C165F">
        <w:rPr>
          <w:color w:val="4A4A54"/>
          <w:lang w:eastAsia="x-none"/>
        </w:rPr>
        <w:t>To associate pho</w:t>
      </w:r>
      <w:r w:rsidR="00C6648C" w:rsidRPr="008C165F">
        <w:rPr>
          <w:color w:val="4A4A54"/>
          <w:lang w:eastAsia="x-none"/>
        </w:rPr>
        <w:t>nes with th</w:t>
      </w:r>
      <w:r w:rsidRPr="008C165F">
        <w:rPr>
          <w:color w:val="4A4A54"/>
          <w:lang w:eastAsia="x-none"/>
        </w:rPr>
        <w:t>i</w:t>
      </w:r>
      <w:r w:rsidR="00C6648C" w:rsidRPr="008C165F">
        <w:rPr>
          <w:color w:val="4A4A54"/>
          <w:lang w:eastAsia="x-none"/>
        </w:rPr>
        <w:t>s user:</w:t>
      </w:r>
    </w:p>
    <w:p w14:paraId="0BFA6B28" w14:textId="77777777" w:rsidR="00322B42" w:rsidRPr="008C165F" w:rsidRDefault="00253C4F" w:rsidP="005D64E3">
      <w:pPr>
        <w:pStyle w:val="numbrdlist"/>
        <w:numPr>
          <w:ilvl w:val="0"/>
          <w:numId w:val="39"/>
        </w:numPr>
        <w:rPr>
          <w:color w:val="4A4A54"/>
        </w:rPr>
      </w:pPr>
      <w:r w:rsidRPr="008C165F">
        <w:rPr>
          <w:color w:val="4A4A54"/>
        </w:rPr>
        <w:t xml:space="preserve">Click the </w:t>
      </w:r>
      <w:r w:rsidRPr="008C165F">
        <w:rPr>
          <w:b/>
          <w:bCs/>
          <w:color w:val="4A4A54"/>
        </w:rPr>
        <w:t>Add Phone</w:t>
      </w:r>
      <w:r w:rsidRPr="008C165F">
        <w:rPr>
          <w:color w:val="4A4A54"/>
        </w:rPr>
        <w:t xml:space="preserve"> button. </w:t>
      </w:r>
      <w:r w:rsidR="00672741" w:rsidRPr="008C165F">
        <w:rPr>
          <w:color w:val="4A4A54"/>
        </w:rPr>
        <w:t>The Add a Phone pop-up window appears.</w:t>
      </w:r>
    </w:p>
    <w:p w14:paraId="20ED931B" w14:textId="01ABB76A" w:rsidR="00672741" w:rsidRPr="008C165F" w:rsidRDefault="00681712" w:rsidP="00EE5311">
      <w:pPr>
        <w:pStyle w:val="figureanchor"/>
        <w:rPr>
          <w:color w:val="4A4A54"/>
        </w:rPr>
      </w:pPr>
      <w:r w:rsidRPr="00681712">
        <w:rPr>
          <w:color w:val="4A4A54"/>
        </w:rPr>
        <w:drawing>
          <wp:inline distT="0" distB="0" distL="0" distR="0" wp14:anchorId="33A800CD" wp14:editId="47A3907D">
            <wp:extent cx="3649649" cy="3242762"/>
            <wp:effectExtent l="0" t="0" r="8255" b="0"/>
            <wp:docPr id="321247769" name="Picture 1" descr="A screenshot of a phone c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47769" name="Picture 1" descr="A screenshot of a phone call&#10;&#10;Description automatically generated with low confidence"/>
                    <pic:cNvPicPr/>
                  </pic:nvPicPr>
                  <pic:blipFill>
                    <a:blip r:embed="rId68"/>
                    <a:stretch>
                      <a:fillRect/>
                    </a:stretch>
                  </pic:blipFill>
                  <pic:spPr>
                    <a:xfrm>
                      <a:off x="0" y="0"/>
                      <a:ext cx="3680039" cy="3269764"/>
                    </a:xfrm>
                    <a:prstGeom prst="rect">
                      <a:avLst/>
                    </a:prstGeom>
                  </pic:spPr>
                </pic:pic>
              </a:graphicData>
            </a:graphic>
          </wp:inline>
        </w:drawing>
      </w:r>
    </w:p>
    <w:p w14:paraId="553147C7" w14:textId="77777777" w:rsidR="0065092F" w:rsidRPr="008C165F" w:rsidRDefault="0065092F" w:rsidP="008154A6">
      <w:pPr>
        <w:pStyle w:val="numbrdlist"/>
        <w:numPr>
          <w:ilvl w:val="0"/>
          <w:numId w:val="84"/>
        </w:numPr>
        <w:rPr>
          <w:color w:val="4A4A54"/>
        </w:rPr>
      </w:pPr>
      <w:r w:rsidRPr="008C165F">
        <w:rPr>
          <w:color w:val="4A4A54"/>
        </w:rPr>
        <w:t>Complete the settings in the Add a Phone pop-up window.</w:t>
      </w:r>
    </w:p>
    <w:p w14:paraId="5E9B7662" w14:textId="77777777" w:rsidR="0065092F" w:rsidRPr="008C165F" w:rsidRDefault="0065092F" w:rsidP="005F345F">
      <w:pPr>
        <w:pStyle w:val="Caption"/>
        <w:keepNext/>
        <w:keepLines/>
        <w:rPr>
          <w:color w:val="4A4A54"/>
        </w:rPr>
      </w:pPr>
      <w:bookmarkStart w:id="124" w:name="_Ref422845052"/>
      <w:bookmarkStart w:id="125" w:name="_Ref422845058"/>
      <w:r w:rsidRPr="008C165F">
        <w:rPr>
          <w:color w:val="4A4A54"/>
        </w:rPr>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4</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5</w:t>
      </w:r>
      <w:r w:rsidR="00F32CB7" w:rsidRPr="008C165F">
        <w:rPr>
          <w:noProof/>
          <w:color w:val="4A4A54"/>
        </w:rPr>
        <w:fldChar w:fldCharType="end"/>
      </w:r>
      <w:bookmarkEnd w:id="124"/>
      <w:r w:rsidRPr="008C165F">
        <w:rPr>
          <w:color w:val="4A4A54"/>
        </w:rPr>
        <w:t xml:space="preserve">. Adding/Editing </w:t>
      </w:r>
      <w:r w:rsidR="001059DA" w:rsidRPr="008C165F">
        <w:rPr>
          <w:color w:val="4A4A54"/>
        </w:rPr>
        <w:t>Phones</w:t>
      </w:r>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65092F" w:rsidRPr="00424EFE" w14:paraId="4C53FD3C" w14:textId="77777777" w:rsidTr="0097353D">
        <w:trPr>
          <w:cantSplit/>
          <w:tblHeader/>
        </w:trPr>
        <w:tc>
          <w:tcPr>
            <w:tcW w:w="3708" w:type="dxa"/>
            <w:tcBorders>
              <w:right w:val="single" w:sz="4" w:space="0" w:color="FFFFFF"/>
            </w:tcBorders>
            <w:shd w:val="clear" w:color="auto" w:fill="004F93"/>
          </w:tcPr>
          <w:p w14:paraId="0D196652" w14:textId="77777777" w:rsidR="0065092F" w:rsidRPr="00424EFE" w:rsidRDefault="0065092F" w:rsidP="005F345F">
            <w:pPr>
              <w:pStyle w:val="CellHeading"/>
              <w:keepNext/>
            </w:pPr>
            <w:r w:rsidRPr="00424EFE">
              <w:t>Setting</w:t>
            </w:r>
          </w:p>
        </w:tc>
        <w:tc>
          <w:tcPr>
            <w:tcW w:w="5400" w:type="dxa"/>
            <w:tcBorders>
              <w:left w:val="single" w:sz="4" w:space="0" w:color="FFFFFF"/>
              <w:right w:val="single" w:sz="4" w:space="0" w:color="FFFFFF"/>
            </w:tcBorders>
            <w:shd w:val="clear" w:color="auto" w:fill="004F93"/>
          </w:tcPr>
          <w:p w14:paraId="22770DAA" w14:textId="77777777" w:rsidR="0065092F" w:rsidRPr="00424EFE" w:rsidRDefault="0065092F" w:rsidP="005F345F">
            <w:pPr>
              <w:pStyle w:val="CellHeading"/>
              <w:keepNext/>
            </w:pPr>
            <w:r w:rsidRPr="00424EFE">
              <w:t>Description</w:t>
            </w:r>
          </w:p>
        </w:tc>
      </w:tr>
      <w:tr w:rsidR="0065092F" w:rsidRPr="008C165F" w14:paraId="2AD7AFF7" w14:textId="77777777" w:rsidTr="0097353D">
        <w:trPr>
          <w:cantSplit/>
        </w:trPr>
        <w:tc>
          <w:tcPr>
            <w:tcW w:w="3708" w:type="dxa"/>
          </w:tcPr>
          <w:p w14:paraId="4D26D5C4" w14:textId="71437E08" w:rsidR="0065092F" w:rsidRPr="008C165F" w:rsidRDefault="00FF0539" w:rsidP="005F345F">
            <w:pPr>
              <w:pStyle w:val="cellbody0"/>
              <w:keepNext/>
              <w:rPr>
                <w:color w:val="4A4A54"/>
              </w:rPr>
            </w:pPr>
            <w:r w:rsidRPr="008C165F">
              <w:rPr>
                <w:color w:val="4A4A54"/>
              </w:rPr>
              <w:t>Phone</w:t>
            </w:r>
            <w:r w:rsidR="00B13A95">
              <w:rPr>
                <w:color w:val="4A4A54"/>
              </w:rPr>
              <w:t xml:space="preserve"> Suffix</w:t>
            </w:r>
          </w:p>
        </w:tc>
        <w:tc>
          <w:tcPr>
            <w:tcW w:w="5400" w:type="dxa"/>
          </w:tcPr>
          <w:p w14:paraId="65E39A6A" w14:textId="77777777" w:rsidR="0065092F" w:rsidRPr="008C165F" w:rsidRDefault="00284FD1" w:rsidP="00CE77BC">
            <w:pPr>
              <w:pStyle w:val="cellbody0"/>
              <w:keepNext/>
              <w:rPr>
                <w:color w:val="4A4A54"/>
              </w:rPr>
            </w:pPr>
            <w:r w:rsidRPr="008C165F">
              <w:rPr>
                <w:color w:val="4A4A54"/>
              </w:rPr>
              <w:t xml:space="preserve">Adding a phone: </w:t>
            </w:r>
            <w:r w:rsidR="00DB6B4E" w:rsidRPr="008C165F">
              <w:rPr>
                <w:color w:val="4A4A54"/>
              </w:rPr>
              <w:t xml:space="preserve">Enter a name for this phone. The name should allow you to differentiate this phone from </w:t>
            </w:r>
            <w:r w:rsidR="001B439B" w:rsidRPr="008C165F">
              <w:rPr>
                <w:color w:val="4A4A54"/>
              </w:rPr>
              <w:t>other phones</w:t>
            </w:r>
            <w:r w:rsidR="00DB6B4E" w:rsidRPr="008C165F">
              <w:rPr>
                <w:color w:val="4A4A54"/>
              </w:rPr>
              <w:t xml:space="preserve"> you </w:t>
            </w:r>
            <w:proofErr w:type="gramStart"/>
            <w:r w:rsidR="00DB6B4E" w:rsidRPr="008C165F">
              <w:rPr>
                <w:color w:val="4A4A54"/>
              </w:rPr>
              <w:t>associated</w:t>
            </w:r>
            <w:proofErr w:type="gramEnd"/>
            <w:r w:rsidR="00DB6B4E" w:rsidRPr="008C165F">
              <w:rPr>
                <w:color w:val="4A4A54"/>
              </w:rPr>
              <w:t>.</w:t>
            </w:r>
            <w:r w:rsidR="00865790" w:rsidRPr="008C165F">
              <w:rPr>
                <w:color w:val="4A4A54"/>
              </w:rPr>
              <w:t xml:space="preserve"> For example, if you</w:t>
            </w:r>
            <w:r w:rsidR="00625D04" w:rsidRPr="008C165F">
              <w:rPr>
                <w:color w:val="4A4A54"/>
              </w:rPr>
              <w:t xml:space="preserve"> </w:t>
            </w:r>
            <w:r w:rsidR="00CE77BC" w:rsidRPr="008C165F">
              <w:rPr>
                <w:color w:val="4A4A54"/>
              </w:rPr>
              <w:t>add</w:t>
            </w:r>
            <w:r w:rsidR="00865790" w:rsidRPr="008C165F">
              <w:rPr>
                <w:color w:val="4A4A54"/>
              </w:rPr>
              <w:t xml:space="preserve"> phones for x111, you can name them 111a, 111b, and so on.</w:t>
            </w:r>
          </w:p>
          <w:p w14:paraId="67A7C905" w14:textId="77777777" w:rsidR="00284FD1" w:rsidRPr="008C165F" w:rsidRDefault="00284FD1" w:rsidP="00DB6B4E">
            <w:pPr>
              <w:pStyle w:val="cellbody0"/>
              <w:keepNext/>
              <w:rPr>
                <w:color w:val="4A4A54"/>
              </w:rPr>
            </w:pPr>
            <w:r w:rsidRPr="008C165F">
              <w:rPr>
                <w:color w:val="4A4A54"/>
              </w:rPr>
              <w:t>Editing a phone: read-only field that shows the name of the phone.</w:t>
            </w:r>
          </w:p>
        </w:tc>
      </w:tr>
      <w:tr w:rsidR="0065092F" w:rsidRPr="008C165F" w14:paraId="3EAAF3B9" w14:textId="77777777" w:rsidTr="0097353D">
        <w:trPr>
          <w:cantSplit/>
        </w:trPr>
        <w:tc>
          <w:tcPr>
            <w:tcW w:w="3708" w:type="dxa"/>
            <w:shd w:val="clear" w:color="auto" w:fill="C6D9F1" w:themeFill="text2" w:themeFillTint="33"/>
          </w:tcPr>
          <w:p w14:paraId="2F8666D5" w14:textId="77777777" w:rsidR="0065092F" w:rsidRPr="008C165F" w:rsidRDefault="00FF0539" w:rsidP="005F345F">
            <w:pPr>
              <w:pStyle w:val="cellbody0"/>
              <w:keepNext/>
              <w:rPr>
                <w:color w:val="4A4A54"/>
              </w:rPr>
            </w:pPr>
            <w:r w:rsidRPr="008C165F">
              <w:rPr>
                <w:color w:val="4A4A54"/>
              </w:rPr>
              <w:t>Record Calls</w:t>
            </w:r>
          </w:p>
        </w:tc>
        <w:tc>
          <w:tcPr>
            <w:tcW w:w="5400" w:type="dxa"/>
            <w:shd w:val="clear" w:color="auto" w:fill="C6D9F1" w:themeFill="text2" w:themeFillTint="33"/>
          </w:tcPr>
          <w:p w14:paraId="5223B386" w14:textId="77777777" w:rsidR="0065092F" w:rsidRPr="008C165F" w:rsidRDefault="00BB76AB" w:rsidP="005F345F">
            <w:pPr>
              <w:pStyle w:val="cellbody0"/>
              <w:keepNext/>
              <w:rPr>
                <w:color w:val="4A4A54"/>
              </w:rPr>
            </w:pPr>
            <w:r w:rsidRPr="008C165F">
              <w:rPr>
                <w:color w:val="4A4A54"/>
              </w:rPr>
              <w:t>Select whether calls will be recorded (Yes) or not recorded (No).</w:t>
            </w:r>
          </w:p>
        </w:tc>
      </w:tr>
      <w:tr w:rsidR="00B13A95" w:rsidRPr="008C165F" w14:paraId="56473533" w14:textId="77777777" w:rsidTr="0097353D">
        <w:trPr>
          <w:cantSplit/>
        </w:trPr>
        <w:tc>
          <w:tcPr>
            <w:tcW w:w="3708" w:type="dxa"/>
            <w:shd w:val="clear" w:color="auto" w:fill="C6D9F1" w:themeFill="text2" w:themeFillTint="33"/>
          </w:tcPr>
          <w:p w14:paraId="21597BC8" w14:textId="0CF7A81F" w:rsidR="00B13A95" w:rsidRPr="008C165F" w:rsidRDefault="00B13A95" w:rsidP="005F345F">
            <w:pPr>
              <w:pStyle w:val="cellbody0"/>
              <w:keepNext/>
              <w:rPr>
                <w:color w:val="4A4A54"/>
              </w:rPr>
            </w:pPr>
            <w:r>
              <w:rPr>
                <w:color w:val="4A4A54"/>
              </w:rPr>
              <w:t>Emergency Caller ID</w:t>
            </w:r>
          </w:p>
        </w:tc>
        <w:tc>
          <w:tcPr>
            <w:tcW w:w="5400" w:type="dxa"/>
            <w:shd w:val="clear" w:color="auto" w:fill="C6D9F1" w:themeFill="text2" w:themeFillTint="33"/>
          </w:tcPr>
          <w:p w14:paraId="00EE6FE4" w14:textId="129F8A38" w:rsidR="00B13A95" w:rsidRPr="008C165F" w:rsidRDefault="00B13A95" w:rsidP="005F345F">
            <w:pPr>
              <w:pStyle w:val="cellbody0"/>
              <w:keepNext/>
              <w:rPr>
                <w:color w:val="4A4A54"/>
              </w:rPr>
            </w:pPr>
            <w:r>
              <w:rPr>
                <w:color w:val="4A4A54"/>
              </w:rPr>
              <w:t xml:space="preserve">The Caller ID that will be shown when dialing with such phone. </w:t>
            </w:r>
          </w:p>
        </w:tc>
      </w:tr>
      <w:tr w:rsidR="0065092F" w:rsidRPr="008C165F" w14:paraId="68CB6A54" w14:textId="77777777" w:rsidTr="0097353D">
        <w:trPr>
          <w:cantSplit/>
        </w:trPr>
        <w:tc>
          <w:tcPr>
            <w:tcW w:w="3708" w:type="dxa"/>
          </w:tcPr>
          <w:p w14:paraId="3F54C418" w14:textId="77777777" w:rsidR="0065092F" w:rsidRPr="008C165F" w:rsidRDefault="00FF0539" w:rsidP="005F345F">
            <w:pPr>
              <w:pStyle w:val="cellbody0"/>
              <w:keepNext/>
              <w:rPr>
                <w:color w:val="4A4A54"/>
              </w:rPr>
            </w:pPr>
            <w:r w:rsidRPr="008C165F">
              <w:rPr>
                <w:color w:val="4A4A54"/>
              </w:rPr>
              <w:t>Model</w:t>
            </w:r>
          </w:p>
        </w:tc>
        <w:tc>
          <w:tcPr>
            <w:tcW w:w="5400" w:type="dxa"/>
          </w:tcPr>
          <w:p w14:paraId="31F395ED" w14:textId="77777777" w:rsidR="0065092F" w:rsidRPr="008C165F" w:rsidRDefault="00BB76AB" w:rsidP="00FF0539">
            <w:pPr>
              <w:pStyle w:val="cellbody0"/>
              <w:rPr>
                <w:color w:val="4A4A54"/>
              </w:rPr>
            </w:pPr>
            <w:r w:rsidRPr="008C165F">
              <w:rPr>
                <w:color w:val="4A4A54"/>
              </w:rPr>
              <w:t xml:space="preserve">Select the </w:t>
            </w:r>
            <w:r w:rsidR="001B439B" w:rsidRPr="008C165F">
              <w:rPr>
                <w:color w:val="4A4A54"/>
              </w:rPr>
              <w:t>telephone</w:t>
            </w:r>
            <w:r w:rsidRPr="008C165F">
              <w:rPr>
                <w:color w:val="4A4A54"/>
              </w:rPr>
              <w:t xml:space="preserve"> model.</w:t>
            </w:r>
            <w:r w:rsidR="00F26980" w:rsidRPr="008C165F">
              <w:rPr>
                <w:color w:val="4A4A54"/>
              </w:rPr>
              <w:t xml:space="preserve"> The remaining settings in the window change depending on the model selected.</w:t>
            </w:r>
          </w:p>
        </w:tc>
      </w:tr>
      <w:tr w:rsidR="0065092F" w:rsidRPr="008C165F" w14:paraId="32280E87" w14:textId="77777777" w:rsidTr="0097353D">
        <w:trPr>
          <w:cantSplit/>
        </w:trPr>
        <w:tc>
          <w:tcPr>
            <w:tcW w:w="3708" w:type="dxa"/>
            <w:shd w:val="clear" w:color="auto" w:fill="C6D9F1" w:themeFill="text2" w:themeFillTint="33"/>
          </w:tcPr>
          <w:p w14:paraId="5EBB126C" w14:textId="77777777" w:rsidR="0065092F" w:rsidRPr="008C165F" w:rsidRDefault="00FF0539" w:rsidP="005F345F">
            <w:pPr>
              <w:pStyle w:val="cellbody0"/>
              <w:keepNext/>
              <w:rPr>
                <w:color w:val="4A4A54"/>
              </w:rPr>
            </w:pPr>
            <w:r w:rsidRPr="008C165F">
              <w:rPr>
                <w:color w:val="4A4A54"/>
              </w:rPr>
              <w:t>Preferred Server</w:t>
            </w:r>
          </w:p>
        </w:tc>
        <w:tc>
          <w:tcPr>
            <w:tcW w:w="5400" w:type="dxa"/>
            <w:shd w:val="clear" w:color="auto" w:fill="C6D9F1" w:themeFill="text2" w:themeFillTint="33"/>
          </w:tcPr>
          <w:p w14:paraId="49BEA761" w14:textId="77777777" w:rsidR="0065092F" w:rsidRPr="008C165F" w:rsidRDefault="00BB76AB" w:rsidP="00BB76AB">
            <w:pPr>
              <w:pStyle w:val="cellbody0"/>
              <w:rPr>
                <w:color w:val="4A4A54"/>
              </w:rPr>
            </w:pPr>
            <w:r w:rsidRPr="008C165F">
              <w:rPr>
                <w:color w:val="4A4A54"/>
              </w:rPr>
              <w:t xml:space="preserve">Select the preferred </w:t>
            </w:r>
            <w:r w:rsidR="001B439B" w:rsidRPr="008C165F">
              <w:rPr>
                <w:color w:val="4A4A54"/>
              </w:rPr>
              <w:t>server with</w:t>
            </w:r>
            <w:r w:rsidRPr="008C165F">
              <w:rPr>
                <w:color w:val="4A4A54"/>
              </w:rPr>
              <w:t xml:space="preserve"> which the phone will be used.</w:t>
            </w:r>
          </w:p>
        </w:tc>
      </w:tr>
      <w:tr w:rsidR="00B13A95" w:rsidRPr="008C165F" w14:paraId="24CB4F92" w14:textId="77777777" w:rsidTr="0097353D">
        <w:trPr>
          <w:cantSplit/>
        </w:trPr>
        <w:tc>
          <w:tcPr>
            <w:tcW w:w="3708" w:type="dxa"/>
            <w:shd w:val="clear" w:color="auto" w:fill="C6D9F1" w:themeFill="text2" w:themeFillTint="33"/>
          </w:tcPr>
          <w:p w14:paraId="1178EDC8" w14:textId="4B272636" w:rsidR="00B13A95" w:rsidRPr="008C165F" w:rsidRDefault="00B13A95" w:rsidP="005F345F">
            <w:pPr>
              <w:pStyle w:val="cellbody0"/>
              <w:keepNext/>
              <w:rPr>
                <w:color w:val="4A4A54"/>
              </w:rPr>
            </w:pPr>
            <w:r>
              <w:rPr>
                <w:color w:val="4A4A54"/>
              </w:rPr>
              <w:t>Overrides</w:t>
            </w:r>
          </w:p>
        </w:tc>
        <w:tc>
          <w:tcPr>
            <w:tcW w:w="5400" w:type="dxa"/>
            <w:shd w:val="clear" w:color="auto" w:fill="C6D9F1" w:themeFill="text2" w:themeFillTint="33"/>
          </w:tcPr>
          <w:p w14:paraId="6746DE4E" w14:textId="462AD55A" w:rsidR="00B13A95" w:rsidRPr="008C165F" w:rsidRDefault="00B13A95" w:rsidP="00BB76AB">
            <w:pPr>
              <w:pStyle w:val="cellbody0"/>
              <w:rPr>
                <w:color w:val="4A4A54"/>
              </w:rPr>
            </w:pPr>
            <w:r>
              <w:rPr>
                <w:color w:val="4A4A54"/>
              </w:rPr>
              <w:t>If the phone uses or will use overrides, you can add them in this section.</w:t>
            </w:r>
          </w:p>
        </w:tc>
      </w:tr>
    </w:tbl>
    <w:p w14:paraId="45C22629" w14:textId="77777777" w:rsidR="0065092F" w:rsidRPr="008C165F" w:rsidRDefault="0065092F" w:rsidP="0065092F">
      <w:pPr>
        <w:pStyle w:val="body"/>
        <w:rPr>
          <w:color w:val="4A4A54"/>
        </w:rPr>
      </w:pPr>
    </w:p>
    <w:p w14:paraId="443ED9EC" w14:textId="77777777" w:rsidR="0065092F" w:rsidRPr="008C165F" w:rsidRDefault="0065092F" w:rsidP="008154A6">
      <w:pPr>
        <w:pStyle w:val="numbrdlist"/>
        <w:numPr>
          <w:ilvl w:val="0"/>
          <w:numId w:val="84"/>
        </w:numPr>
        <w:rPr>
          <w:color w:val="4A4A54"/>
        </w:rPr>
      </w:pPr>
      <w:r w:rsidRPr="008C165F">
        <w:rPr>
          <w:color w:val="4A4A54"/>
        </w:rPr>
        <w:t xml:space="preserve">Click </w:t>
      </w:r>
      <w:r w:rsidR="00353B63" w:rsidRPr="008C165F">
        <w:rPr>
          <w:b/>
          <w:bCs/>
          <w:color w:val="4A4A54"/>
        </w:rPr>
        <w:t>Add</w:t>
      </w:r>
      <w:r w:rsidRPr="008C165F">
        <w:rPr>
          <w:color w:val="4A4A54"/>
        </w:rPr>
        <w:t>.</w:t>
      </w:r>
    </w:p>
    <w:p w14:paraId="3A3B0335" w14:textId="77777777" w:rsidR="0065092F" w:rsidRPr="008C165F" w:rsidRDefault="0065092F" w:rsidP="008154A6">
      <w:pPr>
        <w:pStyle w:val="numbrdlist"/>
        <w:numPr>
          <w:ilvl w:val="0"/>
          <w:numId w:val="84"/>
        </w:numPr>
        <w:rPr>
          <w:color w:val="4A4A54"/>
        </w:rPr>
      </w:pPr>
      <w:r w:rsidRPr="008C165F">
        <w:rPr>
          <w:color w:val="4A4A54"/>
        </w:rPr>
        <w:t xml:space="preserve">Repeat this procedure to </w:t>
      </w:r>
      <w:r w:rsidR="00FF0539" w:rsidRPr="008C165F">
        <w:rPr>
          <w:color w:val="4A4A54"/>
        </w:rPr>
        <w:t>associate additional phones with this user</w:t>
      </w:r>
      <w:r w:rsidRPr="008C165F">
        <w:rPr>
          <w:color w:val="4A4A54"/>
        </w:rPr>
        <w:t>.</w:t>
      </w:r>
    </w:p>
    <w:p w14:paraId="04F6E53E" w14:textId="77777777" w:rsidR="00A559CF" w:rsidRPr="008C165F" w:rsidRDefault="00A559CF" w:rsidP="008154A6">
      <w:pPr>
        <w:pStyle w:val="numbrdlist"/>
        <w:numPr>
          <w:ilvl w:val="0"/>
          <w:numId w:val="84"/>
        </w:numPr>
        <w:rPr>
          <w:color w:val="4A4A54"/>
        </w:rPr>
      </w:pPr>
      <w:r w:rsidRPr="008C165F">
        <w:rPr>
          <w:color w:val="4A4A54"/>
        </w:rPr>
        <w:t xml:space="preserve">After you configure all phones, </w:t>
      </w:r>
      <w:r w:rsidR="00E31AA7" w:rsidRPr="008C165F">
        <w:rPr>
          <w:color w:val="4A4A54"/>
        </w:rPr>
        <w:t xml:space="preserve">reboot the phones to </w:t>
      </w:r>
      <w:r w:rsidR="00685FBA" w:rsidRPr="008C165F">
        <w:rPr>
          <w:color w:val="4A4A54"/>
        </w:rPr>
        <w:t>apply</w:t>
      </w:r>
      <w:r w:rsidR="00E31AA7" w:rsidRPr="008C165F">
        <w:rPr>
          <w:color w:val="4A4A54"/>
        </w:rPr>
        <w:t xml:space="preserve"> these settings.</w:t>
      </w:r>
    </w:p>
    <w:p w14:paraId="0EC53EF6" w14:textId="77777777" w:rsidR="00484A04" w:rsidRPr="008C165F" w:rsidRDefault="00484A04" w:rsidP="00D012BB">
      <w:pPr>
        <w:pStyle w:val="Heading3"/>
        <w:pageBreakBefore/>
        <w:rPr>
          <w:color w:val="4A4A54"/>
          <w:lang w:val="en-US"/>
        </w:rPr>
      </w:pPr>
      <w:bookmarkStart w:id="126" w:name="_Ref422848038"/>
      <w:bookmarkStart w:id="127" w:name="_Toc138260813"/>
      <w:r w:rsidRPr="008C165F">
        <w:rPr>
          <w:color w:val="4A4A54"/>
        </w:rPr>
        <w:lastRenderedPageBreak/>
        <w:t xml:space="preserve">Editing </w:t>
      </w:r>
      <w:r w:rsidR="00713CCA" w:rsidRPr="008C165F">
        <w:rPr>
          <w:color w:val="4A4A54"/>
        </w:rPr>
        <w:t>Phone</w:t>
      </w:r>
      <w:r w:rsidRPr="008C165F">
        <w:rPr>
          <w:color w:val="4A4A54"/>
          <w:lang w:val="en-US"/>
        </w:rPr>
        <w:t>s</w:t>
      </w:r>
      <w:bookmarkEnd w:id="126"/>
      <w:bookmarkEnd w:id="127"/>
      <w:r w:rsidR="00912BAB" w:rsidRPr="008C165F">
        <w:rPr>
          <w:color w:val="4A4A54"/>
          <w:lang w:val="en-US"/>
        </w:rPr>
        <w:fldChar w:fldCharType="begin"/>
      </w:r>
      <w:r w:rsidR="00912BAB" w:rsidRPr="008C165F">
        <w:rPr>
          <w:color w:val="4A4A54"/>
        </w:rPr>
        <w:instrText xml:space="preserve"> XE "</w:instrText>
      </w:r>
      <w:r w:rsidR="00912BAB" w:rsidRPr="008C165F">
        <w:rPr>
          <w:color w:val="4A4A54"/>
          <w:lang w:val="en-US"/>
        </w:rPr>
        <w:instrText>Editing</w:instrText>
      </w:r>
      <w:r w:rsidR="00912BAB" w:rsidRPr="008C165F">
        <w:rPr>
          <w:color w:val="4A4A54"/>
        </w:rPr>
        <w:instrText xml:space="preserve">:phones" </w:instrText>
      </w:r>
      <w:r w:rsidR="00912BAB" w:rsidRPr="008C165F">
        <w:rPr>
          <w:color w:val="4A4A54"/>
          <w:lang w:val="en-US"/>
        </w:rPr>
        <w:fldChar w:fldCharType="end"/>
      </w:r>
      <w:r w:rsidR="00912BAB" w:rsidRPr="008C165F">
        <w:rPr>
          <w:color w:val="4A4A54"/>
          <w:lang w:val="en-US"/>
        </w:rPr>
        <w:fldChar w:fldCharType="begin"/>
      </w:r>
      <w:r w:rsidR="00912BAB" w:rsidRPr="008C165F">
        <w:rPr>
          <w:color w:val="4A4A54"/>
        </w:rPr>
        <w:instrText xml:space="preserve"> XE "</w:instrText>
      </w:r>
      <w:r w:rsidR="00D012BB" w:rsidRPr="008C165F">
        <w:rPr>
          <w:color w:val="4A4A54"/>
          <w:lang w:val="en-US"/>
        </w:rPr>
        <w:instrText>P</w:instrText>
      </w:r>
      <w:r w:rsidR="00912BAB" w:rsidRPr="008C165F">
        <w:rPr>
          <w:color w:val="4A4A54"/>
        </w:rPr>
        <w:instrText>hones</w:instrText>
      </w:r>
      <w:r w:rsidR="00912BAB" w:rsidRPr="008C165F">
        <w:rPr>
          <w:color w:val="4A4A54"/>
          <w:lang w:val="en-US"/>
        </w:rPr>
        <w:instrText>:editing</w:instrText>
      </w:r>
      <w:r w:rsidR="00912BAB" w:rsidRPr="008C165F">
        <w:rPr>
          <w:color w:val="4A4A54"/>
        </w:rPr>
        <w:instrText xml:space="preserve">" </w:instrText>
      </w:r>
      <w:r w:rsidR="00912BAB" w:rsidRPr="008C165F">
        <w:rPr>
          <w:color w:val="4A4A54"/>
          <w:lang w:val="en-US"/>
        </w:rPr>
        <w:fldChar w:fldCharType="end"/>
      </w:r>
    </w:p>
    <w:p w14:paraId="400D2920" w14:textId="77777777" w:rsidR="00484A04" w:rsidRPr="008C165F" w:rsidRDefault="00484A04" w:rsidP="00713CCA">
      <w:pPr>
        <w:pStyle w:val="body"/>
        <w:keepNext/>
        <w:keepLines/>
        <w:rPr>
          <w:color w:val="4A4A54"/>
          <w:lang w:eastAsia="x-none"/>
        </w:rPr>
      </w:pPr>
      <w:r w:rsidRPr="008C165F">
        <w:rPr>
          <w:color w:val="4A4A54"/>
          <w:lang w:eastAsia="x-none"/>
        </w:rPr>
        <w:t>To edit a</w:t>
      </w:r>
      <w:r w:rsidR="00713CCA" w:rsidRPr="008C165F">
        <w:rPr>
          <w:color w:val="4A4A54"/>
          <w:lang w:eastAsia="x-none"/>
        </w:rPr>
        <w:t xml:space="preserve"> phone associated with this user</w:t>
      </w:r>
      <w:r w:rsidRPr="008C165F">
        <w:rPr>
          <w:color w:val="4A4A54"/>
          <w:lang w:eastAsia="x-none"/>
        </w:rPr>
        <w:t>:</w:t>
      </w:r>
    </w:p>
    <w:p w14:paraId="53EF8E96" w14:textId="77777777" w:rsidR="004918C9" w:rsidRPr="008C165F" w:rsidRDefault="004918C9" w:rsidP="005D64E3">
      <w:pPr>
        <w:pStyle w:val="numbrdlist"/>
        <w:numPr>
          <w:ilvl w:val="0"/>
          <w:numId w:val="40"/>
        </w:numPr>
        <w:rPr>
          <w:color w:val="4A4A54"/>
        </w:rPr>
      </w:pPr>
      <w:r w:rsidRPr="008C165F">
        <w:rPr>
          <w:color w:val="4A4A54"/>
        </w:rPr>
        <w:t xml:space="preserve">From the </w:t>
      </w:r>
      <w:r w:rsidR="00324027" w:rsidRPr="008C165F">
        <w:rPr>
          <w:b/>
          <w:bCs/>
          <w:color w:val="4A4A54"/>
        </w:rPr>
        <w:t>Phones</w:t>
      </w:r>
      <w:r w:rsidR="00324027" w:rsidRPr="008C165F">
        <w:rPr>
          <w:color w:val="4A4A54"/>
        </w:rPr>
        <w:t xml:space="preserve"> tab</w:t>
      </w:r>
      <w:r w:rsidRPr="008C165F">
        <w:rPr>
          <w:color w:val="4A4A54"/>
        </w:rPr>
        <w:t>, either:</w:t>
      </w:r>
    </w:p>
    <w:p w14:paraId="283DE1CB" w14:textId="77777777" w:rsidR="004918C9" w:rsidRPr="008C165F" w:rsidRDefault="004918C9" w:rsidP="004918C9">
      <w:pPr>
        <w:pStyle w:val="bulletlv2"/>
        <w:rPr>
          <w:color w:val="4A4A54"/>
        </w:rPr>
      </w:pPr>
      <w:r w:rsidRPr="008C165F">
        <w:rPr>
          <w:color w:val="4A4A54"/>
        </w:rPr>
        <w:t>Click a</w:t>
      </w:r>
      <w:r w:rsidR="00160385" w:rsidRPr="008C165F">
        <w:rPr>
          <w:color w:val="4A4A54"/>
        </w:rPr>
        <w:t xml:space="preserve"> </w:t>
      </w:r>
      <w:r w:rsidRPr="008C165F">
        <w:rPr>
          <w:color w:val="4A4A54"/>
        </w:rPr>
        <w:t>name</w:t>
      </w:r>
      <w:r w:rsidRPr="008C165F">
        <w:rPr>
          <w:color w:val="4A4A54"/>
        </w:rPr>
        <w:br/>
      </w:r>
      <w:r w:rsidRPr="008C165F">
        <w:rPr>
          <w:color w:val="4A4A54"/>
        </w:rPr>
        <w:br/>
        <w:t>OR</w:t>
      </w:r>
    </w:p>
    <w:p w14:paraId="690BDF4B" w14:textId="314F0BF0" w:rsidR="004918C9" w:rsidRPr="008C165F" w:rsidRDefault="004918C9" w:rsidP="0042650E">
      <w:pPr>
        <w:pStyle w:val="bulletlv2"/>
        <w:rPr>
          <w:color w:val="4A4A54"/>
        </w:rPr>
      </w:pPr>
      <w:r w:rsidRPr="008C165F">
        <w:rPr>
          <w:color w:val="4A4A54"/>
        </w:rPr>
        <w:t xml:space="preserve">Hover over a name, </w:t>
      </w:r>
      <w:r w:rsidR="0042650E" w:rsidRPr="008C165F">
        <w:rPr>
          <w:color w:val="4A4A54"/>
        </w:rPr>
        <w:t xml:space="preserve">and then </w:t>
      </w:r>
      <w:r w:rsidRPr="008C165F">
        <w:rPr>
          <w:color w:val="4A4A54"/>
        </w:rPr>
        <w:t xml:space="preserve">click the </w:t>
      </w:r>
      <w:r w:rsidR="009C31D9" w:rsidRPr="008C165F">
        <w:rPr>
          <w:noProof/>
          <w:color w:val="4A4A54"/>
          <w:lang w:bidi="he-IL"/>
        </w:rPr>
        <w:drawing>
          <wp:inline distT="0" distB="0" distL="0" distR="0" wp14:anchorId="1D3250E1" wp14:editId="2E5576A5">
            <wp:extent cx="232281" cy="233363"/>
            <wp:effectExtent l="19050" t="19050" r="15875" b="1460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2139" t="1" r="55340" b="23907"/>
                    <a:stretch/>
                  </pic:blipFill>
                  <pic:spPr bwMode="auto">
                    <a:xfrm>
                      <a:off x="0" y="0"/>
                      <a:ext cx="231486" cy="2325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C165F">
        <w:rPr>
          <w:color w:val="4A4A54"/>
        </w:rPr>
        <w:t xml:space="preserve"> icon at the far right of the page. For example:</w:t>
      </w:r>
    </w:p>
    <w:p w14:paraId="07822315" w14:textId="77777777" w:rsidR="00410CF1" w:rsidRPr="008C165F" w:rsidRDefault="007B67E7" w:rsidP="00410CF1">
      <w:pPr>
        <w:pStyle w:val="body"/>
        <w:rPr>
          <w:color w:val="4A4A54"/>
        </w:rPr>
      </w:pPr>
      <w:r w:rsidRPr="008C165F">
        <w:rPr>
          <w:noProof/>
          <w:color w:val="4A4A54"/>
          <w:lang w:bidi="he-IL"/>
        </w:rPr>
        <mc:AlternateContent>
          <mc:Choice Requires="wpg">
            <w:drawing>
              <wp:anchor distT="0" distB="0" distL="114300" distR="114300" simplePos="0" relativeHeight="251671040" behindDoc="0" locked="0" layoutInCell="1" allowOverlap="1" wp14:anchorId="3ADBC020" wp14:editId="028B92A9">
                <wp:simplePos x="0" y="0"/>
                <wp:positionH relativeFrom="column">
                  <wp:posOffset>-133709</wp:posOffset>
                </wp:positionH>
                <wp:positionV relativeFrom="paragraph">
                  <wp:posOffset>176040</wp:posOffset>
                </wp:positionV>
                <wp:extent cx="6230041" cy="722282"/>
                <wp:effectExtent l="0" t="0" r="0" b="40005"/>
                <wp:wrapNone/>
                <wp:docPr id="798" name="Group 798"/>
                <wp:cNvGraphicFramePr/>
                <a:graphic xmlns:a="http://schemas.openxmlformats.org/drawingml/2006/main">
                  <a:graphicData uri="http://schemas.microsoft.com/office/word/2010/wordprocessingGroup">
                    <wpg:wgp>
                      <wpg:cNvGrpSpPr/>
                      <wpg:grpSpPr>
                        <a:xfrm>
                          <a:off x="0" y="0"/>
                          <a:ext cx="6230041" cy="722282"/>
                          <a:chOff x="-365777" y="-80078"/>
                          <a:chExt cx="6230327" cy="723173"/>
                        </a:xfrm>
                      </wpg:grpSpPr>
                      <wps:wsp>
                        <wps:cNvPr id="201" name="Straight Connector 201"/>
                        <wps:cNvCnPr/>
                        <wps:spPr>
                          <a:xfrm flipV="1">
                            <a:off x="5477484" y="124607"/>
                            <a:ext cx="0" cy="425740"/>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02" name="Text Box 202"/>
                        <wps:cNvSpPr txBox="1"/>
                        <wps:spPr>
                          <a:xfrm>
                            <a:off x="4936180" y="-80078"/>
                            <a:ext cx="92837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20FB5" w14:textId="77777777" w:rsidR="00F32CB7" w:rsidRDefault="00F32CB7" w:rsidP="0044129D">
                              <w:pPr>
                                <w:pStyle w:val="Callout"/>
                              </w:pPr>
                              <w:r>
                                <w:t>…click this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6" name="Straight Connector 796"/>
                        <wps:cNvCnPr/>
                        <wps:spPr>
                          <a:xfrm flipV="1">
                            <a:off x="29176" y="214983"/>
                            <a:ext cx="0" cy="428112"/>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97" name="Text Box 797"/>
                        <wps:cNvSpPr txBox="1"/>
                        <wps:spPr>
                          <a:xfrm>
                            <a:off x="-365777" y="3479"/>
                            <a:ext cx="9048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A0EFF" w14:textId="77777777" w:rsidR="00F32CB7" w:rsidRDefault="00F32CB7" w:rsidP="00410CF1">
                              <w:pPr>
                                <w:pStyle w:val="Callout"/>
                              </w:pPr>
                              <w:r>
                                <w:t>Click a name or…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BC020" id="Group 798" o:spid="_x0000_s1055" style="position:absolute;margin-left:-10.55pt;margin-top:13.85pt;width:490.55pt;height:56.85pt;z-index:251671040;mso-width-relative:margin;mso-height-relative:margin" coordorigin="-3657,-800" coordsize="62303,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">
                <v:line id="Straight Connector 201" o:spid="_x0000_s1056" style="position:absolute;flip:y;visibility:visible;mso-wrap-style:square" from="54774,1246" to="54774,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" strokecolor="red" strokeweight="1.5pt">
                  <v:stroke startarrow="oval"/>
                </v:line>
                <v:shape id="Text Box 202" o:spid="_x0000_s1057" type="#_x0000_t202" style="position:absolute;left:49361;top:-800;width:9284;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" filled="f" stroked="f" strokeweight=".5pt">
                  <v:textbox inset="0,0,0,0">
                    <w:txbxContent>
                      <w:p w14:paraId="54120FB5" w14:textId="77777777" w:rsidR="00F32CB7" w:rsidRDefault="00F32CB7" w:rsidP="0044129D">
                        <w:pPr>
                          <w:pStyle w:val="Callout"/>
                        </w:pPr>
                        <w:r>
                          <w:t>…click this icon</w:t>
                        </w:r>
                      </w:p>
                    </w:txbxContent>
                  </v:textbox>
                </v:shape>
                <v:line id="Straight Connector 796" o:spid="_x0000_s1058" style="position:absolute;flip:y;visibility:visible;mso-wrap-style:square" from="291,2149" to="291,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" strokecolor="red" strokeweight="1.5pt">
                  <v:stroke startarrow="oval"/>
                </v:line>
                <v:shape id="Text Box 797" o:spid="_x0000_s1059" type="#_x0000_t202" style="position:absolute;left:-3657;top:34;width:904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" filled="f" stroked="f" strokeweight=".5pt">
                  <v:textbox inset="0,0,0,0">
                    <w:txbxContent>
                      <w:p w14:paraId="732A0EFF" w14:textId="77777777" w:rsidR="00F32CB7" w:rsidRDefault="00F32CB7" w:rsidP="00410CF1">
                        <w:pPr>
                          <w:pStyle w:val="Callout"/>
                        </w:pPr>
                        <w:r>
                          <w:t>Click a name or… icon</w:t>
                        </w:r>
                      </w:p>
                    </w:txbxContent>
                  </v:textbox>
                </v:shape>
              </v:group>
            </w:pict>
          </mc:Fallback>
        </mc:AlternateContent>
      </w:r>
    </w:p>
    <w:p w14:paraId="26888026" w14:textId="77777777" w:rsidR="004918C9" w:rsidRPr="008C165F" w:rsidRDefault="004918C9" w:rsidP="00410CF1">
      <w:pPr>
        <w:pStyle w:val="body"/>
        <w:rPr>
          <w:color w:val="4A4A54"/>
        </w:rPr>
      </w:pPr>
    </w:p>
    <w:p w14:paraId="5DA8E906" w14:textId="56A7D21C" w:rsidR="004918C9" w:rsidRPr="008C165F" w:rsidRDefault="00B13A95" w:rsidP="004918C9">
      <w:pPr>
        <w:pStyle w:val="figureanchor"/>
        <w:jc w:val="left"/>
        <w:rPr>
          <w:color w:val="4A4A54"/>
        </w:rPr>
      </w:pPr>
      <w:r w:rsidRPr="00B13A95">
        <w:rPr>
          <w:color w:val="4A4A54"/>
        </w:rPr>
        <w:drawing>
          <wp:inline distT="0" distB="0" distL="0" distR="0" wp14:anchorId="7F346A76" wp14:editId="3F20A9D1">
            <wp:extent cx="5947576" cy="619760"/>
            <wp:effectExtent l="0" t="0" r="0" b="8890"/>
            <wp:docPr id="1906701482" name="Picture 1" descr="A picture containing text, line,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01482" name="Picture 1" descr="A picture containing text, line, font, number&#10;&#10;Description automatically generated"/>
                    <pic:cNvPicPr/>
                  </pic:nvPicPr>
                  <pic:blipFill>
                    <a:blip r:embed="rId69"/>
                    <a:stretch>
                      <a:fillRect/>
                    </a:stretch>
                  </pic:blipFill>
                  <pic:spPr>
                    <a:xfrm>
                      <a:off x="0" y="0"/>
                      <a:ext cx="6110550" cy="636742"/>
                    </a:xfrm>
                    <a:prstGeom prst="rect">
                      <a:avLst/>
                    </a:prstGeom>
                  </pic:spPr>
                </pic:pic>
              </a:graphicData>
            </a:graphic>
          </wp:inline>
        </w:drawing>
      </w:r>
    </w:p>
    <w:p w14:paraId="3400865D" w14:textId="77777777" w:rsidR="00EB5103" w:rsidRPr="008C165F" w:rsidRDefault="00EB5103" w:rsidP="00EB5103">
      <w:pPr>
        <w:pStyle w:val="body1"/>
        <w:rPr>
          <w:color w:val="4A4A54"/>
        </w:rPr>
      </w:pPr>
      <w:r w:rsidRPr="008C165F">
        <w:rPr>
          <w:color w:val="4A4A54"/>
        </w:rPr>
        <w:t xml:space="preserve">Either step displays the </w:t>
      </w:r>
      <w:r w:rsidR="00515823" w:rsidRPr="008C165F">
        <w:rPr>
          <w:color w:val="4A4A54"/>
        </w:rPr>
        <w:t>Edit Phone pop-up window.</w:t>
      </w:r>
    </w:p>
    <w:p w14:paraId="132F68F1" w14:textId="4BD441A8" w:rsidR="00515823" w:rsidRPr="008C165F" w:rsidRDefault="00B13A95" w:rsidP="00515823">
      <w:pPr>
        <w:pStyle w:val="figureanchor"/>
        <w:rPr>
          <w:color w:val="4A4A54"/>
        </w:rPr>
      </w:pPr>
      <w:r w:rsidRPr="00B13A95">
        <w:rPr>
          <w:color w:val="4A4A54"/>
        </w:rPr>
        <w:drawing>
          <wp:inline distT="0" distB="0" distL="0" distR="0" wp14:anchorId="28E79483" wp14:editId="03E9D2B3">
            <wp:extent cx="3756163" cy="3659686"/>
            <wp:effectExtent l="0" t="0" r="0" b="0"/>
            <wp:docPr id="1529484376"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84376" name="Picture 1" descr="A screenshot of a phone&#10;&#10;Description automatically generated with medium confidence"/>
                    <pic:cNvPicPr/>
                  </pic:nvPicPr>
                  <pic:blipFill>
                    <a:blip r:embed="rId70"/>
                    <a:stretch>
                      <a:fillRect/>
                    </a:stretch>
                  </pic:blipFill>
                  <pic:spPr>
                    <a:xfrm>
                      <a:off x="0" y="0"/>
                      <a:ext cx="3769597" cy="3672775"/>
                    </a:xfrm>
                    <a:prstGeom prst="rect">
                      <a:avLst/>
                    </a:prstGeom>
                  </pic:spPr>
                </pic:pic>
              </a:graphicData>
            </a:graphic>
          </wp:inline>
        </w:drawing>
      </w:r>
    </w:p>
    <w:p w14:paraId="1CD9A026" w14:textId="790FCA40" w:rsidR="00484A04" w:rsidRPr="008C165F" w:rsidRDefault="00484A04" w:rsidP="00CD7353">
      <w:pPr>
        <w:pStyle w:val="numbrdlist"/>
        <w:numPr>
          <w:ilvl w:val="0"/>
          <w:numId w:val="33"/>
        </w:numPr>
        <w:rPr>
          <w:color w:val="4A4A54"/>
        </w:rPr>
      </w:pPr>
      <w:r w:rsidRPr="008C165F">
        <w:rPr>
          <w:color w:val="4A4A54"/>
        </w:rPr>
        <w:t xml:space="preserve">Change the </w:t>
      </w:r>
      <w:r w:rsidR="00045CAF" w:rsidRPr="008C165F">
        <w:rPr>
          <w:color w:val="4A4A54"/>
        </w:rPr>
        <w:t>phone settings</w:t>
      </w:r>
      <w:r w:rsidRPr="008C165F">
        <w:rPr>
          <w:color w:val="4A4A54"/>
        </w:rPr>
        <w:t xml:space="preserve">, as appropriate. For assistance, see </w:t>
      </w:r>
      <w:r w:rsidR="007558ED" w:rsidRPr="008C165F">
        <w:rPr>
          <w:color w:val="4A4A54"/>
        </w:rPr>
        <w:fldChar w:fldCharType="begin"/>
      </w:r>
      <w:r w:rsidR="007558ED" w:rsidRPr="008C165F">
        <w:rPr>
          <w:color w:val="4A4A54"/>
        </w:rPr>
        <w:instrText xml:space="preserve"> REF _Ref422845052 \h </w:instrText>
      </w:r>
      <w:r w:rsidR="00214FC8" w:rsidRPr="008C165F">
        <w:rPr>
          <w:color w:val="4A4A54"/>
        </w:rPr>
        <w:instrText xml:space="preserve"> \* MERGEFORMAT </w:instrText>
      </w:r>
      <w:r w:rsidR="007558ED" w:rsidRPr="008C165F">
        <w:rPr>
          <w:color w:val="4A4A54"/>
        </w:rPr>
      </w:r>
      <w:r w:rsidR="007558ED"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4</w:t>
      </w:r>
      <w:r w:rsidR="00D853BC" w:rsidRPr="008C165F">
        <w:rPr>
          <w:noProof/>
          <w:color w:val="4A4A54"/>
        </w:rPr>
        <w:noBreakHyphen/>
        <w:t>5</w:t>
      </w:r>
      <w:r w:rsidR="007558ED" w:rsidRPr="008C165F">
        <w:rPr>
          <w:color w:val="4A4A54"/>
        </w:rPr>
        <w:fldChar w:fldCharType="end"/>
      </w:r>
      <w:r w:rsidR="007558ED" w:rsidRPr="008C165F">
        <w:rPr>
          <w:color w:val="4A4A54"/>
        </w:rPr>
        <w:t xml:space="preserve"> </w:t>
      </w:r>
      <w:r w:rsidRPr="008C165F">
        <w:rPr>
          <w:color w:val="4A4A54"/>
        </w:rPr>
        <w:t>on page</w:t>
      </w:r>
      <w:r w:rsidR="00EC0E17" w:rsidRPr="008C165F">
        <w:rPr>
          <w:color w:val="4A4A54"/>
        </w:rPr>
        <w:t xml:space="preserve"> </w:t>
      </w:r>
      <w:r w:rsidR="007558ED" w:rsidRPr="008C165F">
        <w:rPr>
          <w:color w:val="4A4A54"/>
        </w:rPr>
        <w:fldChar w:fldCharType="begin"/>
      </w:r>
      <w:r w:rsidR="007558ED" w:rsidRPr="008C165F">
        <w:rPr>
          <w:color w:val="4A4A54"/>
        </w:rPr>
        <w:instrText xml:space="preserve"> PAGEREF _Ref422845058 \h </w:instrText>
      </w:r>
      <w:r w:rsidR="007558ED" w:rsidRPr="008C165F">
        <w:rPr>
          <w:color w:val="4A4A54"/>
        </w:rPr>
      </w:r>
      <w:r w:rsidR="007558ED" w:rsidRPr="008C165F">
        <w:rPr>
          <w:color w:val="4A4A54"/>
        </w:rPr>
        <w:fldChar w:fldCharType="separate"/>
      </w:r>
      <w:r w:rsidR="00D853BC" w:rsidRPr="008C165F">
        <w:rPr>
          <w:noProof/>
          <w:color w:val="4A4A54"/>
        </w:rPr>
        <w:t>36</w:t>
      </w:r>
      <w:r w:rsidR="007558ED" w:rsidRPr="008C165F">
        <w:rPr>
          <w:color w:val="4A4A54"/>
        </w:rPr>
        <w:fldChar w:fldCharType="end"/>
      </w:r>
      <w:r w:rsidRPr="008C165F">
        <w:rPr>
          <w:color w:val="4A4A54"/>
        </w:rPr>
        <w:t>.</w:t>
      </w:r>
    </w:p>
    <w:p w14:paraId="63E186ED" w14:textId="77777777" w:rsidR="00484A04" w:rsidRPr="008C165F" w:rsidRDefault="00484A04" w:rsidP="00CD7353">
      <w:pPr>
        <w:pStyle w:val="numbrdlist"/>
        <w:numPr>
          <w:ilvl w:val="0"/>
          <w:numId w:val="33"/>
        </w:numPr>
        <w:rPr>
          <w:color w:val="4A4A54"/>
        </w:rPr>
      </w:pPr>
      <w:r w:rsidRPr="008C165F">
        <w:rPr>
          <w:color w:val="4A4A54"/>
        </w:rPr>
        <w:t xml:space="preserve">Click </w:t>
      </w:r>
      <w:r w:rsidRPr="008C165F">
        <w:rPr>
          <w:b/>
          <w:bCs/>
          <w:color w:val="4A4A54"/>
        </w:rPr>
        <w:t>Save</w:t>
      </w:r>
      <w:r w:rsidRPr="008C165F">
        <w:rPr>
          <w:color w:val="4A4A54"/>
        </w:rPr>
        <w:t>.</w:t>
      </w:r>
    </w:p>
    <w:p w14:paraId="5E0229FB" w14:textId="77777777" w:rsidR="00484A04" w:rsidRPr="008C165F" w:rsidRDefault="00484A04" w:rsidP="00227DEB">
      <w:pPr>
        <w:pStyle w:val="Heading3"/>
        <w:rPr>
          <w:color w:val="4A4A54"/>
          <w:lang w:val="en-US"/>
        </w:rPr>
      </w:pPr>
      <w:bookmarkStart w:id="128" w:name="_Ref422848043"/>
      <w:bookmarkStart w:id="129" w:name="_Toc138260814"/>
      <w:r w:rsidRPr="008C165F">
        <w:rPr>
          <w:color w:val="4A4A54"/>
          <w:lang w:val="en-US"/>
        </w:rPr>
        <w:lastRenderedPageBreak/>
        <w:t>D</w:t>
      </w:r>
      <w:r w:rsidR="00227DEB" w:rsidRPr="008C165F">
        <w:rPr>
          <w:color w:val="4A4A54"/>
          <w:lang w:val="en-US"/>
        </w:rPr>
        <w:t>eleting</w:t>
      </w:r>
      <w:r w:rsidRPr="008C165F">
        <w:rPr>
          <w:color w:val="4A4A54"/>
        </w:rPr>
        <w:t xml:space="preserve"> </w:t>
      </w:r>
      <w:r w:rsidR="00713CCA" w:rsidRPr="008C165F">
        <w:rPr>
          <w:color w:val="4A4A54"/>
        </w:rPr>
        <w:t>Phone</w:t>
      </w:r>
      <w:r w:rsidRPr="008C165F">
        <w:rPr>
          <w:color w:val="4A4A54"/>
          <w:lang w:val="en-US"/>
        </w:rPr>
        <w:t>s</w:t>
      </w:r>
      <w:bookmarkEnd w:id="128"/>
      <w:bookmarkEnd w:id="129"/>
      <w:r w:rsidR="007048E5" w:rsidRPr="008C165F">
        <w:rPr>
          <w:color w:val="4A4A54"/>
          <w:lang w:val="en-US"/>
        </w:rPr>
        <w:fldChar w:fldCharType="begin"/>
      </w:r>
      <w:r w:rsidR="007048E5" w:rsidRPr="008C165F">
        <w:rPr>
          <w:color w:val="4A4A54"/>
        </w:rPr>
        <w:instrText xml:space="preserve"> XE "</w:instrText>
      </w:r>
      <w:r w:rsidR="007048E5" w:rsidRPr="008C165F">
        <w:rPr>
          <w:color w:val="4A4A54"/>
          <w:lang w:val="en-US"/>
        </w:rPr>
        <w:instrText>Deleting</w:instrText>
      </w:r>
      <w:r w:rsidR="007048E5" w:rsidRPr="008C165F">
        <w:rPr>
          <w:color w:val="4A4A54"/>
        </w:rPr>
        <w:instrText xml:space="preserve">:phones" </w:instrText>
      </w:r>
      <w:r w:rsidR="007048E5" w:rsidRPr="008C165F">
        <w:rPr>
          <w:color w:val="4A4A54"/>
          <w:lang w:val="en-US"/>
        </w:rPr>
        <w:fldChar w:fldCharType="end"/>
      </w:r>
      <w:r w:rsidR="007048E5" w:rsidRPr="008C165F">
        <w:rPr>
          <w:color w:val="4A4A54"/>
          <w:lang w:val="en-US"/>
        </w:rPr>
        <w:fldChar w:fldCharType="begin"/>
      </w:r>
      <w:r w:rsidR="007048E5" w:rsidRPr="008C165F">
        <w:rPr>
          <w:color w:val="4A4A54"/>
        </w:rPr>
        <w:instrText xml:space="preserve"> XE "</w:instrText>
      </w:r>
      <w:r w:rsidR="00D012BB" w:rsidRPr="008C165F">
        <w:rPr>
          <w:color w:val="4A4A54"/>
          <w:lang w:val="en-US"/>
        </w:rPr>
        <w:instrText>P</w:instrText>
      </w:r>
      <w:r w:rsidR="007048E5" w:rsidRPr="008C165F">
        <w:rPr>
          <w:color w:val="4A4A54"/>
        </w:rPr>
        <w:instrText>hones</w:instrText>
      </w:r>
      <w:r w:rsidR="007048E5" w:rsidRPr="008C165F">
        <w:rPr>
          <w:color w:val="4A4A54"/>
          <w:lang w:val="en-US"/>
        </w:rPr>
        <w:instrText>:deleting</w:instrText>
      </w:r>
      <w:r w:rsidR="007048E5" w:rsidRPr="008C165F">
        <w:rPr>
          <w:color w:val="4A4A54"/>
        </w:rPr>
        <w:instrText xml:space="preserve">" </w:instrText>
      </w:r>
      <w:r w:rsidR="007048E5" w:rsidRPr="008C165F">
        <w:rPr>
          <w:color w:val="4A4A54"/>
          <w:lang w:val="en-US"/>
        </w:rPr>
        <w:fldChar w:fldCharType="end"/>
      </w:r>
    </w:p>
    <w:p w14:paraId="14117401" w14:textId="77777777" w:rsidR="00484A04" w:rsidRPr="008C165F" w:rsidRDefault="00484A04" w:rsidP="00D3091A">
      <w:pPr>
        <w:pStyle w:val="body"/>
        <w:keepNext/>
        <w:keepLines/>
        <w:rPr>
          <w:color w:val="4A4A54"/>
          <w:lang w:eastAsia="x-none"/>
        </w:rPr>
      </w:pPr>
      <w:r w:rsidRPr="008C165F">
        <w:rPr>
          <w:color w:val="4A4A54"/>
          <w:lang w:eastAsia="x-none"/>
        </w:rPr>
        <w:t>If you no longer need a</w:t>
      </w:r>
      <w:r w:rsidR="00B7238C" w:rsidRPr="008C165F">
        <w:rPr>
          <w:color w:val="4A4A54"/>
          <w:lang w:eastAsia="x-none"/>
        </w:rPr>
        <w:t xml:space="preserve"> p</w:t>
      </w:r>
      <w:r w:rsidR="00713CCA" w:rsidRPr="008C165F">
        <w:rPr>
          <w:color w:val="4A4A54"/>
          <w:lang w:eastAsia="x-none"/>
        </w:rPr>
        <w:t>hone</w:t>
      </w:r>
      <w:r w:rsidRPr="008C165F">
        <w:rPr>
          <w:color w:val="4A4A54"/>
          <w:lang w:eastAsia="x-none"/>
        </w:rPr>
        <w:t xml:space="preserve"> </w:t>
      </w:r>
      <w:r w:rsidR="00D3091A" w:rsidRPr="008C165F">
        <w:rPr>
          <w:color w:val="4A4A54"/>
          <w:lang w:eastAsia="x-none"/>
        </w:rPr>
        <w:t>t</w:t>
      </w:r>
      <w:r w:rsidR="00116B75" w:rsidRPr="008C165F">
        <w:rPr>
          <w:color w:val="4A4A54"/>
          <w:lang w:eastAsia="x-none"/>
        </w:rPr>
        <w:t>h</w:t>
      </w:r>
      <w:r w:rsidR="00D3091A" w:rsidRPr="008C165F">
        <w:rPr>
          <w:color w:val="4A4A54"/>
          <w:lang w:eastAsia="x-none"/>
        </w:rPr>
        <w:t>at is associated with this</w:t>
      </w:r>
      <w:r w:rsidRPr="008C165F">
        <w:rPr>
          <w:color w:val="4A4A54"/>
          <w:lang w:eastAsia="x-none"/>
        </w:rPr>
        <w:t xml:space="preserve"> user, you can delete the </w:t>
      </w:r>
      <w:r w:rsidR="00B7238C" w:rsidRPr="008C165F">
        <w:rPr>
          <w:color w:val="4A4A54"/>
          <w:lang w:eastAsia="x-none"/>
        </w:rPr>
        <w:t>phon</w:t>
      </w:r>
      <w:r w:rsidRPr="008C165F">
        <w:rPr>
          <w:color w:val="4A4A54"/>
          <w:lang w:eastAsia="x-none"/>
        </w:rPr>
        <w:t>e.</w:t>
      </w:r>
    </w:p>
    <w:p w14:paraId="7C9BFA77" w14:textId="29E9F745" w:rsidR="00484A04" w:rsidRPr="008C165F" w:rsidRDefault="00484A04" w:rsidP="005D64E3">
      <w:pPr>
        <w:pStyle w:val="numbrdlist"/>
        <w:keepNext/>
        <w:keepLines/>
        <w:numPr>
          <w:ilvl w:val="0"/>
          <w:numId w:val="41"/>
        </w:numPr>
        <w:rPr>
          <w:color w:val="4A4A54"/>
        </w:rPr>
      </w:pPr>
      <w:r w:rsidRPr="008C165F">
        <w:rPr>
          <w:color w:val="4A4A54"/>
        </w:rPr>
        <w:t xml:space="preserve">In the </w:t>
      </w:r>
      <w:r w:rsidR="00713CCA" w:rsidRPr="008C165F">
        <w:rPr>
          <w:b/>
          <w:bCs/>
          <w:color w:val="4A4A54"/>
        </w:rPr>
        <w:t>Phone</w:t>
      </w:r>
      <w:r w:rsidRPr="008C165F">
        <w:rPr>
          <w:b/>
          <w:bCs/>
          <w:color w:val="4A4A54"/>
        </w:rPr>
        <w:t>s</w:t>
      </w:r>
      <w:r w:rsidRPr="008C165F">
        <w:rPr>
          <w:color w:val="4A4A54"/>
        </w:rPr>
        <w:t xml:space="preserve"> tab, hover over the </w:t>
      </w:r>
      <w:r w:rsidR="00855F2D" w:rsidRPr="008C165F">
        <w:rPr>
          <w:color w:val="4A4A54"/>
        </w:rPr>
        <w:t>p</w:t>
      </w:r>
      <w:r w:rsidR="00713CCA" w:rsidRPr="008C165F">
        <w:rPr>
          <w:color w:val="4A4A54"/>
        </w:rPr>
        <w:t>hone</w:t>
      </w:r>
      <w:r w:rsidRPr="008C165F">
        <w:rPr>
          <w:color w:val="4A4A54"/>
        </w:rPr>
        <w:t xml:space="preserve">, and then click the </w:t>
      </w:r>
      <w:r w:rsidR="009C31D9" w:rsidRPr="008C165F">
        <w:rPr>
          <w:noProof/>
          <w:color w:val="4A4A54"/>
          <w:lang w:bidi="he-IL"/>
        </w:rPr>
        <w:drawing>
          <wp:inline distT="0" distB="0" distL="0" distR="0" wp14:anchorId="0FBFED8F" wp14:editId="5109321B">
            <wp:extent cx="237850" cy="232564"/>
            <wp:effectExtent l="19050" t="19050" r="10160" b="1524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40777" t="1" r="15533" b="23907"/>
                    <a:stretch/>
                  </pic:blipFill>
                  <pic:spPr bwMode="auto">
                    <a:xfrm>
                      <a:off x="0" y="0"/>
                      <a:ext cx="237201" cy="2319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icon at the far right of the row. A confirmation prompt appears.</w:t>
      </w:r>
    </w:p>
    <w:p w14:paraId="06E4989A" w14:textId="1345A354" w:rsidR="00672741" w:rsidRPr="008C165F" w:rsidRDefault="00484A04" w:rsidP="005D64E3">
      <w:pPr>
        <w:pStyle w:val="numbrdlist"/>
        <w:numPr>
          <w:ilvl w:val="0"/>
          <w:numId w:val="39"/>
        </w:numPr>
        <w:rPr>
          <w:color w:val="4A4A54"/>
        </w:rPr>
      </w:pPr>
      <w:r w:rsidRPr="008C165F">
        <w:rPr>
          <w:color w:val="4A4A54"/>
        </w:rPr>
        <w:t xml:space="preserve">Click </w:t>
      </w:r>
      <w:r w:rsidRPr="008C165F">
        <w:rPr>
          <w:b/>
          <w:bCs/>
          <w:color w:val="4A4A54"/>
        </w:rPr>
        <w:t>Yes</w:t>
      </w:r>
      <w:r w:rsidRPr="008C165F">
        <w:rPr>
          <w:color w:val="4A4A54"/>
        </w:rPr>
        <w:t xml:space="preserve"> to delete the </w:t>
      </w:r>
      <w:r w:rsidR="00A96FD0" w:rsidRPr="008C165F">
        <w:rPr>
          <w:color w:val="4A4A54"/>
        </w:rPr>
        <w:t>phone</w:t>
      </w:r>
      <w:r w:rsidRPr="008C165F">
        <w:rPr>
          <w:color w:val="4A4A54"/>
        </w:rPr>
        <w:t xml:space="preserve"> or </w:t>
      </w:r>
      <w:proofErr w:type="gramStart"/>
      <w:r w:rsidRPr="008C165F">
        <w:rPr>
          <w:b/>
          <w:bCs/>
          <w:color w:val="4A4A54"/>
        </w:rPr>
        <w:t>No</w:t>
      </w:r>
      <w:proofErr w:type="gramEnd"/>
      <w:r w:rsidRPr="008C165F">
        <w:rPr>
          <w:color w:val="4A4A54"/>
        </w:rPr>
        <w:t xml:space="preserve"> to retain it.</w:t>
      </w:r>
    </w:p>
    <w:p w14:paraId="0ABEF8AE" w14:textId="77777777" w:rsidR="00C6648C" w:rsidRPr="008C165F" w:rsidRDefault="00415A23" w:rsidP="00415A23">
      <w:pPr>
        <w:pStyle w:val="figureanchor"/>
        <w:rPr>
          <w:color w:val="4A4A54"/>
        </w:rPr>
      </w:pPr>
      <w:r w:rsidRPr="008C165F">
        <w:rPr>
          <w:noProof/>
          <w:color w:val="4A4A54"/>
          <w:lang w:bidi="he-IL"/>
        </w:rPr>
        <mc:AlternateContent>
          <mc:Choice Requires="wpg">
            <w:drawing>
              <wp:anchor distT="0" distB="0" distL="114300" distR="114300" simplePos="0" relativeHeight="251637248" behindDoc="0" locked="0" layoutInCell="1" allowOverlap="1" wp14:anchorId="3C55592B" wp14:editId="21FC3E86">
                <wp:simplePos x="0" y="0"/>
                <wp:positionH relativeFrom="column">
                  <wp:posOffset>5194300</wp:posOffset>
                </wp:positionH>
                <wp:positionV relativeFrom="paragraph">
                  <wp:posOffset>228600</wp:posOffset>
                </wp:positionV>
                <wp:extent cx="770255" cy="457200"/>
                <wp:effectExtent l="0" t="0" r="10795" b="57150"/>
                <wp:wrapNone/>
                <wp:docPr id="211" name="Group 211"/>
                <wp:cNvGraphicFramePr/>
                <a:graphic xmlns:a="http://schemas.openxmlformats.org/drawingml/2006/main">
                  <a:graphicData uri="http://schemas.microsoft.com/office/word/2010/wordprocessingGroup">
                    <wpg:wgp>
                      <wpg:cNvGrpSpPr/>
                      <wpg:grpSpPr>
                        <a:xfrm>
                          <a:off x="0" y="0"/>
                          <a:ext cx="770255" cy="457200"/>
                          <a:chOff x="0" y="0"/>
                          <a:chExt cx="770255" cy="457200"/>
                        </a:xfrm>
                      </wpg:grpSpPr>
                      <wps:wsp>
                        <wps:cNvPr id="212" name="Straight Connector 212"/>
                        <wps:cNvCnPr/>
                        <wps:spPr>
                          <a:xfrm flipV="1">
                            <a:off x="406400" y="186267"/>
                            <a:ext cx="0" cy="270933"/>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13" name="Text Box 213"/>
                        <wps:cNvSpPr txBox="1"/>
                        <wps:spPr>
                          <a:xfrm>
                            <a:off x="0" y="0"/>
                            <a:ext cx="7702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AE620" w14:textId="77777777" w:rsidR="00F32CB7" w:rsidRDefault="00F32CB7" w:rsidP="00415A23">
                              <w:pPr>
                                <w:pStyle w:val="Callout"/>
                              </w:pPr>
                              <w:r>
                                <w:t>Click this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5592B" id="Group 211" o:spid="_x0000_s1060" style="position:absolute;left:0;text-align:left;margin-left:409pt;margin-top:18pt;width:60.65pt;height:36pt;z-index:251637248;mso-width-relative:margin;mso-height-relative:margin" coordsize="770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">
                <v:line id="Straight Connector 212" o:spid="_x0000_s1061" style="position:absolute;flip:y;visibility:visible;mso-wrap-style:square" from="4064,1862" to="406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" strokecolor="red" strokeweight="1.5pt">
                  <v:stroke startarrow="oval"/>
                </v:line>
                <v:shape id="Text Box 213" o:spid="_x0000_s1062" type="#_x0000_t202" style="position:absolute;width:77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T9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3k+k/cYAAADcAAAA&#10;DwAAAAAAAAAAAAAAAAAHAgAAZHJzL2Rvd25yZXYueG1sUEsFBgAAAAADAAMAtwAAAPoCAAAAAA==&#10;" filled="f" stroked="f" strokeweight=".5pt">
                  <v:textbox inset="0,0,0,0">
                    <w:txbxContent>
                      <w:p w14:paraId="7E5AE620" w14:textId="77777777" w:rsidR="00F32CB7" w:rsidRDefault="00F32CB7" w:rsidP="00415A23">
                        <w:pPr>
                          <w:pStyle w:val="Callout"/>
                        </w:pPr>
                        <w:r>
                          <w:t>Click this icon</w:t>
                        </w:r>
                      </w:p>
                    </w:txbxContent>
                  </v:textbox>
                </v:shape>
              </v:group>
            </w:pict>
          </mc:Fallback>
        </mc:AlternateContent>
      </w:r>
    </w:p>
    <w:p w14:paraId="5B56EF8B" w14:textId="3574151B" w:rsidR="00415A23" w:rsidRPr="008C165F" w:rsidRDefault="00B13A95" w:rsidP="00415A23">
      <w:pPr>
        <w:pStyle w:val="Caption"/>
        <w:rPr>
          <w:color w:val="4A4A54"/>
        </w:rPr>
      </w:pPr>
      <w:r w:rsidRPr="00B13A95">
        <w:rPr>
          <w:color w:val="4A4A54"/>
        </w:rPr>
        <w:drawing>
          <wp:inline distT="0" distB="0" distL="0" distR="0" wp14:anchorId="415A8992" wp14:editId="21A9D5B0">
            <wp:extent cx="5723890" cy="421640"/>
            <wp:effectExtent l="0" t="0" r="0" b="0"/>
            <wp:docPr id="772846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46631" name=""/>
                    <pic:cNvPicPr/>
                  </pic:nvPicPr>
                  <pic:blipFill>
                    <a:blip r:embed="rId71"/>
                    <a:stretch>
                      <a:fillRect/>
                    </a:stretch>
                  </pic:blipFill>
                  <pic:spPr>
                    <a:xfrm>
                      <a:off x="0" y="0"/>
                      <a:ext cx="5723890" cy="421640"/>
                    </a:xfrm>
                    <a:prstGeom prst="rect">
                      <a:avLst/>
                    </a:prstGeom>
                  </pic:spPr>
                </pic:pic>
              </a:graphicData>
            </a:graphic>
          </wp:inline>
        </w:drawing>
      </w:r>
    </w:p>
    <w:p w14:paraId="31309A83" w14:textId="77777777" w:rsidR="00EC3915" w:rsidRPr="008C165F" w:rsidRDefault="00D9466B" w:rsidP="004D3A95">
      <w:pPr>
        <w:pStyle w:val="Heading2"/>
        <w:rPr>
          <w:color w:val="4A4A54"/>
        </w:rPr>
      </w:pPr>
      <w:bookmarkStart w:id="130" w:name="_Ref422756403"/>
      <w:bookmarkStart w:id="131" w:name="_Toc138260815"/>
      <w:r w:rsidRPr="008C165F">
        <w:rPr>
          <w:color w:val="4A4A54"/>
        </w:rPr>
        <w:t>Importing Users</w:t>
      </w:r>
      <w:bookmarkEnd w:id="130"/>
      <w:bookmarkEnd w:id="131"/>
      <w:r w:rsidR="004D3A95" w:rsidRPr="008C165F">
        <w:rPr>
          <w:color w:val="4A4A54"/>
        </w:rPr>
        <w:fldChar w:fldCharType="begin"/>
      </w:r>
      <w:r w:rsidR="004D3A95" w:rsidRPr="008C165F">
        <w:rPr>
          <w:color w:val="4A4A54"/>
        </w:rPr>
        <w:instrText xml:space="preserve"> XE "Importing</w:instrText>
      </w:r>
      <w:r w:rsidR="00AF016F" w:rsidRPr="008C165F">
        <w:rPr>
          <w:color w:val="4A4A54"/>
        </w:rPr>
        <w:instrText xml:space="preserve"> </w:instrText>
      </w:r>
      <w:r w:rsidR="004D3A95" w:rsidRPr="008C165F">
        <w:rPr>
          <w:color w:val="4A4A54"/>
        </w:rPr>
        <w:instrText xml:space="preserve">users" </w:instrText>
      </w:r>
      <w:r w:rsidR="004D3A95" w:rsidRPr="008C165F">
        <w:rPr>
          <w:color w:val="4A4A54"/>
        </w:rPr>
        <w:fldChar w:fldCharType="end"/>
      </w:r>
      <w:r w:rsidR="004D3A95" w:rsidRPr="008C165F">
        <w:rPr>
          <w:color w:val="4A4A54"/>
        </w:rPr>
        <w:fldChar w:fldCharType="begin"/>
      </w:r>
      <w:r w:rsidR="004D3A95" w:rsidRPr="008C165F">
        <w:rPr>
          <w:color w:val="4A4A54"/>
        </w:rPr>
        <w:instrText xml:space="preserve"> XE "Users:importing" </w:instrText>
      </w:r>
      <w:r w:rsidR="004D3A95" w:rsidRPr="008C165F">
        <w:rPr>
          <w:color w:val="4A4A54"/>
        </w:rPr>
        <w:fldChar w:fldCharType="end"/>
      </w:r>
    </w:p>
    <w:p w14:paraId="30A46676" w14:textId="0A57E551" w:rsidR="00F73AFC" w:rsidRPr="008C165F" w:rsidRDefault="00B00D72" w:rsidP="00FB04D1">
      <w:pPr>
        <w:pStyle w:val="body"/>
        <w:rPr>
          <w:color w:val="4A4A54"/>
        </w:rPr>
      </w:pPr>
      <w:r w:rsidRPr="008C165F">
        <w:rPr>
          <w:color w:val="4A4A54"/>
        </w:rPr>
        <w:t>A</w:t>
      </w:r>
      <w:r w:rsidR="00953F4C" w:rsidRPr="008C165F">
        <w:rPr>
          <w:color w:val="4A4A54"/>
        </w:rPr>
        <w:t xml:space="preserve"> </w:t>
      </w:r>
      <w:r w:rsidRPr="008C165F">
        <w:rPr>
          <w:color w:val="4A4A54"/>
        </w:rPr>
        <w:t>quick way to add</w:t>
      </w:r>
      <w:r w:rsidR="006D6A81" w:rsidRPr="008C165F">
        <w:rPr>
          <w:color w:val="4A4A54"/>
        </w:rPr>
        <w:t xml:space="preserve"> users </w:t>
      </w:r>
      <w:proofErr w:type="gramStart"/>
      <w:r w:rsidR="006D6A81" w:rsidRPr="008C165F">
        <w:rPr>
          <w:color w:val="4A4A54"/>
        </w:rPr>
        <w:t>into</w:t>
      </w:r>
      <w:proofErr w:type="gramEnd"/>
      <w:r w:rsidR="006D6A81" w:rsidRPr="008C165F">
        <w:rPr>
          <w:color w:val="4A4A54"/>
        </w:rPr>
        <w:t xml:space="preserve"> the system</w:t>
      </w:r>
      <w:r w:rsidRPr="008C165F">
        <w:rPr>
          <w:color w:val="4A4A54"/>
        </w:rPr>
        <w:t xml:space="preserve"> is by importing them.</w:t>
      </w:r>
      <w:r w:rsidR="00BF53B5" w:rsidRPr="008C165F">
        <w:rPr>
          <w:color w:val="4A4A54"/>
        </w:rPr>
        <w:t xml:space="preserve"> </w:t>
      </w:r>
      <w:r w:rsidR="00430522" w:rsidRPr="008C165F">
        <w:rPr>
          <w:color w:val="4A4A54"/>
        </w:rPr>
        <w:t>The system accepts users in comma-separated-value (CSV) format.</w:t>
      </w:r>
      <w:r w:rsidR="00672B50" w:rsidRPr="008C165F">
        <w:rPr>
          <w:color w:val="4A4A54"/>
        </w:rPr>
        <w:t xml:space="preserve"> </w:t>
      </w:r>
      <w:r w:rsidR="00B808F5" w:rsidRPr="008C165F">
        <w:rPr>
          <w:color w:val="4A4A54"/>
        </w:rPr>
        <w:t>As part of this procedure</w:t>
      </w:r>
      <w:r w:rsidR="00672B50" w:rsidRPr="008C165F">
        <w:rPr>
          <w:color w:val="4A4A54"/>
        </w:rPr>
        <w:t xml:space="preserve">, </w:t>
      </w:r>
      <w:r w:rsidR="00743A16" w:rsidRPr="008C165F">
        <w:rPr>
          <w:color w:val="4A4A54"/>
        </w:rPr>
        <w:t>you can download a</w:t>
      </w:r>
      <w:r w:rsidR="00536537" w:rsidRPr="008C165F">
        <w:rPr>
          <w:color w:val="4A4A54"/>
        </w:rPr>
        <w:t xml:space="preserve"> </w:t>
      </w:r>
      <w:r w:rsidR="00B808F5" w:rsidRPr="008C165F">
        <w:rPr>
          <w:color w:val="4A4A54"/>
        </w:rPr>
        <w:t>CSV</w:t>
      </w:r>
      <w:r w:rsidR="001C41BB" w:rsidRPr="008C165F">
        <w:rPr>
          <w:color w:val="4A4A54"/>
        </w:rPr>
        <w:t>-formatted</w:t>
      </w:r>
      <w:r w:rsidR="00B808F5" w:rsidRPr="008C165F">
        <w:rPr>
          <w:color w:val="4A4A54"/>
        </w:rPr>
        <w:t xml:space="preserve"> template that can be opened using Microsoft Excel</w:t>
      </w:r>
      <w:r w:rsidR="00743A16" w:rsidRPr="008C165F">
        <w:rPr>
          <w:color w:val="4A4A54"/>
        </w:rPr>
        <w:t>, populate the template with users, and then import the template.</w:t>
      </w:r>
    </w:p>
    <w:p w14:paraId="2DFB92A9" w14:textId="77777777" w:rsidR="00BF53B5" w:rsidRPr="008C165F" w:rsidRDefault="000D32E5" w:rsidP="005D64E3">
      <w:pPr>
        <w:pStyle w:val="numbrdlist"/>
        <w:numPr>
          <w:ilvl w:val="0"/>
          <w:numId w:val="42"/>
        </w:numPr>
        <w:rPr>
          <w:color w:val="4A4A54"/>
        </w:rPr>
      </w:pPr>
      <w:r w:rsidRPr="008C165F">
        <w:rPr>
          <w:color w:val="4A4A54"/>
        </w:rPr>
        <w:t xml:space="preserve">From the Users page, click the </w:t>
      </w:r>
      <w:r w:rsidRPr="008C165F">
        <w:rPr>
          <w:b/>
          <w:bCs/>
          <w:color w:val="4A4A54"/>
        </w:rPr>
        <w:t>Import</w:t>
      </w:r>
      <w:r w:rsidRPr="008C165F">
        <w:rPr>
          <w:color w:val="4A4A54"/>
        </w:rPr>
        <w:t xml:space="preserve"> button. </w:t>
      </w:r>
      <w:r w:rsidR="0029177B" w:rsidRPr="008C165F">
        <w:rPr>
          <w:color w:val="4A4A54"/>
        </w:rPr>
        <w:t xml:space="preserve">The Import Users </w:t>
      </w:r>
      <w:r w:rsidR="00E52508" w:rsidRPr="008C165F">
        <w:rPr>
          <w:color w:val="4A4A54"/>
        </w:rPr>
        <w:t>pop-up</w:t>
      </w:r>
      <w:r w:rsidR="0029177B" w:rsidRPr="008C165F">
        <w:rPr>
          <w:color w:val="4A4A54"/>
        </w:rPr>
        <w:t xml:space="preserve"> window appears.</w:t>
      </w:r>
    </w:p>
    <w:p w14:paraId="65D22BE4" w14:textId="14697013" w:rsidR="007260FF" w:rsidRPr="008C165F" w:rsidRDefault="00B13A95" w:rsidP="0064547A">
      <w:pPr>
        <w:pStyle w:val="figureanchor"/>
        <w:rPr>
          <w:color w:val="4A4A54"/>
        </w:rPr>
      </w:pPr>
      <w:r w:rsidRPr="00B13A95">
        <w:rPr>
          <w:color w:val="4A4A54"/>
        </w:rPr>
        <w:drawing>
          <wp:inline distT="0" distB="0" distL="0" distR="0" wp14:anchorId="378CEC40" wp14:editId="34501D48">
            <wp:extent cx="5611008" cy="1857634"/>
            <wp:effectExtent l="0" t="0" r="8890" b="9525"/>
            <wp:docPr id="158578238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82388" name="Picture 1" descr="A screenshot of a computer&#10;&#10;Description automatically generated with medium confidence"/>
                    <pic:cNvPicPr/>
                  </pic:nvPicPr>
                  <pic:blipFill>
                    <a:blip r:embed="rId72"/>
                    <a:stretch>
                      <a:fillRect/>
                    </a:stretch>
                  </pic:blipFill>
                  <pic:spPr>
                    <a:xfrm>
                      <a:off x="0" y="0"/>
                      <a:ext cx="5611008" cy="1857634"/>
                    </a:xfrm>
                    <a:prstGeom prst="rect">
                      <a:avLst/>
                    </a:prstGeom>
                  </pic:spPr>
                </pic:pic>
              </a:graphicData>
            </a:graphic>
          </wp:inline>
        </w:drawing>
      </w:r>
      <w:r w:rsidR="00033277" w:rsidRPr="008C165F">
        <w:rPr>
          <w:color w:val="4A4A54"/>
        </w:rPr>
        <w:t xml:space="preserve">To </w:t>
      </w:r>
      <w:r w:rsidR="00AF4AFC" w:rsidRPr="008C165F">
        <w:rPr>
          <w:color w:val="4A4A54"/>
        </w:rPr>
        <w:t>download a template that you can populate and import into the system:</w:t>
      </w:r>
    </w:p>
    <w:p w14:paraId="4AEAAA30" w14:textId="77777777" w:rsidR="00AF4AFC" w:rsidRPr="008C165F" w:rsidRDefault="00EE2FCE" w:rsidP="008154A6">
      <w:pPr>
        <w:pStyle w:val="numbrdlist0"/>
        <w:numPr>
          <w:ilvl w:val="0"/>
          <w:numId w:val="83"/>
        </w:numPr>
        <w:rPr>
          <w:color w:val="4A4A54"/>
        </w:rPr>
      </w:pPr>
      <w:r w:rsidRPr="008C165F">
        <w:rPr>
          <w:color w:val="4A4A54"/>
        </w:rPr>
        <w:t xml:space="preserve">Click the </w:t>
      </w:r>
      <w:r w:rsidRPr="008C165F">
        <w:rPr>
          <w:b/>
          <w:bCs/>
          <w:color w:val="4A4A54"/>
        </w:rPr>
        <w:t>Download Template</w:t>
      </w:r>
      <w:r w:rsidRPr="008C165F">
        <w:rPr>
          <w:color w:val="4A4A54"/>
        </w:rPr>
        <w:t xml:space="preserve"> button.</w:t>
      </w:r>
    </w:p>
    <w:p w14:paraId="278FBD8B" w14:textId="77777777" w:rsidR="00EE2FCE" w:rsidRPr="008C165F" w:rsidRDefault="00EE2FCE" w:rsidP="00EE2FCE">
      <w:pPr>
        <w:pStyle w:val="numbrdlist0"/>
        <w:rPr>
          <w:color w:val="4A4A54"/>
        </w:rPr>
      </w:pPr>
      <w:r w:rsidRPr="008C165F">
        <w:rPr>
          <w:color w:val="4A4A54"/>
        </w:rPr>
        <w:t>Save the template to an area you can access.</w:t>
      </w:r>
    </w:p>
    <w:p w14:paraId="5067499F" w14:textId="77777777" w:rsidR="00EE2FCE" w:rsidRPr="008C165F" w:rsidRDefault="00EE2FCE" w:rsidP="009E0CAF">
      <w:pPr>
        <w:pStyle w:val="numbrdlist0"/>
        <w:rPr>
          <w:color w:val="4A4A54"/>
        </w:rPr>
      </w:pPr>
      <w:r w:rsidRPr="008C165F">
        <w:rPr>
          <w:color w:val="4A4A54"/>
        </w:rPr>
        <w:t>Open the template, populate it with users, and then sa</w:t>
      </w:r>
      <w:r w:rsidR="009E0CAF" w:rsidRPr="008C165F">
        <w:rPr>
          <w:color w:val="4A4A54"/>
        </w:rPr>
        <w:t>v</w:t>
      </w:r>
      <w:r w:rsidRPr="008C165F">
        <w:rPr>
          <w:color w:val="4A4A54"/>
        </w:rPr>
        <w:t>e the template.</w:t>
      </w:r>
    </w:p>
    <w:p w14:paraId="25804795" w14:textId="77777777" w:rsidR="000D32E5" w:rsidRPr="008C165F" w:rsidRDefault="00D60300" w:rsidP="005D64E3">
      <w:pPr>
        <w:pStyle w:val="numbrdlist"/>
        <w:numPr>
          <w:ilvl w:val="0"/>
          <w:numId w:val="42"/>
        </w:numPr>
        <w:rPr>
          <w:color w:val="4A4A54"/>
        </w:rPr>
      </w:pPr>
      <w:r w:rsidRPr="008C165F">
        <w:rPr>
          <w:color w:val="4A4A54"/>
        </w:rPr>
        <w:t xml:space="preserve">Click the </w:t>
      </w:r>
      <w:r w:rsidRPr="008C165F">
        <w:rPr>
          <w:b/>
          <w:bCs/>
          <w:color w:val="4A4A54"/>
        </w:rPr>
        <w:t>Browse</w:t>
      </w:r>
      <w:r w:rsidRPr="008C165F">
        <w:rPr>
          <w:color w:val="4A4A54"/>
        </w:rPr>
        <w:t xml:space="preserve"> button</w:t>
      </w:r>
      <w:r w:rsidR="00F0719E" w:rsidRPr="008C165F">
        <w:rPr>
          <w:color w:val="4A4A54"/>
        </w:rPr>
        <w:t xml:space="preserve">, </w:t>
      </w:r>
      <w:r w:rsidR="00D925E7" w:rsidRPr="008C165F">
        <w:rPr>
          <w:color w:val="4A4A54"/>
        </w:rPr>
        <w:t xml:space="preserve">navigate to the location </w:t>
      </w:r>
      <w:r w:rsidR="00D938E0" w:rsidRPr="008C165F">
        <w:rPr>
          <w:color w:val="4A4A54"/>
        </w:rPr>
        <w:t xml:space="preserve">where the file </w:t>
      </w:r>
      <w:r w:rsidR="00AC0E6C" w:rsidRPr="008C165F">
        <w:rPr>
          <w:color w:val="4A4A54"/>
        </w:rPr>
        <w:t xml:space="preserve">containing the users to be </w:t>
      </w:r>
      <w:r w:rsidR="004513B1" w:rsidRPr="008C165F">
        <w:rPr>
          <w:color w:val="4A4A54"/>
        </w:rPr>
        <w:t>imported is</w:t>
      </w:r>
      <w:r w:rsidR="00D938E0" w:rsidRPr="008C165F">
        <w:rPr>
          <w:color w:val="4A4A54"/>
        </w:rPr>
        <w:t xml:space="preserve"> located</w:t>
      </w:r>
      <w:r w:rsidR="00D925E7" w:rsidRPr="008C165F">
        <w:rPr>
          <w:color w:val="4A4A54"/>
        </w:rPr>
        <w:t xml:space="preserve">, click the file, and then click </w:t>
      </w:r>
      <w:r w:rsidR="00D925E7" w:rsidRPr="008C165F">
        <w:rPr>
          <w:b/>
          <w:bCs/>
          <w:color w:val="4A4A54"/>
        </w:rPr>
        <w:t>Open</w:t>
      </w:r>
      <w:r w:rsidR="00D925E7" w:rsidRPr="008C165F">
        <w:rPr>
          <w:color w:val="4A4A54"/>
        </w:rPr>
        <w:t>.</w:t>
      </w:r>
    </w:p>
    <w:p w14:paraId="4546EB68" w14:textId="430C1DE9" w:rsidR="000D32E5" w:rsidRPr="008C165F" w:rsidRDefault="00C011E3" w:rsidP="00725D14">
      <w:pPr>
        <w:pStyle w:val="numbrdlist"/>
        <w:numPr>
          <w:ilvl w:val="0"/>
          <w:numId w:val="42"/>
        </w:numPr>
        <w:rPr>
          <w:color w:val="4A4A54"/>
        </w:rPr>
      </w:pPr>
      <w:r w:rsidRPr="008C165F">
        <w:rPr>
          <w:color w:val="4A4A54"/>
        </w:rPr>
        <w:t xml:space="preserve">Click </w:t>
      </w:r>
      <w:r w:rsidRPr="008C165F">
        <w:rPr>
          <w:b/>
          <w:bCs/>
          <w:color w:val="4A4A54"/>
        </w:rPr>
        <w:t>Upload</w:t>
      </w:r>
      <w:r w:rsidRPr="008C165F">
        <w:rPr>
          <w:color w:val="4A4A54"/>
        </w:rPr>
        <w:t>.</w:t>
      </w:r>
      <w:r w:rsidR="00B17C8C" w:rsidRPr="008C165F">
        <w:rPr>
          <w:color w:val="4A4A54"/>
        </w:rPr>
        <w:t xml:space="preserve"> The system shows a preview of the data to be imported and </w:t>
      </w:r>
      <w:r w:rsidR="00725D14" w:rsidRPr="008C165F">
        <w:rPr>
          <w:color w:val="4A4A54"/>
        </w:rPr>
        <w:t xml:space="preserve">allows you to </w:t>
      </w:r>
      <w:r w:rsidR="00B17C8C" w:rsidRPr="008C165F">
        <w:rPr>
          <w:color w:val="4A4A54"/>
        </w:rPr>
        <w:t xml:space="preserve">edit </w:t>
      </w:r>
      <w:r w:rsidR="00725D14" w:rsidRPr="008C165F">
        <w:rPr>
          <w:color w:val="4A4A54"/>
        </w:rPr>
        <w:t xml:space="preserve">the </w:t>
      </w:r>
      <w:r w:rsidR="00B17C8C" w:rsidRPr="008C165F">
        <w:rPr>
          <w:color w:val="4A4A54"/>
        </w:rPr>
        <w:t>values if needed.</w:t>
      </w:r>
    </w:p>
    <w:p w14:paraId="4CC1CB2C" w14:textId="77777777" w:rsidR="00214D5C" w:rsidRPr="008C165F" w:rsidRDefault="00214D5C" w:rsidP="006D47B7">
      <w:pPr>
        <w:pStyle w:val="Heading2"/>
        <w:rPr>
          <w:color w:val="4A4A54"/>
        </w:rPr>
      </w:pPr>
      <w:bookmarkStart w:id="132" w:name="_Ref422847655"/>
      <w:bookmarkStart w:id="133" w:name="_Toc138260816"/>
      <w:r w:rsidRPr="008C165F">
        <w:rPr>
          <w:color w:val="4A4A54"/>
        </w:rPr>
        <w:lastRenderedPageBreak/>
        <w:t>Deleting Users</w:t>
      </w:r>
      <w:bookmarkEnd w:id="132"/>
      <w:bookmarkEnd w:id="133"/>
      <w:r w:rsidR="006D47B7" w:rsidRPr="008C165F">
        <w:rPr>
          <w:color w:val="4A4A54"/>
        </w:rPr>
        <w:fldChar w:fldCharType="begin"/>
      </w:r>
      <w:r w:rsidR="006D47B7" w:rsidRPr="008C165F">
        <w:rPr>
          <w:color w:val="4A4A54"/>
        </w:rPr>
        <w:instrText xml:space="preserve"> XE "Deleting:users" </w:instrText>
      </w:r>
      <w:r w:rsidR="006D47B7" w:rsidRPr="008C165F">
        <w:rPr>
          <w:color w:val="4A4A54"/>
        </w:rPr>
        <w:fldChar w:fldCharType="end"/>
      </w:r>
      <w:r w:rsidR="006D47B7" w:rsidRPr="008C165F">
        <w:rPr>
          <w:color w:val="4A4A54"/>
        </w:rPr>
        <w:fldChar w:fldCharType="begin"/>
      </w:r>
      <w:r w:rsidR="006D47B7" w:rsidRPr="008C165F">
        <w:rPr>
          <w:color w:val="4A4A54"/>
        </w:rPr>
        <w:instrText xml:space="preserve"> XE "Users:deleting" </w:instrText>
      </w:r>
      <w:r w:rsidR="006D47B7" w:rsidRPr="008C165F">
        <w:rPr>
          <w:color w:val="4A4A54"/>
        </w:rPr>
        <w:fldChar w:fldCharType="end"/>
      </w:r>
    </w:p>
    <w:p w14:paraId="419C4162" w14:textId="77777777" w:rsidR="00214D5C" w:rsidRPr="008C165F" w:rsidRDefault="00214D5C" w:rsidP="00BE710B">
      <w:pPr>
        <w:pStyle w:val="body"/>
        <w:keepNext/>
        <w:keepLines/>
        <w:rPr>
          <w:color w:val="4A4A54"/>
          <w:lang w:eastAsia="x-none"/>
        </w:rPr>
      </w:pPr>
      <w:r w:rsidRPr="008C165F">
        <w:rPr>
          <w:color w:val="4A4A54"/>
          <w:lang w:eastAsia="x-none"/>
        </w:rPr>
        <w:t xml:space="preserve">If you no longer need a </w:t>
      </w:r>
      <w:r w:rsidR="00BE710B" w:rsidRPr="008C165F">
        <w:rPr>
          <w:color w:val="4A4A54"/>
          <w:lang w:eastAsia="x-none"/>
        </w:rPr>
        <w:t>user</w:t>
      </w:r>
      <w:r w:rsidRPr="008C165F">
        <w:rPr>
          <w:color w:val="4A4A54"/>
          <w:lang w:eastAsia="x-none"/>
        </w:rPr>
        <w:t xml:space="preserve">, you can delete the </w:t>
      </w:r>
      <w:r w:rsidR="00BE710B" w:rsidRPr="008C165F">
        <w:rPr>
          <w:color w:val="4A4A54"/>
          <w:lang w:eastAsia="x-none"/>
        </w:rPr>
        <w:t>user from the system</w:t>
      </w:r>
      <w:r w:rsidRPr="008C165F">
        <w:rPr>
          <w:color w:val="4A4A54"/>
          <w:lang w:eastAsia="x-none"/>
        </w:rPr>
        <w:t>.</w:t>
      </w:r>
    </w:p>
    <w:p w14:paraId="56EC2536" w14:textId="2139B61A" w:rsidR="001740DF" w:rsidRPr="008C165F" w:rsidRDefault="00BE710B" w:rsidP="00FA2D38">
      <w:pPr>
        <w:pStyle w:val="numbrdlist"/>
        <w:keepNext/>
        <w:keepLines/>
        <w:numPr>
          <w:ilvl w:val="0"/>
          <w:numId w:val="43"/>
        </w:numPr>
        <w:tabs>
          <w:tab w:val="clear" w:pos="1440"/>
        </w:tabs>
        <w:spacing w:before="0" w:after="0" w:line="240" w:lineRule="auto"/>
        <w:rPr>
          <w:color w:val="4A4A54"/>
        </w:rPr>
      </w:pPr>
      <w:r w:rsidRPr="008C165F">
        <w:rPr>
          <w:color w:val="4A4A54"/>
        </w:rPr>
        <w:t>From the User</w:t>
      </w:r>
      <w:r w:rsidR="00301C82" w:rsidRPr="008C165F">
        <w:rPr>
          <w:color w:val="4A4A54"/>
        </w:rPr>
        <w:t>s</w:t>
      </w:r>
      <w:r w:rsidRPr="008C165F">
        <w:rPr>
          <w:color w:val="4A4A54"/>
        </w:rPr>
        <w:t xml:space="preserve"> page, hov</w:t>
      </w:r>
      <w:r w:rsidR="00214D5C" w:rsidRPr="008C165F">
        <w:rPr>
          <w:color w:val="4A4A54"/>
        </w:rPr>
        <w:t xml:space="preserve">er over the </w:t>
      </w:r>
      <w:r w:rsidRPr="008C165F">
        <w:rPr>
          <w:color w:val="4A4A54"/>
        </w:rPr>
        <w:t>user</w:t>
      </w:r>
      <w:r w:rsidR="00214D5C" w:rsidRPr="008C165F">
        <w:rPr>
          <w:color w:val="4A4A54"/>
        </w:rPr>
        <w:t xml:space="preserve">, and then click the </w:t>
      </w:r>
      <w:r w:rsidR="009C31D9" w:rsidRPr="008C165F">
        <w:rPr>
          <w:noProof/>
          <w:color w:val="4A4A54"/>
          <w:lang w:bidi="he-IL"/>
        </w:rPr>
        <w:drawing>
          <wp:inline distT="0" distB="0" distL="0" distR="0" wp14:anchorId="76C0C138" wp14:editId="5BC17ABA">
            <wp:extent cx="237850" cy="232564"/>
            <wp:effectExtent l="19050" t="19050" r="10160" b="1524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40777" t="1" r="15533" b="23907"/>
                    <a:stretch/>
                  </pic:blipFill>
                  <pic:spPr bwMode="auto">
                    <a:xfrm>
                      <a:off x="0" y="0"/>
                      <a:ext cx="237201" cy="2319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214D5C" w:rsidRPr="008C165F">
        <w:rPr>
          <w:color w:val="4A4A54"/>
        </w:rPr>
        <w:t xml:space="preserve"> icon at the far right of the row. A confirmation prompt appears.</w:t>
      </w:r>
    </w:p>
    <w:p w14:paraId="68B91360" w14:textId="40C81576" w:rsidR="00214D5C" w:rsidRPr="008C165F" w:rsidRDefault="00214D5C" w:rsidP="005D64E3">
      <w:pPr>
        <w:pStyle w:val="numbrdlist"/>
        <w:numPr>
          <w:ilvl w:val="0"/>
          <w:numId w:val="39"/>
        </w:numPr>
        <w:rPr>
          <w:color w:val="4A4A54"/>
        </w:rPr>
      </w:pPr>
      <w:r w:rsidRPr="008C165F">
        <w:rPr>
          <w:color w:val="4A4A54"/>
        </w:rPr>
        <w:t xml:space="preserve">Click </w:t>
      </w:r>
      <w:r w:rsidRPr="008C165F">
        <w:rPr>
          <w:b/>
          <w:bCs/>
          <w:color w:val="4A4A54"/>
        </w:rPr>
        <w:t>Yes</w:t>
      </w:r>
      <w:r w:rsidRPr="008C165F">
        <w:rPr>
          <w:color w:val="4A4A54"/>
        </w:rPr>
        <w:t xml:space="preserve"> to delete the </w:t>
      </w:r>
      <w:r w:rsidR="006A0BB3" w:rsidRPr="008C165F">
        <w:rPr>
          <w:color w:val="4A4A54"/>
        </w:rPr>
        <w:t>user</w:t>
      </w:r>
      <w:r w:rsidRPr="008C165F">
        <w:rPr>
          <w:color w:val="4A4A54"/>
        </w:rPr>
        <w:t xml:space="preserve"> or </w:t>
      </w:r>
      <w:proofErr w:type="gramStart"/>
      <w:r w:rsidRPr="008C165F">
        <w:rPr>
          <w:b/>
          <w:bCs/>
          <w:color w:val="4A4A54"/>
        </w:rPr>
        <w:t>No</w:t>
      </w:r>
      <w:proofErr w:type="gramEnd"/>
      <w:r w:rsidRPr="008C165F">
        <w:rPr>
          <w:color w:val="4A4A54"/>
        </w:rPr>
        <w:t xml:space="preserve"> to retain it.</w:t>
      </w:r>
    </w:p>
    <w:p w14:paraId="1F294489" w14:textId="77777777" w:rsidR="00214D5C" w:rsidRPr="008C165F" w:rsidRDefault="00214D5C" w:rsidP="00214D5C">
      <w:pPr>
        <w:pStyle w:val="figureanchor"/>
        <w:rPr>
          <w:color w:val="4A4A54"/>
        </w:rPr>
      </w:pPr>
      <w:r w:rsidRPr="008C165F">
        <w:rPr>
          <w:noProof/>
          <w:color w:val="4A4A54"/>
          <w:lang w:bidi="he-IL"/>
        </w:rPr>
        <mc:AlternateContent>
          <mc:Choice Requires="wpg">
            <w:drawing>
              <wp:anchor distT="0" distB="0" distL="114300" distR="114300" simplePos="0" relativeHeight="251640320" behindDoc="0" locked="0" layoutInCell="1" allowOverlap="1" wp14:anchorId="5774CD50" wp14:editId="36F547A9">
                <wp:simplePos x="0" y="0"/>
                <wp:positionH relativeFrom="column">
                  <wp:posOffset>5180542</wp:posOffset>
                </wp:positionH>
                <wp:positionV relativeFrom="paragraph">
                  <wp:posOffset>254000</wp:posOffset>
                </wp:positionV>
                <wp:extent cx="770255" cy="457200"/>
                <wp:effectExtent l="0" t="0" r="10795" b="57150"/>
                <wp:wrapNone/>
                <wp:docPr id="647" name="Group 647"/>
                <wp:cNvGraphicFramePr/>
                <a:graphic xmlns:a="http://schemas.openxmlformats.org/drawingml/2006/main">
                  <a:graphicData uri="http://schemas.microsoft.com/office/word/2010/wordprocessingGroup">
                    <wpg:wgp>
                      <wpg:cNvGrpSpPr/>
                      <wpg:grpSpPr>
                        <a:xfrm>
                          <a:off x="0" y="0"/>
                          <a:ext cx="770255" cy="457200"/>
                          <a:chOff x="0" y="0"/>
                          <a:chExt cx="770255" cy="457200"/>
                        </a:xfrm>
                      </wpg:grpSpPr>
                      <wps:wsp>
                        <wps:cNvPr id="649" name="Straight Connector 649"/>
                        <wps:cNvCnPr/>
                        <wps:spPr>
                          <a:xfrm flipV="1">
                            <a:off x="406400" y="186267"/>
                            <a:ext cx="0" cy="270933"/>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651" name="Text Box 651"/>
                        <wps:cNvSpPr txBox="1"/>
                        <wps:spPr>
                          <a:xfrm>
                            <a:off x="0" y="0"/>
                            <a:ext cx="7702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4853F" w14:textId="77777777" w:rsidR="00F32CB7" w:rsidRDefault="00F32CB7" w:rsidP="00214D5C">
                              <w:pPr>
                                <w:pStyle w:val="Callout"/>
                              </w:pPr>
                              <w:r>
                                <w:t>Click this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4CD50" id="Group 647" o:spid="_x0000_s1063" style="position:absolute;left:0;text-align:left;margin-left:407.9pt;margin-top:20pt;width:60.65pt;height:36pt;z-index:251640320;mso-width-relative:margin;mso-height-relative:margin" coordsize="770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">
                <v:line id="Straight Connector 649" o:spid="_x0000_s1064" style="position:absolute;flip:y;visibility:visible;mso-wrap-style:square" from="4064,1862" to="406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" strokecolor="red" strokeweight="1.5pt">
                  <v:stroke startarrow="oval"/>
                </v:line>
                <v:shape id="Text Box 651" o:spid="_x0000_s1065" type="#_x0000_t202" style="position:absolute;width:77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" filled="f" stroked="f" strokeweight=".5pt">
                  <v:textbox inset="0,0,0,0">
                    <w:txbxContent>
                      <w:p w14:paraId="0084853F" w14:textId="77777777" w:rsidR="00F32CB7" w:rsidRDefault="00F32CB7" w:rsidP="00214D5C">
                        <w:pPr>
                          <w:pStyle w:val="Callout"/>
                        </w:pPr>
                        <w:r>
                          <w:t>Click this icon</w:t>
                        </w:r>
                      </w:p>
                    </w:txbxContent>
                  </v:textbox>
                </v:shape>
              </v:group>
            </w:pict>
          </mc:Fallback>
        </mc:AlternateContent>
      </w:r>
    </w:p>
    <w:p w14:paraId="0D36FC83" w14:textId="77777777" w:rsidR="00214D5C" w:rsidRPr="008C165F" w:rsidRDefault="005C4AE9" w:rsidP="00214D5C">
      <w:pPr>
        <w:pStyle w:val="Caption"/>
        <w:rPr>
          <w:color w:val="4A4A54"/>
        </w:rPr>
      </w:pPr>
      <w:r w:rsidRPr="008C165F">
        <w:rPr>
          <w:noProof/>
          <w:color w:val="4A4A54"/>
          <w:lang w:bidi="he-IL"/>
        </w:rPr>
        <w:drawing>
          <wp:inline distT="0" distB="0" distL="0" distR="0" wp14:anchorId="7ACAF0D0" wp14:editId="56855445">
            <wp:extent cx="5715000" cy="643255"/>
            <wp:effectExtent l="19050" t="19050" r="19050" b="2349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643255"/>
                    </a:xfrm>
                    <a:prstGeom prst="rect">
                      <a:avLst/>
                    </a:prstGeom>
                    <a:noFill/>
                    <a:ln>
                      <a:solidFill>
                        <a:prstClr val="black"/>
                      </a:solidFill>
                    </a:ln>
                  </pic:spPr>
                </pic:pic>
              </a:graphicData>
            </a:graphic>
          </wp:inline>
        </w:drawing>
      </w:r>
    </w:p>
    <w:p w14:paraId="1181DEAC" w14:textId="77777777" w:rsidR="005D46EA" w:rsidRPr="008C165F" w:rsidRDefault="005D46EA" w:rsidP="00DC15F3">
      <w:pPr>
        <w:pStyle w:val="body"/>
        <w:rPr>
          <w:color w:val="4A4A54"/>
        </w:rPr>
      </w:pPr>
    </w:p>
    <w:p w14:paraId="3E481EFD" w14:textId="77777777" w:rsidR="00EA6766" w:rsidRPr="008C165F" w:rsidRDefault="00EA6766" w:rsidP="00DC15F3">
      <w:pPr>
        <w:pStyle w:val="body"/>
        <w:rPr>
          <w:color w:val="4A4A54"/>
        </w:rPr>
        <w:sectPr w:rsidR="00EA6766" w:rsidRPr="008C165F" w:rsidSect="005C7308">
          <w:pgSz w:w="12240" w:h="15840" w:code="1"/>
          <w:pgMar w:top="1440" w:right="1613" w:bottom="1440" w:left="1613" w:header="547" w:footer="720" w:gutter="0"/>
          <w:cols w:space="720"/>
          <w:titlePg/>
          <w:docGrid w:linePitch="360"/>
        </w:sectPr>
      </w:pPr>
    </w:p>
    <w:p w14:paraId="6FD993B8" w14:textId="77777777" w:rsidR="00D8690B" w:rsidRPr="008C165F" w:rsidRDefault="00D8690B" w:rsidP="00D8690B">
      <w:pPr>
        <w:pStyle w:val="Heading1"/>
        <w:rPr>
          <w:color w:val="4A4A54"/>
        </w:rPr>
      </w:pPr>
      <w:bookmarkStart w:id="134" w:name="_Ref422512983"/>
      <w:bookmarkStart w:id="135" w:name="_Toc138260817"/>
      <w:r w:rsidRPr="008C165F">
        <w:rPr>
          <w:color w:val="4A4A54"/>
        </w:rPr>
        <w:lastRenderedPageBreak/>
        <w:t>Working with Conferences</w:t>
      </w:r>
      <w:bookmarkEnd w:id="134"/>
      <w:bookmarkEnd w:id="135"/>
      <w:r w:rsidRPr="008C165F">
        <w:rPr>
          <w:color w:val="4A4A5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70"/>
        <w:gridCol w:w="5252"/>
      </w:tblGrid>
      <w:tr w:rsidR="008C165F" w:rsidRPr="008C165F" w14:paraId="7F9CCDF6" w14:textId="77777777" w:rsidTr="008C165F">
        <w:tc>
          <w:tcPr>
            <w:tcW w:w="3708" w:type="dxa"/>
            <w:tcBorders>
              <w:top w:val="single" w:sz="24" w:space="0" w:color="009FDB"/>
            </w:tcBorders>
          </w:tcPr>
          <w:p w14:paraId="0904E273" w14:textId="77777777" w:rsidR="00D8690B" w:rsidRPr="008C165F" w:rsidRDefault="00D8690B" w:rsidP="0097353D">
            <w:pPr>
              <w:pStyle w:val="body"/>
              <w:rPr>
                <w:rStyle w:val="bold0"/>
                <w:color w:val="4A4A54"/>
              </w:rPr>
            </w:pPr>
          </w:p>
        </w:tc>
        <w:tc>
          <w:tcPr>
            <w:tcW w:w="270" w:type="dxa"/>
            <w:tcBorders>
              <w:top w:val="single" w:sz="24" w:space="0" w:color="009FDB"/>
            </w:tcBorders>
          </w:tcPr>
          <w:p w14:paraId="1B6FF8C5" w14:textId="77777777" w:rsidR="00D8690B" w:rsidRPr="008C165F" w:rsidRDefault="00D8690B" w:rsidP="0097353D">
            <w:pPr>
              <w:pStyle w:val="body"/>
              <w:rPr>
                <w:color w:val="4A4A54"/>
              </w:rPr>
            </w:pPr>
          </w:p>
        </w:tc>
        <w:tc>
          <w:tcPr>
            <w:tcW w:w="5252" w:type="dxa"/>
            <w:tcBorders>
              <w:top w:val="single" w:sz="24" w:space="0" w:color="009FDB"/>
            </w:tcBorders>
          </w:tcPr>
          <w:p w14:paraId="31A770BD" w14:textId="77777777" w:rsidR="00D8690B" w:rsidRPr="008C165F" w:rsidRDefault="00D8690B" w:rsidP="0097353D">
            <w:pPr>
              <w:pStyle w:val="body"/>
              <w:rPr>
                <w:color w:val="4A4A54"/>
              </w:rPr>
            </w:pPr>
          </w:p>
        </w:tc>
      </w:tr>
      <w:tr w:rsidR="008C165F" w:rsidRPr="008C165F" w14:paraId="36389D9D" w14:textId="77777777" w:rsidTr="008C165F">
        <w:tc>
          <w:tcPr>
            <w:tcW w:w="3708" w:type="dxa"/>
            <w:tcBorders>
              <w:right w:val="single" w:sz="24" w:space="0" w:color="009FDB"/>
            </w:tcBorders>
          </w:tcPr>
          <w:p w14:paraId="3D964543" w14:textId="77777777" w:rsidR="00D8690B" w:rsidRPr="008C165F" w:rsidRDefault="00D8690B" w:rsidP="0097353D">
            <w:pPr>
              <w:pStyle w:val="body"/>
              <w:rPr>
                <w:b/>
                <w:bCs/>
                <w:color w:val="4A4A54"/>
              </w:rPr>
            </w:pPr>
            <w:r w:rsidRPr="008C165F">
              <w:rPr>
                <w:b/>
                <w:bCs/>
                <w:color w:val="4A4A54"/>
              </w:rPr>
              <w:t>Topics:</w:t>
            </w:r>
          </w:p>
        </w:tc>
        <w:tc>
          <w:tcPr>
            <w:tcW w:w="270" w:type="dxa"/>
            <w:tcBorders>
              <w:left w:val="single" w:sz="24" w:space="0" w:color="009FDB"/>
            </w:tcBorders>
          </w:tcPr>
          <w:p w14:paraId="48EBEE96" w14:textId="77777777" w:rsidR="00D8690B" w:rsidRPr="008C165F" w:rsidRDefault="00D8690B" w:rsidP="0097353D">
            <w:pPr>
              <w:pStyle w:val="body"/>
              <w:rPr>
                <w:color w:val="4A4A54"/>
                <w:szCs w:val="22"/>
              </w:rPr>
            </w:pPr>
          </w:p>
        </w:tc>
        <w:tc>
          <w:tcPr>
            <w:tcW w:w="5252" w:type="dxa"/>
            <w:vMerge w:val="restart"/>
          </w:tcPr>
          <w:p w14:paraId="1E2CC2C4" w14:textId="0E3E9002" w:rsidR="00D8690B" w:rsidRPr="008C165F" w:rsidRDefault="00D8690B" w:rsidP="007E09DC">
            <w:pPr>
              <w:pStyle w:val="body"/>
              <w:rPr>
                <w:color w:val="4A4A54"/>
                <w:szCs w:val="22"/>
              </w:rPr>
            </w:pPr>
            <w:r w:rsidRPr="008C165F">
              <w:rPr>
                <w:color w:val="4A4A54"/>
              </w:rPr>
              <w:t xml:space="preserve">Your Cloud </w:t>
            </w:r>
            <w:bookmarkStart w:id="136" w:name="PBX_text"/>
            <w:bookmarkEnd w:id="136"/>
            <w:r w:rsidR="00F876D2" w:rsidRPr="008C165F">
              <w:rPr>
                <w:color w:val="4A4A54"/>
              </w:rPr>
              <w:fldChar w:fldCharType="begin"/>
            </w:r>
            <w:r w:rsidR="00F876D2" w:rsidRPr="008C165F">
              <w:rPr>
                <w:color w:val="4A4A54"/>
              </w:rPr>
              <w:instrText xml:space="preserve"> HYPERLINK  \l "PBX_glossary" </w:instrText>
            </w:r>
            <w:r w:rsidR="00F876D2" w:rsidRPr="008C165F">
              <w:rPr>
                <w:color w:val="4A4A54"/>
              </w:rPr>
            </w:r>
            <w:r w:rsidR="00F876D2" w:rsidRPr="008C165F">
              <w:rPr>
                <w:color w:val="4A4A54"/>
              </w:rPr>
              <w:fldChar w:fldCharType="separate"/>
            </w:r>
            <w:r w:rsidRPr="008C165F">
              <w:rPr>
                <w:rStyle w:val="Hyperlink"/>
                <w:color w:val="4A4A54"/>
              </w:rPr>
              <w:t>PBX</w:t>
            </w:r>
            <w:r w:rsidR="00F876D2" w:rsidRPr="008C165F">
              <w:rPr>
                <w:color w:val="4A4A54"/>
              </w:rPr>
              <w:fldChar w:fldCharType="end"/>
            </w:r>
            <w:r w:rsidRPr="008C165F">
              <w:rPr>
                <w:color w:val="4A4A54"/>
              </w:rPr>
              <w:t xml:space="preserve"> system includes a </w:t>
            </w:r>
            <w:bookmarkStart w:id="137" w:name="Conference_bridge_text"/>
            <w:r w:rsidR="000D26B7" w:rsidRPr="008C165F">
              <w:rPr>
                <w:color w:val="4A4A54"/>
              </w:rPr>
              <w:fldChar w:fldCharType="begin"/>
            </w:r>
            <w:r w:rsidR="000D26B7" w:rsidRPr="008C165F">
              <w:rPr>
                <w:color w:val="4A4A54"/>
              </w:rPr>
              <w:instrText xml:space="preserve"> HYPERLINK  \l "Conference_bridge_glossary" </w:instrText>
            </w:r>
            <w:r w:rsidR="000D26B7" w:rsidRPr="008C165F">
              <w:rPr>
                <w:color w:val="4A4A54"/>
              </w:rPr>
            </w:r>
            <w:r w:rsidR="000D26B7" w:rsidRPr="008C165F">
              <w:rPr>
                <w:color w:val="4A4A54"/>
              </w:rPr>
              <w:fldChar w:fldCharType="separate"/>
            </w:r>
            <w:r w:rsidRPr="008C165F">
              <w:rPr>
                <w:rStyle w:val="Hyperlink"/>
                <w:color w:val="4A4A54"/>
              </w:rPr>
              <w:t>conference bridge</w:t>
            </w:r>
            <w:bookmarkEnd w:id="137"/>
            <w:r w:rsidR="000D26B7" w:rsidRPr="008C165F">
              <w:rPr>
                <w:color w:val="4A4A54"/>
              </w:rPr>
              <w:fldChar w:fldCharType="end"/>
            </w:r>
            <w:r w:rsidRPr="008C165F">
              <w:rPr>
                <w:color w:val="4A4A54"/>
              </w:rPr>
              <w:t xml:space="preserve"> that allows people inside and outside your company to </w:t>
            </w:r>
            <w:r w:rsidR="007E09DC" w:rsidRPr="008C165F">
              <w:rPr>
                <w:color w:val="4A4A54"/>
              </w:rPr>
              <w:t>participate</w:t>
            </w:r>
            <w:r w:rsidRPr="008C165F">
              <w:rPr>
                <w:color w:val="4A4A54"/>
              </w:rPr>
              <w:t xml:space="preserve"> in a conference call.</w:t>
            </w:r>
          </w:p>
        </w:tc>
      </w:tr>
      <w:tr w:rsidR="008C165F" w:rsidRPr="008C165F" w14:paraId="2F46D915" w14:textId="77777777" w:rsidTr="008C165F">
        <w:tc>
          <w:tcPr>
            <w:tcW w:w="3708" w:type="dxa"/>
            <w:tcBorders>
              <w:right w:val="single" w:sz="24" w:space="0" w:color="009FDB"/>
            </w:tcBorders>
          </w:tcPr>
          <w:p w14:paraId="350363A8" w14:textId="6DCEE2AC" w:rsidR="00D8690B" w:rsidRPr="008C165F" w:rsidRDefault="00A445DC" w:rsidP="0097353D">
            <w:pPr>
              <w:pStyle w:val="bulletstartofchapter"/>
              <w:rPr>
                <w:color w:val="4A4A54"/>
              </w:rPr>
            </w:pPr>
            <w:r w:rsidRPr="008C165F">
              <w:rPr>
                <w:color w:val="4A4A54"/>
              </w:rPr>
              <w:fldChar w:fldCharType="begin"/>
            </w:r>
            <w:r w:rsidRPr="008C165F">
              <w:rPr>
                <w:color w:val="4A4A54"/>
              </w:rPr>
              <w:instrText xml:space="preserve"> REF _Ref422863911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Displaying the Conferences Page</w:t>
            </w:r>
            <w:r w:rsidRPr="008C165F">
              <w:rPr>
                <w:color w:val="4A4A54"/>
              </w:rPr>
              <w:fldChar w:fldCharType="end"/>
            </w:r>
            <w:r w:rsidRPr="008C165F">
              <w:rPr>
                <w:color w:val="4A4A54"/>
              </w:rPr>
              <w:t xml:space="preserve"> (page </w:t>
            </w:r>
            <w:r w:rsidR="007B56DA" w:rsidRPr="008C165F">
              <w:rPr>
                <w:color w:val="4A4A54"/>
              </w:rPr>
              <w:fldChar w:fldCharType="begin"/>
            </w:r>
            <w:r w:rsidR="007B56DA" w:rsidRPr="008C165F">
              <w:rPr>
                <w:color w:val="4A4A54"/>
              </w:rPr>
              <w:instrText xml:space="preserve"> PAGEREF _Ref422863911 \h </w:instrText>
            </w:r>
            <w:r w:rsidR="007B56DA" w:rsidRPr="008C165F">
              <w:rPr>
                <w:color w:val="4A4A54"/>
              </w:rPr>
            </w:r>
            <w:r w:rsidR="007B56DA" w:rsidRPr="008C165F">
              <w:rPr>
                <w:color w:val="4A4A54"/>
              </w:rPr>
              <w:fldChar w:fldCharType="separate"/>
            </w:r>
            <w:r w:rsidR="00D853BC" w:rsidRPr="008C165F">
              <w:rPr>
                <w:noProof/>
                <w:color w:val="4A4A54"/>
              </w:rPr>
              <w:t>41</w:t>
            </w:r>
            <w:r w:rsidR="007B56DA" w:rsidRPr="008C165F">
              <w:rPr>
                <w:color w:val="4A4A54"/>
              </w:rPr>
              <w:fldChar w:fldCharType="end"/>
            </w:r>
            <w:r w:rsidRPr="008C165F">
              <w:rPr>
                <w:color w:val="4A4A54"/>
              </w:rPr>
              <w:t>)</w:t>
            </w:r>
          </w:p>
          <w:p w14:paraId="5E12F2C8" w14:textId="34DAD034" w:rsidR="007B56DA" w:rsidRPr="008C165F" w:rsidRDefault="007B56DA" w:rsidP="0097353D">
            <w:pPr>
              <w:pStyle w:val="bulletstartofchapter"/>
              <w:rPr>
                <w:color w:val="4A4A54"/>
              </w:rPr>
            </w:pPr>
            <w:r w:rsidRPr="008C165F">
              <w:rPr>
                <w:color w:val="4A4A54"/>
              </w:rPr>
              <w:fldChar w:fldCharType="begin"/>
            </w:r>
            <w:r w:rsidRPr="008C165F">
              <w:rPr>
                <w:color w:val="4A4A54"/>
              </w:rPr>
              <w:instrText xml:space="preserve"> REF _Ref422861812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Adding Conferences</w:t>
            </w:r>
            <w:r w:rsidRPr="008C165F">
              <w:rPr>
                <w:color w:val="4A4A54"/>
              </w:rPr>
              <w:fldChar w:fldCharType="end"/>
            </w:r>
            <w:r w:rsidRPr="008C165F">
              <w:rPr>
                <w:color w:val="4A4A54"/>
              </w:rPr>
              <w:t xml:space="preserve"> (page </w:t>
            </w:r>
            <w:r w:rsidR="00F008C2" w:rsidRPr="008C165F">
              <w:rPr>
                <w:color w:val="4A4A54"/>
              </w:rPr>
              <w:fldChar w:fldCharType="begin"/>
            </w:r>
            <w:r w:rsidR="00F008C2" w:rsidRPr="008C165F">
              <w:rPr>
                <w:color w:val="4A4A54"/>
              </w:rPr>
              <w:instrText xml:space="preserve"> PAGEREF _Ref422861812 \h </w:instrText>
            </w:r>
            <w:r w:rsidR="00F008C2" w:rsidRPr="008C165F">
              <w:rPr>
                <w:color w:val="4A4A54"/>
              </w:rPr>
            </w:r>
            <w:r w:rsidR="00F008C2" w:rsidRPr="008C165F">
              <w:rPr>
                <w:color w:val="4A4A54"/>
              </w:rPr>
              <w:fldChar w:fldCharType="separate"/>
            </w:r>
            <w:r w:rsidR="00D853BC" w:rsidRPr="008C165F">
              <w:rPr>
                <w:noProof/>
                <w:color w:val="4A4A54"/>
              </w:rPr>
              <w:t>42</w:t>
            </w:r>
            <w:r w:rsidR="00F008C2" w:rsidRPr="008C165F">
              <w:rPr>
                <w:color w:val="4A4A54"/>
              </w:rPr>
              <w:fldChar w:fldCharType="end"/>
            </w:r>
            <w:r w:rsidRPr="008C165F">
              <w:rPr>
                <w:color w:val="4A4A54"/>
              </w:rPr>
              <w:t>)</w:t>
            </w:r>
          </w:p>
          <w:p w14:paraId="17F8B8D4" w14:textId="49722E23" w:rsidR="007B56DA" w:rsidRPr="008C165F" w:rsidRDefault="007B56DA" w:rsidP="0097353D">
            <w:pPr>
              <w:pStyle w:val="bulletstartofchapter"/>
              <w:rPr>
                <w:color w:val="4A4A54"/>
              </w:rPr>
            </w:pPr>
            <w:r w:rsidRPr="008C165F">
              <w:rPr>
                <w:color w:val="4A4A54"/>
              </w:rPr>
              <w:fldChar w:fldCharType="begin"/>
            </w:r>
            <w:r w:rsidRPr="008C165F">
              <w:rPr>
                <w:color w:val="4A4A54"/>
              </w:rPr>
              <w:instrText xml:space="preserve"> REF _Ref422862813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Editing Conferences</w:t>
            </w:r>
            <w:r w:rsidRPr="008C165F">
              <w:rPr>
                <w:color w:val="4A4A54"/>
              </w:rPr>
              <w:fldChar w:fldCharType="end"/>
            </w:r>
            <w:r w:rsidRPr="008C165F">
              <w:rPr>
                <w:color w:val="4A4A54"/>
              </w:rPr>
              <w:t xml:space="preserve"> (page </w:t>
            </w:r>
            <w:r w:rsidR="00F008C2" w:rsidRPr="008C165F">
              <w:rPr>
                <w:color w:val="4A4A54"/>
              </w:rPr>
              <w:fldChar w:fldCharType="begin"/>
            </w:r>
            <w:r w:rsidR="00F008C2" w:rsidRPr="008C165F">
              <w:rPr>
                <w:color w:val="4A4A54"/>
              </w:rPr>
              <w:instrText xml:space="preserve"> PAGEREF _Ref422862813 \h </w:instrText>
            </w:r>
            <w:r w:rsidR="00F008C2" w:rsidRPr="008C165F">
              <w:rPr>
                <w:color w:val="4A4A54"/>
              </w:rPr>
            </w:r>
            <w:r w:rsidR="00F008C2" w:rsidRPr="008C165F">
              <w:rPr>
                <w:color w:val="4A4A54"/>
              </w:rPr>
              <w:fldChar w:fldCharType="separate"/>
            </w:r>
            <w:r w:rsidR="00D853BC" w:rsidRPr="008C165F">
              <w:rPr>
                <w:noProof/>
                <w:color w:val="4A4A54"/>
              </w:rPr>
              <w:t>44</w:t>
            </w:r>
            <w:r w:rsidR="00F008C2" w:rsidRPr="008C165F">
              <w:rPr>
                <w:color w:val="4A4A54"/>
              </w:rPr>
              <w:fldChar w:fldCharType="end"/>
            </w:r>
            <w:r w:rsidRPr="008C165F">
              <w:rPr>
                <w:color w:val="4A4A54"/>
              </w:rPr>
              <w:t>)</w:t>
            </w:r>
          </w:p>
          <w:p w14:paraId="3BD74C25" w14:textId="3C60C6FD" w:rsidR="007B56DA" w:rsidRPr="008C165F" w:rsidRDefault="00810436" w:rsidP="0097353D">
            <w:pPr>
              <w:pStyle w:val="bulletstartofchapter"/>
              <w:rPr>
                <w:color w:val="4A4A54"/>
              </w:rPr>
            </w:pPr>
            <w:r w:rsidRPr="008C165F">
              <w:rPr>
                <w:color w:val="4A4A54"/>
              </w:rPr>
              <w:fldChar w:fldCharType="begin"/>
            </w:r>
            <w:r w:rsidRPr="008C165F">
              <w:rPr>
                <w:color w:val="4A4A54"/>
              </w:rPr>
              <w:instrText xml:space="preserve"> REF _Ref422863576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Deleting Conferences</w:t>
            </w:r>
            <w:r w:rsidRPr="008C165F">
              <w:rPr>
                <w:color w:val="4A4A54"/>
              </w:rPr>
              <w:fldChar w:fldCharType="end"/>
            </w:r>
            <w:r w:rsidRPr="008C165F">
              <w:rPr>
                <w:color w:val="4A4A54"/>
              </w:rPr>
              <w:t xml:space="preserve"> (page </w:t>
            </w:r>
            <w:r w:rsidR="00F008C2" w:rsidRPr="008C165F">
              <w:rPr>
                <w:color w:val="4A4A54"/>
              </w:rPr>
              <w:fldChar w:fldCharType="begin"/>
            </w:r>
            <w:r w:rsidR="00F008C2" w:rsidRPr="008C165F">
              <w:rPr>
                <w:color w:val="4A4A54"/>
              </w:rPr>
              <w:instrText xml:space="preserve"> PAGEREF _Ref422863576 \h </w:instrText>
            </w:r>
            <w:r w:rsidR="00F008C2" w:rsidRPr="008C165F">
              <w:rPr>
                <w:color w:val="4A4A54"/>
              </w:rPr>
            </w:r>
            <w:r w:rsidR="00F008C2" w:rsidRPr="008C165F">
              <w:rPr>
                <w:color w:val="4A4A54"/>
              </w:rPr>
              <w:fldChar w:fldCharType="separate"/>
            </w:r>
            <w:r w:rsidR="00D853BC" w:rsidRPr="008C165F">
              <w:rPr>
                <w:noProof/>
                <w:color w:val="4A4A54"/>
              </w:rPr>
              <w:t>46</w:t>
            </w:r>
            <w:r w:rsidR="00F008C2" w:rsidRPr="008C165F">
              <w:rPr>
                <w:color w:val="4A4A54"/>
              </w:rPr>
              <w:fldChar w:fldCharType="end"/>
            </w:r>
            <w:r w:rsidRPr="008C165F">
              <w:rPr>
                <w:color w:val="4A4A54"/>
              </w:rPr>
              <w:t>)</w:t>
            </w:r>
          </w:p>
          <w:p w14:paraId="4D910AF2" w14:textId="67BE9C51" w:rsidR="00810436" w:rsidRPr="008C165F" w:rsidRDefault="000F0307" w:rsidP="0097353D">
            <w:pPr>
              <w:pStyle w:val="bulletstartofchapter"/>
              <w:rPr>
                <w:color w:val="4A4A54"/>
              </w:rPr>
            </w:pPr>
            <w:r w:rsidRPr="008C165F">
              <w:rPr>
                <w:color w:val="4A4A54"/>
              </w:rPr>
              <w:fldChar w:fldCharType="begin"/>
            </w:r>
            <w:r w:rsidRPr="008C165F">
              <w:rPr>
                <w:color w:val="4A4A54"/>
              </w:rPr>
              <w:instrText xml:space="preserve"> REF _Ref422863950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Joining a Conference</w:t>
            </w:r>
            <w:r w:rsidRPr="008C165F">
              <w:rPr>
                <w:color w:val="4A4A54"/>
              </w:rPr>
              <w:fldChar w:fldCharType="end"/>
            </w:r>
            <w:r w:rsidRPr="008C165F">
              <w:rPr>
                <w:color w:val="4A4A54"/>
              </w:rPr>
              <w:t xml:space="preserve"> (page </w:t>
            </w:r>
            <w:r w:rsidR="00F008C2" w:rsidRPr="008C165F">
              <w:rPr>
                <w:color w:val="4A4A54"/>
              </w:rPr>
              <w:fldChar w:fldCharType="begin"/>
            </w:r>
            <w:r w:rsidR="00F008C2" w:rsidRPr="008C165F">
              <w:rPr>
                <w:color w:val="4A4A54"/>
              </w:rPr>
              <w:instrText xml:space="preserve"> PAGEREF _Ref422863950 \h </w:instrText>
            </w:r>
            <w:r w:rsidR="00F008C2" w:rsidRPr="008C165F">
              <w:rPr>
                <w:color w:val="4A4A54"/>
              </w:rPr>
            </w:r>
            <w:r w:rsidR="00F008C2" w:rsidRPr="008C165F">
              <w:rPr>
                <w:color w:val="4A4A54"/>
              </w:rPr>
              <w:fldChar w:fldCharType="separate"/>
            </w:r>
            <w:r w:rsidR="00D853BC" w:rsidRPr="008C165F">
              <w:rPr>
                <w:noProof/>
                <w:color w:val="4A4A54"/>
              </w:rPr>
              <w:t>46</w:t>
            </w:r>
            <w:r w:rsidR="00F008C2" w:rsidRPr="008C165F">
              <w:rPr>
                <w:color w:val="4A4A54"/>
              </w:rPr>
              <w:fldChar w:fldCharType="end"/>
            </w:r>
            <w:r w:rsidRPr="008C165F">
              <w:rPr>
                <w:color w:val="4A4A54"/>
              </w:rPr>
              <w:t>)</w:t>
            </w:r>
          </w:p>
          <w:p w14:paraId="505DC825" w14:textId="167FC969" w:rsidR="000F0307" w:rsidRPr="008C165F" w:rsidRDefault="00EA6379" w:rsidP="0097353D">
            <w:pPr>
              <w:pStyle w:val="bulletstartofchapter"/>
              <w:rPr>
                <w:color w:val="4A4A54"/>
              </w:rPr>
            </w:pPr>
            <w:r w:rsidRPr="008C165F">
              <w:rPr>
                <w:color w:val="4A4A54"/>
              </w:rPr>
              <w:fldChar w:fldCharType="begin"/>
            </w:r>
            <w:r w:rsidRPr="008C165F">
              <w:rPr>
                <w:color w:val="4A4A54"/>
              </w:rPr>
              <w:instrText xml:space="preserve"> REF _Ref422863973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Viewing Conference Statistics</w:t>
            </w:r>
            <w:r w:rsidRPr="008C165F">
              <w:rPr>
                <w:color w:val="4A4A54"/>
              </w:rPr>
              <w:fldChar w:fldCharType="end"/>
            </w:r>
            <w:r w:rsidRPr="008C165F">
              <w:rPr>
                <w:color w:val="4A4A54"/>
              </w:rPr>
              <w:t xml:space="preserve"> (page </w:t>
            </w:r>
            <w:r w:rsidR="00F008C2" w:rsidRPr="008C165F">
              <w:rPr>
                <w:color w:val="4A4A54"/>
              </w:rPr>
              <w:fldChar w:fldCharType="begin"/>
            </w:r>
            <w:r w:rsidR="00F008C2" w:rsidRPr="008C165F">
              <w:rPr>
                <w:color w:val="4A4A54"/>
              </w:rPr>
              <w:instrText xml:space="preserve"> PAGEREF _Ref422863982 \h </w:instrText>
            </w:r>
            <w:r w:rsidR="00F008C2" w:rsidRPr="008C165F">
              <w:rPr>
                <w:color w:val="4A4A54"/>
              </w:rPr>
            </w:r>
            <w:r w:rsidR="00F008C2" w:rsidRPr="008C165F">
              <w:rPr>
                <w:color w:val="4A4A54"/>
              </w:rPr>
              <w:fldChar w:fldCharType="separate"/>
            </w:r>
            <w:r w:rsidR="00D853BC" w:rsidRPr="008C165F">
              <w:rPr>
                <w:noProof/>
                <w:color w:val="4A4A54"/>
              </w:rPr>
              <w:t>47</w:t>
            </w:r>
            <w:r w:rsidR="00F008C2" w:rsidRPr="008C165F">
              <w:rPr>
                <w:color w:val="4A4A54"/>
              </w:rPr>
              <w:fldChar w:fldCharType="end"/>
            </w:r>
            <w:r w:rsidRPr="008C165F">
              <w:rPr>
                <w:color w:val="4A4A54"/>
              </w:rPr>
              <w:t>)</w:t>
            </w:r>
          </w:p>
        </w:tc>
        <w:tc>
          <w:tcPr>
            <w:tcW w:w="270" w:type="dxa"/>
            <w:tcBorders>
              <w:left w:val="single" w:sz="24" w:space="0" w:color="009FDB"/>
            </w:tcBorders>
          </w:tcPr>
          <w:p w14:paraId="38D4124D" w14:textId="77777777" w:rsidR="00D8690B" w:rsidRPr="008C165F" w:rsidRDefault="00D8690B" w:rsidP="0097353D">
            <w:pPr>
              <w:pStyle w:val="body"/>
              <w:rPr>
                <w:color w:val="4A4A54"/>
                <w:szCs w:val="22"/>
              </w:rPr>
            </w:pPr>
          </w:p>
        </w:tc>
        <w:tc>
          <w:tcPr>
            <w:tcW w:w="5252" w:type="dxa"/>
            <w:vMerge/>
          </w:tcPr>
          <w:p w14:paraId="3ACEEC2A" w14:textId="77777777" w:rsidR="00D8690B" w:rsidRPr="008C165F" w:rsidRDefault="00D8690B" w:rsidP="0097353D">
            <w:pPr>
              <w:pStyle w:val="body"/>
              <w:rPr>
                <w:color w:val="4A4A54"/>
                <w:szCs w:val="22"/>
              </w:rPr>
            </w:pPr>
          </w:p>
        </w:tc>
      </w:tr>
    </w:tbl>
    <w:p w14:paraId="4C02BB97" w14:textId="77777777" w:rsidR="00D8690B" w:rsidRPr="008C165F" w:rsidRDefault="00D8690B" w:rsidP="00D8690B">
      <w:pPr>
        <w:pStyle w:val="body"/>
        <w:rPr>
          <w:color w:val="4A4A54"/>
        </w:rPr>
      </w:pPr>
    </w:p>
    <w:p w14:paraId="1FE37C34" w14:textId="77777777" w:rsidR="00D8690B" w:rsidRPr="008C165F" w:rsidRDefault="00D8690B" w:rsidP="00D8690B">
      <w:pPr>
        <w:pStyle w:val="body"/>
        <w:rPr>
          <w:color w:val="4A4A54"/>
        </w:rPr>
        <w:sectPr w:rsidR="00D8690B" w:rsidRPr="008C165F" w:rsidSect="005C7308">
          <w:pgSz w:w="12240" w:h="15840" w:code="1"/>
          <w:pgMar w:top="1440" w:right="1613" w:bottom="1440" w:left="1613" w:header="547" w:footer="720" w:gutter="0"/>
          <w:cols w:space="720"/>
          <w:titlePg/>
          <w:docGrid w:linePitch="360"/>
        </w:sectPr>
      </w:pPr>
    </w:p>
    <w:p w14:paraId="7520A364" w14:textId="77777777" w:rsidR="00C14179" w:rsidRPr="008C165F" w:rsidRDefault="00C14179" w:rsidP="00765DE1">
      <w:pPr>
        <w:pStyle w:val="Heading2"/>
        <w:pageBreakBefore/>
        <w:rPr>
          <w:color w:val="4A4A54"/>
        </w:rPr>
      </w:pPr>
      <w:bookmarkStart w:id="138" w:name="_Ref422863911"/>
      <w:bookmarkStart w:id="139" w:name="_Toc368566735"/>
      <w:bookmarkStart w:id="140" w:name="_Ref422499159"/>
      <w:bookmarkStart w:id="141" w:name="_Ref422499167"/>
      <w:bookmarkStart w:id="142" w:name="_Hlk138253670"/>
      <w:bookmarkStart w:id="143" w:name="_Toc138260818"/>
      <w:r w:rsidRPr="008C165F">
        <w:rPr>
          <w:color w:val="4A4A54"/>
        </w:rPr>
        <w:lastRenderedPageBreak/>
        <w:t xml:space="preserve">Displaying the </w:t>
      </w:r>
      <w:r w:rsidR="008A51C5" w:rsidRPr="008C165F">
        <w:rPr>
          <w:color w:val="4A4A54"/>
        </w:rPr>
        <w:t>Conferences</w:t>
      </w:r>
      <w:r w:rsidRPr="008C165F">
        <w:rPr>
          <w:color w:val="4A4A54"/>
        </w:rPr>
        <w:t xml:space="preserve"> Page</w:t>
      </w:r>
      <w:bookmarkEnd w:id="138"/>
      <w:bookmarkEnd w:id="143"/>
      <w:r w:rsidR="00765DE1" w:rsidRPr="008C165F">
        <w:rPr>
          <w:color w:val="4A4A54"/>
        </w:rPr>
        <w:fldChar w:fldCharType="begin"/>
      </w:r>
      <w:r w:rsidR="00765DE1" w:rsidRPr="008C165F">
        <w:rPr>
          <w:color w:val="4A4A54"/>
        </w:rPr>
        <w:instrText xml:space="preserve"> XE "Displaying:Conferences page" </w:instrText>
      </w:r>
      <w:r w:rsidR="00765DE1" w:rsidRPr="008C165F">
        <w:rPr>
          <w:color w:val="4A4A54"/>
        </w:rPr>
        <w:fldChar w:fldCharType="end"/>
      </w:r>
      <w:r w:rsidR="00765DE1" w:rsidRPr="008C165F">
        <w:rPr>
          <w:color w:val="4A4A54"/>
        </w:rPr>
        <w:fldChar w:fldCharType="begin"/>
      </w:r>
      <w:r w:rsidR="00765DE1" w:rsidRPr="008C165F">
        <w:rPr>
          <w:color w:val="4A4A54"/>
        </w:rPr>
        <w:instrText xml:space="preserve"> XE "Conferences page" </w:instrText>
      </w:r>
      <w:r w:rsidR="00765DE1" w:rsidRPr="008C165F">
        <w:rPr>
          <w:color w:val="4A4A54"/>
        </w:rPr>
        <w:fldChar w:fldCharType="end"/>
      </w:r>
    </w:p>
    <w:bookmarkEnd w:id="142"/>
    <w:p w14:paraId="00291EA1" w14:textId="14597D7A" w:rsidR="003B17A4" w:rsidRPr="008C165F" w:rsidRDefault="00C14179" w:rsidP="003B17A4">
      <w:pPr>
        <w:pStyle w:val="body"/>
        <w:rPr>
          <w:color w:val="4A4A54"/>
        </w:rPr>
      </w:pPr>
      <w:r w:rsidRPr="008C165F">
        <w:rPr>
          <w:color w:val="4A4A54"/>
        </w:rPr>
        <w:t xml:space="preserve">All </w:t>
      </w:r>
      <w:r w:rsidR="004B59F1" w:rsidRPr="008C165F">
        <w:rPr>
          <w:color w:val="4A4A54"/>
        </w:rPr>
        <w:t>conference</w:t>
      </w:r>
      <w:r w:rsidRPr="008C165F">
        <w:rPr>
          <w:color w:val="4A4A54"/>
        </w:rPr>
        <w:t xml:space="preserve"> tasks are performed </w:t>
      </w:r>
      <w:proofErr w:type="gramStart"/>
      <w:r w:rsidRPr="008C165F">
        <w:rPr>
          <w:color w:val="4A4A54"/>
        </w:rPr>
        <w:t>from</w:t>
      </w:r>
      <w:proofErr w:type="gramEnd"/>
      <w:r w:rsidRPr="008C165F">
        <w:rPr>
          <w:color w:val="4A4A54"/>
        </w:rPr>
        <w:t xml:space="preserve"> the </w:t>
      </w:r>
      <w:r w:rsidR="0064547A">
        <w:rPr>
          <w:color w:val="4A4A54"/>
        </w:rPr>
        <w:t>SNAP.HD Meetings section not.</w:t>
      </w:r>
      <w:r w:rsidRPr="008C165F">
        <w:rPr>
          <w:color w:val="4A4A54"/>
        </w:rPr>
        <w:t xml:space="preserve"> </w:t>
      </w:r>
      <w:r w:rsidR="003B17A4" w:rsidRPr="008C165F">
        <w:rPr>
          <w:color w:val="4A4A54"/>
        </w:rPr>
        <w:t xml:space="preserve">To display this page, click the </w:t>
      </w:r>
      <w:r w:rsidR="0064547A">
        <w:rPr>
          <w:b/>
          <w:bCs/>
          <w:noProof/>
          <w:color w:val="4A4A54"/>
          <w:lang w:bidi="he-IL"/>
        </w:rPr>
        <w:t>Apps</w:t>
      </w:r>
      <w:r w:rsidR="003B17A4" w:rsidRPr="008C165F">
        <w:rPr>
          <w:color w:val="4A4A54"/>
        </w:rPr>
        <w:t xml:space="preserve"> icon on the menu bar</w:t>
      </w:r>
      <w:r w:rsidR="0064547A">
        <w:rPr>
          <w:color w:val="4A4A54"/>
        </w:rPr>
        <w:t xml:space="preserve"> and navigate to SNAP.HD</w:t>
      </w:r>
    </w:p>
    <w:p w14:paraId="5A644263" w14:textId="77777777" w:rsidR="0064547A" w:rsidRDefault="0064547A" w:rsidP="003B17A4">
      <w:pPr>
        <w:pStyle w:val="body"/>
        <w:rPr>
          <w:color w:val="4A4A54"/>
        </w:rPr>
      </w:pPr>
    </w:p>
    <w:p w14:paraId="4488BE29" w14:textId="1048F824" w:rsidR="003B17A4" w:rsidRPr="008C165F" w:rsidRDefault="0064547A" w:rsidP="003B17A4">
      <w:pPr>
        <w:pStyle w:val="body"/>
        <w:rPr>
          <w:color w:val="4A4A54"/>
        </w:rPr>
      </w:pPr>
      <w:r w:rsidRPr="0064547A">
        <w:rPr>
          <w:color w:val="4A4A54"/>
        </w:rPr>
        <w:drawing>
          <wp:inline distT="0" distB="0" distL="0" distR="0" wp14:anchorId="3F28A9B4" wp14:editId="338469FF">
            <wp:extent cx="5319423" cy="799625"/>
            <wp:effectExtent l="0" t="0" r="0" b="635"/>
            <wp:docPr id="1561581180"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81180" name="Picture 1" descr="A screenshot of a phone&#10;&#10;Description automatically generated with medium confidence"/>
                    <pic:cNvPicPr/>
                  </pic:nvPicPr>
                  <pic:blipFill rotWithShape="1">
                    <a:blip r:embed="rId74"/>
                    <a:srcRect t="45951"/>
                    <a:stretch/>
                  </pic:blipFill>
                  <pic:spPr bwMode="auto">
                    <a:xfrm>
                      <a:off x="0" y="0"/>
                      <a:ext cx="5350183" cy="804249"/>
                    </a:xfrm>
                    <a:prstGeom prst="rect">
                      <a:avLst/>
                    </a:prstGeom>
                    <a:ln>
                      <a:noFill/>
                    </a:ln>
                    <a:extLst>
                      <a:ext uri="{53640926-AAD7-44D8-BBD7-CCE9431645EC}">
                        <a14:shadowObscured xmlns:a14="http://schemas.microsoft.com/office/drawing/2010/main"/>
                      </a:ext>
                    </a:extLst>
                  </pic:spPr>
                </pic:pic>
              </a:graphicData>
            </a:graphic>
          </wp:inline>
        </w:drawing>
      </w:r>
    </w:p>
    <w:p w14:paraId="4CF40329" w14:textId="38EA47B5" w:rsidR="00322180" w:rsidRPr="008C165F" w:rsidRDefault="00FA167A" w:rsidP="00322180">
      <w:pPr>
        <w:pStyle w:val="body"/>
        <w:rPr>
          <w:color w:val="4A4A54"/>
        </w:rPr>
      </w:pPr>
      <w:r w:rsidRPr="008C165F">
        <w:rPr>
          <w:color w:val="4A4A54"/>
        </w:rPr>
        <w:t>The following figure shows an example of the Conferences page.</w:t>
      </w:r>
      <w:r w:rsidR="00322180" w:rsidRPr="008C165F">
        <w:rPr>
          <w:color w:val="4A4A54"/>
        </w:rPr>
        <w:t xml:space="preserve"> The </w:t>
      </w:r>
      <w:r w:rsidR="00010193" w:rsidRPr="008C165F">
        <w:rPr>
          <w:noProof/>
          <w:color w:val="4A4A54"/>
          <w:lang w:bidi="he-IL"/>
        </w:rPr>
        <w:drawing>
          <wp:inline distT="0" distB="0" distL="0" distR="0" wp14:anchorId="0ECDBFF3" wp14:editId="064994EA">
            <wp:extent cx="375652" cy="345359"/>
            <wp:effectExtent l="19050" t="19050" r="24765" b="1714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7.tif"/>
                    <pic:cNvPicPr/>
                  </pic:nvPicPr>
                  <pic:blipFill rotWithShape="1">
                    <a:blip r:embed="rId45">
                      <a:extLst>
                        <a:ext uri="{28A0092B-C50C-407E-A947-70E740481C1C}">
                          <a14:useLocalDpi xmlns:a14="http://schemas.microsoft.com/office/drawing/2010/main" val="0"/>
                        </a:ext>
                      </a:extLst>
                    </a:blip>
                    <a:srcRect r="21493" b="18571"/>
                    <a:stretch/>
                  </pic:blipFill>
                  <pic:spPr bwMode="auto">
                    <a:xfrm>
                      <a:off x="0" y="0"/>
                      <a:ext cx="381649" cy="3508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322180" w:rsidRPr="008C165F">
        <w:rPr>
          <w:color w:val="4A4A54"/>
        </w:rPr>
        <w:t xml:space="preserve"> button at the top-right side of the page </w:t>
      </w:r>
      <w:r w:rsidR="003D1CC8" w:rsidRPr="008C165F">
        <w:rPr>
          <w:color w:val="4A4A54"/>
        </w:rPr>
        <w:t>refreshes the information on the page</w:t>
      </w:r>
      <w:r w:rsidR="00322180" w:rsidRPr="008C165F">
        <w:rPr>
          <w:color w:val="4A4A54"/>
        </w:rPr>
        <w:t>.</w:t>
      </w:r>
    </w:p>
    <w:p w14:paraId="482A2312" w14:textId="42AD2753" w:rsidR="00C14179" w:rsidRPr="008C165F" w:rsidRDefault="0064547A" w:rsidP="00C14179">
      <w:pPr>
        <w:pStyle w:val="figureanchor"/>
        <w:rPr>
          <w:color w:val="4A4A54"/>
        </w:rPr>
      </w:pPr>
      <w:r w:rsidRPr="0064547A">
        <w:rPr>
          <w:color w:val="4A4A54"/>
        </w:rPr>
        <w:drawing>
          <wp:inline distT="0" distB="0" distL="0" distR="0" wp14:anchorId="07CA61E3" wp14:editId="2D9EC7FF">
            <wp:extent cx="4436828" cy="2554597"/>
            <wp:effectExtent l="0" t="0" r="1905" b="0"/>
            <wp:docPr id="1259148912" name="Picture 1" descr="A screenshot of a video confer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48912" name="Picture 1" descr="A screenshot of a video conference&#10;&#10;Description automatically generated with medium confidence"/>
                    <pic:cNvPicPr/>
                  </pic:nvPicPr>
                  <pic:blipFill>
                    <a:blip r:embed="rId75"/>
                    <a:stretch>
                      <a:fillRect/>
                    </a:stretch>
                  </pic:blipFill>
                  <pic:spPr>
                    <a:xfrm>
                      <a:off x="0" y="0"/>
                      <a:ext cx="4455366" cy="2565271"/>
                    </a:xfrm>
                    <a:prstGeom prst="rect">
                      <a:avLst/>
                    </a:prstGeom>
                  </pic:spPr>
                </pic:pic>
              </a:graphicData>
            </a:graphic>
          </wp:inline>
        </w:drawing>
      </w:r>
    </w:p>
    <w:p w14:paraId="139047F4" w14:textId="77777777" w:rsidR="0038006B" w:rsidRPr="008C165F" w:rsidRDefault="0038006B" w:rsidP="0038006B">
      <w:pPr>
        <w:pStyle w:val="body"/>
        <w:rPr>
          <w:color w:val="4A4A54"/>
        </w:rPr>
      </w:pPr>
    </w:p>
    <w:tbl>
      <w:tblPr>
        <w:tblStyle w:val="TableGrid"/>
        <w:tblW w:w="0" w:type="auto"/>
        <w:shd w:val="clear" w:color="auto" w:fill="DBE5F1" w:themeFill="accent1" w:themeFillTint="33"/>
        <w:tblLook w:val="04A0" w:firstRow="1" w:lastRow="0" w:firstColumn="1" w:lastColumn="0" w:noHBand="0" w:noVBand="1"/>
      </w:tblPr>
      <w:tblGrid>
        <w:gridCol w:w="3168"/>
        <w:gridCol w:w="6062"/>
      </w:tblGrid>
      <w:tr w:rsidR="00EF6A0E" w:rsidRPr="008C165F" w14:paraId="5CC12823" w14:textId="77777777" w:rsidTr="00297932">
        <w:tc>
          <w:tcPr>
            <w:tcW w:w="3168" w:type="dxa"/>
            <w:tcBorders>
              <w:right w:val="nil"/>
            </w:tcBorders>
            <w:shd w:val="clear" w:color="auto" w:fill="DBE5F1" w:themeFill="accent1" w:themeFillTint="33"/>
          </w:tcPr>
          <w:p w14:paraId="21250A06" w14:textId="5441B3DA" w:rsidR="00EF6A0E" w:rsidRPr="008C165F" w:rsidRDefault="00EF6A0E" w:rsidP="005D6B78">
            <w:pPr>
              <w:pStyle w:val="body"/>
              <w:rPr>
                <w:color w:val="4A4A54"/>
              </w:rPr>
            </w:pPr>
            <w:r w:rsidRPr="008C165F">
              <w:rPr>
                <w:b/>
                <w:bCs/>
                <w:color w:val="4A4A54"/>
              </w:rPr>
              <w:t>Where to go from here</w:t>
            </w:r>
            <w:r w:rsidR="005D6B78" w:rsidRPr="008C165F">
              <w:rPr>
                <w:b/>
                <w:bCs/>
                <w:color w:val="4A4A54"/>
              </w:rPr>
              <w:t>:</w:t>
            </w:r>
          </w:p>
        </w:tc>
        <w:tc>
          <w:tcPr>
            <w:tcW w:w="6062" w:type="dxa"/>
            <w:tcBorders>
              <w:left w:val="nil"/>
            </w:tcBorders>
            <w:shd w:val="clear" w:color="auto" w:fill="DBE5F1" w:themeFill="accent1" w:themeFillTint="33"/>
          </w:tcPr>
          <w:p w14:paraId="24FE4C5E" w14:textId="77777777" w:rsidR="00EF6A0E" w:rsidRPr="008C165F" w:rsidRDefault="00EF6A0E" w:rsidP="00EF6A0E">
            <w:pPr>
              <w:pStyle w:val="body"/>
              <w:rPr>
                <w:color w:val="4A4A54"/>
              </w:rPr>
            </w:pPr>
            <w:r w:rsidRPr="008C165F">
              <w:rPr>
                <w:color w:val="4A4A54"/>
              </w:rPr>
              <w:t>From the Conference</w:t>
            </w:r>
            <w:r w:rsidR="005E46F4" w:rsidRPr="008C165F">
              <w:rPr>
                <w:color w:val="4A4A54"/>
              </w:rPr>
              <w:t>s</w:t>
            </w:r>
            <w:r w:rsidRPr="008C165F">
              <w:rPr>
                <w:color w:val="4A4A54"/>
              </w:rPr>
              <w:t xml:space="preserve"> page, you can:</w:t>
            </w:r>
          </w:p>
          <w:p w14:paraId="4AC470DD" w14:textId="3F5E8FE5" w:rsidR="00EF6A0E" w:rsidRPr="008C165F" w:rsidRDefault="00EF6A0E" w:rsidP="009512AF">
            <w:pPr>
              <w:pStyle w:val="bulletlv1"/>
              <w:rPr>
                <w:color w:val="4A4A54"/>
              </w:rPr>
            </w:pPr>
            <w:r w:rsidRPr="008C165F">
              <w:rPr>
                <w:color w:val="4A4A54"/>
              </w:rPr>
              <w:t xml:space="preserve">Add </w:t>
            </w:r>
            <w:r w:rsidR="004146FA" w:rsidRPr="008C165F">
              <w:rPr>
                <w:color w:val="4A4A54"/>
              </w:rPr>
              <w:t>conferences</w:t>
            </w:r>
            <w:r w:rsidRPr="008C165F">
              <w:rPr>
                <w:color w:val="4A4A54"/>
              </w:rPr>
              <w:t>. See “</w:t>
            </w:r>
            <w:r w:rsidR="009512AF" w:rsidRPr="008C165F">
              <w:rPr>
                <w:color w:val="4A4A54"/>
              </w:rPr>
              <w:fldChar w:fldCharType="begin"/>
            </w:r>
            <w:r w:rsidR="009512AF" w:rsidRPr="008C165F">
              <w:rPr>
                <w:color w:val="4A4A54"/>
              </w:rPr>
              <w:instrText xml:space="preserve"> REF _Ref422861812 \h </w:instrText>
            </w:r>
            <w:r w:rsidR="00214FC8" w:rsidRPr="008C165F">
              <w:rPr>
                <w:color w:val="4A4A54"/>
              </w:rPr>
              <w:instrText xml:space="preserve"> \* MERGEFORMAT </w:instrText>
            </w:r>
            <w:r w:rsidR="009512AF" w:rsidRPr="008C165F">
              <w:rPr>
                <w:color w:val="4A4A54"/>
              </w:rPr>
            </w:r>
            <w:r w:rsidR="009512AF" w:rsidRPr="008C165F">
              <w:rPr>
                <w:color w:val="4A4A54"/>
              </w:rPr>
              <w:fldChar w:fldCharType="separate"/>
            </w:r>
            <w:r w:rsidR="00D853BC" w:rsidRPr="008C165F">
              <w:rPr>
                <w:color w:val="4A4A54"/>
              </w:rPr>
              <w:t>Adding Conferences</w:t>
            </w:r>
            <w:r w:rsidR="009512AF" w:rsidRPr="008C165F">
              <w:rPr>
                <w:color w:val="4A4A54"/>
              </w:rPr>
              <w:fldChar w:fldCharType="end"/>
            </w:r>
            <w:r w:rsidRPr="008C165F">
              <w:rPr>
                <w:color w:val="4A4A54"/>
              </w:rPr>
              <w:t>” on page</w:t>
            </w:r>
            <w:r w:rsidR="009512AF" w:rsidRPr="008C165F">
              <w:rPr>
                <w:color w:val="4A4A54"/>
              </w:rPr>
              <w:t xml:space="preserve"> </w:t>
            </w:r>
            <w:r w:rsidR="009512AF" w:rsidRPr="008C165F">
              <w:rPr>
                <w:color w:val="4A4A54"/>
              </w:rPr>
              <w:fldChar w:fldCharType="begin"/>
            </w:r>
            <w:r w:rsidR="009512AF" w:rsidRPr="008C165F">
              <w:rPr>
                <w:color w:val="4A4A54"/>
              </w:rPr>
              <w:instrText xml:space="preserve"> PAGEREF _Ref422861812 \h </w:instrText>
            </w:r>
            <w:r w:rsidR="009512AF" w:rsidRPr="008C165F">
              <w:rPr>
                <w:color w:val="4A4A54"/>
              </w:rPr>
            </w:r>
            <w:r w:rsidR="009512AF" w:rsidRPr="008C165F">
              <w:rPr>
                <w:color w:val="4A4A54"/>
              </w:rPr>
              <w:fldChar w:fldCharType="separate"/>
            </w:r>
            <w:r w:rsidR="00D853BC" w:rsidRPr="008C165F">
              <w:rPr>
                <w:noProof/>
                <w:color w:val="4A4A54"/>
              </w:rPr>
              <w:t>42</w:t>
            </w:r>
            <w:r w:rsidR="009512AF" w:rsidRPr="008C165F">
              <w:rPr>
                <w:color w:val="4A4A54"/>
              </w:rPr>
              <w:fldChar w:fldCharType="end"/>
            </w:r>
            <w:r w:rsidRPr="008C165F">
              <w:rPr>
                <w:color w:val="4A4A54"/>
              </w:rPr>
              <w:t>.</w:t>
            </w:r>
          </w:p>
          <w:p w14:paraId="6D2AA965" w14:textId="29C31A5C" w:rsidR="00EF6A0E" w:rsidRPr="008C165F" w:rsidRDefault="00EF6A0E" w:rsidP="00ED3553">
            <w:pPr>
              <w:pStyle w:val="bulletlv1"/>
              <w:rPr>
                <w:color w:val="4A4A54"/>
              </w:rPr>
            </w:pPr>
            <w:r w:rsidRPr="008C165F">
              <w:rPr>
                <w:color w:val="4A4A54"/>
              </w:rPr>
              <w:t xml:space="preserve">Edit </w:t>
            </w:r>
            <w:r w:rsidR="004146FA" w:rsidRPr="008C165F">
              <w:rPr>
                <w:color w:val="4A4A54"/>
              </w:rPr>
              <w:t>conferences</w:t>
            </w:r>
            <w:r w:rsidRPr="008C165F">
              <w:rPr>
                <w:color w:val="4A4A54"/>
              </w:rPr>
              <w:t>. See “</w:t>
            </w:r>
            <w:r w:rsidR="00DD733E" w:rsidRPr="008C165F">
              <w:rPr>
                <w:color w:val="4A4A54"/>
              </w:rPr>
              <w:fldChar w:fldCharType="begin"/>
            </w:r>
            <w:r w:rsidR="00DD733E" w:rsidRPr="008C165F">
              <w:rPr>
                <w:color w:val="4A4A54"/>
              </w:rPr>
              <w:instrText xml:space="preserve"> REF _Ref422862813 \h </w:instrText>
            </w:r>
            <w:r w:rsidR="00214FC8" w:rsidRPr="008C165F">
              <w:rPr>
                <w:color w:val="4A4A54"/>
              </w:rPr>
              <w:instrText xml:space="preserve"> \* MERGEFORMAT </w:instrText>
            </w:r>
            <w:r w:rsidR="00DD733E" w:rsidRPr="008C165F">
              <w:rPr>
                <w:color w:val="4A4A54"/>
              </w:rPr>
            </w:r>
            <w:r w:rsidR="00DD733E" w:rsidRPr="008C165F">
              <w:rPr>
                <w:color w:val="4A4A54"/>
              </w:rPr>
              <w:fldChar w:fldCharType="separate"/>
            </w:r>
            <w:r w:rsidR="00D853BC" w:rsidRPr="008C165F">
              <w:rPr>
                <w:color w:val="4A4A54"/>
              </w:rPr>
              <w:t>Editing Conferences</w:t>
            </w:r>
            <w:r w:rsidR="00DD733E" w:rsidRPr="008C165F">
              <w:rPr>
                <w:color w:val="4A4A54"/>
              </w:rPr>
              <w:fldChar w:fldCharType="end"/>
            </w:r>
            <w:r w:rsidRPr="008C165F">
              <w:rPr>
                <w:color w:val="4A4A54"/>
              </w:rPr>
              <w:t>” on page</w:t>
            </w:r>
            <w:r w:rsidR="00ED3553" w:rsidRPr="008C165F">
              <w:rPr>
                <w:color w:val="4A4A54"/>
              </w:rPr>
              <w:t xml:space="preserve"> </w:t>
            </w:r>
            <w:r w:rsidR="00DD733E" w:rsidRPr="008C165F">
              <w:rPr>
                <w:color w:val="4A4A54"/>
              </w:rPr>
              <w:fldChar w:fldCharType="begin"/>
            </w:r>
            <w:r w:rsidR="00DD733E" w:rsidRPr="008C165F">
              <w:rPr>
                <w:color w:val="4A4A54"/>
              </w:rPr>
              <w:instrText xml:space="preserve"> PAGEREF _Ref422862813 \h </w:instrText>
            </w:r>
            <w:r w:rsidR="00DD733E" w:rsidRPr="008C165F">
              <w:rPr>
                <w:color w:val="4A4A54"/>
              </w:rPr>
            </w:r>
            <w:r w:rsidR="00DD733E" w:rsidRPr="008C165F">
              <w:rPr>
                <w:color w:val="4A4A54"/>
              </w:rPr>
              <w:fldChar w:fldCharType="separate"/>
            </w:r>
            <w:r w:rsidR="00D853BC" w:rsidRPr="008C165F">
              <w:rPr>
                <w:noProof/>
                <w:color w:val="4A4A54"/>
              </w:rPr>
              <w:t>44</w:t>
            </w:r>
            <w:r w:rsidR="00DD733E" w:rsidRPr="008C165F">
              <w:rPr>
                <w:color w:val="4A4A54"/>
              </w:rPr>
              <w:fldChar w:fldCharType="end"/>
            </w:r>
            <w:r w:rsidRPr="008C165F">
              <w:rPr>
                <w:color w:val="4A4A54"/>
              </w:rPr>
              <w:t>.</w:t>
            </w:r>
          </w:p>
          <w:p w14:paraId="18B1831A" w14:textId="3CD710EA" w:rsidR="00EF6A0E" w:rsidRPr="008C165F" w:rsidRDefault="00EF6A0E" w:rsidP="00275956">
            <w:pPr>
              <w:pStyle w:val="bulletlv1"/>
              <w:rPr>
                <w:color w:val="4A4A54"/>
              </w:rPr>
            </w:pPr>
            <w:r w:rsidRPr="008C165F">
              <w:rPr>
                <w:color w:val="4A4A54"/>
              </w:rPr>
              <w:t xml:space="preserve">Delete </w:t>
            </w:r>
            <w:r w:rsidR="004146FA" w:rsidRPr="008C165F">
              <w:rPr>
                <w:color w:val="4A4A54"/>
              </w:rPr>
              <w:t>conferences</w:t>
            </w:r>
            <w:r w:rsidRPr="008C165F">
              <w:rPr>
                <w:color w:val="4A4A54"/>
              </w:rPr>
              <w:t>. See “</w:t>
            </w:r>
            <w:r w:rsidR="00275956" w:rsidRPr="008C165F">
              <w:rPr>
                <w:color w:val="4A4A54"/>
              </w:rPr>
              <w:fldChar w:fldCharType="begin"/>
            </w:r>
            <w:r w:rsidR="00275956" w:rsidRPr="008C165F">
              <w:rPr>
                <w:color w:val="4A4A54"/>
              </w:rPr>
              <w:instrText xml:space="preserve"> REF _Ref422863576 \h </w:instrText>
            </w:r>
            <w:r w:rsidR="00214FC8" w:rsidRPr="008C165F">
              <w:rPr>
                <w:color w:val="4A4A54"/>
              </w:rPr>
              <w:instrText xml:space="preserve"> \* MERGEFORMAT </w:instrText>
            </w:r>
            <w:r w:rsidR="00275956" w:rsidRPr="008C165F">
              <w:rPr>
                <w:color w:val="4A4A54"/>
              </w:rPr>
            </w:r>
            <w:r w:rsidR="00275956" w:rsidRPr="008C165F">
              <w:rPr>
                <w:color w:val="4A4A54"/>
              </w:rPr>
              <w:fldChar w:fldCharType="separate"/>
            </w:r>
            <w:r w:rsidR="00D853BC" w:rsidRPr="008C165F">
              <w:rPr>
                <w:color w:val="4A4A54"/>
              </w:rPr>
              <w:t>Deleting Conferences</w:t>
            </w:r>
            <w:r w:rsidR="00275956" w:rsidRPr="008C165F">
              <w:rPr>
                <w:color w:val="4A4A54"/>
              </w:rPr>
              <w:fldChar w:fldCharType="end"/>
            </w:r>
            <w:r w:rsidRPr="008C165F">
              <w:rPr>
                <w:color w:val="4A4A54"/>
              </w:rPr>
              <w:t>” on page</w:t>
            </w:r>
            <w:r w:rsidR="00275956" w:rsidRPr="008C165F">
              <w:rPr>
                <w:color w:val="4A4A54"/>
              </w:rPr>
              <w:t xml:space="preserve"> </w:t>
            </w:r>
            <w:r w:rsidR="00275956" w:rsidRPr="008C165F">
              <w:rPr>
                <w:color w:val="4A4A54"/>
              </w:rPr>
              <w:fldChar w:fldCharType="begin"/>
            </w:r>
            <w:r w:rsidR="00275956" w:rsidRPr="008C165F">
              <w:rPr>
                <w:color w:val="4A4A54"/>
              </w:rPr>
              <w:instrText xml:space="preserve"> PAGEREF _Ref422863576 \h </w:instrText>
            </w:r>
            <w:r w:rsidR="00275956" w:rsidRPr="008C165F">
              <w:rPr>
                <w:color w:val="4A4A54"/>
              </w:rPr>
            </w:r>
            <w:r w:rsidR="00275956" w:rsidRPr="008C165F">
              <w:rPr>
                <w:color w:val="4A4A54"/>
              </w:rPr>
              <w:fldChar w:fldCharType="separate"/>
            </w:r>
            <w:r w:rsidR="00D853BC" w:rsidRPr="008C165F">
              <w:rPr>
                <w:noProof/>
                <w:color w:val="4A4A54"/>
              </w:rPr>
              <w:t>46</w:t>
            </w:r>
            <w:r w:rsidR="00275956" w:rsidRPr="008C165F">
              <w:rPr>
                <w:color w:val="4A4A54"/>
              </w:rPr>
              <w:fldChar w:fldCharType="end"/>
            </w:r>
            <w:r w:rsidRPr="008C165F">
              <w:rPr>
                <w:color w:val="4A4A54"/>
              </w:rPr>
              <w:t>.</w:t>
            </w:r>
          </w:p>
          <w:p w14:paraId="6CFF3636" w14:textId="21B0C484" w:rsidR="007F221F" w:rsidRPr="008C165F" w:rsidRDefault="007F221F" w:rsidP="00267328">
            <w:pPr>
              <w:pStyle w:val="bulletlv1"/>
              <w:rPr>
                <w:color w:val="4A4A54"/>
              </w:rPr>
            </w:pPr>
            <w:r w:rsidRPr="008C165F">
              <w:rPr>
                <w:color w:val="4A4A54"/>
              </w:rPr>
              <w:t>Join a conference. See “</w:t>
            </w:r>
            <w:r w:rsidR="00267328" w:rsidRPr="008C165F">
              <w:rPr>
                <w:color w:val="4A4A54"/>
              </w:rPr>
              <w:fldChar w:fldCharType="begin"/>
            </w:r>
            <w:r w:rsidR="00267328" w:rsidRPr="008C165F">
              <w:rPr>
                <w:color w:val="4A4A54"/>
              </w:rPr>
              <w:instrText xml:space="preserve"> REF _Ref422863950 \h </w:instrText>
            </w:r>
            <w:r w:rsidR="00214FC8" w:rsidRPr="008C165F">
              <w:rPr>
                <w:color w:val="4A4A54"/>
              </w:rPr>
              <w:instrText xml:space="preserve"> \* MERGEFORMAT </w:instrText>
            </w:r>
            <w:r w:rsidR="00267328" w:rsidRPr="008C165F">
              <w:rPr>
                <w:color w:val="4A4A54"/>
              </w:rPr>
            </w:r>
            <w:r w:rsidR="00267328" w:rsidRPr="008C165F">
              <w:rPr>
                <w:color w:val="4A4A54"/>
              </w:rPr>
              <w:fldChar w:fldCharType="separate"/>
            </w:r>
            <w:r w:rsidR="00D853BC" w:rsidRPr="008C165F">
              <w:rPr>
                <w:color w:val="4A4A54"/>
              </w:rPr>
              <w:t>Joining a Conference</w:t>
            </w:r>
            <w:r w:rsidR="00267328" w:rsidRPr="008C165F">
              <w:rPr>
                <w:color w:val="4A4A54"/>
              </w:rPr>
              <w:fldChar w:fldCharType="end"/>
            </w:r>
            <w:r w:rsidRPr="008C165F">
              <w:rPr>
                <w:color w:val="4A4A54"/>
              </w:rPr>
              <w:t xml:space="preserve">” on page </w:t>
            </w:r>
            <w:r w:rsidR="00E77B52" w:rsidRPr="008C165F">
              <w:rPr>
                <w:color w:val="4A4A54"/>
              </w:rPr>
              <w:fldChar w:fldCharType="begin"/>
            </w:r>
            <w:r w:rsidR="00E77B52" w:rsidRPr="008C165F">
              <w:rPr>
                <w:color w:val="4A4A54"/>
              </w:rPr>
              <w:instrText xml:space="preserve"> PAGEREF _Ref422863950 \h </w:instrText>
            </w:r>
            <w:r w:rsidR="00E77B52" w:rsidRPr="008C165F">
              <w:rPr>
                <w:color w:val="4A4A54"/>
              </w:rPr>
            </w:r>
            <w:r w:rsidR="00E77B52" w:rsidRPr="008C165F">
              <w:rPr>
                <w:color w:val="4A4A54"/>
              </w:rPr>
              <w:fldChar w:fldCharType="separate"/>
            </w:r>
            <w:r w:rsidR="00D853BC" w:rsidRPr="008C165F">
              <w:rPr>
                <w:noProof/>
                <w:color w:val="4A4A54"/>
              </w:rPr>
              <w:t>46</w:t>
            </w:r>
            <w:r w:rsidR="00E77B52" w:rsidRPr="008C165F">
              <w:rPr>
                <w:color w:val="4A4A54"/>
              </w:rPr>
              <w:fldChar w:fldCharType="end"/>
            </w:r>
            <w:r w:rsidRPr="008C165F">
              <w:rPr>
                <w:color w:val="4A4A54"/>
              </w:rPr>
              <w:t>.</w:t>
            </w:r>
          </w:p>
          <w:p w14:paraId="15CFB78C" w14:textId="156FB7D3" w:rsidR="007F221F" w:rsidRPr="008C165F" w:rsidRDefault="007F221F" w:rsidP="00E77B52">
            <w:pPr>
              <w:pStyle w:val="bulletlv1"/>
              <w:rPr>
                <w:color w:val="4A4A54"/>
              </w:rPr>
            </w:pPr>
            <w:r w:rsidRPr="008C165F">
              <w:rPr>
                <w:color w:val="4A4A54"/>
              </w:rPr>
              <w:t>View conference statistics. See “</w:t>
            </w:r>
            <w:r w:rsidR="00E77B52" w:rsidRPr="008C165F">
              <w:rPr>
                <w:color w:val="4A4A54"/>
              </w:rPr>
              <w:fldChar w:fldCharType="begin"/>
            </w:r>
            <w:r w:rsidR="00E77B52" w:rsidRPr="008C165F">
              <w:rPr>
                <w:color w:val="4A4A54"/>
              </w:rPr>
              <w:instrText xml:space="preserve"> REF _Ref422909962 \h </w:instrText>
            </w:r>
            <w:r w:rsidR="00214FC8" w:rsidRPr="008C165F">
              <w:rPr>
                <w:color w:val="4A4A54"/>
              </w:rPr>
              <w:instrText xml:space="preserve"> \* MERGEFORMAT </w:instrText>
            </w:r>
            <w:r w:rsidR="00E77B52" w:rsidRPr="008C165F">
              <w:rPr>
                <w:color w:val="4A4A54"/>
              </w:rPr>
            </w:r>
            <w:r w:rsidR="00E77B52" w:rsidRPr="008C165F">
              <w:rPr>
                <w:color w:val="4A4A54"/>
              </w:rPr>
              <w:fldChar w:fldCharType="separate"/>
            </w:r>
            <w:r w:rsidR="00D853BC" w:rsidRPr="008C165F">
              <w:rPr>
                <w:color w:val="4A4A54"/>
              </w:rPr>
              <w:t>Viewing Conference Statistics</w:t>
            </w:r>
            <w:r w:rsidR="00E77B52" w:rsidRPr="008C165F">
              <w:rPr>
                <w:color w:val="4A4A54"/>
              </w:rPr>
              <w:fldChar w:fldCharType="end"/>
            </w:r>
            <w:r w:rsidRPr="008C165F">
              <w:rPr>
                <w:color w:val="4A4A54"/>
              </w:rPr>
              <w:t xml:space="preserve">” on page </w:t>
            </w:r>
            <w:r w:rsidR="00AC1B4D" w:rsidRPr="008C165F">
              <w:rPr>
                <w:color w:val="4A4A54"/>
              </w:rPr>
              <w:fldChar w:fldCharType="begin"/>
            </w:r>
            <w:r w:rsidR="00AC1B4D" w:rsidRPr="008C165F">
              <w:rPr>
                <w:color w:val="4A4A54"/>
              </w:rPr>
              <w:instrText xml:space="preserve"> PAGEREF _Ref422909969 \h </w:instrText>
            </w:r>
            <w:r w:rsidR="00AC1B4D" w:rsidRPr="008C165F">
              <w:rPr>
                <w:color w:val="4A4A54"/>
              </w:rPr>
            </w:r>
            <w:r w:rsidR="00AC1B4D" w:rsidRPr="008C165F">
              <w:rPr>
                <w:color w:val="4A4A54"/>
              </w:rPr>
              <w:fldChar w:fldCharType="separate"/>
            </w:r>
            <w:r w:rsidR="00D853BC" w:rsidRPr="008C165F">
              <w:rPr>
                <w:noProof/>
                <w:color w:val="4A4A54"/>
              </w:rPr>
              <w:t>47</w:t>
            </w:r>
            <w:r w:rsidR="00AC1B4D" w:rsidRPr="008C165F">
              <w:rPr>
                <w:color w:val="4A4A54"/>
              </w:rPr>
              <w:fldChar w:fldCharType="end"/>
            </w:r>
            <w:r w:rsidRPr="008C165F">
              <w:rPr>
                <w:color w:val="4A4A54"/>
              </w:rPr>
              <w:t>.</w:t>
            </w:r>
          </w:p>
        </w:tc>
      </w:tr>
    </w:tbl>
    <w:p w14:paraId="792D9BFB" w14:textId="77777777" w:rsidR="0038006B" w:rsidRPr="008C165F" w:rsidRDefault="0038006B" w:rsidP="0038006B">
      <w:pPr>
        <w:pStyle w:val="body"/>
        <w:rPr>
          <w:color w:val="4A4A54"/>
        </w:rPr>
      </w:pPr>
    </w:p>
    <w:p w14:paraId="65C5E125" w14:textId="77777777" w:rsidR="006D12C3" w:rsidRPr="008C165F" w:rsidRDefault="006D12C3" w:rsidP="007A49CD">
      <w:pPr>
        <w:pStyle w:val="Heading2"/>
        <w:pageBreakBefore/>
        <w:rPr>
          <w:color w:val="4A4A54"/>
        </w:rPr>
      </w:pPr>
      <w:bookmarkStart w:id="144" w:name="_Ref422861812"/>
      <w:bookmarkStart w:id="145" w:name="_Toc138260819"/>
      <w:r w:rsidRPr="008C165F">
        <w:rPr>
          <w:color w:val="4A4A54"/>
        </w:rPr>
        <w:lastRenderedPageBreak/>
        <w:t>Adding Conferences</w:t>
      </w:r>
      <w:bookmarkEnd w:id="144"/>
      <w:bookmarkEnd w:id="145"/>
      <w:r w:rsidR="007A49CD" w:rsidRPr="008C165F">
        <w:rPr>
          <w:color w:val="4A4A54"/>
        </w:rPr>
        <w:fldChar w:fldCharType="begin"/>
      </w:r>
      <w:r w:rsidR="007A49CD" w:rsidRPr="008C165F">
        <w:rPr>
          <w:color w:val="4A4A54"/>
        </w:rPr>
        <w:instrText xml:space="preserve"> XE "Adding:conferences" </w:instrText>
      </w:r>
      <w:r w:rsidR="007A49CD" w:rsidRPr="008C165F">
        <w:rPr>
          <w:color w:val="4A4A54"/>
        </w:rPr>
        <w:fldChar w:fldCharType="end"/>
      </w:r>
      <w:r w:rsidR="007A49CD" w:rsidRPr="008C165F">
        <w:rPr>
          <w:color w:val="4A4A54"/>
        </w:rPr>
        <w:fldChar w:fldCharType="begin"/>
      </w:r>
      <w:r w:rsidR="007A49CD" w:rsidRPr="008C165F">
        <w:rPr>
          <w:color w:val="4A4A54"/>
        </w:rPr>
        <w:instrText xml:space="preserve"> XE "Conferences:adding" </w:instrText>
      </w:r>
      <w:r w:rsidR="007A49CD" w:rsidRPr="008C165F">
        <w:rPr>
          <w:color w:val="4A4A54"/>
        </w:rPr>
        <w:fldChar w:fldCharType="end"/>
      </w:r>
    </w:p>
    <w:p w14:paraId="735B371C" w14:textId="77777777" w:rsidR="007D1F27" w:rsidRPr="008C165F" w:rsidRDefault="007D1F27" w:rsidP="00E70A91">
      <w:pPr>
        <w:pStyle w:val="body"/>
        <w:rPr>
          <w:color w:val="4A4A54"/>
        </w:rPr>
      </w:pPr>
      <w:r w:rsidRPr="008C165F">
        <w:rPr>
          <w:color w:val="4A4A54"/>
        </w:rPr>
        <w:t>T</w:t>
      </w:r>
      <w:r w:rsidR="00E70A91" w:rsidRPr="008C165F">
        <w:rPr>
          <w:color w:val="4A4A54"/>
        </w:rPr>
        <w:t>he following procedure describes how t</w:t>
      </w:r>
      <w:r w:rsidRPr="008C165F">
        <w:rPr>
          <w:color w:val="4A4A54"/>
        </w:rPr>
        <w:t>o add conference</w:t>
      </w:r>
      <w:r w:rsidR="00E70A91" w:rsidRPr="008C165F">
        <w:rPr>
          <w:color w:val="4A4A54"/>
        </w:rPr>
        <w:t>s. When adding a conference, we recommend you require a leader to start the conference; otherwise, anyone with your participant code can use your bridge.</w:t>
      </w:r>
    </w:p>
    <w:p w14:paraId="6CE09D02" w14:textId="447ACB30" w:rsidR="007D1F27" w:rsidRPr="0064547A" w:rsidRDefault="0064547A" w:rsidP="00D9136D">
      <w:pPr>
        <w:pStyle w:val="numbrdlist"/>
        <w:numPr>
          <w:ilvl w:val="0"/>
          <w:numId w:val="44"/>
        </w:numPr>
        <w:rPr>
          <w:color w:val="4A4A54"/>
        </w:rPr>
      </w:pPr>
      <w:r>
        <w:rPr>
          <w:color w:val="4A4A54"/>
        </w:rPr>
        <w:t xml:space="preserve">As shown in the image </w:t>
      </w:r>
      <w:proofErr w:type="gramStart"/>
      <w:r>
        <w:rPr>
          <w:color w:val="4A4A54"/>
        </w:rPr>
        <w:t>in</w:t>
      </w:r>
      <w:proofErr w:type="gramEnd"/>
      <w:r>
        <w:rPr>
          <w:color w:val="4A4A54"/>
        </w:rPr>
        <w:t xml:space="preserve"> page 44 in the </w:t>
      </w:r>
      <w:r w:rsidRPr="0064547A">
        <w:rPr>
          <w:color w:val="4A4A54"/>
        </w:rPr>
        <w:t xml:space="preserve">Displaying the Conferences </w:t>
      </w:r>
      <w:r>
        <w:rPr>
          <w:color w:val="4A4A54"/>
        </w:rPr>
        <w:t xml:space="preserve">section, click in the </w:t>
      </w:r>
      <w:r w:rsidRPr="0064547A">
        <w:rPr>
          <w:b/>
          <w:bCs/>
          <w:color w:val="4A4A54"/>
        </w:rPr>
        <w:t xml:space="preserve">Start </w:t>
      </w:r>
      <w:r>
        <w:rPr>
          <w:b/>
          <w:bCs/>
          <w:color w:val="4A4A54"/>
        </w:rPr>
        <w:t xml:space="preserve">a </w:t>
      </w:r>
      <w:r w:rsidRPr="0064547A">
        <w:rPr>
          <w:b/>
          <w:bCs/>
          <w:color w:val="4A4A54"/>
        </w:rPr>
        <w:t>new meeting button</w:t>
      </w:r>
      <w:r>
        <w:rPr>
          <w:color w:val="4A4A54"/>
        </w:rPr>
        <w:t xml:space="preserve">, and you will have something </w:t>
      </w:r>
      <w:proofErr w:type="gramStart"/>
      <w:r>
        <w:rPr>
          <w:color w:val="4A4A54"/>
        </w:rPr>
        <w:t>similar to</w:t>
      </w:r>
      <w:proofErr w:type="gramEnd"/>
      <w:r>
        <w:rPr>
          <w:color w:val="4A4A54"/>
        </w:rPr>
        <w:t xml:space="preserve"> the following. </w:t>
      </w:r>
    </w:p>
    <w:p w14:paraId="7FF43F5F" w14:textId="07CA149F" w:rsidR="007D1F27" w:rsidRPr="008C165F" w:rsidRDefault="0064547A" w:rsidP="007D1F27">
      <w:pPr>
        <w:pStyle w:val="body"/>
        <w:rPr>
          <w:color w:val="4A4A54"/>
        </w:rPr>
      </w:pPr>
      <w:r w:rsidRPr="0064547A">
        <w:rPr>
          <w:color w:val="4A4A54"/>
        </w:rPr>
        <w:drawing>
          <wp:inline distT="0" distB="0" distL="0" distR="0" wp14:anchorId="6E85CD7C" wp14:editId="317AA5F1">
            <wp:extent cx="6270076" cy="4261899"/>
            <wp:effectExtent l="0" t="0" r="0" b="5715"/>
            <wp:docPr id="182280239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02390" name="Picture 1" descr="A screenshot of a computer&#10;&#10;Description automatically generated with medium confidence"/>
                    <pic:cNvPicPr/>
                  </pic:nvPicPr>
                  <pic:blipFill>
                    <a:blip r:embed="rId76"/>
                    <a:stretch>
                      <a:fillRect/>
                    </a:stretch>
                  </pic:blipFill>
                  <pic:spPr>
                    <a:xfrm>
                      <a:off x="0" y="0"/>
                      <a:ext cx="6311983" cy="4290384"/>
                    </a:xfrm>
                    <a:prstGeom prst="rect">
                      <a:avLst/>
                    </a:prstGeom>
                  </pic:spPr>
                </pic:pic>
              </a:graphicData>
            </a:graphic>
          </wp:inline>
        </w:drawing>
      </w:r>
    </w:p>
    <w:p w14:paraId="58302435" w14:textId="79EBD225" w:rsidR="007D1F27" w:rsidRPr="008C165F" w:rsidRDefault="007D1F27" w:rsidP="008154A6">
      <w:pPr>
        <w:pStyle w:val="numbrdlist"/>
        <w:numPr>
          <w:ilvl w:val="0"/>
          <w:numId w:val="84"/>
        </w:numPr>
        <w:rPr>
          <w:color w:val="4A4A54"/>
        </w:rPr>
      </w:pPr>
      <w:r w:rsidRPr="008C165F">
        <w:rPr>
          <w:color w:val="4A4A54"/>
        </w:rPr>
        <w:t>Complete the fields (see</w:t>
      </w:r>
      <w:r w:rsidR="00E73533" w:rsidRPr="008C165F">
        <w:rPr>
          <w:color w:val="4A4A54"/>
        </w:rPr>
        <w:t xml:space="preserve"> </w:t>
      </w:r>
      <w:r w:rsidR="00301E58" w:rsidRPr="008C165F">
        <w:rPr>
          <w:color w:val="4A4A54"/>
        </w:rPr>
        <w:fldChar w:fldCharType="begin"/>
      </w:r>
      <w:r w:rsidR="00301E58" w:rsidRPr="008C165F">
        <w:rPr>
          <w:color w:val="4A4A54"/>
        </w:rPr>
        <w:instrText xml:space="preserve"> REF _Ref422863410 \h </w:instrText>
      </w:r>
      <w:r w:rsidR="00214FC8" w:rsidRPr="008C165F">
        <w:rPr>
          <w:color w:val="4A4A54"/>
        </w:rPr>
        <w:instrText xml:space="preserve"> \* MERGEFORMAT </w:instrText>
      </w:r>
      <w:r w:rsidR="00301E58" w:rsidRPr="008C165F">
        <w:rPr>
          <w:color w:val="4A4A54"/>
        </w:rPr>
      </w:r>
      <w:r w:rsidR="00301E58"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5</w:t>
      </w:r>
      <w:r w:rsidR="00D853BC" w:rsidRPr="008C165F">
        <w:rPr>
          <w:noProof/>
          <w:color w:val="4A4A54"/>
        </w:rPr>
        <w:noBreakHyphen/>
        <w:t>1</w:t>
      </w:r>
      <w:r w:rsidR="00301E58" w:rsidRPr="008C165F">
        <w:rPr>
          <w:color w:val="4A4A54"/>
        </w:rPr>
        <w:fldChar w:fldCharType="end"/>
      </w:r>
      <w:r w:rsidRPr="008C165F">
        <w:rPr>
          <w:color w:val="4A4A54"/>
        </w:rPr>
        <w:t>).</w:t>
      </w:r>
    </w:p>
    <w:p w14:paraId="49E9F978" w14:textId="77777777" w:rsidR="007D1F27" w:rsidRPr="008C165F" w:rsidRDefault="007D1F27" w:rsidP="008154A6">
      <w:pPr>
        <w:pStyle w:val="numbrdlist"/>
        <w:numPr>
          <w:ilvl w:val="0"/>
          <w:numId w:val="84"/>
        </w:numPr>
        <w:rPr>
          <w:color w:val="4A4A54"/>
        </w:rPr>
      </w:pPr>
      <w:r w:rsidRPr="008C165F">
        <w:rPr>
          <w:color w:val="4A4A54"/>
        </w:rPr>
        <w:t xml:space="preserve">Click </w:t>
      </w:r>
      <w:r w:rsidRPr="008C165F">
        <w:rPr>
          <w:b/>
          <w:bCs/>
          <w:color w:val="4A4A54"/>
        </w:rPr>
        <w:t>Add Conference</w:t>
      </w:r>
      <w:r w:rsidRPr="008C165F">
        <w:rPr>
          <w:color w:val="4A4A54"/>
        </w:rPr>
        <w:t>.</w:t>
      </w:r>
    </w:p>
    <w:p w14:paraId="30143FDF" w14:textId="77777777" w:rsidR="007D1F27" w:rsidRPr="008C165F" w:rsidRDefault="007D1F27" w:rsidP="007D1F27">
      <w:pPr>
        <w:pStyle w:val="Caption"/>
        <w:keepNext/>
        <w:keepLines/>
        <w:rPr>
          <w:color w:val="4A4A54"/>
        </w:rPr>
      </w:pPr>
      <w:bookmarkStart w:id="146" w:name="_Ref422863410"/>
      <w:bookmarkStart w:id="147" w:name="_Ref422863419"/>
      <w:r w:rsidRPr="008C165F">
        <w:rPr>
          <w:color w:val="4A4A54"/>
        </w:rPr>
        <w:lastRenderedPageBreak/>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5</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1</w:t>
      </w:r>
      <w:r w:rsidR="00F32CB7" w:rsidRPr="008C165F">
        <w:rPr>
          <w:noProof/>
          <w:color w:val="4A4A54"/>
        </w:rPr>
        <w:fldChar w:fldCharType="end"/>
      </w:r>
      <w:bookmarkEnd w:id="146"/>
      <w:r w:rsidRPr="008C165F">
        <w:rPr>
          <w:color w:val="4A4A54"/>
        </w:rPr>
        <w:t>. Adding/Editing a Conference</w:t>
      </w:r>
      <w:bookmarkEnd w:id="1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7D1F27" w:rsidRPr="00424EFE" w14:paraId="5D2E3B2D" w14:textId="77777777" w:rsidTr="0097353D">
        <w:tc>
          <w:tcPr>
            <w:tcW w:w="3708" w:type="dxa"/>
            <w:tcBorders>
              <w:bottom w:val="single" w:sz="4" w:space="0" w:color="FFFFFF" w:themeColor="background1"/>
              <w:right w:val="single" w:sz="4" w:space="0" w:color="FFFFFF"/>
            </w:tcBorders>
            <w:shd w:val="clear" w:color="auto" w:fill="004F93"/>
          </w:tcPr>
          <w:p w14:paraId="13E3083C" w14:textId="77777777" w:rsidR="007D1F27" w:rsidRPr="00424EFE" w:rsidRDefault="007D1F27" w:rsidP="0097353D">
            <w:pPr>
              <w:pStyle w:val="CellHeading"/>
              <w:keepNext/>
            </w:pPr>
            <w:r w:rsidRPr="00424EFE">
              <w:t>Setting</w:t>
            </w:r>
          </w:p>
        </w:tc>
        <w:tc>
          <w:tcPr>
            <w:tcW w:w="5400" w:type="dxa"/>
            <w:tcBorders>
              <w:left w:val="single" w:sz="4" w:space="0" w:color="FFFFFF"/>
              <w:bottom w:val="single" w:sz="4" w:space="0" w:color="FFFFFF" w:themeColor="background1"/>
              <w:right w:val="single" w:sz="4" w:space="0" w:color="FFFFFF"/>
            </w:tcBorders>
            <w:shd w:val="clear" w:color="auto" w:fill="004F93"/>
          </w:tcPr>
          <w:p w14:paraId="07BF9E72" w14:textId="77777777" w:rsidR="007D1F27" w:rsidRPr="00424EFE" w:rsidRDefault="007D1F27" w:rsidP="0097353D">
            <w:pPr>
              <w:pStyle w:val="CellHeading"/>
              <w:keepNext/>
            </w:pPr>
            <w:r w:rsidRPr="00424EFE">
              <w:t>Description</w:t>
            </w:r>
          </w:p>
        </w:tc>
      </w:tr>
      <w:tr w:rsidR="007D1F27" w:rsidRPr="008C165F" w14:paraId="2F85A74F" w14:textId="77777777" w:rsidTr="0097353D">
        <w:tc>
          <w:tcPr>
            <w:tcW w:w="3708" w:type="dxa"/>
          </w:tcPr>
          <w:p w14:paraId="51A11D4A" w14:textId="77777777" w:rsidR="007D1F27" w:rsidRPr="008C165F" w:rsidRDefault="004C5255" w:rsidP="0097353D">
            <w:pPr>
              <w:pStyle w:val="cellbody0"/>
              <w:keepNext/>
              <w:rPr>
                <w:color w:val="4A4A54"/>
              </w:rPr>
            </w:pPr>
            <w:r w:rsidRPr="008C165F">
              <w:rPr>
                <w:color w:val="4A4A54"/>
              </w:rPr>
              <w:t>Name</w:t>
            </w:r>
          </w:p>
        </w:tc>
        <w:tc>
          <w:tcPr>
            <w:tcW w:w="5400" w:type="dxa"/>
          </w:tcPr>
          <w:p w14:paraId="2CED87F6" w14:textId="77777777" w:rsidR="007D1F27" w:rsidRPr="008C165F" w:rsidRDefault="005E2BE2" w:rsidP="0097353D">
            <w:pPr>
              <w:pStyle w:val="cellbody0"/>
              <w:keepNext/>
              <w:rPr>
                <w:color w:val="4A4A54"/>
              </w:rPr>
            </w:pPr>
            <w:r w:rsidRPr="008C165F">
              <w:rPr>
                <w:color w:val="4A4A54"/>
              </w:rPr>
              <w:t>Enter a name for this bridge. The name should allow you to differentiate this bridge from other bridges you configured.</w:t>
            </w:r>
          </w:p>
        </w:tc>
      </w:tr>
      <w:tr w:rsidR="00F26F9E" w:rsidRPr="008C165F" w14:paraId="4C2C0E8B" w14:textId="77777777" w:rsidTr="0097353D">
        <w:tc>
          <w:tcPr>
            <w:tcW w:w="3708" w:type="dxa"/>
          </w:tcPr>
          <w:p w14:paraId="090ADFB1" w14:textId="7F41CC2F" w:rsidR="00F26F9E" w:rsidRPr="008C165F" w:rsidRDefault="00F26F9E" w:rsidP="0097353D">
            <w:pPr>
              <w:pStyle w:val="cellbody0"/>
              <w:keepNext/>
              <w:rPr>
                <w:color w:val="4A4A54"/>
              </w:rPr>
            </w:pPr>
            <w:r>
              <w:rPr>
                <w:color w:val="4A4A54"/>
              </w:rPr>
              <w:t>Description</w:t>
            </w:r>
          </w:p>
        </w:tc>
        <w:tc>
          <w:tcPr>
            <w:tcW w:w="5400" w:type="dxa"/>
          </w:tcPr>
          <w:p w14:paraId="01343D9B" w14:textId="1DD1B0E8" w:rsidR="00F26F9E" w:rsidRPr="008C165F" w:rsidRDefault="00F26F9E" w:rsidP="0097353D">
            <w:pPr>
              <w:pStyle w:val="cellbody0"/>
              <w:keepNext/>
              <w:rPr>
                <w:color w:val="4A4A54"/>
              </w:rPr>
            </w:pPr>
            <w:r>
              <w:rPr>
                <w:color w:val="4A4A54"/>
              </w:rPr>
              <w:t>To add a description that will show to all participants to this meeting.</w:t>
            </w:r>
          </w:p>
        </w:tc>
      </w:tr>
      <w:tr w:rsidR="007D1F27" w:rsidRPr="008C165F" w14:paraId="046DD8AA" w14:textId="77777777" w:rsidTr="0097353D">
        <w:tc>
          <w:tcPr>
            <w:tcW w:w="3708" w:type="dxa"/>
            <w:shd w:val="clear" w:color="auto" w:fill="C6D9F1" w:themeFill="text2" w:themeFillTint="33"/>
          </w:tcPr>
          <w:p w14:paraId="35704B5B" w14:textId="23F0C122" w:rsidR="007D1F27" w:rsidRPr="008C165F" w:rsidRDefault="00F26F9E" w:rsidP="0097353D">
            <w:pPr>
              <w:pStyle w:val="cellbody0"/>
              <w:keepNext/>
              <w:rPr>
                <w:color w:val="4A4A54"/>
              </w:rPr>
            </w:pPr>
            <w:r>
              <w:rPr>
                <w:color w:val="4A4A54"/>
              </w:rPr>
              <w:t xml:space="preserve">Meeting </w:t>
            </w:r>
            <w:r w:rsidR="004C5255" w:rsidRPr="008C165F">
              <w:rPr>
                <w:color w:val="4A4A54"/>
              </w:rPr>
              <w:t>Type</w:t>
            </w:r>
          </w:p>
        </w:tc>
        <w:tc>
          <w:tcPr>
            <w:tcW w:w="5400" w:type="dxa"/>
            <w:shd w:val="clear" w:color="auto" w:fill="C6D9F1" w:themeFill="text2" w:themeFillTint="33"/>
          </w:tcPr>
          <w:p w14:paraId="3007AABE" w14:textId="77777777" w:rsidR="007D1F27" w:rsidRPr="008C165F" w:rsidRDefault="0028042A" w:rsidP="005143DF">
            <w:pPr>
              <w:pStyle w:val="cellbody0"/>
              <w:keepNext/>
              <w:rPr>
                <w:color w:val="4A4A54"/>
              </w:rPr>
            </w:pPr>
            <w:r w:rsidRPr="008C165F">
              <w:rPr>
                <w:color w:val="4A4A54"/>
              </w:rPr>
              <w:t>Select the conference type. Choices are:</w:t>
            </w:r>
          </w:p>
          <w:p w14:paraId="7A10A770" w14:textId="77777777" w:rsidR="005143DF" w:rsidRDefault="00F26F9E" w:rsidP="00131419">
            <w:pPr>
              <w:pStyle w:val="tablebullet"/>
              <w:rPr>
                <w:color w:val="4A4A54"/>
              </w:rPr>
            </w:pPr>
            <w:r>
              <w:rPr>
                <w:color w:val="4A4A54"/>
              </w:rPr>
              <w:t xml:space="preserve">Conference that holds up by default up to 25 users. </w:t>
            </w:r>
          </w:p>
          <w:p w14:paraId="4B3D297F" w14:textId="619D6E15" w:rsidR="00F26F9E" w:rsidRPr="008C165F" w:rsidRDefault="00F26F9E" w:rsidP="00131419">
            <w:pPr>
              <w:pStyle w:val="tablebullet"/>
              <w:rPr>
                <w:color w:val="4A4A54"/>
              </w:rPr>
            </w:pPr>
            <w:r>
              <w:rPr>
                <w:color w:val="4A4A54"/>
              </w:rPr>
              <w:t>Webinar, that will present the meeting up to 200 viewers.</w:t>
            </w:r>
          </w:p>
        </w:tc>
      </w:tr>
      <w:tr w:rsidR="007D1F27" w:rsidRPr="008C165F" w14:paraId="42D20024" w14:textId="77777777" w:rsidTr="0097353D">
        <w:tc>
          <w:tcPr>
            <w:tcW w:w="3708" w:type="dxa"/>
            <w:shd w:val="clear" w:color="auto" w:fill="C6D9F1" w:themeFill="text2" w:themeFillTint="33"/>
          </w:tcPr>
          <w:p w14:paraId="0B4E7073" w14:textId="5E385B36" w:rsidR="007D1F27" w:rsidRPr="008C165F" w:rsidRDefault="00F26F9E" w:rsidP="0097353D">
            <w:pPr>
              <w:pStyle w:val="cellbody0"/>
              <w:keepNext/>
              <w:rPr>
                <w:color w:val="4A4A54"/>
              </w:rPr>
            </w:pPr>
            <w:r>
              <w:rPr>
                <w:color w:val="4A4A54"/>
              </w:rPr>
              <w:t xml:space="preserve">Video and audio </w:t>
            </w:r>
          </w:p>
        </w:tc>
        <w:tc>
          <w:tcPr>
            <w:tcW w:w="5400" w:type="dxa"/>
            <w:shd w:val="clear" w:color="auto" w:fill="C6D9F1" w:themeFill="text2" w:themeFillTint="33"/>
          </w:tcPr>
          <w:p w14:paraId="3F1279A8" w14:textId="25BED700" w:rsidR="00F02B0A" w:rsidRPr="008C165F" w:rsidRDefault="00F26F9E" w:rsidP="0001268E">
            <w:pPr>
              <w:pStyle w:val="cellbody0"/>
              <w:keepNext/>
              <w:rPr>
                <w:color w:val="4A4A54"/>
              </w:rPr>
            </w:pPr>
            <w:r>
              <w:rPr>
                <w:color w:val="4A4A54"/>
              </w:rPr>
              <w:t xml:space="preserve">Settings to allow how the participants will join the bridge. With or without camera and/or mic. </w:t>
            </w:r>
          </w:p>
        </w:tc>
      </w:tr>
      <w:tr w:rsidR="0009132D" w:rsidRPr="008C165F" w14:paraId="79D83A83" w14:textId="77777777" w:rsidTr="0035012E">
        <w:tc>
          <w:tcPr>
            <w:tcW w:w="3708" w:type="dxa"/>
            <w:shd w:val="clear" w:color="auto" w:fill="auto"/>
          </w:tcPr>
          <w:p w14:paraId="0D5C4451" w14:textId="0DF4E4CD" w:rsidR="0009132D" w:rsidRPr="008C165F" w:rsidRDefault="00F26F9E" w:rsidP="0097353D">
            <w:pPr>
              <w:pStyle w:val="cellbody0"/>
              <w:rPr>
                <w:color w:val="4A4A54"/>
              </w:rPr>
            </w:pPr>
            <w:r>
              <w:rPr>
                <w:color w:val="4A4A54"/>
              </w:rPr>
              <w:t>People</w:t>
            </w:r>
          </w:p>
        </w:tc>
        <w:tc>
          <w:tcPr>
            <w:tcW w:w="5400" w:type="dxa"/>
            <w:shd w:val="clear" w:color="auto" w:fill="auto"/>
          </w:tcPr>
          <w:p w14:paraId="27B585BC" w14:textId="0D24948F" w:rsidR="0009132D" w:rsidRPr="008C165F" w:rsidRDefault="00F26F9E" w:rsidP="0097353D">
            <w:pPr>
              <w:pStyle w:val="cellbody0"/>
              <w:rPr>
                <w:color w:val="4A4A54"/>
              </w:rPr>
            </w:pPr>
            <w:r>
              <w:rPr>
                <w:color w:val="4A4A54"/>
              </w:rPr>
              <w:t>Allows you to add people to the meeting you’re creating</w:t>
            </w:r>
          </w:p>
        </w:tc>
      </w:tr>
      <w:tr w:rsidR="0009132D" w:rsidRPr="008C165F" w14:paraId="1D2B582B" w14:textId="77777777" w:rsidTr="00CC06D1">
        <w:tc>
          <w:tcPr>
            <w:tcW w:w="3708" w:type="dxa"/>
            <w:shd w:val="clear" w:color="auto" w:fill="C6D9F1" w:themeFill="text2" w:themeFillTint="33"/>
          </w:tcPr>
          <w:p w14:paraId="4D52CEE4" w14:textId="77777777" w:rsidR="0009132D" w:rsidRPr="008C165F" w:rsidRDefault="0009132D" w:rsidP="0097353D">
            <w:pPr>
              <w:pStyle w:val="cellbody0"/>
              <w:rPr>
                <w:color w:val="4A4A54"/>
              </w:rPr>
            </w:pPr>
            <w:r w:rsidRPr="008C165F">
              <w:rPr>
                <w:color w:val="4A4A54"/>
              </w:rPr>
              <w:t>Options</w:t>
            </w:r>
          </w:p>
        </w:tc>
        <w:tc>
          <w:tcPr>
            <w:tcW w:w="5400" w:type="dxa"/>
            <w:shd w:val="clear" w:color="auto" w:fill="C6D9F1" w:themeFill="text2" w:themeFillTint="33"/>
          </w:tcPr>
          <w:p w14:paraId="7CD7DF76" w14:textId="77777777" w:rsidR="0009132D" w:rsidRPr="008C165F" w:rsidRDefault="0009132D" w:rsidP="0097353D">
            <w:pPr>
              <w:pStyle w:val="cellbody0"/>
              <w:rPr>
                <w:color w:val="4A4A54"/>
              </w:rPr>
            </w:pPr>
            <w:r w:rsidRPr="008C165F">
              <w:rPr>
                <w:color w:val="4A4A54"/>
              </w:rPr>
              <w:t>Select the following options:</w:t>
            </w:r>
          </w:p>
          <w:p w14:paraId="00A49B85" w14:textId="3D1A6017" w:rsidR="00F26F9E" w:rsidRDefault="00F26F9E" w:rsidP="00F26F9E">
            <w:pPr>
              <w:pStyle w:val="tablebullet"/>
              <w:rPr>
                <w:color w:val="4A4A54"/>
              </w:rPr>
            </w:pPr>
            <w:r>
              <w:rPr>
                <w:color w:val="4A4A54"/>
              </w:rPr>
              <w:t xml:space="preserve">Enable chat. To enable or disable the chat option on within the meeting. </w:t>
            </w:r>
          </w:p>
          <w:p w14:paraId="46300E66" w14:textId="5EAAC3A0" w:rsidR="00F26F9E" w:rsidRDefault="00F26F9E" w:rsidP="00F26F9E">
            <w:pPr>
              <w:pStyle w:val="tablebullet"/>
              <w:rPr>
                <w:color w:val="4A4A54"/>
              </w:rPr>
            </w:pPr>
            <w:r>
              <w:rPr>
                <w:color w:val="4A4A54"/>
              </w:rPr>
              <w:t xml:space="preserve">Hosts can edit meetings to add the host permissions to modify the information on the bridge. </w:t>
            </w:r>
          </w:p>
          <w:p w14:paraId="049374AA" w14:textId="5B91995B" w:rsidR="00F26F9E" w:rsidRDefault="00F26F9E" w:rsidP="00F26F9E">
            <w:pPr>
              <w:pStyle w:val="tablebullet"/>
              <w:rPr>
                <w:color w:val="4A4A54"/>
              </w:rPr>
            </w:pPr>
            <w:r>
              <w:rPr>
                <w:color w:val="4A4A54"/>
              </w:rPr>
              <w:t xml:space="preserve">Require passcode is for ask for a passcode when joining the meeting. </w:t>
            </w:r>
          </w:p>
          <w:p w14:paraId="2AE13C55" w14:textId="7EB16FE3" w:rsidR="00F26F9E" w:rsidRPr="008C165F" w:rsidRDefault="00F26F9E" w:rsidP="00F26F9E">
            <w:pPr>
              <w:pStyle w:val="tablebullet"/>
              <w:rPr>
                <w:color w:val="4A4A54"/>
              </w:rPr>
            </w:pPr>
            <w:proofErr w:type="gramStart"/>
            <w:r>
              <w:rPr>
                <w:color w:val="4A4A54"/>
              </w:rPr>
              <w:t>Wait</w:t>
            </w:r>
            <w:proofErr w:type="gramEnd"/>
            <w:r>
              <w:rPr>
                <w:color w:val="4A4A54"/>
              </w:rPr>
              <w:t xml:space="preserve"> for host means that the meeting will start once the host arrives to the bridge. </w:t>
            </w:r>
          </w:p>
          <w:p w14:paraId="0835EC02" w14:textId="77777777" w:rsidR="0009132D" w:rsidRDefault="00F26F9E" w:rsidP="00F26F9E">
            <w:pPr>
              <w:pStyle w:val="tablebullet"/>
              <w:rPr>
                <w:color w:val="4A4A54"/>
              </w:rPr>
            </w:pPr>
            <w:r>
              <w:rPr>
                <w:color w:val="4A4A54"/>
              </w:rPr>
              <w:t xml:space="preserve">Hide viewers and list count is to hide the list of participants and how many are there in the meeting. </w:t>
            </w:r>
          </w:p>
          <w:p w14:paraId="7B44E5A8" w14:textId="5EDF172A" w:rsidR="00F26F9E" w:rsidRPr="008C165F" w:rsidRDefault="00F26F9E" w:rsidP="00F26F9E">
            <w:pPr>
              <w:pStyle w:val="tablebullet"/>
              <w:rPr>
                <w:color w:val="4A4A54"/>
              </w:rPr>
            </w:pPr>
            <w:r>
              <w:rPr>
                <w:color w:val="4A4A54"/>
              </w:rPr>
              <w:t xml:space="preserve">Require invitation or register to join meeting is designed to get clients to join only with a URL meeting invite sent to their email. </w:t>
            </w:r>
          </w:p>
        </w:tc>
      </w:tr>
    </w:tbl>
    <w:p w14:paraId="22E22019" w14:textId="77777777" w:rsidR="009F039C" w:rsidRPr="008C165F" w:rsidRDefault="009F039C" w:rsidP="00F65C1D">
      <w:pPr>
        <w:pStyle w:val="body"/>
        <w:rPr>
          <w:color w:val="4A4A54"/>
        </w:rPr>
      </w:pPr>
    </w:p>
    <w:p w14:paraId="408048E8" w14:textId="7F704ABD" w:rsidR="00F26F9E" w:rsidRDefault="001F4B51" w:rsidP="00F26F9E">
      <w:pPr>
        <w:pStyle w:val="numbrdlist"/>
        <w:numPr>
          <w:ilvl w:val="0"/>
          <w:numId w:val="84"/>
        </w:numPr>
        <w:rPr>
          <w:color w:val="4A4A54"/>
        </w:rPr>
      </w:pPr>
      <w:r w:rsidRPr="008C165F">
        <w:rPr>
          <w:color w:val="4A4A54"/>
        </w:rPr>
        <w:t xml:space="preserve">Click </w:t>
      </w:r>
      <w:r w:rsidR="00F26F9E">
        <w:rPr>
          <w:b/>
          <w:bCs/>
          <w:color w:val="4A4A54"/>
        </w:rPr>
        <w:t>Next</w:t>
      </w:r>
      <w:r w:rsidR="00F26F9E">
        <w:rPr>
          <w:color w:val="4A4A54"/>
        </w:rPr>
        <w:t xml:space="preserve"> and you will see the following screen:</w:t>
      </w:r>
    </w:p>
    <w:p w14:paraId="6F3E2395" w14:textId="77777777" w:rsidR="00F26F9E" w:rsidRDefault="00F26F9E" w:rsidP="00F26F9E">
      <w:pPr>
        <w:pStyle w:val="numbrdlist"/>
        <w:numPr>
          <w:ilvl w:val="0"/>
          <w:numId w:val="0"/>
        </w:numPr>
        <w:rPr>
          <w:color w:val="4A4A54"/>
        </w:rPr>
      </w:pPr>
    </w:p>
    <w:p w14:paraId="7B2DF56B" w14:textId="513B6929" w:rsidR="00F26F9E" w:rsidRDefault="00F26F9E" w:rsidP="00F26F9E">
      <w:pPr>
        <w:pStyle w:val="numbrdlist"/>
        <w:numPr>
          <w:ilvl w:val="0"/>
          <w:numId w:val="0"/>
        </w:numPr>
        <w:rPr>
          <w:color w:val="4A4A54"/>
        </w:rPr>
      </w:pPr>
      <w:r w:rsidRPr="00F26F9E">
        <w:rPr>
          <w:color w:val="4A4A54"/>
        </w:rPr>
        <w:lastRenderedPageBreak/>
        <w:drawing>
          <wp:inline distT="0" distB="0" distL="0" distR="0" wp14:anchorId="38BE5FD1" wp14:editId="112575C5">
            <wp:extent cx="5668231" cy="3864334"/>
            <wp:effectExtent l="0" t="0" r="8890" b="3175"/>
            <wp:docPr id="1641548925" name="Picture 1" descr="A screenshot of a video c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48925" name="Picture 1" descr="A screenshot of a video call&#10;&#10;Description automatically generated with medium confidence"/>
                    <pic:cNvPicPr/>
                  </pic:nvPicPr>
                  <pic:blipFill rotWithShape="1">
                    <a:blip r:embed="rId77"/>
                    <a:srcRect l="972" t="1" b="2004"/>
                    <a:stretch/>
                  </pic:blipFill>
                  <pic:spPr bwMode="auto">
                    <a:xfrm>
                      <a:off x="0" y="0"/>
                      <a:ext cx="5668231" cy="3864334"/>
                    </a:xfrm>
                    <a:prstGeom prst="rect">
                      <a:avLst/>
                    </a:prstGeom>
                    <a:ln>
                      <a:noFill/>
                    </a:ln>
                    <a:extLst>
                      <a:ext uri="{53640926-AAD7-44D8-BBD7-CCE9431645EC}">
                        <a14:shadowObscured xmlns:a14="http://schemas.microsoft.com/office/drawing/2010/main"/>
                      </a:ext>
                    </a:extLst>
                  </pic:spPr>
                </pic:pic>
              </a:graphicData>
            </a:graphic>
          </wp:inline>
        </w:drawing>
      </w:r>
    </w:p>
    <w:p w14:paraId="1238462B" w14:textId="77777777" w:rsidR="00961171" w:rsidRDefault="00F26F9E" w:rsidP="00F26F9E">
      <w:pPr>
        <w:pStyle w:val="numbrdlist"/>
        <w:numPr>
          <w:ilvl w:val="0"/>
          <w:numId w:val="0"/>
        </w:numPr>
        <w:rPr>
          <w:color w:val="4A4A54"/>
        </w:rPr>
      </w:pPr>
      <w:r>
        <w:rPr>
          <w:color w:val="4A4A54"/>
        </w:rPr>
        <w:t xml:space="preserve">If you want to Dial in, it will give you a number if there is one associated to this bridge. </w:t>
      </w:r>
      <w:proofErr w:type="gramStart"/>
      <w:r>
        <w:rPr>
          <w:color w:val="4A4A54"/>
        </w:rPr>
        <w:t>Also</w:t>
      </w:r>
      <w:proofErr w:type="gramEnd"/>
      <w:r>
        <w:rPr>
          <w:color w:val="4A4A54"/>
        </w:rPr>
        <w:t xml:space="preserve"> a meeting ID and Audio ID </w:t>
      </w:r>
      <w:r w:rsidR="00961171">
        <w:rPr>
          <w:color w:val="4A4A54"/>
        </w:rPr>
        <w:t xml:space="preserve">if they are to be used or required by the participant. </w:t>
      </w:r>
    </w:p>
    <w:p w14:paraId="16C92A8D" w14:textId="77777777" w:rsidR="00961171" w:rsidRDefault="00961171" w:rsidP="00F26F9E">
      <w:pPr>
        <w:pStyle w:val="numbrdlist"/>
        <w:numPr>
          <w:ilvl w:val="0"/>
          <w:numId w:val="0"/>
        </w:numPr>
        <w:rPr>
          <w:color w:val="4A4A54"/>
        </w:rPr>
      </w:pPr>
      <w:proofErr w:type="gramStart"/>
      <w:r>
        <w:rPr>
          <w:color w:val="4A4A54"/>
        </w:rPr>
        <w:t>Also</w:t>
      </w:r>
      <w:proofErr w:type="gramEnd"/>
      <w:r>
        <w:rPr>
          <w:color w:val="4A4A54"/>
        </w:rPr>
        <w:t xml:space="preserve"> it will let you choose the devices to be </w:t>
      </w:r>
      <w:proofErr w:type="gramStart"/>
      <w:r>
        <w:rPr>
          <w:color w:val="4A4A54"/>
        </w:rPr>
        <w:t>sued</w:t>
      </w:r>
      <w:proofErr w:type="gramEnd"/>
      <w:r>
        <w:rPr>
          <w:color w:val="4A4A54"/>
        </w:rPr>
        <w:t xml:space="preserve"> for the microphone and the headsets and the camara. </w:t>
      </w:r>
    </w:p>
    <w:p w14:paraId="2AFED1B8" w14:textId="06C5506C" w:rsidR="00F26F9E" w:rsidRDefault="00961171" w:rsidP="00F26F9E">
      <w:pPr>
        <w:pStyle w:val="numbrdlist"/>
        <w:numPr>
          <w:ilvl w:val="0"/>
          <w:numId w:val="0"/>
        </w:numPr>
        <w:rPr>
          <w:color w:val="4A4A54"/>
        </w:rPr>
      </w:pPr>
      <w:r>
        <w:rPr>
          <w:color w:val="4A4A54"/>
        </w:rPr>
        <w:t xml:space="preserve">Once you click on join meeting, you will be taken to the actual meeting bridge. </w:t>
      </w:r>
      <w:r w:rsidR="00F26F9E">
        <w:rPr>
          <w:color w:val="4A4A54"/>
        </w:rPr>
        <w:t xml:space="preserve"> </w:t>
      </w:r>
    </w:p>
    <w:p w14:paraId="14B3CADF" w14:textId="313C3C2A" w:rsidR="00961171" w:rsidRPr="00F26F9E" w:rsidRDefault="00961171" w:rsidP="00F26F9E">
      <w:pPr>
        <w:pStyle w:val="numbrdlist"/>
        <w:numPr>
          <w:ilvl w:val="0"/>
          <w:numId w:val="0"/>
        </w:numPr>
        <w:rPr>
          <w:color w:val="4A4A54"/>
        </w:rPr>
      </w:pPr>
      <w:r w:rsidRPr="00961171">
        <w:rPr>
          <w:color w:val="4A4A54"/>
        </w:rPr>
        <w:drawing>
          <wp:inline distT="0" distB="0" distL="0" distR="0" wp14:anchorId="6EDCDFB6" wp14:editId="49F562E3">
            <wp:extent cx="4476585" cy="2981743"/>
            <wp:effectExtent l="0" t="0" r="635" b="9525"/>
            <wp:docPr id="180013336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33365" name="Picture 1" descr="A screenshot of a computer&#10;&#10;Description automatically generated with medium confidence"/>
                    <pic:cNvPicPr/>
                  </pic:nvPicPr>
                  <pic:blipFill>
                    <a:blip r:embed="rId78"/>
                    <a:stretch>
                      <a:fillRect/>
                    </a:stretch>
                  </pic:blipFill>
                  <pic:spPr>
                    <a:xfrm>
                      <a:off x="0" y="0"/>
                      <a:ext cx="4483770" cy="2986529"/>
                    </a:xfrm>
                    <a:prstGeom prst="rect">
                      <a:avLst/>
                    </a:prstGeom>
                  </pic:spPr>
                </pic:pic>
              </a:graphicData>
            </a:graphic>
          </wp:inline>
        </w:drawing>
      </w:r>
    </w:p>
    <w:p w14:paraId="16806622" w14:textId="77777777" w:rsidR="0071401C" w:rsidRPr="008C165F" w:rsidRDefault="0071401C" w:rsidP="00844CB9">
      <w:pPr>
        <w:pStyle w:val="Heading2"/>
        <w:pageBreakBefore/>
        <w:rPr>
          <w:color w:val="4A4A54"/>
        </w:rPr>
      </w:pPr>
      <w:bookmarkStart w:id="148" w:name="_Ref422862813"/>
      <w:bookmarkStart w:id="149" w:name="_Toc368566736"/>
      <w:bookmarkStart w:id="150" w:name="_Ref422499972"/>
      <w:bookmarkStart w:id="151" w:name="_Ref422499991"/>
      <w:bookmarkStart w:id="152" w:name="_Toc138260820"/>
      <w:bookmarkEnd w:id="139"/>
      <w:bookmarkEnd w:id="140"/>
      <w:bookmarkEnd w:id="141"/>
      <w:r w:rsidRPr="008C165F">
        <w:rPr>
          <w:color w:val="4A4A54"/>
        </w:rPr>
        <w:lastRenderedPageBreak/>
        <w:t xml:space="preserve">Editing </w:t>
      </w:r>
      <w:r w:rsidR="008A0794" w:rsidRPr="008C165F">
        <w:rPr>
          <w:color w:val="4A4A54"/>
        </w:rPr>
        <w:t>Conferences</w:t>
      </w:r>
      <w:bookmarkEnd w:id="148"/>
      <w:bookmarkEnd w:id="152"/>
      <w:r w:rsidR="00844CB9" w:rsidRPr="008C165F">
        <w:rPr>
          <w:color w:val="4A4A54"/>
        </w:rPr>
        <w:fldChar w:fldCharType="begin"/>
      </w:r>
      <w:r w:rsidR="00844CB9" w:rsidRPr="008C165F">
        <w:rPr>
          <w:color w:val="4A4A54"/>
        </w:rPr>
        <w:instrText xml:space="preserve"> XE "Editing:conferences" </w:instrText>
      </w:r>
      <w:r w:rsidR="00844CB9" w:rsidRPr="008C165F">
        <w:rPr>
          <w:color w:val="4A4A54"/>
        </w:rPr>
        <w:fldChar w:fldCharType="end"/>
      </w:r>
      <w:r w:rsidR="00844CB9" w:rsidRPr="008C165F">
        <w:rPr>
          <w:color w:val="4A4A54"/>
        </w:rPr>
        <w:fldChar w:fldCharType="begin"/>
      </w:r>
      <w:r w:rsidR="00844CB9" w:rsidRPr="008C165F">
        <w:rPr>
          <w:color w:val="4A4A54"/>
        </w:rPr>
        <w:instrText xml:space="preserve"> XE "Conferences:e</w:instrText>
      </w:r>
      <w:r w:rsidR="00B15879" w:rsidRPr="008C165F">
        <w:rPr>
          <w:color w:val="4A4A54"/>
        </w:rPr>
        <w:instrText>di</w:instrText>
      </w:r>
      <w:r w:rsidR="00844CB9" w:rsidRPr="008C165F">
        <w:rPr>
          <w:color w:val="4A4A54"/>
        </w:rPr>
        <w:instrText xml:space="preserve">ting" </w:instrText>
      </w:r>
      <w:r w:rsidR="00844CB9" w:rsidRPr="008C165F">
        <w:rPr>
          <w:color w:val="4A4A54"/>
        </w:rPr>
        <w:fldChar w:fldCharType="end"/>
      </w:r>
    </w:p>
    <w:p w14:paraId="56DADD33" w14:textId="77777777" w:rsidR="00D7763A" w:rsidRPr="008C165F" w:rsidRDefault="00D7763A" w:rsidP="00BA0720">
      <w:pPr>
        <w:pStyle w:val="body"/>
        <w:rPr>
          <w:color w:val="4A4A54"/>
        </w:rPr>
      </w:pPr>
      <w:r w:rsidRPr="008C165F">
        <w:rPr>
          <w:color w:val="4A4A54"/>
        </w:rPr>
        <w:t>There m</w:t>
      </w:r>
      <w:r w:rsidR="002A6F19" w:rsidRPr="008C165F">
        <w:rPr>
          <w:color w:val="4A4A54"/>
        </w:rPr>
        <w:t>ight</w:t>
      </w:r>
      <w:r w:rsidRPr="008C165F">
        <w:rPr>
          <w:color w:val="4A4A54"/>
        </w:rPr>
        <w:t xml:space="preserve"> be times when you need to edit conference</w:t>
      </w:r>
      <w:r w:rsidR="009F365B" w:rsidRPr="008C165F">
        <w:rPr>
          <w:color w:val="4A4A54"/>
        </w:rPr>
        <w:t>s</w:t>
      </w:r>
      <w:r w:rsidRPr="008C165F">
        <w:rPr>
          <w:color w:val="4A4A54"/>
        </w:rPr>
        <w:t xml:space="preserve">. For example, </w:t>
      </w:r>
      <w:r w:rsidR="00BA0720" w:rsidRPr="008C165F">
        <w:rPr>
          <w:color w:val="4A4A54"/>
        </w:rPr>
        <w:t>you might want to change the leader or participant PIN</w:t>
      </w:r>
      <w:r w:rsidRPr="008C165F">
        <w:rPr>
          <w:color w:val="4A4A54"/>
        </w:rPr>
        <w:t>.</w:t>
      </w:r>
    </w:p>
    <w:p w14:paraId="2564C5DF" w14:textId="77777777" w:rsidR="00D7763A" w:rsidRPr="008C165F" w:rsidRDefault="00D7763A" w:rsidP="005D64E3">
      <w:pPr>
        <w:pStyle w:val="numbrdlist"/>
        <w:numPr>
          <w:ilvl w:val="0"/>
          <w:numId w:val="45"/>
        </w:numPr>
        <w:rPr>
          <w:color w:val="4A4A54"/>
        </w:rPr>
      </w:pPr>
      <w:r w:rsidRPr="008C165F">
        <w:rPr>
          <w:color w:val="4A4A54"/>
        </w:rPr>
        <w:t xml:space="preserve">From the </w:t>
      </w:r>
      <w:r w:rsidR="006B036F" w:rsidRPr="008C165F">
        <w:rPr>
          <w:color w:val="4A4A54"/>
        </w:rPr>
        <w:t>Conferences</w:t>
      </w:r>
      <w:r w:rsidRPr="008C165F">
        <w:rPr>
          <w:color w:val="4A4A54"/>
        </w:rPr>
        <w:t xml:space="preserve"> page, either:</w:t>
      </w:r>
    </w:p>
    <w:p w14:paraId="456A4C61" w14:textId="11687076" w:rsidR="00494833" w:rsidRDefault="00961171" w:rsidP="00494833">
      <w:pPr>
        <w:pStyle w:val="body"/>
        <w:rPr>
          <w:color w:val="4A4A54"/>
        </w:rPr>
      </w:pPr>
      <w:r w:rsidRPr="00961171">
        <w:rPr>
          <w:color w:val="4A4A54"/>
        </w:rPr>
        <w:drawing>
          <wp:inline distT="0" distB="0" distL="0" distR="0" wp14:anchorId="6EAF1D81" wp14:editId="34DA330E">
            <wp:extent cx="4683319" cy="2648720"/>
            <wp:effectExtent l="0" t="0" r="3175" b="0"/>
            <wp:docPr id="404801842" name="Picture 1" descr="A screenshot of a video mee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01842" name="Picture 1" descr="A screenshot of a video meeting&#10;&#10;Description automatically generated with medium confidence"/>
                    <pic:cNvPicPr/>
                  </pic:nvPicPr>
                  <pic:blipFill>
                    <a:blip r:embed="rId79"/>
                    <a:stretch>
                      <a:fillRect/>
                    </a:stretch>
                  </pic:blipFill>
                  <pic:spPr>
                    <a:xfrm>
                      <a:off x="0" y="0"/>
                      <a:ext cx="4693087" cy="2654244"/>
                    </a:xfrm>
                    <a:prstGeom prst="rect">
                      <a:avLst/>
                    </a:prstGeom>
                  </pic:spPr>
                </pic:pic>
              </a:graphicData>
            </a:graphic>
          </wp:inline>
        </w:drawing>
      </w:r>
    </w:p>
    <w:p w14:paraId="7B43A2E5" w14:textId="77777777" w:rsidR="00961171" w:rsidRPr="008C165F" w:rsidRDefault="00961171" w:rsidP="00494833">
      <w:pPr>
        <w:pStyle w:val="body"/>
        <w:rPr>
          <w:color w:val="4A4A54"/>
        </w:rPr>
      </w:pPr>
    </w:p>
    <w:p w14:paraId="648107A7" w14:textId="36A96A3A" w:rsidR="00D91993" w:rsidRDefault="00961171" w:rsidP="00961171">
      <w:pPr>
        <w:pStyle w:val="body1"/>
        <w:ind w:left="0"/>
        <w:rPr>
          <w:color w:val="4A4A54"/>
        </w:rPr>
      </w:pPr>
      <w:r>
        <w:rPr>
          <w:color w:val="4A4A54"/>
        </w:rPr>
        <w:t xml:space="preserve">On the left pane the current meeting will be shown and if you are the creator of the meeting, you’ll be able to click on it to edit it or you’ll have an option to join the meeting as will the rest of the users that have been invited to this conference bridge. </w:t>
      </w:r>
    </w:p>
    <w:p w14:paraId="2FDFC319" w14:textId="77777777" w:rsidR="00961171" w:rsidRDefault="00961171" w:rsidP="00961171">
      <w:pPr>
        <w:pStyle w:val="body1"/>
        <w:ind w:left="0"/>
        <w:rPr>
          <w:color w:val="4A4A54"/>
        </w:rPr>
      </w:pPr>
    </w:p>
    <w:p w14:paraId="0C91EC65" w14:textId="4A536C7E" w:rsidR="00961171" w:rsidRPr="008C165F" w:rsidRDefault="00961171" w:rsidP="00961171">
      <w:pPr>
        <w:pStyle w:val="body1"/>
        <w:ind w:left="0"/>
        <w:rPr>
          <w:color w:val="4A4A54"/>
        </w:rPr>
      </w:pPr>
      <w:r>
        <w:rPr>
          <w:color w:val="4A4A54"/>
        </w:rPr>
        <w:t xml:space="preserve">On the </w:t>
      </w:r>
      <w:proofErr w:type="gramStart"/>
      <w:r>
        <w:rPr>
          <w:color w:val="4A4A54"/>
        </w:rPr>
        <w:t>right pane</w:t>
      </w:r>
      <w:proofErr w:type="gramEnd"/>
      <w:r>
        <w:rPr>
          <w:color w:val="4A4A54"/>
        </w:rPr>
        <w:t xml:space="preserve"> you’ll have some more options to choose from. </w:t>
      </w:r>
    </w:p>
    <w:p w14:paraId="450F8296" w14:textId="134EBBAE" w:rsidR="00F920C9" w:rsidRPr="008C165F" w:rsidRDefault="00F920C9" w:rsidP="00096C1F">
      <w:pPr>
        <w:pStyle w:val="figureanchor"/>
        <w:rPr>
          <w:color w:val="4A4A54"/>
        </w:rPr>
      </w:pPr>
    </w:p>
    <w:p w14:paraId="1FA8F2C0" w14:textId="77777777" w:rsidR="00E62ABB" w:rsidRPr="008C165F" w:rsidRDefault="00E62ABB" w:rsidP="00E62ABB">
      <w:pPr>
        <w:pStyle w:val="body"/>
        <w:rPr>
          <w:color w:val="4A4A54"/>
        </w:rPr>
      </w:pPr>
    </w:p>
    <w:p w14:paraId="10F25F5B" w14:textId="77777777" w:rsidR="004E6626" w:rsidRPr="008C165F" w:rsidRDefault="004E6626" w:rsidP="005A37B3">
      <w:pPr>
        <w:pStyle w:val="Heading2"/>
        <w:pageBreakBefore/>
        <w:rPr>
          <w:color w:val="4A4A54"/>
        </w:rPr>
      </w:pPr>
      <w:bookmarkStart w:id="153" w:name="_Ref422863576"/>
      <w:bookmarkStart w:id="154" w:name="_Toc138260821"/>
      <w:r w:rsidRPr="008C165F">
        <w:rPr>
          <w:color w:val="4A4A54"/>
        </w:rPr>
        <w:lastRenderedPageBreak/>
        <w:t>Deleting Conferences</w:t>
      </w:r>
      <w:bookmarkEnd w:id="153"/>
      <w:bookmarkEnd w:id="154"/>
      <w:r w:rsidRPr="008C165F">
        <w:rPr>
          <w:color w:val="4A4A54"/>
        </w:rPr>
        <w:fldChar w:fldCharType="begin"/>
      </w:r>
      <w:r w:rsidRPr="008C165F">
        <w:rPr>
          <w:color w:val="4A4A54"/>
        </w:rPr>
        <w:instrText xml:space="preserve"> XE "Deleting:</w:instrText>
      </w:r>
      <w:r w:rsidR="00844CB9" w:rsidRPr="008C165F">
        <w:rPr>
          <w:color w:val="4A4A54"/>
        </w:rPr>
        <w:instrText>conferences</w:instrText>
      </w:r>
      <w:r w:rsidRPr="008C165F">
        <w:rPr>
          <w:color w:val="4A4A54"/>
        </w:rPr>
        <w:instrText xml:space="preserve">" </w:instrText>
      </w:r>
      <w:r w:rsidRPr="008C165F">
        <w:rPr>
          <w:color w:val="4A4A54"/>
        </w:rPr>
        <w:fldChar w:fldCharType="end"/>
      </w:r>
      <w:r w:rsidRPr="008C165F">
        <w:rPr>
          <w:color w:val="4A4A54"/>
        </w:rPr>
        <w:fldChar w:fldCharType="begin"/>
      </w:r>
      <w:r w:rsidRPr="008C165F">
        <w:rPr>
          <w:color w:val="4A4A54"/>
        </w:rPr>
        <w:instrText xml:space="preserve"> XE "</w:instrText>
      </w:r>
      <w:r w:rsidR="00844CB9" w:rsidRPr="008C165F">
        <w:rPr>
          <w:color w:val="4A4A54"/>
        </w:rPr>
        <w:instrText>Conferences</w:instrText>
      </w:r>
      <w:r w:rsidRPr="008C165F">
        <w:rPr>
          <w:color w:val="4A4A54"/>
        </w:rPr>
        <w:instrText xml:space="preserve">:deleting" </w:instrText>
      </w:r>
      <w:r w:rsidRPr="008C165F">
        <w:rPr>
          <w:color w:val="4A4A54"/>
        </w:rPr>
        <w:fldChar w:fldCharType="end"/>
      </w:r>
    </w:p>
    <w:p w14:paraId="3D40DD6E" w14:textId="77777777" w:rsidR="004E6626" w:rsidRPr="008C165F" w:rsidRDefault="004E6626" w:rsidP="001F7A20">
      <w:pPr>
        <w:pStyle w:val="body"/>
        <w:keepNext/>
        <w:keepLines/>
        <w:rPr>
          <w:color w:val="4A4A54"/>
          <w:lang w:eastAsia="x-none"/>
        </w:rPr>
      </w:pPr>
      <w:r w:rsidRPr="008C165F">
        <w:rPr>
          <w:color w:val="4A4A54"/>
          <w:lang w:eastAsia="x-none"/>
        </w:rPr>
        <w:t xml:space="preserve">If you no longer need a </w:t>
      </w:r>
      <w:r w:rsidR="00C20945" w:rsidRPr="008C165F">
        <w:rPr>
          <w:color w:val="4A4A54"/>
          <w:lang w:eastAsia="x-none"/>
        </w:rPr>
        <w:t>conference</w:t>
      </w:r>
      <w:r w:rsidRPr="008C165F">
        <w:rPr>
          <w:color w:val="4A4A54"/>
          <w:lang w:eastAsia="x-none"/>
        </w:rPr>
        <w:t xml:space="preserve">, you can delete </w:t>
      </w:r>
      <w:r w:rsidR="001F7A20" w:rsidRPr="008C165F">
        <w:rPr>
          <w:color w:val="4A4A54"/>
          <w:lang w:eastAsia="x-none"/>
        </w:rPr>
        <w:t>i</w:t>
      </w:r>
      <w:r w:rsidRPr="008C165F">
        <w:rPr>
          <w:color w:val="4A4A54"/>
          <w:lang w:eastAsia="x-none"/>
        </w:rPr>
        <w:t>t from the system.</w:t>
      </w:r>
    </w:p>
    <w:p w14:paraId="15CFCDE6" w14:textId="1CFF70BF" w:rsidR="004E6626" w:rsidRDefault="00961171" w:rsidP="00961171">
      <w:pPr>
        <w:pStyle w:val="numbrdlist"/>
        <w:keepNext/>
        <w:keepLines/>
        <w:numPr>
          <w:ilvl w:val="0"/>
          <w:numId w:val="46"/>
        </w:numPr>
        <w:tabs>
          <w:tab w:val="clear" w:pos="1440"/>
        </w:tabs>
        <w:rPr>
          <w:color w:val="4A4A54"/>
        </w:rPr>
      </w:pPr>
      <w:proofErr w:type="gramStart"/>
      <w:r>
        <w:rPr>
          <w:color w:val="4A4A54"/>
        </w:rPr>
        <w:t>On</w:t>
      </w:r>
      <w:proofErr w:type="gramEnd"/>
      <w:r>
        <w:rPr>
          <w:color w:val="4A4A54"/>
        </w:rPr>
        <w:t xml:space="preserve"> the in-progress meeting. Click the </w:t>
      </w:r>
      <w:r w:rsidRPr="00961171">
        <w:rPr>
          <w:b/>
          <w:bCs/>
          <w:color w:val="4A4A54"/>
        </w:rPr>
        <w:t>End Call</w:t>
      </w:r>
      <w:r>
        <w:rPr>
          <w:color w:val="4A4A54"/>
        </w:rPr>
        <w:t xml:space="preserve"> button and you’ll have some options to choose from:</w:t>
      </w:r>
    </w:p>
    <w:p w14:paraId="3939C628" w14:textId="77777777" w:rsidR="00961171" w:rsidRDefault="00961171" w:rsidP="00961171">
      <w:pPr>
        <w:pStyle w:val="numbrdlist"/>
        <w:keepNext/>
        <w:keepLines/>
        <w:numPr>
          <w:ilvl w:val="0"/>
          <w:numId w:val="0"/>
        </w:numPr>
        <w:tabs>
          <w:tab w:val="clear" w:pos="1440"/>
        </w:tabs>
        <w:ind w:left="144" w:hanging="144"/>
        <w:rPr>
          <w:color w:val="4A4A54"/>
        </w:rPr>
      </w:pPr>
    </w:p>
    <w:p w14:paraId="04269E25" w14:textId="4AFEB97D" w:rsidR="00961171" w:rsidRDefault="00961171" w:rsidP="00961171">
      <w:pPr>
        <w:pStyle w:val="numbrdlist"/>
        <w:keepNext/>
        <w:keepLines/>
        <w:numPr>
          <w:ilvl w:val="0"/>
          <w:numId w:val="0"/>
        </w:numPr>
        <w:tabs>
          <w:tab w:val="clear" w:pos="1440"/>
        </w:tabs>
        <w:ind w:left="144" w:hanging="144"/>
        <w:rPr>
          <w:color w:val="4A4A54"/>
        </w:rPr>
      </w:pPr>
      <w:r w:rsidRPr="00961171">
        <w:rPr>
          <w:color w:val="4A4A54"/>
        </w:rPr>
        <w:drawing>
          <wp:inline distT="0" distB="0" distL="0" distR="0" wp14:anchorId="291EDACF" wp14:editId="36B1197F">
            <wp:extent cx="5723890" cy="3253105"/>
            <wp:effectExtent l="0" t="0" r="0" b="4445"/>
            <wp:docPr id="1481981247" name="Picture 1" descr="A screenshot of a video c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81247" name="Picture 1" descr="A screenshot of a video call&#10;&#10;Description automatically generated with medium confidence"/>
                    <pic:cNvPicPr/>
                  </pic:nvPicPr>
                  <pic:blipFill>
                    <a:blip r:embed="rId80"/>
                    <a:stretch>
                      <a:fillRect/>
                    </a:stretch>
                  </pic:blipFill>
                  <pic:spPr>
                    <a:xfrm>
                      <a:off x="0" y="0"/>
                      <a:ext cx="5723890" cy="3253105"/>
                    </a:xfrm>
                    <a:prstGeom prst="rect">
                      <a:avLst/>
                    </a:prstGeom>
                  </pic:spPr>
                </pic:pic>
              </a:graphicData>
            </a:graphic>
          </wp:inline>
        </w:drawing>
      </w:r>
    </w:p>
    <w:p w14:paraId="662FCB24" w14:textId="77777777" w:rsidR="00961171" w:rsidRDefault="00961171" w:rsidP="00961171">
      <w:pPr>
        <w:pStyle w:val="numbrdlist"/>
        <w:keepNext/>
        <w:keepLines/>
        <w:numPr>
          <w:ilvl w:val="0"/>
          <w:numId w:val="0"/>
        </w:numPr>
        <w:tabs>
          <w:tab w:val="clear" w:pos="1440"/>
        </w:tabs>
        <w:ind w:left="144" w:hanging="144"/>
        <w:rPr>
          <w:color w:val="4A4A54"/>
        </w:rPr>
      </w:pPr>
    </w:p>
    <w:p w14:paraId="601AA59A" w14:textId="5915B2CC" w:rsidR="004E6626" w:rsidRPr="008C165F" w:rsidRDefault="00961171" w:rsidP="001F3787">
      <w:pPr>
        <w:pStyle w:val="numbrdlist"/>
        <w:keepNext/>
        <w:keepLines/>
        <w:numPr>
          <w:ilvl w:val="0"/>
          <w:numId w:val="0"/>
        </w:numPr>
        <w:tabs>
          <w:tab w:val="clear" w:pos="1440"/>
        </w:tabs>
        <w:ind w:left="144" w:hanging="144"/>
        <w:rPr>
          <w:color w:val="4A4A54"/>
        </w:rPr>
      </w:pPr>
      <w:r>
        <w:rPr>
          <w:color w:val="4A4A54"/>
        </w:rPr>
        <w:t xml:space="preserve">Select End meeting and this one will be deleted. If you select just leave, the Conference will remain active until you terminate it. </w:t>
      </w:r>
    </w:p>
    <w:p w14:paraId="794FF5DC" w14:textId="77777777" w:rsidR="00D8690B" w:rsidRPr="008C165F" w:rsidRDefault="00D8690B" w:rsidP="00D8690B">
      <w:pPr>
        <w:pStyle w:val="Heading2"/>
        <w:rPr>
          <w:color w:val="4A4A54"/>
        </w:rPr>
      </w:pPr>
      <w:bookmarkStart w:id="155" w:name="_Ref422863950"/>
      <w:bookmarkStart w:id="156" w:name="_Toc138260822"/>
      <w:r w:rsidRPr="008C165F">
        <w:rPr>
          <w:color w:val="4A4A54"/>
        </w:rPr>
        <w:t>Joining a Conference</w:t>
      </w:r>
      <w:bookmarkEnd w:id="149"/>
      <w:bookmarkEnd w:id="150"/>
      <w:bookmarkEnd w:id="151"/>
      <w:bookmarkEnd w:id="155"/>
      <w:bookmarkEnd w:id="156"/>
      <w:r w:rsidRPr="008C165F">
        <w:rPr>
          <w:color w:val="4A4A54"/>
        </w:rPr>
        <w:fldChar w:fldCharType="begin"/>
      </w:r>
      <w:r w:rsidRPr="008C165F">
        <w:rPr>
          <w:color w:val="4A4A54"/>
        </w:rPr>
        <w:instrText xml:space="preserve"> XE "Joining a conference" </w:instrText>
      </w:r>
      <w:r w:rsidRPr="008C165F">
        <w:rPr>
          <w:color w:val="4A4A54"/>
        </w:rPr>
        <w:fldChar w:fldCharType="end"/>
      </w:r>
      <w:r w:rsidRPr="008C165F">
        <w:rPr>
          <w:color w:val="4A4A54"/>
        </w:rPr>
        <w:fldChar w:fldCharType="begin"/>
      </w:r>
      <w:r w:rsidRPr="008C165F">
        <w:rPr>
          <w:color w:val="4A4A54"/>
        </w:rPr>
        <w:instrText xml:space="preserve"> XE "Conference</w:instrText>
      </w:r>
      <w:r w:rsidR="002F0D4D" w:rsidRPr="008C165F">
        <w:rPr>
          <w:color w:val="4A4A54"/>
        </w:rPr>
        <w:instrText>s</w:instrText>
      </w:r>
      <w:r w:rsidRPr="008C165F">
        <w:rPr>
          <w:color w:val="4A4A54"/>
        </w:rPr>
        <w:instrText xml:space="preserve">:joining" </w:instrText>
      </w:r>
      <w:r w:rsidRPr="008C165F">
        <w:rPr>
          <w:color w:val="4A4A54"/>
        </w:rPr>
        <w:fldChar w:fldCharType="end"/>
      </w:r>
    </w:p>
    <w:p w14:paraId="0B97EEDD" w14:textId="77777777" w:rsidR="00D8690B" w:rsidRPr="008C165F" w:rsidRDefault="00D8690B" w:rsidP="00D8690B">
      <w:pPr>
        <w:rPr>
          <w:color w:val="4A4A54"/>
        </w:rPr>
      </w:pPr>
      <w:r w:rsidRPr="008C165F">
        <w:rPr>
          <w:color w:val="4A4A54"/>
        </w:rPr>
        <w:t xml:space="preserve">There are several ways to </w:t>
      </w:r>
      <w:proofErr w:type="gramStart"/>
      <w:r w:rsidRPr="008C165F">
        <w:rPr>
          <w:color w:val="4A4A54"/>
        </w:rPr>
        <w:t>join</w:t>
      </w:r>
      <w:proofErr w:type="gramEnd"/>
      <w:r w:rsidRPr="008C165F">
        <w:rPr>
          <w:color w:val="4A4A54"/>
        </w:rPr>
        <w:t xml:space="preserve"> a conference. </w:t>
      </w:r>
    </w:p>
    <w:p w14:paraId="5EB3442A" w14:textId="3749D574" w:rsidR="00D8690B" w:rsidRPr="008C165F" w:rsidRDefault="00F02B0A" w:rsidP="00943163">
      <w:pPr>
        <w:pStyle w:val="bulletlv1"/>
        <w:rPr>
          <w:color w:val="4A4A54"/>
        </w:rPr>
      </w:pPr>
      <w:r w:rsidRPr="008C165F">
        <w:rPr>
          <w:color w:val="4A4A54"/>
        </w:rPr>
        <w:t>Phones in your system can dial a</w:t>
      </w:r>
      <w:r w:rsidR="00791635" w:rsidRPr="008C165F">
        <w:rPr>
          <w:color w:val="4A4A54"/>
        </w:rPr>
        <w:t xml:space="preserve"> dedicated bridge via the extension of the bridge. </w:t>
      </w:r>
      <w:r w:rsidR="00943163" w:rsidRPr="008C165F">
        <w:rPr>
          <w:color w:val="4A4A54"/>
        </w:rPr>
        <w:t>An</w:t>
      </w:r>
      <w:r w:rsidR="00791635" w:rsidRPr="008C165F">
        <w:rPr>
          <w:color w:val="4A4A54"/>
        </w:rPr>
        <w:t xml:space="preserve"> owned bridge can be </w:t>
      </w:r>
      <w:r w:rsidR="00943163" w:rsidRPr="008C165F">
        <w:rPr>
          <w:color w:val="4A4A54"/>
        </w:rPr>
        <w:t xml:space="preserve">dialed by using the configured </w:t>
      </w:r>
      <w:r w:rsidR="00791635" w:rsidRPr="008C165F">
        <w:rPr>
          <w:color w:val="4A4A54"/>
        </w:rPr>
        <w:t>Direct Dial code</w:t>
      </w:r>
      <w:r w:rsidR="00943163" w:rsidRPr="008C165F">
        <w:rPr>
          <w:color w:val="4A4A54"/>
        </w:rPr>
        <w:t>.</w:t>
      </w:r>
    </w:p>
    <w:p w14:paraId="1E4ADBB9" w14:textId="3376AF89" w:rsidR="00D8690B" w:rsidRPr="008C165F" w:rsidRDefault="00D8690B" w:rsidP="00F63A6E">
      <w:pPr>
        <w:pStyle w:val="bulletlv1"/>
        <w:rPr>
          <w:color w:val="4A4A54"/>
        </w:rPr>
      </w:pPr>
      <w:r w:rsidRPr="008C165F">
        <w:rPr>
          <w:color w:val="4A4A54"/>
        </w:rPr>
        <w:t xml:space="preserve">Set a </w:t>
      </w:r>
      <w:bookmarkStart w:id="157" w:name="DID_text"/>
      <w:bookmarkEnd w:id="157"/>
      <w:r w:rsidR="00AB7A6F" w:rsidRPr="008C165F">
        <w:rPr>
          <w:color w:val="4A4A54"/>
        </w:rPr>
        <w:fldChar w:fldCharType="begin"/>
      </w:r>
      <w:r w:rsidR="00AB7A6F" w:rsidRPr="008C165F">
        <w:rPr>
          <w:color w:val="4A4A54"/>
        </w:rPr>
        <w:instrText xml:space="preserve"> HYPERLINK  \l "DID_glossary" </w:instrText>
      </w:r>
      <w:r w:rsidR="00AB7A6F" w:rsidRPr="008C165F">
        <w:rPr>
          <w:color w:val="4A4A54"/>
        </w:rPr>
      </w:r>
      <w:r w:rsidR="00AB7A6F" w:rsidRPr="008C165F">
        <w:rPr>
          <w:color w:val="4A4A54"/>
        </w:rPr>
        <w:fldChar w:fldCharType="separate"/>
      </w:r>
      <w:r w:rsidRPr="008C165F">
        <w:rPr>
          <w:rStyle w:val="Hyperlink"/>
          <w:color w:val="4A4A54"/>
        </w:rPr>
        <w:t>Direct Inward Dial</w:t>
      </w:r>
      <w:r w:rsidR="00AB7A6F" w:rsidRPr="008C165F">
        <w:rPr>
          <w:color w:val="4A4A54"/>
        </w:rPr>
        <w:fldChar w:fldCharType="end"/>
      </w:r>
      <w:r w:rsidRPr="008C165F">
        <w:rPr>
          <w:color w:val="4A4A54"/>
        </w:rPr>
        <w:t xml:space="preserve"> (DID) number to the bridge for</w:t>
      </w:r>
      <w:r w:rsidR="00F02B0A" w:rsidRPr="008C165F">
        <w:rPr>
          <w:color w:val="4A4A54"/>
        </w:rPr>
        <w:t xml:space="preserve"> inside and</w:t>
      </w:r>
      <w:r w:rsidRPr="008C165F">
        <w:rPr>
          <w:color w:val="4A4A54"/>
        </w:rPr>
        <w:t xml:space="preserve"> outside callers (see </w:t>
      </w:r>
      <w:r w:rsidR="00F63A6E" w:rsidRPr="008C165F">
        <w:rPr>
          <w:color w:val="4A4A54"/>
        </w:rPr>
        <w:t>“</w:t>
      </w:r>
      <w:r w:rsidR="008C6D66" w:rsidRPr="008C165F">
        <w:rPr>
          <w:color w:val="4A4A54"/>
        </w:rPr>
        <w:fldChar w:fldCharType="begin"/>
      </w:r>
      <w:r w:rsidR="008C6D66" w:rsidRPr="008C165F">
        <w:rPr>
          <w:color w:val="4A4A54"/>
        </w:rPr>
        <w:instrText xml:space="preserve"> REF _Ref422909874 \h </w:instrText>
      </w:r>
      <w:r w:rsidR="00214FC8" w:rsidRPr="008C165F">
        <w:rPr>
          <w:color w:val="4A4A54"/>
        </w:rPr>
        <w:instrText xml:space="preserve"> \* MERGEFORMAT </w:instrText>
      </w:r>
      <w:r w:rsidR="008C6D66" w:rsidRPr="008C165F">
        <w:rPr>
          <w:color w:val="4A4A54"/>
        </w:rPr>
      </w:r>
      <w:r w:rsidR="008C6D66" w:rsidRPr="008C165F">
        <w:rPr>
          <w:color w:val="4A4A54"/>
        </w:rPr>
        <w:fldChar w:fldCharType="separate"/>
      </w:r>
      <w:r w:rsidR="00D853BC" w:rsidRPr="008C165F">
        <w:rPr>
          <w:color w:val="4A4A54"/>
        </w:rPr>
        <w:t>Working with Inventory</w:t>
      </w:r>
      <w:r w:rsidR="008C6D66" w:rsidRPr="008C165F">
        <w:rPr>
          <w:color w:val="4A4A54"/>
        </w:rPr>
        <w:fldChar w:fldCharType="end"/>
      </w:r>
      <w:r w:rsidRPr="008C165F">
        <w:rPr>
          <w:color w:val="4A4A54"/>
        </w:rPr>
        <w:t>“</w:t>
      </w:r>
      <w:r w:rsidR="008C6D66" w:rsidRPr="008C165F">
        <w:rPr>
          <w:color w:val="4A4A54"/>
        </w:rPr>
        <w:t xml:space="preserve"> </w:t>
      </w:r>
      <w:r w:rsidRPr="008C165F">
        <w:rPr>
          <w:color w:val="4A4A54"/>
        </w:rPr>
        <w:t>on page</w:t>
      </w:r>
      <w:r w:rsidR="00F63A6E" w:rsidRPr="008C165F">
        <w:rPr>
          <w:color w:val="4A4A54"/>
        </w:rPr>
        <w:t xml:space="preserve"> </w:t>
      </w:r>
      <w:r w:rsidR="00105BCB" w:rsidRPr="008C165F">
        <w:rPr>
          <w:color w:val="4A4A54"/>
        </w:rPr>
        <w:fldChar w:fldCharType="begin"/>
      </w:r>
      <w:r w:rsidR="00105BCB" w:rsidRPr="008C165F">
        <w:rPr>
          <w:color w:val="4A4A54"/>
        </w:rPr>
        <w:instrText xml:space="preserve"> PAGEREF _Ref422909874 \h </w:instrText>
      </w:r>
      <w:r w:rsidR="00105BCB" w:rsidRPr="008C165F">
        <w:rPr>
          <w:color w:val="4A4A54"/>
        </w:rPr>
      </w:r>
      <w:r w:rsidR="00105BCB" w:rsidRPr="008C165F">
        <w:rPr>
          <w:color w:val="4A4A54"/>
        </w:rPr>
        <w:fldChar w:fldCharType="separate"/>
      </w:r>
      <w:r w:rsidR="00D853BC" w:rsidRPr="008C165F">
        <w:rPr>
          <w:noProof/>
          <w:color w:val="4A4A54"/>
        </w:rPr>
        <w:t>91</w:t>
      </w:r>
      <w:r w:rsidR="00105BCB" w:rsidRPr="008C165F">
        <w:rPr>
          <w:color w:val="4A4A54"/>
        </w:rPr>
        <w:fldChar w:fldCharType="end"/>
      </w:r>
      <w:r w:rsidRPr="008C165F">
        <w:rPr>
          <w:color w:val="4A4A54"/>
        </w:rPr>
        <w:t>).</w:t>
      </w:r>
    </w:p>
    <w:p w14:paraId="38DC013A" w14:textId="77777777" w:rsidR="00D8690B" w:rsidRPr="008C165F" w:rsidRDefault="00D8690B" w:rsidP="00D8690B">
      <w:pPr>
        <w:pStyle w:val="bulletlv1"/>
        <w:rPr>
          <w:color w:val="4A4A54"/>
        </w:rPr>
      </w:pPr>
      <w:r w:rsidRPr="008C165F">
        <w:rPr>
          <w:color w:val="4A4A54"/>
        </w:rPr>
        <w:t xml:space="preserve">Participants can </w:t>
      </w:r>
      <w:proofErr w:type="gramStart"/>
      <w:r w:rsidRPr="008C165F">
        <w:rPr>
          <w:color w:val="4A4A54"/>
        </w:rPr>
        <w:t>call into</w:t>
      </w:r>
      <w:proofErr w:type="gramEnd"/>
      <w:r w:rsidRPr="008C165F">
        <w:rPr>
          <w:color w:val="4A4A54"/>
        </w:rPr>
        <w:t xml:space="preserve"> your main number, and then be transferred to the bridge, or the bridge can be an option of the auto attendant.</w:t>
      </w:r>
    </w:p>
    <w:p w14:paraId="6B27F0AC" w14:textId="5014C7CA" w:rsidR="00D8690B" w:rsidRDefault="001F3787" w:rsidP="001F3787">
      <w:pPr>
        <w:pStyle w:val="bulletlv1"/>
      </w:pPr>
      <w:r>
        <w:lastRenderedPageBreak/>
        <w:t xml:space="preserve">Or they can join with the email invite that will be sent to their emails by just clicking on the link or copying and pasting the link in their Chrome browser. </w:t>
      </w:r>
    </w:p>
    <w:p w14:paraId="53CD8396" w14:textId="4D93E4E7" w:rsidR="001F3787" w:rsidRDefault="001F3787" w:rsidP="001F3787">
      <w:pPr>
        <w:pStyle w:val="bulletlv1"/>
      </w:pPr>
      <w:r>
        <w:t>Also, they can go to the SNAP.HD link on their profile and once in, they will see a list of the meeting and when clicked on, they will have the option to join the meeting that is in progress or not yet terminated:</w:t>
      </w:r>
    </w:p>
    <w:p w14:paraId="55279844" w14:textId="77777777" w:rsidR="001F3787" w:rsidRDefault="001F3787" w:rsidP="001F3787">
      <w:pPr>
        <w:pStyle w:val="bulletlv1"/>
        <w:numPr>
          <w:ilvl w:val="0"/>
          <w:numId w:val="0"/>
        </w:numPr>
        <w:ind w:left="202"/>
      </w:pPr>
    </w:p>
    <w:p w14:paraId="4AB1F84D" w14:textId="5697B4FB" w:rsidR="001F3787" w:rsidRPr="008C165F" w:rsidRDefault="001F3787" w:rsidP="001F3787">
      <w:pPr>
        <w:pStyle w:val="bulletlv1"/>
        <w:numPr>
          <w:ilvl w:val="0"/>
          <w:numId w:val="0"/>
        </w:numPr>
        <w:ind w:left="202"/>
      </w:pPr>
      <w:r w:rsidRPr="001F3787">
        <w:drawing>
          <wp:inline distT="0" distB="0" distL="0" distR="0" wp14:anchorId="1506D9E7" wp14:editId="1D5FEA24">
            <wp:extent cx="5723890" cy="3337560"/>
            <wp:effectExtent l="0" t="0" r="0" b="0"/>
            <wp:docPr id="146021309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13090" name="Picture 1" descr="A screenshot of a computer&#10;&#10;Description automatically generated with medium confidence"/>
                    <pic:cNvPicPr/>
                  </pic:nvPicPr>
                  <pic:blipFill>
                    <a:blip r:embed="rId81"/>
                    <a:stretch>
                      <a:fillRect/>
                    </a:stretch>
                  </pic:blipFill>
                  <pic:spPr>
                    <a:xfrm>
                      <a:off x="0" y="0"/>
                      <a:ext cx="5723890" cy="3337560"/>
                    </a:xfrm>
                    <a:prstGeom prst="rect">
                      <a:avLst/>
                    </a:prstGeom>
                  </pic:spPr>
                </pic:pic>
              </a:graphicData>
            </a:graphic>
          </wp:inline>
        </w:drawing>
      </w:r>
    </w:p>
    <w:p w14:paraId="7648F82F" w14:textId="77777777" w:rsidR="00D8690B" w:rsidRPr="008C165F" w:rsidRDefault="00735877" w:rsidP="00DE3091">
      <w:pPr>
        <w:pStyle w:val="Heading2"/>
        <w:pageBreakBefore/>
        <w:rPr>
          <w:color w:val="4A4A54"/>
        </w:rPr>
      </w:pPr>
      <w:bookmarkStart w:id="158" w:name="_Toc368566737"/>
      <w:bookmarkStart w:id="159" w:name="_Ref422499978"/>
      <w:bookmarkStart w:id="160" w:name="_Ref422499998"/>
      <w:bookmarkStart w:id="161" w:name="_Ref422863973"/>
      <w:bookmarkStart w:id="162" w:name="_Ref422863982"/>
      <w:bookmarkStart w:id="163" w:name="_Ref422909962"/>
      <w:bookmarkStart w:id="164" w:name="_Ref422909969"/>
      <w:bookmarkStart w:id="165" w:name="_Toc138260823"/>
      <w:r w:rsidRPr="008C165F">
        <w:rPr>
          <w:color w:val="4A4A54"/>
        </w:rPr>
        <w:lastRenderedPageBreak/>
        <w:t>Vi</w:t>
      </w:r>
      <w:r w:rsidR="00DE3091" w:rsidRPr="008C165F">
        <w:rPr>
          <w:color w:val="4A4A54"/>
        </w:rPr>
        <w:t xml:space="preserve">ewing </w:t>
      </w:r>
      <w:r w:rsidR="00D8690B" w:rsidRPr="008C165F">
        <w:rPr>
          <w:color w:val="4A4A54"/>
        </w:rPr>
        <w:t>Conference Statistics</w:t>
      </w:r>
      <w:bookmarkEnd w:id="158"/>
      <w:bookmarkEnd w:id="159"/>
      <w:bookmarkEnd w:id="160"/>
      <w:bookmarkEnd w:id="161"/>
      <w:bookmarkEnd w:id="162"/>
      <w:bookmarkEnd w:id="163"/>
      <w:bookmarkEnd w:id="164"/>
      <w:bookmarkEnd w:id="165"/>
      <w:r w:rsidR="00D8690B" w:rsidRPr="008C165F">
        <w:rPr>
          <w:color w:val="4A4A54"/>
        </w:rPr>
        <w:fldChar w:fldCharType="begin"/>
      </w:r>
      <w:r w:rsidR="00D8690B" w:rsidRPr="008C165F">
        <w:rPr>
          <w:color w:val="4A4A54"/>
        </w:rPr>
        <w:instrText xml:space="preserve"> XE "Conference</w:instrText>
      </w:r>
      <w:r w:rsidR="002F0D4D" w:rsidRPr="008C165F">
        <w:rPr>
          <w:color w:val="4A4A54"/>
        </w:rPr>
        <w:instrText>s</w:instrText>
      </w:r>
      <w:r w:rsidR="00D8690B" w:rsidRPr="008C165F">
        <w:rPr>
          <w:color w:val="4A4A54"/>
        </w:rPr>
        <w:instrText xml:space="preserve">:statistics" </w:instrText>
      </w:r>
      <w:r w:rsidR="00D8690B" w:rsidRPr="008C165F">
        <w:rPr>
          <w:color w:val="4A4A54"/>
        </w:rPr>
        <w:fldChar w:fldCharType="end"/>
      </w:r>
      <w:r w:rsidR="00D8690B" w:rsidRPr="008C165F">
        <w:rPr>
          <w:color w:val="4A4A54"/>
        </w:rPr>
        <w:fldChar w:fldCharType="begin"/>
      </w:r>
      <w:r w:rsidR="00F97B0A" w:rsidRPr="008C165F">
        <w:rPr>
          <w:color w:val="4A4A54"/>
        </w:rPr>
        <w:instrText xml:space="preserve"> XE "Statistics:</w:instrText>
      </w:r>
      <w:r w:rsidR="00D8690B" w:rsidRPr="008C165F">
        <w:rPr>
          <w:color w:val="4A4A54"/>
        </w:rPr>
        <w:instrText xml:space="preserve">conference" </w:instrText>
      </w:r>
      <w:r w:rsidR="00D8690B" w:rsidRPr="008C165F">
        <w:rPr>
          <w:color w:val="4A4A54"/>
        </w:rPr>
        <w:fldChar w:fldCharType="end"/>
      </w:r>
    </w:p>
    <w:p w14:paraId="68660D18" w14:textId="77777777" w:rsidR="00D8690B" w:rsidRPr="008C165F" w:rsidRDefault="00380F71" w:rsidP="00BE0C79">
      <w:pPr>
        <w:pStyle w:val="body"/>
        <w:rPr>
          <w:color w:val="4A4A54"/>
        </w:rPr>
      </w:pPr>
      <w:r w:rsidRPr="008C165F">
        <w:rPr>
          <w:color w:val="4A4A54"/>
        </w:rPr>
        <w:t xml:space="preserve">You can display </w:t>
      </w:r>
      <w:r w:rsidR="00D8690B" w:rsidRPr="008C165F">
        <w:rPr>
          <w:color w:val="4A4A54"/>
        </w:rPr>
        <w:t>historical information about your bridge.</w:t>
      </w:r>
    </w:p>
    <w:p w14:paraId="69A31ADA" w14:textId="1C4CE634" w:rsidR="0047047E" w:rsidRPr="008C165F" w:rsidRDefault="0047047E" w:rsidP="0047047E">
      <w:pPr>
        <w:pStyle w:val="numbrdlist"/>
        <w:keepNext/>
        <w:keepLines/>
        <w:numPr>
          <w:ilvl w:val="0"/>
          <w:numId w:val="47"/>
        </w:numPr>
        <w:tabs>
          <w:tab w:val="clear" w:pos="1440"/>
        </w:tabs>
        <w:rPr>
          <w:color w:val="4A4A54"/>
        </w:rPr>
      </w:pPr>
      <w:r w:rsidRPr="008C165F">
        <w:rPr>
          <w:color w:val="4A4A54"/>
        </w:rPr>
        <w:t xml:space="preserve">From the Conferences page, </w:t>
      </w:r>
      <w:r w:rsidR="001F3787">
        <w:rPr>
          <w:color w:val="4A4A54"/>
        </w:rPr>
        <w:t>Click in the View past meetings icons on the bottom right.</w:t>
      </w:r>
    </w:p>
    <w:p w14:paraId="314A11DC" w14:textId="727E4581" w:rsidR="0047047E" w:rsidRPr="008C165F" w:rsidRDefault="001F3787" w:rsidP="0047047E">
      <w:pPr>
        <w:pStyle w:val="Caption"/>
        <w:rPr>
          <w:color w:val="4A4A54"/>
        </w:rPr>
      </w:pPr>
      <w:r w:rsidRPr="001F3787">
        <w:rPr>
          <w:color w:val="4A4A54"/>
        </w:rPr>
        <w:drawing>
          <wp:inline distT="0" distB="0" distL="0" distR="0" wp14:anchorId="713D5222" wp14:editId="261B126F">
            <wp:extent cx="5017273" cy="2925537"/>
            <wp:effectExtent l="0" t="0" r="0" b="8255"/>
            <wp:docPr id="6936250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2505" name="Picture 1" descr="A screenshot of a computer&#10;&#10;Description automatically generated with medium confidence"/>
                    <pic:cNvPicPr/>
                  </pic:nvPicPr>
                  <pic:blipFill>
                    <a:blip r:embed="rId81"/>
                    <a:stretch>
                      <a:fillRect/>
                    </a:stretch>
                  </pic:blipFill>
                  <pic:spPr>
                    <a:xfrm>
                      <a:off x="0" y="0"/>
                      <a:ext cx="5028942" cy="2932341"/>
                    </a:xfrm>
                    <a:prstGeom prst="rect">
                      <a:avLst/>
                    </a:prstGeom>
                  </pic:spPr>
                </pic:pic>
              </a:graphicData>
            </a:graphic>
          </wp:inline>
        </w:drawing>
      </w:r>
    </w:p>
    <w:p w14:paraId="019BF7A6" w14:textId="77777777" w:rsidR="00BE0C79" w:rsidRPr="008C165F" w:rsidRDefault="00BE0C79" w:rsidP="00A9108C">
      <w:pPr>
        <w:pStyle w:val="body"/>
        <w:rPr>
          <w:color w:val="4A4A54"/>
        </w:rPr>
      </w:pPr>
    </w:p>
    <w:p w14:paraId="57783CCC" w14:textId="77777777" w:rsidR="00187D87" w:rsidRDefault="00187D87" w:rsidP="00507A8A">
      <w:pPr>
        <w:pStyle w:val="body"/>
        <w:rPr>
          <w:color w:val="4A4A54"/>
        </w:rPr>
      </w:pPr>
      <w:r w:rsidRPr="008C165F">
        <w:rPr>
          <w:color w:val="4A4A54"/>
        </w:rPr>
        <w:t>A pop-up window shows statistics about the selected conference.</w:t>
      </w:r>
    </w:p>
    <w:p w14:paraId="413283BE" w14:textId="77777777" w:rsidR="001F3787" w:rsidRDefault="001F3787" w:rsidP="00507A8A">
      <w:pPr>
        <w:pStyle w:val="body"/>
        <w:rPr>
          <w:color w:val="4A4A54"/>
        </w:rPr>
      </w:pPr>
    </w:p>
    <w:p w14:paraId="4D5070F5" w14:textId="1BF01621" w:rsidR="001F3787" w:rsidRPr="008C165F" w:rsidRDefault="001F3787" w:rsidP="00507A8A">
      <w:pPr>
        <w:pStyle w:val="body"/>
        <w:rPr>
          <w:color w:val="4A4A54"/>
        </w:rPr>
      </w:pPr>
      <w:r w:rsidRPr="001F3787">
        <w:rPr>
          <w:color w:val="4A4A54"/>
        </w:rPr>
        <w:drawing>
          <wp:inline distT="0" distB="0" distL="0" distR="0" wp14:anchorId="648DC315" wp14:editId="37D48EA2">
            <wp:extent cx="4993419" cy="1713406"/>
            <wp:effectExtent l="0" t="0" r="0" b="1270"/>
            <wp:docPr id="108477730" name="Picture 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7730" name="Picture 1" descr="A screenshot of a phone&#10;&#10;Description automatically generated with low confidence"/>
                    <pic:cNvPicPr/>
                  </pic:nvPicPr>
                  <pic:blipFill>
                    <a:blip r:embed="rId82"/>
                    <a:stretch>
                      <a:fillRect/>
                    </a:stretch>
                  </pic:blipFill>
                  <pic:spPr>
                    <a:xfrm>
                      <a:off x="0" y="0"/>
                      <a:ext cx="5000697" cy="1715903"/>
                    </a:xfrm>
                    <a:prstGeom prst="rect">
                      <a:avLst/>
                    </a:prstGeom>
                  </pic:spPr>
                </pic:pic>
              </a:graphicData>
            </a:graphic>
          </wp:inline>
        </w:drawing>
      </w:r>
    </w:p>
    <w:p w14:paraId="3AC13F5E" w14:textId="36C45ED1" w:rsidR="00507A8A" w:rsidRPr="008C165F" w:rsidRDefault="00507A8A" w:rsidP="00507A8A">
      <w:pPr>
        <w:pStyle w:val="figureanchor"/>
        <w:rPr>
          <w:color w:val="4A4A54"/>
        </w:rPr>
      </w:pPr>
    </w:p>
    <w:p w14:paraId="22A8D59D" w14:textId="6DC02F8A" w:rsidR="00BC1A63" w:rsidRPr="008C165F" w:rsidRDefault="00BC1A63" w:rsidP="008154A6">
      <w:pPr>
        <w:pStyle w:val="numbrdlist"/>
        <w:numPr>
          <w:ilvl w:val="0"/>
          <w:numId w:val="84"/>
        </w:numPr>
        <w:rPr>
          <w:color w:val="4A4A54"/>
        </w:rPr>
      </w:pPr>
      <w:r w:rsidRPr="008C165F">
        <w:rPr>
          <w:color w:val="4A4A54"/>
        </w:rPr>
        <w:t xml:space="preserve">For more information about participants, click the </w:t>
      </w:r>
      <w:r w:rsidR="001F3787">
        <w:rPr>
          <w:color w:val="4A4A54"/>
        </w:rPr>
        <w:t xml:space="preserve">Meeting name and more info will be displayed. </w:t>
      </w:r>
    </w:p>
    <w:p w14:paraId="4217A10E" w14:textId="66472B57" w:rsidR="000D28C3" w:rsidRPr="008C165F" w:rsidRDefault="009A5749" w:rsidP="008154A6">
      <w:pPr>
        <w:pStyle w:val="numbrdlist"/>
        <w:numPr>
          <w:ilvl w:val="0"/>
          <w:numId w:val="84"/>
        </w:numPr>
        <w:rPr>
          <w:color w:val="4A4A54"/>
        </w:rPr>
      </w:pPr>
      <w:r w:rsidRPr="008C165F">
        <w:rPr>
          <w:color w:val="4A4A54"/>
        </w:rPr>
        <w:t>When you finish viewing the information</w:t>
      </w:r>
      <w:r w:rsidR="001076E2" w:rsidRPr="008C165F">
        <w:rPr>
          <w:color w:val="4A4A54"/>
        </w:rPr>
        <w:t>, click</w:t>
      </w:r>
      <w:r w:rsidR="001F3787">
        <w:rPr>
          <w:color w:val="4A4A54"/>
        </w:rPr>
        <w:t xml:space="preserve"> the</w:t>
      </w:r>
      <w:r w:rsidR="001076E2" w:rsidRPr="008C165F">
        <w:rPr>
          <w:color w:val="4A4A54"/>
        </w:rPr>
        <w:t xml:space="preserve"> </w:t>
      </w:r>
      <w:r w:rsidR="001F3787">
        <w:rPr>
          <w:b/>
          <w:bCs/>
          <w:color w:val="4A4A54"/>
        </w:rPr>
        <w:t xml:space="preserve">x </w:t>
      </w:r>
      <w:r w:rsidR="001F3787" w:rsidRPr="001F3787">
        <w:rPr>
          <w:color w:val="4A4A54"/>
        </w:rPr>
        <w:t>button on the top left</w:t>
      </w:r>
      <w:r w:rsidRPr="008C165F">
        <w:rPr>
          <w:color w:val="4A4A54"/>
        </w:rPr>
        <w:t xml:space="preserve"> to close the pop-up window</w:t>
      </w:r>
      <w:r w:rsidR="001076E2" w:rsidRPr="008C165F">
        <w:rPr>
          <w:color w:val="4A4A54"/>
        </w:rPr>
        <w:t>.</w:t>
      </w:r>
    </w:p>
    <w:p w14:paraId="1F8A78B2" w14:textId="77777777" w:rsidR="000A613E" w:rsidRPr="008C165F" w:rsidRDefault="000A613E" w:rsidP="00DC15F3">
      <w:pPr>
        <w:pStyle w:val="body"/>
        <w:rPr>
          <w:color w:val="4A4A54"/>
        </w:rPr>
        <w:sectPr w:rsidR="000A613E" w:rsidRPr="008C165F" w:rsidSect="005C7308">
          <w:headerReference w:type="first" r:id="rId83"/>
          <w:pgSz w:w="12240" w:h="15840" w:code="1"/>
          <w:pgMar w:top="1440" w:right="1613" w:bottom="1440" w:left="1613" w:header="547" w:footer="720" w:gutter="0"/>
          <w:cols w:space="720"/>
          <w:titlePg/>
          <w:docGrid w:linePitch="360"/>
        </w:sectPr>
      </w:pPr>
    </w:p>
    <w:p w14:paraId="1E44F9A4" w14:textId="77777777" w:rsidR="001B6292" w:rsidRPr="008C165F" w:rsidRDefault="001B6292" w:rsidP="00E1038D">
      <w:pPr>
        <w:pStyle w:val="Heading1"/>
        <w:rPr>
          <w:color w:val="4A4A54"/>
        </w:rPr>
      </w:pPr>
      <w:bookmarkStart w:id="166" w:name="_Ref422512992"/>
      <w:bookmarkStart w:id="167" w:name="_Toc138260824"/>
      <w:r w:rsidRPr="008C165F">
        <w:rPr>
          <w:color w:val="4A4A54"/>
        </w:rPr>
        <w:lastRenderedPageBreak/>
        <w:t>Working with Automated Attendants</w:t>
      </w:r>
      <w:bookmarkEnd w:id="166"/>
      <w:bookmarkEnd w:id="1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70"/>
        <w:gridCol w:w="5252"/>
      </w:tblGrid>
      <w:tr w:rsidR="008C165F" w:rsidRPr="008C165F" w14:paraId="118A3379" w14:textId="77777777" w:rsidTr="008C165F">
        <w:tc>
          <w:tcPr>
            <w:tcW w:w="3708" w:type="dxa"/>
            <w:tcBorders>
              <w:top w:val="single" w:sz="24" w:space="0" w:color="009FDB"/>
            </w:tcBorders>
          </w:tcPr>
          <w:p w14:paraId="5729CC2A" w14:textId="77777777" w:rsidR="001B6292" w:rsidRPr="008C165F" w:rsidRDefault="001B6292" w:rsidP="0097353D">
            <w:pPr>
              <w:pStyle w:val="body"/>
              <w:rPr>
                <w:rStyle w:val="bold0"/>
                <w:color w:val="4A4A54"/>
              </w:rPr>
            </w:pPr>
          </w:p>
        </w:tc>
        <w:tc>
          <w:tcPr>
            <w:tcW w:w="270" w:type="dxa"/>
            <w:tcBorders>
              <w:top w:val="single" w:sz="24" w:space="0" w:color="009FDB"/>
            </w:tcBorders>
          </w:tcPr>
          <w:p w14:paraId="798A3AF3" w14:textId="77777777" w:rsidR="001B6292" w:rsidRPr="008C165F" w:rsidRDefault="001B6292" w:rsidP="0097353D">
            <w:pPr>
              <w:pStyle w:val="body"/>
              <w:rPr>
                <w:color w:val="4A4A54"/>
              </w:rPr>
            </w:pPr>
          </w:p>
        </w:tc>
        <w:tc>
          <w:tcPr>
            <w:tcW w:w="5252" w:type="dxa"/>
            <w:tcBorders>
              <w:top w:val="single" w:sz="24" w:space="0" w:color="009FDB"/>
            </w:tcBorders>
          </w:tcPr>
          <w:p w14:paraId="4704785C" w14:textId="77777777" w:rsidR="001B6292" w:rsidRPr="008C165F" w:rsidRDefault="001B6292" w:rsidP="0097353D">
            <w:pPr>
              <w:pStyle w:val="body"/>
              <w:rPr>
                <w:color w:val="4A4A54"/>
              </w:rPr>
            </w:pPr>
          </w:p>
        </w:tc>
      </w:tr>
      <w:tr w:rsidR="008C165F" w:rsidRPr="008C165F" w14:paraId="6D1F41A6" w14:textId="77777777" w:rsidTr="008C165F">
        <w:tc>
          <w:tcPr>
            <w:tcW w:w="3708" w:type="dxa"/>
            <w:tcBorders>
              <w:right w:val="single" w:sz="24" w:space="0" w:color="009FDB"/>
            </w:tcBorders>
          </w:tcPr>
          <w:p w14:paraId="7DE55875" w14:textId="77777777" w:rsidR="001B6292" w:rsidRPr="008C165F" w:rsidRDefault="001B6292" w:rsidP="0097353D">
            <w:pPr>
              <w:pStyle w:val="body"/>
              <w:rPr>
                <w:b/>
                <w:bCs/>
                <w:color w:val="4A4A54"/>
              </w:rPr>
            </w:pPr>
            <w:r w:rsidRPr="008C165F">
              <w:rPr>
                <w:b/>
                <w:bCs/>
                <w:color w:val="4A4A54"/>
              </w:rPr>
              <w:t>Topics:</w:t>
            </w:r>
          </w:p>
        </w:tc>
        <w:tc>
          <w:tcPr>
            <w:tcW w:w="270" w:type="dxa"/>
            <w:tcBorders>
              <w:left w:val="single" w:sz="24" w:space="0" w:color="009FDB"/>
            </w:tcBorders>
          </w:tcPr>
          <w:p w14:paraId="627F86D9" w14:textId="77777777" w:rsidR="001B6292" w:rsidRPr="008C165F" w:rsidRDefault="001B6292" w:rsidP="0097353D">
            <w:pPr>
              <w:pStyle w:val="body"/>
              <w:rPr>
                <w:color w:val="4A4A54"/>
                <w:szCs w:val="22"/>
              </w:rPr>
            </w:pPr>
          </w:p>
        </w:tc>
        <w:tc>
          <w:tcPr>
            <w:tcW w:w="5252" w:type="dxa"/>
            <w:vMerge w:val="restart"/>
          </w:tcPr>
          <w:p w14:paraId="516526E5" w14:textId="77777777" w:rsidR="001B6292" w:rsidRPr="008C165F" w:rsidRDefault="001B6292" w:rsidP="0097353D">
            <w:pPr>
              <w:pStyle w:val="body"/>
              <w:rPr>
                <w:color w:val="4A4A54"/>
              </w:rPr>
            </w:pPr>
            <w:r w:rsidRPr="008C165F">
              <w:rPr>
                <w:color w:val="4A4A54"/>
              </w:rPr>
              <w:t>Automated attendants (“auto attendants”) are automated greetings with options to route calls. The Cloud PBX system has an auto attendant builder that gives you easy access to change recordings and options anytime.</w:t>
            </w:r>
          </w:p>
          <w:p w14:paraId="309206E5" w14:textId="7A5FD277" w:rsidR="001B6292" w:rsidRPr="008C165F" w:rsidRDefault="001B6292" w:rsidP="00F02B0A">
            <w:pPr>
              <w:pStyle w:val="body"/>
              <w:rPr>
                <w:color w:val="4A4A54"/>
                <w:szCs w:val="22"/>
              </w:rPr>
            </w:pPr>
            <w:r w:rsidRPr="008C165F">
              <w:rPr>
                <w:color w:val="4A4A54"/>
              </w:rPr>
              <w:t>The Auto Attendants list displays each auto attendant. From the Auto Attendants List, you can edit auto attendant settings and record the auto attendant greeting.</w:t>
            </w:r>
          </w:p>
        </w:tc>
      </w:tr>
      <w:tr w:rsidR="008C165F" w:rsidRPr="008C165F" w14:paraId="3451BE22" w14:textId="77777777" w:rsidTr="008C165F">
        <w:tc>
          <w:tcPr>
            <w:tcW w:w="3708" w:type="dxa"/>
            <w:tcBorders>
              <w:right w:val="single" w:sz="24" w:space="0" w:color="009FDB"/>
            </w:tcBorders>
          </w:tcPr>
          <w:p w14:paraId="632681ED" w14:textId="6B38E2B3" w:rsidR="006E2B7C" w:rsidRPr="008C165F" w:rsidRDefault="00931B12" w:rsidP="007D12E5">
            <w:pPr>
              <w:pStyle w:val="bulletstartofchapter"/>
              <w:rPr>
                <w:color w:val="4A4A54"/>
              </w:rPr>
            </w:pPr>
            <w:r w:rsidRPr="008C165F">
              <w:rPr>
                <w:color w:val="4A4A54"/>
              </w:rPr>
              <w:fldChar w:fldCharType="begin"/>
            </w:r>
            <w:r w:rsidRPr="008C165F">
              <w:rPr>
                <w:color w:val="4A4A54"/>
              </w:rPr>
              <w:instrText xml:space="preserve"> REF _Ref422864492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Displaying the Auto Attendants Page</w:t>
            </w:r>
            <w:r w:rsidRPr="008C165F">
              <w:rPr>
                <w:color w:val="4A4A54"/>
              </w:rPr>
              <w:fldChar w:fldCharType="end"/>
            </w:r>
            <w:r w:rsidRPr="008C165F">
              <w:rPr>
                <w:color w:val="4A4A54"/>
              </w:rPr>
              <w:t xml:space="preserve"> (page </w:t>
            </w:r>
            <w:r w:rsidR="00BD2036" w:rsidRPr="008C165F">
              <w:rPr>
                <w:color w:val="4A4A54"/>
              </w:rPr>
              <w:fldChar w:fldCharType="begin"/>
            </w:r>
            <w:r w:rsidR="00BD2036" w:rsidRPr="008C165F">
              <w:rPr>
                <w:color w:val="4A4A54"/>
              </w:rPr>
              <w:instrText xml:space="preserve"> PAGEREF _Ref422864492 \h </w:instrText>
            </w:r>
            <w:r w:rsidR="00BD2036" w:rsidRPr="008C165F">
              <w:rPr>
                <w:color w:val="4A4A54"/>
              </w:rPr>
            </w:r>
            <w:r w:rsidR="00BD2036" w:rsidRPr="008C165F">
              <w:rPr>
                <w:color w:val="4A4A54"/>
              </w:rPr>
              <w:fldChar w:fldCharType="separate"/>
            </w:r>
            <w:r w:rsidR="00D853BC" w:rsidRPr="008C165F">
              <w:rPr>
                <w:noProof/>
                <w:color w:val="4A4A54"/>
              </w:rPr>
              <w:t>49</w:t>
            </w:r>
            <w:r w:rsidR="00BD2036" w:rsidRPr="008C165F">
              <w:rPr>
                <w:color w:val="4A4A54"/>
              </w:rPr>
              <w:fldChar w:fldCharType="end"/>
            </w:r>
            <w:r w:rsidRPr="008C165F">
              <w:rPr>
                <w:color w:val="4A4A54"/>
              </w:rPr>
              <w:t>)</w:t>
            </w:r>
          </w:p>
          <w:p w14:paraId="57534E6B" w14:textId="005DD542" w:rsidR="00931B12" w:rsidRPr="008C165F" w:rsidRDefault="007D12E5" w:rsidP="0097353D">
            <w:pPr>
              <w:pStyle w:val="bulletstartofchapter"/>
              <w:rPr>
                <w:color w:val="4A4A54"/>
              </w:rPr>
            </w:pPr>
            <w:r w:rsidRPr="008C165F">
              <w:rPr>
                <w:color w:val="4A4A54"/>
              </w:rPr>
              <w:fldChar w:fldCharType="begin"/>
            </w:r>
            <w:r w:rsidRPr="008C165F">
              <w:rPr>
                <w:color w:val="4A4A54"/>
              </w:rPr>
              <w:instrText xml:space="preserve"> REF _Ref422864498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Adding Auto Attendants</w:t>
            </w:r>
            <w:r w:rsidRPr="008C165F">
              <w:rPr>
                <w:color w:val="4A4A54"/>
              </w:rPr>
              <w:fldChar w:fldCharType="end"/>
            </w:r>
            <w:r w:rsidRPr="008C165F">
              <w:rPr>
                <w:color w:val="4A4A54"/>
              </w:rPr>
              <w:t xml:space="preserve"> (page </w:t>
            </w:r>
            <w:r w:rsidR="00BD2036" w:rsidRPr="008C165F">
              <w:rPr>
                <w:color w:val="4A4A54"/>
              </w:rPr>
              <w:fldChar w:fldCharType="begin"/>
            </w:r>
            <w:r w:rsidR="00BD2036" w:rsidRPr="008C165F">
              <w:rPr>
                <w:color w:val="4A4A54"/>
              </w:rPr>
              <w:instrText xml:space="preserve"> PAGEREF _Ref422864498 \h </w:instrText>
            </w:r>
            <w:r w:rsidR="00BD2036" w:rsidRPr="008C165F">
              <w:rPr>
                <w:color w:val="4A4A54"/>
              </w:rPr>
            </w:r>
            <w:r w:rsidR="00BD2036" w:rsidRPr="008C165F">
              <w:rPr>
                <w:color w:val="4A4A54"/>
              </w:rPr>
              <w:fldChar w:fldCharType="separate"/>
            </w:r>
            <w:r w:rsidR="00D853BC" w:rsidRPr="008C165F">
              <w:rPr>
                <w:noProof/>
                <w:color w:val="4A4A54"/>
              </w:rPr>
              <w:t>50</w:t>
            </w:r>
            <w:r w:rsidR="00BD2036" w:rsidRPr="008C165F">
              <w:rPr>
                <w:color w:val="4A4A54"/>
              </w:rPr>
              <w:fldChar w:fldCharType="end"/>
            </w:r>
            <w:r w:rsidRPr="008C165F">
              <w:rPr>
                <w:color w:val="4A4A54"/>
              </w:rPr>
              <w:t>)</w:t>
            </w:r>
          </w:p>
          <w:p w14:paraId="31F4393C" w14:textId="2ACAEB91" w:rsidR="007D12E5" w:rsidRPr="008C165F" w:rsidRDefault="00475465" w:rsidP="0097353D">
            <w:pPr>
              <w:pStyle w:val="bulletstartofchapter"/>
              <w:rPr>
                <w:color w:val="4A4A54"/>
              </w:rPr>
            </w:pPr>
            <w:r w:rsidRPr="008C165F">
              <w:rPr>
                <w:color w:val="4A4A54"/>
              </w:rPr>
              <w:fldChar w:fldCharType="begin"/>
            </w:r>
            <w:r w:rsidRPr="008C165F">
              <w:rPr>
                <w:color w:val="4A4A54"/>
              </w:rPr>
              <w:instrText xml:space="preserve"> REF _Ref422864506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Editing Auto Attendants</w:t>
            </w:r>
            <w:r w:rsidRPr="008C165F">
              <w:rPr>
                <w:color w:val="4A4A54"/>
              </w:rPr>
              <w:fldChar w:fldCharType="end"/>
            </w:r>
            <w:r w:rsidRPr="008C165F">
              <w:rPr>
                <w:color w:val="4A4A54"/>
              </w:rPr>
              <w:t xml:space="preserve"> (page </w:t>
            </w:r>
            <w:r w:rsidR="00BD2036" w:rsidRPr="008C165F">
              <w:rPr>
                <w:color w:val="4A4A54"/>
              </w:rPr>
              <w:fldChar w:fldCharType="begin"/>
            </w:r>
            <w:r w:rsidR="00BD2036" w:rsidRPr="008C165F">
              <w:rPr>
                <w:color w:val="4A4A54"/>
              </w:rPr>
              <w:instrText xml:space="preserve"> PAGEREF _Ref422864506 \h </w:instrText>
            </w:r>
            <w:r w:rsidR="00BD2036" w:rsidRPr="008C165F">
              <w:rPr>
                <w:color w:val="4A4A54"/>
              </w:rPr>
            </w:r>
            <w:r w:rsidR="00BD2036" w:rsidRPr="008C165F">
              <w:rPr>
                <w:color w:val="4A4A54"/>
              </w:rPr>
              <w:fldChar w:fldCharType="separate"/>
            </w:r>
            <w:r w:rsidR="00D853BC" w:rsidRPr="008C165F">
              <w:rPr>
                <w:noProof/>
                <w:color w:val="4A4A54"/>
              </w:rPr>
              <w:t>55</w:t>
            </w:r>
            <w:r w:rsidR="00BD2036" w:rsidRPr="008C165F">
              <w:rPr>
                <w:color w:val="4A4A54"/>
              </w:rPr>
              <w:fldChar w:fldCharType="end"/>
            </w:r>
            <w:r w:rsidRPr="008C165F">
              <w:rPr>
                <w:color w:val="4A4A54"/>
              </w:rPr>
              <w:t>)</w:t>
            </w:r>
          </w:p>
          <w:p w14:paraId="01448EE3" w14:textId="45BBE20F" w:rsidR="00475465" w:rsidRPr="008C165F" w:rsidRDefault="00DA61EC" w:rsidP="0097353D">
            <w:pPr>
              <w:pStyle w:val="bulletstartofchapter"/>
              <w:rPr>
                <w:color w:val="4A4A54"/>
              </w:rPr>
            </w:pPr>
            <w:r w:rsidRPr="008C165F">
              <w:rPr>
                <w:color w:val="4A4A54"/>
              </w:rPr>
              <w:fldChar w:fldCharType="begin"/>
            </w:r>
            <w:r w:rsidRPr="008C165F">
              <w:rPr>
                <w:color w:val="4A4A54"/>
              </w:rPr>
              <w:instrText xml:space="preserve"> REF _Ref422864511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Deleting Auto Attendants</w:t>
            </w:r>
            <w:r w:rsidRPr="008C165F">
              <w:rPr>
                <w:color w:val="4A4A54"/>
              </w:rPr>
              <w:fldChar w:fldCharType="end"/>
            </w:r>
            <w:r w:rsidRPr="008C165F">
              <w:rPr>
                <w:color w:val="4A4A54"/>
              </w:rPr>
              <w:t xml:space="preserve"> (page </w:t>
            </w:r>
            <w:r w:rsidR="00BD2036" w:rsidRPr="008C165F">
              <w:rPr>
                <w:color w:val="4A4A54"/>
              </w:rPr>
              <w:fldChar w:fldCharType="begin"/>
            </w:r>
            <w:r w:rsidR="00BD2036" w:rsidRPr="008C165F">
              <w:rPr>
                <w:color w:val="4A4A54"/>
              </w:rPr>
              <w:instrText xml:space="preserve"> PAGEREF _Ref422864511 \h </w:instrText>
            </w:r>
            <w:r w:rsidR="00BD2036" w:rsidRPr="008C165F">
              <w:rPr>
                <w:color w:val="4A4A54"/>
              </w:rPr>
            </w:r>
            <w:r w:rsidR="00BD2036" w:rsidRPr="008C165F">
              <w:rPr>
                <w:color w:val="4A4A54"/>
              </w:rPr>
              <w:fldChar w:fldCharType="separate"/>
            </w:r>
            <w:r w:rsidR="00D853BC" w:rsidRPr="008C165F">
              <w:rPr>
                <w:noProof/>
                <w:color w:val="4A4A54"/>
              </w:rPr>
              <w:t>57</w:t>
            </w:r>
            <w:r w:rsidR="00BD2036" w:rsidRPr="008C165F">
              <w:rPr>
                <w:color w:val="4A4A54"/>
              </w:rPr>
              <w:fldChar w:fldCharType="end"/>
            </w:r>
            <w:r w:rsidRPr="008C165F">
              <w:rPr>
                <w:color w:val="4A4A54"/>
              </w:rPr>
              <w:t>)</w:t>
            </w:r>
          </w:p>
          <w:p w14:paraId="3E2A5702" w14:textId="53DC2D25" w:rsidR="009A252F" w:rsidRPr="008C165F" w:rsidRDefault="00F15750" w:rsidP="0097353D">
            <w:pPr>
              <w:pStyle w:val="bulletstartofchapter"/>
              <w:rPr>
                <w:color w:val="4A4A54"/>
              </w:rPr>
            </w:pPr>
            <w:r w:rsidRPr="008C165F">
              <w:rPr>
                <w:color w:val="4A4A54"/>
              </w:rPr>
              <w:fldChar w:fldCharType="begin"/>
            </w:r>
            <w:r w:rsidRPr="008C165F">
              <w:rPr>
                <w:color w:val="4A4A54"/>
              </w:rPr>
              <w:instrText xml:space="preserve"> REF _Ref422869686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Auto Attendant Best Practices</w:t>
            </w:r>
            <w:r w:rsidRPr="008C165F">
              <w:rPr>
                <w:color w:val="4A4A54"/>
              </w:rPr>
              <w:fldChar w:fldCharType="end"/>
            </w:r>
            <w:r w:rsidRPr="008C165F">
              <w:rPr>
                <w:color w:val="4A4A54"/>
              </w:rPr>
              <w:t xml:space="preserve"> (page </w:t>
            </w:r>
            <w:r w:rsidR="00636F2D" w:rsidRPr="008C165F">
              <w:rPr>
                <w:color w:val="4A4A54"/>
              </w:rPr>
              <w:fldChar w:fldCharType="begin"/>
            </w:r>
            <w:r w:rsidR="00636F2D" w:rsidRPr="008C165F">
              <w:rPr>
                <w:color w:val="4A4A54"/>
              </w:rPr>
              <w:instrText xml:space="preserve"> PAGEREF _Ref422869694 \h </w:instrText>
            </w:r>
            <w:r w:rsidR="00636F2D" w:rsidRPr="008C165F">
              <w:rPr>
                <w:color w:val="4A4A54"/>
              </w:rPr>
            </w:r>
            <w:r w:rsidR="00636F2D" w:rsidRPr="008C165F">
              <w:rPr>
                <w:color w:val="4A4A54"/>
              </w:rPr>
              <w:fldChar w:fldCharType="separate"/>
            </w:r>
            <w:r w:rsidR="00D853BC" w:rsidRPr="008C165F">
              <w:rPr>
                <w:noProof/>
                <w:color w:val="4A4A54"/>
              </w:rPr>
              <w:t>57</w:t>
            </w:r>
            <w:r w:rsidR="00636F2D" w:rsidRPr="008C165F">
              <w:rPr>
                <w:color w:val="4A4A54"/>
              </w:rPr>
              <w:fldChar w:fldCharType="end"/>
            </w:r>
            <w:r w:rsidRPr="008C165F">
              <w:rPr>
                <w:color w:val="4A4A54"/>
              </w:rPr>
              <w:t>)</w:t>
            </w:r>
          </w:p>
        </w:tc>
        <w:tc>
          <w:tcPr>
            <w:tcW w:w="270" w:type="dxa"/>
            <w:tcBorders>
              <w:left w:val="single" w:sz="24" w:space="0" w:color="009FDB"/>
            </w:tcBorders>
          </w:tcPr>
          <w:p w14:paraId="7958B892" w14:textId="77777777" w:rsidR="001B6292" w:rsidRPr="008C165F" w:rsidRDefault="001B6292" w:rsidP="0097353D">
            <w:pPr>
              <w:pStyle w:val="body"/>
              <w:rPr>
                <w:color w:val="4A4A54"/>
                <w:szCs w:val="22"/>
              </w:rPr>
            </w:pPr>
          </w:p>
        </w:tc>
        <w:tc>
          <w:tcPr>
            <w:tcW w:w="5252" w:type="dxa"/>
            <w:vMerge/>
          </w:tcPr>
          <w:p w14:paraId="5BADC454" w14:textId="77777777" w:rsidR="001B6292" w:rsidRPr="008C165F" w:rsidRDefault="001B6292" w:rsidP="0097353D">
            <w:pPr>
              <w:pStyle w:val="body"/>
              <w:rPr>
                <w:color w:val="4A4A54"/>
                <w:szCs w:val="22"/>
              </w:rPr>
            </w:pPr>
          </w:p>
        </w:tc>
      </w:tr>
    </w:tbl>
    <w:p w14:paraId="3EF7DC3E" w14:textId="77777777" w:rsidR="001B6292" w:rsidRPr="008C165F" w:rsidRDefault="001B6292" w:rsidP="001B6292">
      <w:pPr>
        <w:pStyle w:val="body"/>
        <w:rPr>
          <w:color w:val="4A4A54"/>
        </w:rPr>
      </w:pPr>
    </w:p>
    <w:p w14:paraId="45C911B6" w14:textId="77777777" w:rsidR="001B6292" w:rsidRPr="008C165F" w:rsidRDefault="001B6292" w:rsidP="001B6292">
      <w:pPr>
        <w:pStyle w:val="body"/>
        <w:rPr>
          <w:color w:val="4A4A54"/>
        </w:rPr>
      </w:pPr>
    </w:p>
    <w:p w14:paraId="4DB94F21" w14:textId="77777777" w:rsidR="001B6292" w:rsidRPr="008C165F" w:rsidRDefault="001B6292" w:rsidP="001B6292">
      <w:pPr>
        <w:pStyle w:val="figureanchor"/>
        <w:rPr>
          <w:color w:val="4A4A54"/>
        </w:rPr>
      </w:pPr>
    </w:p>
    <w:p w14:paraId="591D80ED" w14:textId="77777777" w:rsidR="001B6292" w:rsidRPr="008C165F" w:rsidRDefault="001B6292" w:rsidP="001B6292">
      <w:pPr>
        <w:pStyle w:val="body"/>
        <w:rPr>
          <w:color w:val="4A4A54"/>
        </w:rPr>
      </w:pPr>
    </w:p>
    <w:p w14:paraId="5BE7D911" w14:textId="77777777" w:rsidR="001B6292" w:rsidRPr="008C165F" w:rsidRDefault="001B6292" w:rsidP="001B6292">
      <w:pPr>
        <w:pStyle w:val="body"/>
        <w:rPr>
          <w:color w:val="4A4A54"/>
        </w:rPr>
      </w:pPr>
    </w:p>
    <w:p w14:paraId="687F3A43" w14:textId="77777777" w:rsidR="009D54F2" w:rsidRPr="008C165F" w:rsidRDefault="009D54F2" w:rsidP="00280EFC">
      <w:pPr>
        <w:pStyle w:val="Heading2"/>
        <w:pageBreakBefore/>
        <w:rPr>
          <w:color w:val="4A4A54"/>
        </w:rPr>
      </w:pPr>
      <w:bookmarkStart w:id="168" w:name="_Ref422864492"/>
      <w:bookmarkStart w:id="169" w:name="_Toc368566739"/>
      <w:bookmarkStart w:id="170" w:name="_Ref422503897"/>
      <w:bookmarkStart w:id="171" w:name="_Toc138260825"/>
      <w:r w:rsidRPr="008C165F">
        <w:rPr>
          <w:color w:val="4A4A54"/>
        </w:rPr>
        <w:lastRenderedPageBreak/>
        <w:t xml:space="preserve">Displaying the </w:t>
      </w:r>
      <w:r w:rsidR="00280EFC" w:rsidRPr="008C165F">
        <w:rPr>
          <w:color w:val="4A4A54"/>
        </w:rPr>
        <w:t>Auto Attendants</w:t>
      </w:r>
      <w:r w:rsidRPr="008C165F">
        <w:rPr>
          <w:color w:val="4A4A54"/>
        </w:rPr>
        <w:t xml:space="preserve"> Page</w:t>
      </w:r>
      <w:bookmarkEnd w:id="168"/>
      <w:bookmarkEnd w:id="171"/>
      <w:r w:rsidRPr="008C165F">
        <w:rPr>
          <w:color w:val="4A4A54"/>
        </w:rPr>
        <w:fldChar w:fldCharType="begin"/>
      </w:r>
      <w:r w:rsidRPr="008C165F">
        <w:rPr>
          <w:color w:val="4A4A54"/>
        </w:rPr>
        <w:instrText xml:space="preserve"> XE "Displaying:Conferences page" </w:instrText>
      </w:r>
      <w:r w:rsidRPr="008C165F">
        <w:rPr>
          <w:color w:val="4A4A54"/>
        </w:rPr>
        <w:fldChar w:fldCharType="end"/>
      </w:r>
      <w:r w:rsidRPr="008C165F">
        <w:rPr>
          <w:color w:val="4A4A54"/>
        </w:rPr>
        <w:fldChar w:fldCharType="begin"/>
      </w:r>
      <w:r w:rsidRPr="008C165F">
        <w:rPr>
          <w:color w:val="4A4A54"/>
        </w:rPr>
        <w:instrText xml:space="preserve"> XE "Conferences page" </w:instrText>
      </w:r>
      <w:r w:rsidRPr="008C165F">
        <w:rPr>
          <w:color w:val="4A4A54"/>
        </w:rPr>
        <w:fldChar w:fldCharType="end"/>
      </w:r>
    </w:p>
    <w:p w14:paraId="73EB1B6A" w14:textId="77777777" w:rsidR="009D54F2" w:rsidRPr="008C165F" w:rsidRDefault="009D54F2" w:rsidP="0029353E">
      <w:pPr>
        <w:pStyle w:val="body"/>
        <w:rPr>
          <w:color w:val="4A4A54"/>
        </w:rPr>
      </w:pPr>
      <w:r w:rsidRPr="008C165F">
        <w:rPr>
          <w:color w:val="4A4A54"/>
        </w:rPr>
        <w:t xml:space="preserve">All </w:t>
      </w:r>
      <w:r w:rsidR="00280EFC" w:rsidRPr="008C165F">
        <w:rPr>
          <w:color w:val="4A4A54"/>
        </w:rPr>
        <w:t>auto attendant</w:t>
      </w:r>
      <w:r w:rsidRPr="008C165F">
        <w:rPr>
          <w:color w:val="4A4A54"/>
        </w:rPr>
        <w:t xml:space="preserve"> tasks are performed from the </w:t>
      </w:r>
      <w:r w:rsidR="00280EFC" w:rsidRPr="008C165F">
        <w:rPr>
          <w:color w:val="4A4A54"/>
        </w:rPr>
        <w:t>Auto Attendants</w:t>
      </w:r>
      <w:r w:rsidRPr="008C165F">
        <w:rPr>
          <w:color w:val="4A4A54"/>
        </w:rPr>
        <w:t xml:space="preserve"> page. To display this page, click the </w:t>
      </w:r>
      <w:r w:rsidR="0029353E" w:rsidRPr="008C165F">
        <w:rPr>
          <w:b/>
          <w:bCs/>
          <w:noProof/>
          <w:color w:val="4A4A54"/>
          <w:lang w:bidi="he-IL"/>
        </w:rPr>
        <w:t>Auto Attendants</w:t>
      </w:r>
      <w:r w:rsidRPr="008C165F">
        <w:rPr>
          <w:color w:val="4A4A54"/>
        </w:rPr>
        <w:t xml:space="preserve"> icon on the menu bar:</w:t>
      </w:r>
    </w:p>
    <w:p w14:paraId="1D87B41C" w14:textId="5265A089" w:rsidR="009D54F2" w:rsidRPr="008C165F" w:rsidRDefault="001F3787" w:rsidP="009D54F2">
      <w:pPr>
        <w:pStyle w:val="body"/>
        <w:rPr>
          <w:color w:val="4A4A54"/>
        </w:rPr>
      </w:pPr>
      <w:r w:rsidRPr="00884278">
        <w:rPr>
          <w:noProof/>
          <w:color w:val="4A4A54"/>
          <w:lang w:bidi="he-IL"/>
        </w:rPr>
        <w:drawing>
          <wp:inline distT="0" distB="0" distL="0" distR="0" wp14:anchorId="57DCCC41" wp14:editId="4C94BD0B">
            <wp:extent cx="616033" cy="695325"/>
            <wp:effectExtent l="0" t="0" r="0" b="0"/>
            <wp:docPr id="76813109" name="Picture 7681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84944" name=""/>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Lst>
                    </a:blip>
                    <a:stretch>
                      <a:fillRect/>
                    </a:stretch>
                  </pic:blipFill>
                  <pic:spPr>
                    <a:xfrm>
                      <a:off x="0" y="0"/>
                      <a:ext cx="623153" cy="703361"/>
                    </a:xfrm>
                    <a:prstGeom prst="rect">
                      <a:avLst/>
                    </a:prstGeom>
                  </pic:spPr>
                </pic:pic>
              </a:graphicData>
            </a:graphic>
          </wp:inline>
        </w:drawing>
      </w:r>
    </w:p>
    <w:p w14:paraId="7A1560B9" w14:textId="3E9565FF" w:rsidR="009D54F2" w:rsidRPr="008C165F" w:rsidRDefault="009D54F2" w:rsidP="008964F1">
      <w:pPr>
        <w:pStyle w:val="body"/>
        <w:rPr>
          <w:color w:val="4A4A54"/>
        </w:rPr>
      </w:pPr>
      <w:r w:rsidRPr="008C165F">
        <w:rPr>
          <w:color w:val="4A4A54"/>
        </w:rPr>
        <w:t xml:space="preserve">The following figure shows an example of the </w:t>
      </w:r>
      <w:r w:rsidR="008964F1" w:rsidRPr="008C165F">
        <w:rPr>
          <w:color w:val="4A4A54"/>
        </w:rPr>
        <w:t xml:space="preserve">Auto Attendants </w:t>
      </w:r>
      <w:r w:rsidRPr="008C165F">
        <w:rPr>
          <w:color w:val="4A4A54"/>
        </w:rPr>
        <w:t xml:space="preserve">page. The </w:t>
      </w:r>
      <w:r w:rsidR="00010193" w:rsidRPr="008C165F">
        <w:rPr>
          <w:noProof/>
          <w:color w:val="4A4A54"/>
          <w:lang w:bidi="he-IL"/>
        </w:rPr>
        <w:drawing>
          <wp:inline distT="0" distB="0" distL="0" distR="0" wp14:anchorId="0476CDEB" wp14:editId="5CC66186">
            <wp:extent cx="375652" cy="345359"/>
            <wp:effectExtent l="19050" t="19050" r="24765" b="1714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7.tif"/>
                    <pic:cNvPicPr/>
                  </pic:nvPicPr>
                  <pic:blipFill rotWithShape="1">
                    <a:blip r:embed="rId45">
                      <a:extLst>
                        <a:ext uri="{28A0092B-C50C-407E-A947-70E740481C1C}">
                          <a14:useLocalDpi xmlns:a14="http://schemas.microsoft.com/office/drawing/2010/main" val="0"/>
                        </a:ext>
                      </a:extLst>
                    </a:blip>
                    <a:srcRect r="21493" b="18571"/>
                    <a:stretch/>
                  </pic:blipFill>
                  <pic:spPr bwMode="auto">
                    <a:xfrm>
                      <a:off x="0" y="0"/>
                      <a:ext cx="381649" cy="3508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button at the top-right side of the page </w:t>
      </w:r>
      <w:r w:rsidR="003D1CC8" w:rsidRPr="008C165F">
        <w:rPr>
          <w:color w:val="4A4A54"/>
        </w:rPr>
        <w:t>refreshes the information on the page</w:t>
      </w:r>
      <w:r w:rsidRPr="008C165F">
        <w:rPr>
          <w:color w:val="4A4A54"/>
        </w:rPr>
        <w:t>.</w:t>
      </w:r>
    </w:p>
    <w:p w14:paraId="212C8F25" w14:textId="082A67F3" w:rsidR="009D54F2" w:rsidRPr="008C165F" w:rsidRDefault="001F3787" w:rsidP="009D54F2">
      <w:pPr>
        <w:pStyle w:val="figureanchor"/>
        <w:rPr>
          <w:color w:val="4A4A54"/>
        </w:rPr>
      </w:pPr>
      <w:r w:rsidRPr="001F3787">
        <w:rPr>
          <w:color w:val="4A4A54"/>
        </w:rPr>
        <w:drawing>
          <wp:inline distT="0" distB="0" distL="0" distR="0" wp14:anchorId="5DE296D7" wp14:editId="5A09C4A2">
            <wp:extent cx="5723890" cy="1396365"/>
            <wp:effectExtent l="0" t="0" r="0" b="0"/>
            <wp:docPr id="16219367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3670" name="Picture 1" descr="A screenshot of a computer&#10;&#10;Description automatically generated with low confidence"/>
                    <pic:cNvPicPr/>
                  </pic:nvPicPr>
                  <pic:blipFill>
                    <a:blip r:embed="rId84"/>
                    <a:stretch>
                      <a:fillRect/>
                    </a:stretch>
                  </pic:blipFill>
                  <pic:spPr>
                    <a:xfrm>
                      <a:off x="0" y="0"/>
                      <a:ext cx="5723890" cy="1396365"/>
                    </a:xfrm>
                    <a:prstGeom prst="rect">
                      <a:avLst/>
                    </a:prstGeom>
                  </pic:spPr>
                </pic:pic>
              </a:graphicData>
            </a:graphic>
          </wp:inline>
        </w:drawing>
      </w:r>
    </w:p>
    <w:p w14:paraId="457C54AF" w14:textId="77777777" w:rsidR="009D54F2" w:rsidRPr="008C165F" w:rsidRDefault="009D54F2" w:rsidP="009D54F2">
      <w:pPr>
        <w:pStyle w:val="body"/>
        <w:rPr>
          <w:color w:val="4A4A54"/>
        </w:rPr>
      </w:pPr>
    </w:p>
    <w:p w14:paraId="05713702" w14:textId="77777777" w:rsidR="00C556E0" w:rsidRPr="008C165F" w:rsidRDefault="00C556E0" w:rsidP="00C556E0">
      <w:pPr>
        <w:pStyle w:val="Heading2"/>
        <w:pageBreakBefore/>
        <w:rPr>
          <w:color w:val="4A4A54"/>
        </w:rPr>
      </w:pPr>
      <w:bookmarkStart w:id="172" w:name="_Ref422864498"/>
      <w:bookmarkStart w:id="173" w:name="_Toc138260826"/>
      <w:r w:rsidRPr="008C165F">
        <w:rPr>
          <w:color w:val="4A4A54"/>
        </w:rPr>
        <w:lastRenderedPageBreak/>
        <w:t xml:space="preserve">Adding </w:t>
      </w:r>
      <w:r w:rsidR="002B60FC" w:rsidRPr="008C165F">
        <w:rPr>
          <w:color w:val="4A4A54"/>
        </w:rPr>
        <w:t>Auto Attendant</w:t>
      </w:r>
      <w:r w:rsidRPr="008C165F">
        <w:rPr>
          <w:color w:val="4A4A54"/>
        </w:rPr>
        <w:t>s</w:t>
      </w:r>
      <w:bookmarkEnd w:id="172"/>
      <w:bookmarkEnd w:id="173"/>
      <w:r w:rsidRPr="008C165F">
        <w:rPr>
          <w:color w:val="4A4A54"/>
        </w:rPr>
        <w:fldChar w:fldCharType="begin"/>
      </w:r>
      <w:r w:rsidRPr="008C165F">
        <w:rPr>
          <w:color w:val="4A4A54"/>
        </w:rPr>
        <w:instrText xml:space="preserve"> XE "Adding:</w:instrText>
      </w:r>
      <w:r w:rsidR="002B60FC" w:rsidRPr="008C165F">
        <w:rPr>
          <w:color w:val="4A4A54"/>
        </w:rPr>
        <w:instrText>auto attendant</w:instrText>
      </w:r>
      <w:r w:rsidRPr="008C165F">
        <w:rPr>
          <w:color w:val="4A4A54"/>
        </w:rPr>
        <w:instrText xml:space="preserve">s" </w:instrText>
      </w:r>
      <w:r w:rsidRPr="008C165F">
        <w:rPr>
          <w:color w:val="4A4A54"/>
        </w:rPr>
        <w:fldChar w:fldCharType="end"/>
      </w:r>
      <w:r w:rsidRPr="008C165F">
        <w:rPr>
          <w:color w:val="4A4A54"/>
        </w:rPr>
        <w:fldChar w:fldCharType="begin"/>
      </w:r>
      <w:r w:rsidRPr="008C165F">
        <w:rPr>
          <w:color w:val="4A4A54"/>
        </w:rPr>
        <w:instrText xml:space="preserve"> XE "</w:instrText>
      </w:r>
      <w:r w:rsidR="002B60FC" w:rsidRPr="008C165F">
        <w:rPr>
          <w:color w:val="4A4A54"/>
        </w:rPr>
        <w:instrText>Auto attendant</w:instrText>
      </w:r>
      <w:r w:rsidRPr="008C165F">
        <w:rPr>
          <w:color w:val="4A4A54"/>
        </w:rPr>
        <w:instrText xml:space="preserve">s:adding" </w:instrText>
      </w:r>
      <w:r w:rsidRPr="008C165F">
        <w:rPr>
          <w:color w:val="4A4A54"/>
        </w:rPr>
        <w:fldChar w:fldCharType="end"/>
      </w:r>
    </w:p>
    <w:p w14:paraId="6357F368" w14:textId="77777777" w:rsidR="00C556E0" w:rsidRPr="008C165F" w:rsidRDefault="00C556E0" w:rsidP="006536EA">
      <w:pPr>
        <w:pStyle w:val="body"/>
        <w:rPr>
          <w:color w:val="4A4A54"/>
        </w:rPr>
      </w:pPr>
      <w:r w:rsidRPr="008C165F">
        <w:rPr>
          <w:color w:val="4A4A54"/>
        </w:rPr>
        <w:t xml:space="preserve">The following procedure describes how to add </w:t>
      </w:r>
      <w:r w:rsidR="002B60FC" w:rsidRPr="008C165F">
        <w:rPr>
          <w:color w:val="4A4A54"/>
        </w:rPr>
        <w:t>auto attendant</w:t>
      </w:r>
      <w:r w:rsidRPr="008C165F">
        <w:rPr>
          <w:color w:val="4A4A54"/>
        </w:rPr>
        <w:t>s.</w:t>
      </w:r>
    </w:p>
    <w:p w14:paraId="4021D903" w14:textId="53A907C7" w:rsidR="00C556E0" w:rsidRPr="008C165F" w:rsidRDefault="00C556E0" w:rsidP="005D64E3">
      <w:pPr>
        <w:pStyle w:val="numbrdlist"/>
        <w:numPr>
          <w:ilvl w:val="0"/>
          <w:numId w:val="49"/>
        </w:numPr>
        <w:rPr>
          <w:color w:val="4A4A54"/>
        </w:rPr>
      </w:pPr>
      <w:r w:rsidRPr="008C165F">
        <w:rPr>
          <w:color w:val="4A4A54"/>
        </w:rPr>
        <w:t xml:space="preserve">From the </w:t>
      </w:r>
      <w:r w:rsidR="002B60FC" w:rsidRPr="008C165F">
        <w:rPr>
          <w:color w:val="4A4A54"/>
        </w:rPr>
        <w:t>Auto Attendant</w:t>
      </w:r>
      <w:r w:rsidRPr="008C165F">
        <w:rPr>
          <w:color w:val="4A4A54"/>
        </w:rPr>
        <w:t xml:space="preserve">s page, click the </w:t>
      </w:r>
      <w:r w:rsidR="00FA574E" w:rsidRPr="008C165F">
        <w:rPr>
          <w:b/>
          <w:bCs/>
          <w:color w:val="4A4A54"/>
        </w:rPr>
        <w:t>Add Attendant</w:t>
      </w:r>
      <w:r w:rsidRPr="008C165F">
        <w:rPr>
          <w:color w:val="4A4A54"/>
        </w:rPr>
        <w:t xml:space="preserve"> button. The Add a</w:t>
      </w:r>
      <w:r w:rsidR="00244829" w:rsidRPr="008C165F">
        <w:rPr>
          <w:color w:val="4A4A54"/>
        </w:rPr>
        <w:t>n</w:t>
      </w:r>
      <w:r w:rsidRPr="008C165F">
        <w:rPr>
          <w:color w:val="4A4A54"/>
        </w:rPr>
        <w:t xml:space="preserve"> </w:t>
      </w:r>
      <w:r w:rsidR="002B60FC" w:rsidRPr="008C165F">
        <w:rPr>
          <w:color w:val="4A4A54"/>
        </w:rPr>
        <w:t>Auto Attendant</w:t>
      </w:r>
      <w:r w:rsidRPr="008C165F">
        <w:rPr>
          <w:color w:val="4A4A54"/>
        </w:rPr>
        <w:t xml:space="preserve"> pop-up window appears.</w:t>
      </w:r>
    </w:p>
    <w:p w14:paraId="6D8F2812" w14:textId="1EA08AB7" w:rsidR="00C556E0" w:rsidRPr="008C165F" w:rsidRDefault="00A03908" w:rsidP="00C556E0">
      <w:pPr>
        <w:pStyle w:val="Caption"/>
        <w:rPr>
          <w:color w:val="4A4A54"/>
        </w:rPr>
      </w:pPr>
      <w:r w:rsidRPr="00A03908">
        <w:rPr>
          <w:color w:val="4A4A54"/>
        </w:rPr>
        <w:drawing>
          <wp:inline distT="0" distB="0" distL="0" distR="0" wp14:anchorId="0FF652F8" wp14:editId="77D9A851">
            <wp:extent cx="5639587" cy="2943636"/>
            <wp:effectExtent l="0" t="0" r="0" b="9525"/>
            <wp:docPr id="7294327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3276" name="Picture 1" descr="A screenshot of a computer&#10;&#10;Description automatically generated with medium confidence"/>
                    <pic:cNvPicPr/>
                  </pic:nvPicPr>
                  <pic:blipFill>
                    <a:blip r:embed="rId85"/>
                    <a:stretch>
                      <a:fillRect/>
                    </a:stretch>
                  </pic:blipFill>
                  <pic:spPr>
                    <a:xfrm>
                      <a:off x="0" y="0"/>
                      <a:ext cx="5639587" cy="2943636"/>
                    </a:xfrm>
                    <a:prstGeom prst="rect">
                      <a:avLst/>
                    </a:prstGeom>
                  </pic:spPr>
                </pic:pic>
              </a:graphicData>
            </a:graphic>
          </wp:inline>
        </w:drawing>
      </w:r>
    </w:p>
    <w:p w14:paraId="28012E88" w14:textId="77777777" w:rsidR="00C556E0" w:rsidRPr="008C165F" w:rsidRDefault="00C556E0" w:rsidP="00C556E0">
      <w:pPr>
        <w:pStyle w:val="body"/>
        <w:rPr>
          <w:color w:val="4A4A54"/>
        </w:rPr>
      </w:pPr>
    </w:p>
    <w:p w14:paraId="5062D1C6" w14:textId="0E77F7DC" w:rsidR="00C556E0" w:rsidRPr="008C165F" w:rsidRDefault="00C556E0" w:rsidP="008154A6">
      <w:pPr>
        <w:pStyle w:val="numbrdlist"/>
        <w:numPr>
          <w:ilvl w:val="0"/>
          <w:numId w:val="84"/>
        </w:numPr>
        <w:rPr>
          <w:color w:val="4A4A54"/>
        </w:rPr>
      </w:pPr>
      <w:r w:rsidRPr="008C165F">
        <w:rPr>
          <w:color w:val="4A4A54"/>
        </w:rPr>
        <w:t>Complete the fields (see</w:t>
      </w:r>
      <w:r w:rsidR="002B60FC" w:rsidRPr="008C165F">
        <w:rPr>
          <w:color w:val="4A4A54"/>
        </w:rPr>
        <w:t xml:space="preserve"> </w:t>
      </w:r>
      <w:r w:rsidR="001125D3" w:rsidRPr="008C165F">
        <w:rPr>
          <w:color w:val="4A4A54"/>
        </w:rPr>
        <w:fldChar w:fldCharType="begin"/>
      </w:r>
      <w:r w:rsidR="001125D3" w:rsidRPr="008C165F">
        <w:rPr>
          <w:color w:val="4A4A54"/>
        </w:rPr>
        <w:instrText xml:space="preserve"> REF _Ref422864386 \h </w:instrText>
      </w:r>
      <w:r w:rsidR="00214FC8" w:rsidRPr="008C165F">
        <w:rPr>
          <w:color w:val="4A4A54"/>
        </w:rPr>
        <w:instrText xml:space="preserve"> \* MERGEFORMAT </w:instrText>
      </w:r>
      <w:r w:rsidR="001125D3" w:rsidRPr="008C165F">
        <w:rPr>
          <w:color w:val="4A4A54"/>
        </w:rPr>
      </w:r>
      <w:r w:rsidR="001125D3"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6</w:t>
      </w:r>
      <w:r w:rsidR="00D853BC" w:rsidRPr="008C165F">
        <w:rPr>
          <w:noProof/>
          <w:color w:val="4A4A54"/>
        </w:rPr>
        <w:noBreakHyphen/>
        <w:t>1</w:t>
      </w:r>
      <w:r w:rsidR="001125D3" w:rsidRPr="008C165F">
        <w:rPr>
          <w:color w:val="4A4A54"/>
        </w:rPr>
        <w:fldChar w:fldCharType="end"/>
      </w:r>
      <w:r w:rsidRPr="008C165F">
        <w:rPr>
          <w:color w:val="4A4A54"/>
        </w:rPr>
        <w:t>).</w:t>
      </w:r>
    </w:p>
    <w:p w14:paraId="7A1685DF" w14:textId="77777777" w:rsidR="00C556E0" w:rsidRPr="008C165F" w:rsidRDefault="00C556E0" w:rsidP="00420F09">
      <w:pPr>
        <w:pStyle w:val="Caption"/>
        <w:keepNext/>
        <w:keepLines/>
        <w:rPr>
          <w:color w:val="4A4A54"/>
        </w:rPr>
      </w:pPr>
      <w:bookmarkStart w:id="174" w:name="_Ref422864386"/>
      <w:r w:rsidRPr="008C165F">
        <w:rPr>
          <w:color w:val="4A4A54"/>
        </w:rPr>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6</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1</w:t>
      </w:r>
      <w:r w:rsidR="00F32CB7" w:rsidRPr="008C165F">
        <w:rPr>
          <w:noProof/>
          <w:color w:val="4A4A54"/>
        </w:rPr>
        <w:fldChar w:fldCharType="end"/>
      </w:r>
      <w:bookmarkEnd w:id="174"/>
      <w:r w:rsidRPr="008C165F">
        <w:rPr>
          <w:color w:val="4A4A54"/>
        </w:rPr>
        <w:t>. Adding/Editing a</w:t>
      </w:r>
      <w:r w:rsidR="002B60FC" w:rsidRPr="008C165F">
        <w:rPr>
          <w:color w:val="4A4A54"/>
        </w:rPr>
        <w:t>n</w:t>
      </w:r>
      <w:r w:rsidRPr="008C165F">
        <w:rPr>
          <w:color w:val="4A4A54"/>
        </w:rPr>
        <w:t xml:space="preserve"> </w:t>
      </w:r>
      <w:r w:rsidR="002B60FC" w:rsidRPr="008C165F">
        <w:rPr>
          <w:color w:val="4A4A54"/>
        </w:rPr>
        <w:t>Auto Attendant</w:t>
      </w:r>
      <w:r w:rsidR="00420F09" w:rsidRPr="008C165F">
        <w:rPr>
          <w:color w:val="4A4A54"/>
        </w:rPr>
        <w:t xml:space="preserve"> (Page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C556E0" w:rsidRPr="008C165F" w14:paraId="5FAD2506" w14:textId="77777777" w:rsidTr="0097353D">
        <w:tc>
          <w:tcPr>
            <w:tcW w:w="3708" w:type="dxa"/>
            <w:tcBorders>
              <w:bottom w:val="single" w:sz="4" w:space="0" w:color="FFFFFF" w:themeColor="background1"/>
              <w:right w:val="single" w:sz="4" w:space="0" w:color="FFFFFF"/>
            </w:tcBorders>
            <w:shd w:val="clear" w:color="auto" w:fill="004F93"/>
          </w:tcPr>
          <w:p w14:paraId="4D1AC042" w14:textId="77777777" w:rsidR="00C556E0" w:rsidRPr="008C165F" w:rsidRDefault="00C556E0" w:rsidP="0097353D">
            <w:pPr>
              <w:pStyle w:val="CellHeading"/>
              <w:keepNext/>
              <w:rPr>
                <w:color w:val="4A4A54"/>
              </w:rPr>
            </w:pPr>
            <w:r w:rsidRPr="008C165F">
              <w:rPr>
                <w:color w:val="4A4A54"/>
              </w:rPr>
              <w:t>Setting</w:t>
            </w:r>
          </w:p>
        </w:tc>
        <w:tc>
          <w:tcPr>
            <w:tcW w:w="5400" w:type="dxa"/>
            <w:tcBorders>
              <w:left w:val="single" w:sz="4" w:space="0" w:color="FFFFFF"/>
              <w:bottom w:val="single" w:sz="4" w:space="0" w:color="FFFFFF" w:themeColor="background1"/>
              <w:right w:val="single" w:sz="4" w:space="0" w:color="FFFFFF"/>
            </w:tcBorders>
            <w:shd w:val="clear" w:color="auto" w:fill="004F93"/>
          </w:tcPr>
          <w:p w14:paraId="164E94BF" w14:textId="77777777" w:rsidR="00C556E0" w:rsidRPr="008C165F" w:rsidRDefault="00C556E0" w:rsidP="0097353D">
            <w:pPr>
              <w:pStyle w:val="CellHeading"/>
              <w:keepNext/>
              <w:rPr>
                <w:color w:val="4A4A54"/>
              </w:rPr>
            </w:pPr>
            <w:r w:rsidRPr="008C165F">
              <w:rPr>
                <w:color w:val="4A4A54"/>
              </w:rPr>
              <w:t>Description</w:t>
            </w:r>
          </w:p>
        </w:tc>
      </w:tr>
      <w:tr w:rsidR="00C556E0" w:rsidRPr="008C165F" w14:paraId="11E98C3E" w14:textId="77777777" w:rsidTr="0097353D">
        <w:tc>
          <w:tcPr>
            <w:tcW w:w="3708" w:type="dxa"/>
          </w:tcPr>
          <w:p w14:paraId="10723585" w14:textId="77777777" w:rsidR="00C556E0" w:rsidRPr="008C165F" w:rsidRDefault="00C556E0" w:rsidP="0097353D">
            <w:pPr>
              <w:pStyle w:val="cellbody0"/>
              <w:keepNext/>
              <w:rPr>
                <w:color w:val="4A4A54"/>
              </w:rPr>
            </w:pPr>
            <w:r w:rsidRPr="008C165F">
              <w:rPr>
                <w:color w:val="4A4A54"/>
              </w:rPr>
              <w:t>Name</w:t>
            </w:r>
          </w:p>
        </w:tc>
        <w:tc>
          <w:tcPr>
            <w:tcW w:w="5400" w:type="dxa"/>
          </w:tcPr>
          <w:p w14:paraId="087BD6BB" w14:textId="77777777" w:rsidR="00C556E0" w:rsidRPr="008C165F" w:rsidRDefault="00C556E0" w:rsidP="002922AB">
            <w:pPr>
              <w:pStyle w:val="cellbody0"/>
              <w:keepNext/>
              <w:rPr>
                <w:color w:val="4A4A54"/>
              </w:rPr>
            </w:pPr>
            <w:r w:rsidRPr="008C165F">
              <w:rPr>
                <w:color w:val="4A4A54"/>
              </w:rPr>
              <w:t xml:space="preserve">Enter a name for this </w:t>
            </w:r>
            <w:r w:rsidR="002922AB" w:rsidRPr="008C165F">
              <w:rPr>
                <w:color w:val="4A4A54"/>
              </w:rPr>
              <w:t>auto attendant</w:t>
            </w:r>
            <w:r w:rsidRPr="008C165F">
              <w:rPr>
                <w:color w:val="4A4A54"/>
              </w:rPr>
              <w:t xml:space="preserve">. The name should allow you to differentiate this </w:t>
            </w:r>
            <w:r w:rsidR="002922AB" w:rsidRPr="008C165F">
              <w:rPr>
                <w:color w:val="4A4A54"/>
              </w:rPr>
              <w:t xml:space="preserve">auto attendant </w:t>
            </w:r>
            <w:r w:rsidRPr="008C165F">
              <w:rPr>
                <w:color w:val="4A4A54"/>
              </w:rPr>
              <w:t xml:space="preserve">from other </w:t>
            </w:r>
            <w:r w:rsidR="002922AB" w:rsidRPr="008C165F">
              <w:rPr>
                <w:color w:val="4A4A54"/>
              </w:rPr>
              <w:t xml:space="preserve">auto attendants </w:t>
            </w:r>
            <w:r w:rsidRPr="008C165F">
              <w:rPr>
                <w:color w:val="4A4A54"/>
              </w:rPr>
              <w:t>you configured.</w:t>
            </w:r>
          </w:p>
        </w:tc>
      </w:tr>
      <w:tr w:rsidR="002F6943" w:rsidRPr="008C165F" w14:paraId="5B43EB00" w14:textId="77777777" w:rsidTr="0097353D">
        <w:tc>
          <w:tcPr>
            <w:tcW w:w="3708" w:type="dxa"/>
            <w:shd w:val="clear" w:color="auto" w:fill="C6D9F1" w:themeFill="text2" w:themeFillTint="33"/>
          </w:tcPr>
          <w:p w14:paraId="47B5E4DD" w14:textId="77777777" w:rsidR="002F6943" w:rsidRPr="008C165F" w:rsidRDefault="002F6943" w:rsidP="0097353D">
            <w:pPr>
              <w:pStyle w:val="cellbody0"/>
              <w:keepNext/>
              <w:rPr>
                <w:color w:val="4A4A54"/>
              </w:rPr>
            </w:pPr>
            <w:r w:rsidRPr="008C165F">
              <w:rPr>
                <w:color w:val="4A4A54"/>
              </w:rPr>
              <w:t>Extension</w:t>
            </w:r>
          </w:p>
        </w:tc>
        <w:tc>
          <w:tcPr>
            <w:tcW w:w="5400" w:type="dxa"/>
            <w:shd w:val="clear" w:color="auto" w:fill="C6D9F1" w:themeFill="text2" w:themeFillTint="33"/>
          </w:tcPr>
          <w:p w14:paraId="2819D0EC" w14:textId="77777777" w:rsidR="002F6943" w:rsidRPr="008C165F" w:rsidRDefault="002F6943" w:rsidP="00AA6B47">
            <w:pPr>
              <w:pStyle w:val="cellbody0"/>
              <w:keepNext/>
              <w:rPr>
                <w:color w:val="4A4A54"/>
              </w:rPr>
            </w:pPr>
            <w:r w:rsidRPr="008C165F">
              <w:rPr>
                <w:color w:val="4A4A54"/>
              </w:rPr>
              <w:t>Adding a</w:t>
            </w:r>
            <w:r w:rsidR="0043155D" w:rsidRPr="008C165F">
              <w:rPr>
                <w:color w:val="4A4A54"/>
              </w:rPr>
              <w:t>n</w:t>
            </w:r>
            <w:r w:rsidRPr="008C165F">
              <w:rPr>
                <w:color w:val="4A4A54"/>
              </w:rPr>
              <w:t xml:space="preserve"> auto attendant: </w:t>
            </w:r>
            <w:r w:rsidR="00C72E96" w:rsidRPr="008C165F">
              <w:rPr>
                <w:color w:val="4A4A54"/>
              </w:rPr>
              <w:t>select</w:t>
            </w:r>
            <w:r w:rsidRPr="008C165F">
              <w:rPr>
                <w:color w:val="4A4A54"/>
              </w:rPr>
              <w:t xml:space="preserve"> the extension used </w:t>
            </w:r>
            <w:r w:rsidR="00AA6B47" w:rsidRPr="008C165F">
              <w:rPr>
                <w:color w:val="4A4A54"/>
              </w:rPr>
              <w:t>with this</w:t>
            </w:r>
            <w:r w:rsidRPr="008C165F">
              <w:rPr>
                <w:color w:val="4A4A54"/>
              </w:rPr>
              <w:t xml:space="preserve"> auto attendant.</w:t>
            </w:r>
          </w:p>
          <w:p w14:paraId="0170B106" w14:textId="77777777" w:rsidR="002F6943" w:rsidRPr="008C165F" w:rsidRDefault="002F6943" w:rsidP="0097353D">
            <w:pPr>
              <w:pStyle w:val="cellbody0"/>
              <w:keepNext/>
              <w:rPr>
                <w:color w:val="4A4A54"/>
              </w:rPr>
            </w:pPr>
            <w:r w:rsidRPr="008C165F">
              <w:rPr>
                <w:color w:val="4A4A54"/>
              </w:rPr>
              <w:t>Editing a</w:t>
            </w:r>
            <w:r w:rsidR="0043155D" w:rsidRPr="008C165F">
              <w:rPr>
                <w:color w:val="4A4A54"/>
              </w:rPr>
              <w:t>n</w:t>
            </w:r>
            <w:r w:rsidRPr="008C165F">
              <w:rPr>
                <w:color w:val="4A4A54"/>
              </w:rPr>
              <w:t xml:space="preserve"> auto attendant: read-only field that shows the extension.</w:t>
            </w:r>
          </w:p>
        </w:tc>
      </w:tr>
      <w:tr w:rsidR="002F6943" w:rsidRPr="008C165F" w14:paraId="09CA493E" w14:textId="77777777" w:rsidTr="0097353D">
        <w:tc>
          <w:tcPr>
            <w:tcW w:w="3708" w:type="dxa"/>
          </w:tcPr>
          <w:p w14:paraId="579B4534" w14:textId="77777777" w:rsidR="002F6943" w:rsidRPr="008C165F" w:rsidRDefault="005C6043" w:rsidP="0097353D">
            <w:pPr>
              <w:pStyle w:val="cellbody0"/>
              <w:keepNext/>
              <w:rPr>
                <w:color w:val="4A4A54"/>
              </w:rPr>
            </w:pPr>
            <w:r w:rsidRPr="008C165F">
              <w:rPr>
                <w:color w:val="4A4A54"/>
              </w:rPr>
              <w:t>Time Frame</w:t>
            </w:r>
          </w:p>
        </w:tc>
        <w:tc>
          <w:tcPr>
            <w:tcW w:w="5400" w:type="dxa"/>
          </w:tcPr>
          <w:p w14:paraId="11306CCA" w14:textId="2B6C5A30" w:rsidR="002F6943" w:rsidRPr="008C165F" w:rsidRDefault="00236FAF" w:rsidP="00F645A0">
            <w:pPr>
              <w:pStyle w:val="cellbody0"/>
              <w:keepNext/>
              <w:rPr>
                <w:color w:val="4A4A54"/>
              </w:rPr>
            </w:pPr>
            <w:r w:rsidRPr="008C165F">
              <w:rPr>
                <w:color w:val="4A4A54"/>
              </w:rPr>
              <w:t>Select a time frame to which this answering rule will be applied. Choices shown are the ones previously configured using the procedure under “</w:t>
            </w:r>
            <w:r w:rsidRPr="008C165F">
              <w:rPr>
                <w:color w:val="4A4A54"/>
              </w:rPr>
              <w:fldChar w:fldCharType="begin"/>
            </w:r>
            <w:r w:rsidRPr="008C165F">
              <w:rPr>
                <w:color w:val="4A4A54"/>
              </w:rPr>
              <w:instrText xml:space="preserve"> REF _Ref423511175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Adding Time Frames</w:t>
            </w:r>
            <w:r w:rsidRPr="008C165F">
              <w:rPr>
                <w:color w:val="4A4A54"/>
              </w:rPr>
              <w:fldChar w:fldCharType="end"/>
            </w:r>
            <w:r w:rsidRPr="008C165F">
              <w:rPr>
                <w:color w:val="4A4A54"/>
              </w:rPr>
              <w:t xml:space="preserve">” on page </w:t>
            </w:r>
            <w:r w:rsidRPr="008C165F">
              <w:rPr>
                <w:color w:val="4A4A54"/>
              </w:rPr>
              <w:fldChar w:fldCharType="begin"/>
            </w:r>
            <w:r w:rsidRPr="008C165F">
              <w:rPr>
                <w:color w:val="4A4A54"/>
              </w:rPr>
              <w:instrText xml:space="preserve"> PAGEREF _Ref423511175 \h </w:instrText>
            </w:r>
            <w:r w:rsidRPr="008C165F">
              <w:rPr>
                <w:color w:val="4A4A54"/>
              </w:rPr>
            </w:r>
            <w:r w:rsidRPr="008C165F">
              <w:rPr>
                <w:color w:val="4A4A54"/>
              </w:rPr>
              <w:fldChar w:fldCharType="separate"/>
            </w:r>
            <w:r w:rsidR="00D853BC" w:rsidRPr="008C165F">
              <w:rPr>
                <w:noProof/>
                <w:color w:val="4A4A54"/>
              </w:rPr>
              <w:t>79</w:t>
            </w:r>
            <w:r w:rsidRPr="008C165F">
              <w:rPr>
                <w:color w:val="4A4A54"/>
              </w:rPr>
              <w:fldChar w:fldCharType="end"/>
            </w:r>
            <w:r w:rsidRPr="008C165F">
              <w:rPr>
                <w:color w:val="4A4A54"/>
              </w:rPr>
              <w:t>.</w:t>
            </w:r>
          </w:p>
        </w:tc>
      </w:tr>
    </w:tbl>
    <w:p w14:paraId="30688A6B" w14:textId="77777777" w:rsidR="00C556E0" w:rsidRPr="008C165F" w:rsidRDefault="00C556E0" w:rsidP="00C556E0">
      <w:pPr>
        <w:pStyle w:val="body"/>
        <w:rPr>
          <w:color w:val="4A4A54"/>
        </w:rPr>
      </w:pPr>
    </w:p>
    <w:p w14:paraId="3592FBDF" w14:textId="77777777" w:rsidR="00C556E0" w:rsidRPr="008C165F" w:rsidRDefault="00C556E0" w:rsidP="008154A6">
      <w:pPr>
        <w:pStyle w:val="numbrdlist"/>
        <w:numPr>
          <w:ilvl w:val="0"/>
          <w:numId w:val="84"/>
        </w:numPr>
        <w:rPr>
          <w:color w:val="4A4A54"/>
        </w:rPr>
      </w:pPr>
      <w:r w:rsidRPr="008C165F">
        <w:rPr>
          <w:color w:val="4A4A54"/>
        </w:rPr>
        <w:t xml:space="preserve">Click </w:t>
      </w:r>
      <w:r w:rsidR="0021573A" w:rsidRPr="008C165F">
        <w:rPr>
          <w:b/>
          <w:bCs/>
          <w:color w:val="4A4A54"/>
        </w:rPr>
        <w:t>Continue</w:t>
      </w:r>
      <w:r w:rsidRPr="008C165F">
        <w:rPr>
          <w:color w:val="4A4A54"/>
        </w:rPr>
        <w:t>.</w:t>
      </w:r>
      <w:r w:rsidR="00291971" w:rsidRPr="008C165F">
        <w:rPr>
          <w:color w:val="4A4A54"/>
        </w:rPr>
        <w:t xml:space="preserve"> A page </w:t>
      </w:r>
      <w:proofErr w:type="gramStart"/>
      <w:r w:rsidR="00291971" w:rsidRPr="008C165F">
        <w:rPr>
          <w:color w:val="4A4A54"/>
        </w:rPr>
        <w:t>similar to</w:t>
      </w:r>
      <w:proofErr w:type="gramEnd"/>
      <w:r w:rsidR="00291971" w:rsidRPr="008C165F">
        <w:rPr>
          <w:color w:val="4A4A54"/>
        </w:rPr>
        <w:t xml:space="preserve"> the following appears.</w:t>
      </w:r>
    </w:p>
    <w:p w14:paraId="62D55B0C" w14:textId="0AB9BDEB" w:rsidR="00291971" w:rsidRPr="008C165F" w:rsidRDefault="00291971" w:rsidP="00510F5E">
      <w:pPr>
        <w:pStyle w:val="figureanchor"/>
        <w:rPr>
          <w:color w:val="4A4A54"/>
        </w:rPr>
      </w:pPr>
    </w:p>
    <w:p w14:paraId="7E5B2016" w14:textId="02B2D1EA" w:rsidR="006077E0" w:rsidRPr="008C165F" w:rsidRDefault="00A03908" w:rsidP="006077E0">
      <w:pPr>
        <w:pStyle w:val="Caption"/>
        <w:rPr>
          <w:color w:val="4A4A54"/>
        </w:rPr>
      </w:pPr>
      <w:r w:rsidRPr="00A03908">
        <w:rPr>
          <w:color w:val="4A4A54"/>
        </w:rPr>
        <w:lastRenderedPageBreak/>
        <w:drawing>
          <wp:inline distT="0" distB="0" distL="0" distR="0" wp14:anchorId="212BB349" wp14:editId="346E4639">
            <wp:extent cx="5723890" cy="1609725"/>
            <wp:effectExtent l="0" t="0" r="0" b="9525"/>
            <wp:docPr id="21049013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01354" name="Picture 1" descr="A screenshot of a computer&#10;&#10;Description automatically generated"/>
                    <pic:cNvPicPr/>
                  </pic:nvPicPr>
                  <pic:blipFill>
                    <a:blip r:embed="rId86"/>
                    <a:stretch>
                      <a:fillRect/>
                    </a:stretch>
                  </pic:blipFill>
                  <pic:spPr>
                    <a:xfrm>
                      <a:off x="0" y="0"/>
                      <a:ext cx="5723890" cy="1609725"/>
                    </a:xfrm>
                    <a:prstGeom prst="rect">
                      <a:avLst/>
                    </a:prstGeom>
                  </pic:spPr>
                </pic:pic>
              </a:graphicData>
            </a:graphic>
          </wp:inline>
        </w:drawing>
      </w:r>
    </w:p>
    <w:p w14:paraId="2E12CEAD" w14:textId="77777777" w:rsidR="00291971" w:rsidRPr="008C165F" w:rsidRDefault="00291971" w:rsidP="0024031A">
      <w:pPr>
        <w:pStyle w:val="body"/>
        <w:rPr>
          <w:color w:val="4A4A54"/>
        </w:rPr>
      </w:pPr>
    </w:p>
    <w:p w14:paraId="228F8B3B" w14:textId="76CC9DCE" w:rsidR="00D10824" w:rsidRPr="008C165F" w:rsidRDefault="00D10824" w:rsidP="008154A6">
      <w:pPr>
        <w:pStyle w:val="numbrdlist"/>
        <w:numPr>
          <w:ilvl w:val="0"/>
          <w:numId w:val="84"/>
        </w:numPr>
        <w:rPr>
          <w:color w:val="4A4A54"/>
        </w:rPr>
      </w:pPr>
      <w:r w:rsidRPr="008C165F">
        <w:rPr>
          <w:color w:val="4A4A54"/>
        </w:rPr>
        <w:t xml:space="preserve">Complete the fields (see </w:t>
      </w:r>
      <w:r w:rsidR="00C177AD" w:rsidRPr="008C165F">
        <w:rPr>
          <w:color w:val="4A4A54"/>
        </w:rPr>
        <w:fldChar w:fldCharType="begin"/>
      </w:r>
      <w:r w:rsidR="00C177AD" w:rsidRPr="008C165F">
        <w:rPr>
          <w:color w:val="4A4A54"/>
        </w:rPr>
        <w:instrText xml:space="preserve"> REF _Ref422865023 \h </w:instrText>
      </w:r>
      <w:r w:rsidR="00214FC8" w:rsidRPr="008C165F">
        <w:rPr>
          <w:color w:val="4A4A54"/>
        </w:rPr>
        <w:instrText xml:space="preserve"> \* MERGEFORMAT </w:instrText>
      </w:r>
      <w:r w:rsidR="00C177AD" w:rsidRPr="008C165F">
        <w:rPr>
          <w:color w:val="4A4A54"/>
        </w:rPr>
      </w:r>
      <w:r w:rsidR="00C177AD"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6</w:t>
      </w:r>
      <w:r w:rsidR="00D853BC" w:rsidRPr="008C165F">
        <w:rPr>
          <w:noProof/>
          <w:color w:val="4A4A54"/>
        </w:rPr>
        <w:noBreakHyphen/>
        <w:t>2</w:t>
      </w:r>
      <w:r w:rsidR="00C177AD" w:rsidRPr="008C165F">
        <w:rPr>
          <w:color w:val="4A4A54"/>
        </w:rPr>
        <w:fldChar w:fldCharType="end"/>
      </w:r>
      <w:r w:rsidRPr="008C165F">
        <w:rPr>
          <w:color w:val="4A4A54"/>
        </w:rPr>
        <w:t>).</w:t>
      </w:r>
    </w:p>
    <w:p w14:paraId="77DD1BBD" w14:textId="77777777" w:rsidR="00D10824" w:rsidRPr="008C165F" w:rsidRDefault="00D10824" w:rsidP="00D10824">
      <w:pPr>
        <w:pStyle w:val="Caption"/>
        <w:keepNext/>
        <w:keepLines/>
        <w:rPr>
          <w:color w:val="4A4A54"/>
        </w:rPr>
      </w:pPr>
      <w:bookmarkStart w:id="175" w:name="_Ref422865023"/>
      <w:bookmarkStart w:id="176" w:name="_Ref423363311"/>
      <w:r w:rsidRPr="008C165F">
        <w:rPr>
          <w:color w:val="4A4A54"/>
        </w:rPr>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6</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2</w:t>
      </w:r>
      <w:r w:rsidR="00F32CB7" w:rsidRPr="008C165F">
        <w:rPr>
          <w:noProof/>
          <w:color w:val="4A4A54"/>
        </w:rPr>
        <w:fldChar w:fldCharType="end"/>
      </w:r>
      <w:bookmarkEnd w:id="175"/>
      <w:r w:rsidRPr="008C165F">
        <w:rPr>
          <w:color w:val="4A4A54"/>
        </w:rPr>
        <w:t>. Adding/Editing an Auto Attendant</w:t>
      </w:r>
      <w:r w:rsidR="00420F09" w:rsidRPr="008C165F">
        <w:rPr>
          <w:color w:val="4A4A54"/>
        </w:rPr>
        <w:t xml:space="preserve"> (Page 2)</w:t>
      </w:r>
      <w:bookmarkEnd w:id="1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5676"/>
      </w:tblGrid>
      <w:tr w:rsidR="00D10824" w:rsidRPr="00424EFE" w14:paraId="053A057D" w14:textId="77777777" w:rsidTr="00275013">
        <w:trPr>
          <w:cantSplit/>
          <w:tblHeader/>
        </w:trPr>
        <w:tc>
          <w:tcPr>
            <w:tcW w:w="3554" w:type="dxa"/>
            <w:tcBorders>
              <w:bottom w:val="single" w:sz="4" w:space="0" w:color="FFFFFF" w:themeColor="background1"/>
              <w:right w:val="single" w:sz="4" w:space="0" w:color="FFFFFF"/>
            </w:tcBorders>
            <w:shd w:val="clear" w:color="auto" w:fill="004F93"/>
          </w:tcPr>
          <w:p w14:paraId="787E2289" w14:textId="77777777" w:rsidR="00D10824" w:rsidRPr="00424EFE" w:rsidRDefault="00D10824" w:rsidP="0097353D">
            <w:pPr>
              <w:pStyle w:val="CellHeading"/>
              <w:keepNext/>
            </w:pPr>
            <w:r w:rsidRPr="00424EFE">
              <w:t>Setting</w:t>
            </w:r>
          </w:p>
        </w:tc>
        <w:tc>
          <w:tcPr>
            <w:tcW w:w="5676" w:type="dxa"/>
            <w:tcBorders>
              <w:left w:val="single" w:sz="4" w:space="0" w:color="FFFFFF"/>
              <w:bottom w:val="single" w:sz="4" w:space="0" w:color="FFFFFF" w:themeColor="background1"/>
              <w:right w:val="single" w:sz="4" w:space="0" w:color="FFFFFF"/>
            </w:tcBorders>
            <w:shd w:val="clear" w:color="auto" w:fill="004F93"/>
          </w:tcPr>
          <w:p w14:paraId="19FFCBCC" w14:textId="77777777" w:rsidR="00D10824" w:rsidRPr="00424EFE" w:rsidRDefault="00D10824" w:rsidP="0097353D">
            <w:pPr>
              <w:pStyle w:val="CellHeading"/>
              <w:keepNext/>
            </w:pPr>
            <w:r w:rsidRPr="00424EFE">
              <w:t>Description</w:t>
            </w:r>
          </w:p>
        </w:tc>
      </w:tr>
      <w:tr w:rsidR="005D047F" w:rsidRPr="008C165F" w14:paraId="3B1A44F7" w14:textId="77777777" w:rsidTr="004338BA">
        <w:trPr>
          <w:cantSplit/>
        </w:trPr>
        <w:tc>
          <w:tcPr>
            <w:tcW w:w="3554" w:type="dxa"/>
          </w:tcPr>
          <w:p w14:paraId="1DF13E9D" w14:textId="77777777" w:rsidR="005D047F" w:rsidRPr="008C165F" w:rsidRDefault="005D047F" w:rsidP="0097353D">
            <w:pPr>
              <w:pStyle w:val="cellbody0"/>
              <w:rPr>
                <w:color w:val="4A4A54"/>
              </w:rPr>
            </w:pPr>
            <w:r w:rsidRPr="008C165F">
              <w:rPr>
                <w:color w:val="4A4A54"/>
              </w:rPr>
              <w:t>Auto Attendant Name</w:t>
            </w:r>
          </w:p>
        </w:tc>
        <w:tc>
          <w:tcPr>
            <w:tcW w:w="5676" w:type="dxa"/>
          </w:tcPr>
          <w:p w14:paraId="4AFBDB56" w14:textId="77777777" w:rsidR="005D047F" w:rsidRPr="008C165F" w:rsidRDefault="0011668A" w:rsidP="0097353D">
            <w:pPr>
              <w:pStyle w:val="cellbody0"/>
              <w:rPr>
                <w:color w:val="4A4A54"/>
              </w:rPr>
            </w:pPr>
            <w:r w:rsidRPr="008C165F">
              <w:rPr>
                <w:color w:val="4A4A54"/>
              </w:rPr>
              <w:t xml:space="preserve">This is the </w:t>
            </w:r>
            <w:r w:rsidR="00B00DA1" w:rsidRPr="008C165F">
              <w:rPr>
                <w:color w:val="4A4A54"/>
              </w:rPr>
              <w:t xml:space="preserve">auto attendant </w:t>
            </w:r>
            <w:r w:rsidRPr="008C165F">
              <w:rPr>
                <w:color w:val="4A4A54"/>
              </w:rPr>
              <w:t>name you entered on the previous page. Use this field to change the name if desired.</w:t>
            </w:r>
          </w:p>
        </w:tc>
      </w:tr>
      <w:tr w:rsidR="005D047F" w:rsidRPr="008C165F" w14:paraId="011E5CE7" w14:textId="77777777" w:rsidTr="004338BA">
        <w:trPr>
          <w:cantSplit/>
        </w:trPr>
        <w:tc>
          <w:tcPr>
            <w:tcW w:w="3554" w:type="dxa"/>
            <w:shd w:val="clear" w:color="auto" w:fill="C6D9F1" w:themeFill="text2" w:themeFillTint="33"/>
          </w:tcPr>
          <w:p w14:paraId="79D47F95" w14:textId="77777777" w:rsidR="005D047F" w:rsidRPr="008C165F" w:rsidRDefault="005D047F" w:rsidP="0097353D">
            <w:pPr>
              <w:pStyle w:val="cellbody0"/>
              <w:rPr>
                <w:color w:val="4A4A54"/>
              </w:rPr>
            </w:pPr>
            <w:r w:rsidRPr="008C165F">
              <w:rPr>
                <w:color w:val="4A4A54"/>
              </w:rPr>
              <w:t>Extension</w:t>
            </w:r>
          </w:p>
        </w:tc>
        <w:tc>
          <w:tcPr>
            <w:tcW w:w="5676" w:type="dxa"/>
            <w:shd w:val="clear" w:color="auto" w:fill="C6D9F1" w:themeFill="text2" w:themeFillTint="33"/>
          </w:tcPr>
          <w:p w14:paraId="682F7EBF" w14:textId="77777777" w:rsidR="005D047F" w:rsidRPr="008C165F" w:rsidRDefault="005D047F" w:rsidP="0097353D">
            <w:pPr>
              <w:pStyle w:val="cellbody0"/>
              <w:rPr>
                <w:color w:val="4A4A54"/>
              </w:rPr>
            </w:pPr>
            <w:r w:rsidRPr="008C165F">
              <w:rPr>
                <w:color w:val="4A4A54"/>
              </w:rPr>
              <w:t>Read-only field that shows the extension associated with this auto attendant</w:t>
            </w:r>
            <w:r w:rsidR="002E05C8" w:rsidRPr="008C165F">
              <w:rPr>
                <w:color w:val="4A4A54"/>
              </w:rPr>
              <w:t xml:space="preserve"> that y</w:t>
            </w:r>
            <w:r w:rsidR="00F613B0" w:rsidRPr="008C165F">
              <w:rPr>
                <w:color w:val="4A4A54"/>
              </w:rPr>
              <w:t>ou entered on the previous page</w:t>
            </w:r>
            <w:r w:rsidRPr="008C165F">
              <w:rPr>
                <w:color w:val="4A4A54"/>
              </w:rPr>
              <w:t>.</w:t>
            </w:r>
          </w:p>
        </w:tc>
      </w:tr>
      <w:tr w:rsidR="005D047F" w:rsidRPr="008C165F" w14:paraId="6C03E386" w14:textId="77777777" w:rsidTr="004338BA">
        <w:trPr>
          <w:cantSplit/>
        </w:trPr>
        <w:tc>
          <w:tcPr>
            <w:tcW w:w="3554" w:type="dxa"/>
          </w:tcPr>
          <w:p w14:paraId="04DEB288" w14:textId="77777777" w:rsidR="005D047F" w:rsidRPr="008C165F" w:rsidRDefault="0008039F" w:rsidP="0008039F">
            <w:pPr>
              <w:pStyle w:val="cellbody0"/>
              <w:rPr>
                <w:color w:val="4A4A54"/>
              </w:rPr>
            </w:pPr>
            <w:r w:rsidRPr="008C165F">
              <w:rPr>
                <w:color w:val="4A4A54"/>
              </w:rPr>
              <w:t>I</w:t>
            </w:r>
            <w:r w:rsidR="005D047F" w:rsidRPr="008C165F">
              <w:rPr>
                <w:color w:val="4A4A54"/>
              </w:rPr>
              <w:t xml:space="preserve">ntro </w:t>
            </w:r>
            <w:r w:rsidRPr="008C165F">
              <w:rPr>
                <w:color w:val="4A4A54"/>
              </w:rPr>
              <w:t>G</w:t>
            </w:r>
            <w:r w:rsidR="005D047F" w:rsidRPr="008C165F">
              <w:rPr>
                <w:color w:val="4A4A54"/>
              </w:rPr>
              <w:t>reeting</w:t>
            </w:r>
            <w:r w:rsidRPr="008C165F">
              <w:rPr>
                <w:color w:val="4A4A54"/>
              </w:rPr>
              <w:t>s</w:t>
            </w:r>
          </w:p>
        </w:tc>
        <w:tc>
          <w:tcPr>
            <w:tcW w:w="5676" w:type="dxa"/>
          </w:tcPr>
          <w:p w14:paraId="6E73D01D" w14:textId="5943BCF1" w:rsidR="005D047F" w:rsidRPr="008C165F" w:rsidRDefault="008F5E75" w:rsidP="00915524">
            <w:pPr>
              <w:pStyle w:val="cellbody0"/>
              <w:rPr>
                <w:color w:val="4A4A54"/>
              </w:rPr>
            </w:pPr>
            <w:r w:rsidRPr="008C165F">
              <w:rPr>
                <w:color w:val="4A4A54"/>
              </w:rPr>
              <w:t xml:space="preserve">Click the </w:t>
            </w:r>
            <w:r w:rsidR="00915524" w:rsidRPr="008C165F">
              <w:rPr>
                <w:noProof/>
                <w:color w:val="4A4A54"/>
                <w:lang w:bidi="he-IL"/>
              </w:rPr>
              <w:drawing>
                <wp:inline distT="0" distB="0" distL="0" distR="0" wp14:anchorId="16B43E5F" wp14:editId="7ACBAEF7">
                  <wp:extent cx="216039" cy="236051"/>
                  <wp:effectExtent l="19050" t="19050" r="12700" b="1206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4.tif"/>
                          <pic:cNvPicPr/>
                        </pic:nvPicPr>
                        <pic:blipFill rotWithShape="1">
                          <a:blip r:embed="rId66">
                            <a:extLst>
                              <a:ext uri="{28A0092B-C50C-407E-A947-70E740481C1C}">
                                <a14:useLocalDpi xmlns:a14="http://schemas.microsoft.com/office/drawing/2010/main" val="0"/>
                              </a:ext>
                            </a:extLst>
                          </a:blip>
                          <a:srcRect l="60273" r="10606" b="24793"/>
                          <a:stretch/>
                        </pic:blipFill>
                        <pic:spPr bwMode="auto">
                          <a:xfrm>
                            <a:off x="0" y="0"/>
                            <a:ext cx="216352" cy="2363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icon to </w:t>
            </w:r>
            <w:r w:rsidR="004513B1" w:rsidRPr="008C165F">
              <w:rPr>
                <w:color w:val="4A4A54"/>
              </w:rPr>
              <w:t>display</w:t>
            </w:r>
            <w:r w:rsidRPr="008C165F">
              <w:rPr>
                <w:color w:val="4A4A54"/>
              </w:rPr>
              <w:t xml:space="preserve"> the </w:t>
            </w:r>
            <w:r w:rsidR="008A4F4D" w:rsidRPr="008C165F">
              <w:rPr>
                <w:color w:val="4A4A54"/>
              </w:rPr>
              <w:t>Manage Greetings pop-up window</w:t>
            </w:r>
            <w:r w:rsidR="00D743D4" w:rsidRPr="008C165F">
              <w:rPr>
                <w:color w:val="4A4A54"/>
              </w:rPr>
              <w:t xml:space="preserve"> and play, upload, </w:t>
            </w:r>
            <w:r w:rsidR="00C57234" w:rsidRPr="008C165F">
              <w:rPr>
                <w:color w:val="4A4A54"/>
              </w:rPr>
              <w:t>record, or delete greetings</w:t>
            </w:r>
            <w:r w:rsidR="000437D0" w:rsidRPr="008C165F">
              <w:rPr>
                <w:color w:val="4A4A54"/>
              </w:rPr>
              <w:t>. See “</w:t>
            </w:r>
            <w:r w:rsidR="000437D0" w:rsidRPr="008C165F">
              <w:rPr>
                <w:color w:val="4A4A54"/>
              </w:rPr>
              <w:fldChar w:fldCharType="begin"/>
            </w:r>
            <w:r w:rsidR="000437D0" w:rsidRPr="008C165F">
              <w:rPr>
                <w:color w:val="4A4A54"/>
              </w:rPr>
              <w:instrText xml:space="preserve"> REF _Ref423458196 \h </w:instrText>
            </w:r>
            <w:r w:rsidR="00CB2E22" w:rsidRPr="008C165F">
              <w:rPr>
                <w:color w:val="4A4A54"/>
              </w:rPr>
              <w:instrText xml:space="preserve"> \* MERGEFORMAT </w:instrText>
            </w:r>
            <w:r w:rsidR="000437D0" w:rsidRPr="008C165F">
              <w:rPr>
                <w:color w:val="4A4A54"/>
              </w:rPr>
            </w:r>
            <w:r w:rsidR="000437D0" w:rsidRPr="008C165F">
              <w:rPr>
                <w:color w:val="4A4A54"/>
              </w:rPr>
              <w:fldChar w:fldCharType="separate"/>
            </w:r>
            <w:r w:rsidR="00D853BC" w:rsidRPr="008C165F">
              <w:rPr>
                <w:color w:val="4A4A54"/>
              </w:rPr>
              <w:t>Recording Intro Greetings and Menu Prompts</w:t>
            </w:r>
            <w:r w:rsidR="000437D0" w:rsidRPr="008C165F">
              <w:rPr>
                <w:color w:val="4A4A54"/>
              </w:rPr>
              <w:fldChar w:fldCharType="end"/>
            </w:r>
            <w:r w:rsidR="000437D0" w:rsidRPr="008C165F">
              <w:rPr>
                <w:color w:val="4A4A54"/>
              </w:rPr>
              <w:t xml:space="preserve">” on page </w:t>
            </w:r>
            <w:r w:rsidR="000437D0" w:rsidRPr="008C165F">
              <w:rPr>
                <w:color w:val="4A4A54"/>
              </w:rPr>
              <w:fldChar w:fldCharType="begin"/>
            </w:r>
            <w:r w:rsidR="000437D0" w:rsidRPr="008C165F">
              <w:rPr>
                <w:color w:val="4A4A54"/>
              </w:rPr>
              <w:instrText xml:space="preserve"> PAGEREF _Ref423458197 \h </w:instrText>
            </w:r>
            <w:r w:rsidR="000437D0" w:rsidRPr="008C165F">
              <w:rPr>
                <w:color w:val="4A4A54"/>
              </w:rPr>
            </w:r>
            <w:r w:rsidR="000437D0" w:rsidRPr="008C165F">
              <w:rPr>
                <w:color w:val="4A4A54"/>
              </w:rPr>
              <w:fldChar w:fldCharType="separate"/>
            </w:r>
            <w:r w:rsidR="00D853BC" w:rsidRPr="008C165F">
              <w:rPr>
                <w:noProof/>
                <w:color w:val="4A4A54"/>
              </w:rPr>
              <w:t>52</w:t>
            </w:r>
            <w:r w:rsidR="000437D0" w:rsidRPr="008C165F">
              <w:rPr>
                <w:color w:val="4A4A54"/>
              </w:rPr>
              <w:fldChar w:fldCharType="end"/>
            </w:r>
            <w:r w:rsidR="000437D0" w:rsidRPr="008C165F">
              <w:rPr>
                <w:color w:val="4A4A54"/>
              </w:rPr>
              <w:t>).</w:t>
            </w:r>
          </w:p>
        </w:tc>
      </w:tr>
      <w:tr w:rsidR="005D047F" w:rsidRPr="008C165F" w14:paraId="44E7C539" w14:textId="77777777" w:rsidTr="004338BA">
        <w:trPr>
          <w:cantSplit/>
        </w:trPr>
        <w:tc>
          <w:tcPr>
            <w:tcW w:w="3554" w:type="dxa"/>
            <w:shd w:val="clear" w:color="auto" w:fill="C6D9F1" w:themeFill="text2" w:themeFillTint="33"/>
          </w:tcPr>
          <w:p w14:paraId="6C3C7759" w14:textId="77777777" w:rsidR="005D047F" w:rsidRPr="008C165F" w:rsidRDefault="005D047F" w:rsidP="0097353D">
            <w:pPr>
              <w:pStyle w:val="cellbody0"/>
              <w:rPr>
                <w:color w:val="4A4A54"/>
              </w:rPr>
            </w:pPr>
            <w:r w:rsidRPr="008C165F">
              <w:rPr>
                <w:color w:val="4A4A54"/>
              </w:rPr>
              <w:t>Menu Prompt</w:t>
            </w:r>
          </w:p>
        </w:tc>
        <w:tc>
          <w:tcPr>
            <w:tcW w:w="5676" w:type="dxa"/>
            <w:shd w:val="clear" w:color="auto" w:fill="C6D9F1" w:themeFill="text2" w:themeFillTint="33"/>
          </w:tcPr>
          <w:p w14:paraId="66BB9248" w14:textId="4D97BD06" w:rsidR="005D047F" w:rsidRPr="008C165F" w:rsidRDefault="00A03908" w:rsidP="00610E6A">
            <w:pPr>
              <w:pStyle w:val="cellbody0"/>
              <w:rPr>
                <w:color w:val="4A4A54"/>
              </w:rPr>
            </w:pPr>
            <w:r>
              <w:rPr>
                <w:color w:val="4A4A54"/>
              </w:rPr>
              <w:t xml:space="preserve">Click the </w:t>
            </w:r>
            <w:r w:rsidRPr="00A03908">
              <w:rPr>
                <w:color w:val="4A4A54"/>
              </w:rPr>
              <w:drawing>
                <wp:inline distT="0" distB="0" distL="0" distR="0" wp14:anchorId="66C8D00E" wp14:editId="40E29E20">
                  <wp:extent cx="209579" cy="247685"/>
                  <wp:effectExtent l="0" t="0" r="0" b="0"/>
                  <wp:docPr id="798979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79864" name=""/>
                          <pic:cNvPicPr/>
                        </pic:nvPicPr>
                        <pic:blipFill>
                          <a:blip r:embed="rId87"/>
                          <a:stretch>
                            <a:fillRect/>
                          </a:stretch>
                        </pic:blipFill>
                        <pic:spPr>
                          <a:xfrm>
                            <a:off x="0" y="0"/>
                            <a:ext cx="209579" cy="247685"/>
                          </a:xfrm>
                          <a:prstGeom prst="rect">
                            <a:avLst/>
                          </a:prstGeom>
                        </pic:spPr>
                      </pic:pic>
                    </a:graphicData>
                  </a:graphic>
                </wp:inline>
              </w:drawing>
            </w:r>
            <w:r>
              <w:rPr>
                <w:color w:val="4A4A54"/>
              </w:rPr>
              <w:t xml:space="preserve"> icon to Play a message. And the </w:t>
            </w:r>
            <w:r w:rsidRPr="00A03908">
              <w:rPr>
                <w:color w:val="4A4A54"/>
              </w:rPr>
              <w:drawing>
                <wp:inline distT="0" distB="0" distL="0" distR="0" wp14:anchorId="489F065C" wp14:editId="17C3D4A3">
                  <wp:extent cx="219106" cy="266737"/>
                  <wp:effectExtent l="0" t="0" r="9525" b="0"/>
                  <wp:docPr id="880818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18830" name=""/>
                          <pic:cNvPicPr/>
                        </pic:nvPicPr>
                        <pic:blipFill>
                          <a:blip r:embed="rId88"/>
                          <a:stretch>
                            <a:fillRect/>
                          </a:stretch>
                        </pic:blipFill>
                        <pic:spPr>
                          <a:xfrm>
                            <a:off x="0" y="0"/>
                            <a:ext cx="219106" cy="266737"/>
                          </a:xfrm>
                          <a:prstGeom prst="rect">
                            <a:avLst/>
                          </a:prstGeom>
                        </pic:spPr>
                      </pic:pic>
                    </a:graphicData>
                  </a:graphic>
                </wp:inline>
              </w:drawing>
            </w:r>
            <w:r>
              <w:rPr>
                <w:color w:val="4A4A54"/>
              </w:rPr>
              <w:t xml:space="preserve"> icon to download the message as a .wav file. And the </w:t>
            </w:r>
            <w:r w:rsidRPr="00A03908">
              <w:rPr>
                <w:color w:val="4A4A54"/>
              </w:rPr>
              <w:drawing>
                <wp:inline distT="0" distB="0" distL="0" distR="0" wp14:anchorId="64C497FE" wp14:editId="6507D4FF">
                  <wp:extent cx="200053" cy="219106"/>
                  <wp:effectExtent l="0" t="0" r="9525" b="9525"/>
                  <wp:docPr id="118895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5495" name=""/>
                          <pic:cNvPicPr/>
                        </pic:nvPicPr>
                        <pic:blipFill>
                          <a:blip r:embed="rId89"/>
                          <a:stretch>
                            <a:fillRect/>
                          </a:stretch>
                        </pic:blipFill>
                        <pic:spPr>
                          <a:xfrm>
                            <a:off x="0" y="0"/>
                            <a:ext cx="200053" cy="219106"/>
                          </a:xfrm>
                          <a:prstGeom prst="rect">
                            <a:avLst/>
                          </a:prstGeom>
                        </pic:spPr>
                      </pic:pic>
                    </a:graphicData>
                  </a:graphic>
                </wp:inline>
              </w:drawing>
            </w:r>
            <w:r>
              <w:rPr>
                <w:color w:val="4A4A54"/>
              </w:rPr>
              <w:t xml:space="preserve"> icon is to Add Text to Speech to the message but also it will allow you to upload and record a message. </w:t>
            </w:r>
          </w:p>
        </w:tc>
      </w:tr>
    </w:tbl>
    <w:p w14:paraId="59105919" w14:textId="77777777" w:rsidR="005D2679" w:rsidRPr="008C165F" w:rsidRDefault="005D2679">
      <w:pPr>
        <w:rPr>
          <w:color w:val="4A4A54"/>
        </w:rPr>
      </w:pPr>
      <w:r w:rsidRPr="008C165F">
        <w:rPr>
          <w:color w:val="4A4A5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5676"/>
      </w:tblGrid>
      <w:tr w:rsidR="00095C63" w:rsidRPr="008C165F" w14:paraId="2959975D" w14:textId="77777777" w:rsidTr="001C6587">
        <w:trPr>
          <w:cantSplit/>
        </w:trPr>
        <w:tc>
          <w:tcPr>
            <w:tcW w:w="3554" w:type="dxa"/>
            <w:tcBorders>
              <w:bottom w:val="nil"/>
            </w:tcBorders>
          </w:tcPr>
          <w:p w14:paraId="221563AF" w14:textId="1B95B368" w:rsidR="00095C63" w:rsidRPr="008C165F" w:rsidRDefault="00095C63" w:rsidP="0097353D">
            <w:pPr>
              <w:pStyle w:val="cellbody0"/>
              <w:rPr>
                <w:color w:val="4A4A54"/>
              </w:rPr>
            </w:pPr>
            <w:r w:rsidRPr="008C165F">
              <w:rPr>
                <w:color w:val="4A4A54"/>
              </w:rPr>
              <w:lastRenderedPageBreak/>
              <w:t>Dial Pad Menu</w:t>
            </w:r>
          </w:p>
        </w:tc>
        <w:tc>
          <w:tcPr>
            <w:tcW w:w="5676" w:type="dxa"/>
            <w:tcBorders>
              <w:bottom w:val="nil"/>
            </w:tcBorders>
          </w:tcPr>
          <w:p w14:paraId="299DE4A7" w14:textId="762F7FD5" w:rsidR="00095C63" w:rsidRPr="008C165F" w:rsidRDefault="00095C63" w:rsidP="00095C63">
            <w:pPr>
              <w:pStyle w:val="cellbody0"/>
              <w:rPr>
                <w:color w:val="4A4A54"/>
              </w:rPr>
            </w:pPr>
            <w:r w:rsidRPr="008C165F">
              <w:rPr>
                <w:color w:val="4A4A54"/>
              </w:rPr>
              <w:t>Routes calls to one of a variety of resources when a caller selects that option. Click a number, and then select an application from the following pop-up:</w:t>
            </w:r>
          </w:p>
        </w:tc>
      </w:tr>
      <w:tr w:rsidR="00095C63" w:rsidRPr="008C165F" w14:paraId="4679E8AF" w14:textId="77777777" w:rsidTr="001C6587">
        <w:trPr>
          <w:cantSplit/>
        </w:trPr>
        <w:tc>
          <w:tcPr>
            <w:tcW w:w="9230" w:type="dxa"/>
            <w:gridSpan w:val="2"/>
            <w:tcBorders>
              <w:top w:val="nil"/>
              <w:bottom w:val="nil"/>
            </w:tcBorders>
          </w:tcPr>
          <w:p w14:paraId="0F44338A" w14:textId="5F88A3F6" w:rsidR="00095C63" w:rsidRPr="008C165F" w:rsidRDefault="00A03908" w:rsidP="007B796F">
            <w:pPr>
              <w:pStyle w:val="cellbody0"/>
              <w:rPr>
                <w:color w:val="4A4A54"/>
              </w:rPr>
            </w:pPr>
            <w:r w:rsidRPr="00A03908">
              <w:rPr>
                <w:color w:val="4A4A54"/>
              </w:rPr>
              <w:drawing>
                <wp:inline distT="0" distB="0" distL="0" distR="0" wp14:anchorId="1806EAFD" wp14:editId="5C719E7C">
                  <wp:extent cx="5723890" cy="683895"/>
                  <wp:effectExtent l="0" t="0" r="0" b="1905"/>
                  <wp:docPr id="1330930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30563" name=""/>
                          <pic:cNvPicPr/>
                        </pic:nvPicPr>
                        <pic:blipFill>
                          <a:blip r:embed="rId90"/>
                          <a:stretch>
                            <a:fillRect/>
                          </a:stretch>
                        </pic:blipFill>
                        <pic:spPr>
                          <a:xfrm>
                            <a:off x="0" y="0"/>
                            <a:ext cx="5723890" cy="683895"/>
                          </a:xfrm>
                          <a:prstGeom prst="rect">
                            <a:avLst/>
                          </a:prstGeom>
                        </pic:spPr>
                      </pic:pic>
                    </a:graphicData>
                  </a:graphic>
                </wp:inline>
              </w:drawing>
            </w:r>
          </w:p>
        </w:tc>
      </w:tr>
      <w:tr w:rsidR="00095C63" w:rsidRPr="008C165F" w14:paraId="033EFB7C" w14:textId="77777777" w:rsidTr="001C6587">
        <w:trPr>
          <w:cantSplit/>
        </w:trPr>
        <w:tc>
          <w:tcPr>
            <w:tcW w:w="3554" w:type="dxa"/>
            <w:tcBorders>
              <w:top w:val="nil"/>
            </w:tcBorders>
          </w:tcPr>
          <w:p w14:paraId="29D859D1" w14:textId="77777777" w:rsidR="00095C63" w:rsidRPr="008C165F" w:rsidRDefault="00095C63" w:rsidP="0097353D">
            <w:pPr>
              <w:pStyle w:val="cellbody0"/>
              <w:rPr>
                <w:color w:val="4A4A54"/>
              </w:rPr>
            </w:pPr>
          </w:p>
        </w:tc>
        <w:tc>
          <w:tcPr>
            <w:tcW w:w="5676" w:type="dxa"/>
            <w:tcBorders>
              <w:top w:val="nil"/>
            </w:tcBorders>
          </w:tcPr>
          <w:p w14:paraId="12F4230B" w14:textId="77777777" w:rsidR="00095C63" w:rsidRPr="008C165F" w:rsidRDefault="00095C63" w:rsidP="00095C63">
            <w:pPr>
              <w:pStyle w:val="tablebullet"/>
              <w:rPr>
                <w:color w:val="4A4A54"/>
              </w:rPr>
            </w:pPr>
            <w:r w:rsidRPr="008C165F">
              <w:rPr>
                <w:color w:val="4A4A54"/>
              </w:rPr>
              <w:t>User = goes to a user (extension).</w:t>
            </w:r>
          </w:p>
          <w:p w14:paraId="4BB321C6" w14:textId="77777777" w:rsidR="00095C63" w:rsidRPr="008C165F" w:rsidRDefault="00095C63" w:rsidP="00095C63">
            <w:pPr>
              <w:pStyle w:val="tablebullet"/>
              <w:rPr>
                <w:color w:val="4A4A54"/>
              </w:rPr>
            </w:pPr>
            <w:r w:rsidRPr="008C165F">
              <w:rPr>
                <w:color w:val="4A4A54"/>
              </w:rPr>
              <w:t>Call Queue = goes to a call queue.</w:t>
            </w:r>
          </w:p>
          <w:p w14:paraId="32238970" w14:textId="77777777" w:rsidR="00095C63" w:rsidRPr="008C165F" w:rsidRDefault="00095C63" w:rsidP="00095C63">
            <w:pPr>
              <w:pStyle w:val="tablebullet"/>
              <w:rPr>
                <w:color w:val="4A4A54"/>
              </w:rPr>
            </w:pPr>
            <w:r w:rsidRPr="008C165F">
              <w:rPr>
                <w:color w:val="4A4A54"/>
              </w:rPr>
              <w:t>Directory = goes to a dial by name directory.</w:t>
            </w:r>
          </w:p>
          <w:p w14:paraId="185C65BB" w14:textId="77777777" w:rsidR="00095C63" w:rsidRPr="008C165F" w:rsidRDefault="00095C63" w:rsidP="00095C63">
            <w:pPr>
              <w:pStyle w:val="tablebullet"/>
              <w:rPr>
                <w:color w:val="4A4A54"/>
              </w:rPr>
            </w:pPr>
            <w:r w:rsidRPr="008C165F">
              <w:rPr>
                <w:color w:val="4A4A54"/>
              </w:rPr>
              <w:t>Voicemail = goes to a specific mailbox.</w:t>
            </w:r>
          </w:p>
          <w:p w14:paraId="2BB77AD2" w14:textId="77777777" w:rsidR="00095C63" w:rsidRPr="008C165F" w:rsidRDefault="00095C63" w:rsidP="00095C63">
            <w:pPr>
              <w:pStyle w:val="tablebullet"/>
              <w:rPr>
                <w:color w:val="4A4A54"/>
              </w:rPr>
            </w:pPr>
            <w:r w:rsidRPr="008C165F">
              <w:rPr>
                <w:color w:val="4A4A54"/>
              </w:rPr>
              <w:t xml:space="preserve">Voicemail Management = allows outside staff to call in and </w:t>
            </w:r>
            <w:proofErr w:type="gramStart"/>
            <w:r w:rsidRPr="008C165F">
              <w:rPr>
                <w:color w:val="4A4A54"/>
              </w:rPr>
              <w:t>retrieve</w:t>
            </w:r>
            <w:proofErr w:type="gramEnd"/>
            <w:r w:rsidRPr="008C165F">
              <w:rPr>
                <w:color w:val="4A4A54"/>
              </w:rPr>
              <w:t xml:space="preserve"> voicemail.</w:t>
            </w:r>
          </w:p>
          <w:p w14:paraId="38EF937F" w14:textId="77777777" w:rsidR="00095C63" w:rsidRPr="008C165F" w:rsidRDefault="00095C63" w:rsidP="00095C63">
            <w:pPr>
              <w:pStyle w:val="tablebullet"/>
              <w:rPr>
                <w:color w:val="4A4A54"/>
              </w:rPr>
            </w:pPr>
            <w:r w:rsidRPr="008C165F">
              <w:rPr>
                <w:color w:val="4A4A54"/>
              </w:rPr>
              <w:t>External Number = forwards to an external telephone number (for example, to send caller to on-call staff).</w:t>
            </w:r>
          </w:p>
          <w:p w14:paraId="59FA345F" w14:textId="77777777" w:rsidR="00095C63" w:rsidRPr="008C165F" w:rsidRDefault="00095C63" w:rsidP="00095C63">
            <w:pPr>
              <w:pStyle w:val="tablebullet"/>
              <w:rPr>
                <w:color w:val="4A4A54"/>
              </w:rPr>
            </w:pPr>
            <w:r w:rsidRPr="008C165F">
              <w:rPr>
                <w:color w:val="4A4A54"/>
              </w:rPr>
              <w:t>Play Message = commonly used for hours and directions.</w:t>
            </w:r>
          </w:p>
          <w:p w14:paraId="6EB7F40E" w14:textId="77777777" w:rsidR="00095C63" w:rsidRPr="008C165F" w:rsidRDefault="00095C63" w:rsidP="00095C63">
            <w:pPr>
              <w:pStyle w:val="tablebullet"/>
              <w:rPr>
                <w:color w:val="4A4A54"/>
              </w:rPr>
            </w:pPr>
            <w:r w:rsidRPr="008C165F">
              <w:rPr>
                <w:color w:val="4A4A54"/>
              </w:rPr>
              <w:t>Repeat Prompt = replays the menu of options to the caller.</w:t>
            </w:r>
          </w:p>
          <w:p w14:paraId="6BFA7A9E" w14:textId="221AAB3C" w:rsidR="00095C63" w:rsidRPr="008C165F" w:rsidRDefault="00095C63" w:rsidP="00095C63">
            <w:pPr>
              <w:pStyle w:val="cellbody0"/>
              <w:rPr>
                <w:color w:val="4A4A54"/>
              </w:rPr>
            </w:pPr>
            <w:r w:rsidRPr="008C165F">
              <w:rPr>
                <w:color w:val="4A4A54"/>
              </w:rPr>
              <w:t>Add Tier = adds a submenu with a new greeting and set of options.</w:t>
            </w:r>
          </w:p>
        </w:tc>
      </w:tr>
      <w:tr w:rsidR="005D047F" w:rsidRPr="008C165F" w14:paraId="3EDA4E05" w14:textId="77777777" w:rsidTr="004338BA">
        <w:trPr>
          <w:cantSplit/>
        </w:trPr>
        <w:tc>
          <w:tcPr>
            <w:tcW w:w="3554" w:type="dxa"/>
            <w:shd w:val="clear" w:color="auto" w:fill="C6D9F1" w:themeFill="text2" w:themeFillTint="33"/>
          </w:tcPr>
          <w:p w14:paraId="4DE05A37" w14:textId="77777777" w:rsidR="005D047F" w:rsidRPr="008C165F" w:rsidRDefault="005D047F" w:rsidP="0097353D">
            <w:pPr>
              <w:pStyle w:val="cellbody0"/>
              <w:rPr>
                <w:color w:val="4A4A54"/>
              </w:rPr>
            </w:pPr>
            <w:r w:rsidRPr="008C165F">
              <w:rPr>
                <w:color w:val="4A4A54"/>
              </w:rPr>
              <w:t>Options</w:t>
            </w:r>
          </w:p>
        </w:tc>
        <w:tc>
          <w:tcPr>
            <w:tcW w:w="5676" w:type="dxa"/>
            <w:shd w:val="clear" w:color="auto" w:fill="C6D9F1" w:themeFill="text2" w:themeFillTint="33"/>
          </w:tcPr>
          <w:p w14:paraId="32F1C540" w14:textId="77777777" w:rsidR="005D047F" w:rsidRPr="008C165F" w:rsidRDefault="005D047F" w:rsidP="0097353D">
            <w:pPr>
              <w:pStyle w:val="cellbody0"/>
              <w:rPr>
                <w:color w:val="4A4A54"/>
              </w:rPr>
            </w:pPr>
            <w:r w:rsidRPr="008C165F">
              <w:rPr>
                <w:color w:val="4A4A54"/>
              </w:rPr>
              <w:t>Click this button to</w:t>
            </w:r>
            <w:r w:rsidR="00005947" w:rsidRPr="008C165F">
              <w:rPr>
                <w:color w:val="4A4A54"/>
              </w:rPr>
              <w:t xml:space="preserve"> open a pop-up window with the following options</w:t>
            </w:r>
            <w:r w:rsidR="00FA7D77" w:rsidRPr="008C165F">
              <w:rPr>
                <w:color w:val="4A4A54"/>
              </w:rPr>
              <w:t>. Click Done when finished.</w:t>
            </w:r>
            <w:r w:rsidRPr="008C165F">
              <w:rPr>
                <w:color w:val="4A4A54"/>
              </w:rPr>
              <w:t>:</w:t>
            </w:r>
          </w:p>
          <w:p w14:paraId="0028F6DB" w14:textId="77777777" w:rsidR="005D047F" w:rsidRPr="008C165F" w:rsidRDefault="005D047F" w:rsidP="00BC72DD">
            <w:pPr>
              <w:pStyle w:val="tablebullet"/>
              <w:rPr>
                <w:color w:val="4A4A54"/>
              </w:rPr>
            </w:pPr>
            <w:r w:rsidRPr="008C165F">
              <w:rPr>
                <w:color w:val="4A4A54"/>
              </w:rPr>
              <w:t xml:space="preserve">Enable </w:t>
            </w:r>
            <w:r w:rsidR="00BC72DD" w:rsidRPr="008C165F">
              <w:rPr>
                <w:color w:val="4A4A54"/>
              </w:rPr>
              <w:t>dial by extension = enable (check</w:t>
            </w:r>
            <w:r w:rsidR="001E440A" w:rsidRPr="008C165F">
              <w:rPr>
                <w:color w:val="4A4A54"/>
              </w:rPr>
              <w:t>) or disable (uncheck)</w:t>
            </w:r>
            <w:r w:rsidR="00BC72DD" w:rsidRPr="008C165F">
              <w:rPr>
                <w:color w:val="4A4A54"/>
              </w:rPr>
              <w:t xml:space="preserve"> </w:t>
            </w:r>
            <w:r w:rsidR="001E440A" w:rsidRPr="008C165F">
              <w:rPr>
                <w:color w:val="4A4A54"/>
              </w:rPr>
              <w:t>dial by extension.</w:t>
            </w:r>
          </w:p>
          <w:p w14:paraId="3E92D16D" w14:textId="77777777" w:rsidR="005D047F" w:rsidRPr="008C165F" w:rsidRDefault="001A3B48" w:rsidP="001A3B48">
            <w:pPr>
              <w:pStyle w:val="tablebullet"/>
              <w:rPr>
                <w:color w:val="4A4A54"/>
              </w:rPr>
            </w:pPr>
            <w:r w:rsidRPr="008C165F">
              <w:rPr>
                <w:color w:val="4A4A54"/>
              </w:rPr>
              <w:t>If no key is pressed = s</w:t>
            </w:r>
            <w:r w:rsidR="005D047F" w:rsidRPr="008C165F">
              <w:rPr>
                <w:color w:val="4A4A54"/>
              </w:rPr>
              <w:t>et</w:t>
            </w:r>
            <w:r w:rsidRPr="008C165F">
              <w:rPr>
                <w:color w:val="4A4A54"/>
              </w:rPr>
              <w:t>s</w:t>
            </w:r>
            <w:r w:rsidR="005D047F" w:rsidRPr="008C165F">
              <w:rPr>
                <w:color w:val="4A4A54"/>
              </w:rPr>
              <w:t xml:space="preserve"> the default action if no key is pressed.</w:t>
            </w:r>
          </w:p>
          <w:p w14:paraId="0D4FE9C7" w14:textId="77777777" w:rsidR="005D047F" w:rsidRDefault="009C48A1" w:rsidP="002E13C3">
            <w:pPr>
              <w:pStyle w:val="tablebullet"/>
              <w:rPr>
                <w:color w:val="4A4A54"/>
              </w:rPr>
            </w:pPr>
            <w:r w:rsidRPr="008C165F">
              <w:rPr>
                <w:color w:val="4A4A54"/>
              </w:rPr>
              <w:t xml:space="preserve">If unassigned key is pressed = sets </w:t>
            </w:r>
            <w:r w:rsidR="005D047F" w:rsidRPr="008C165F">
              <w:rPr>
                <w:color w:val="4A4A54"/>
              </w:rPr>
              <w:t xml:space="preserve">the action if an unassigned </w:t>
            </w:r>
            <w:r w:rsidR="002E13C3" w:rsidRPr="008C165F">
              <w:rPr>
                <w:color w:val="4A4A54"/>
              </w:rPr>
              <w:t>key</w:t>
            </w:r>
            <w:r w:rsidR="005D047F" w:rsidRPr="008C165F">
              <w:rPr>
                <w:color w:val="4A4A54"/>
              </w:rPr>
              <w:t xml:space="preserve"> is </w:t>
            </w:r>
            <w:r w:rsidR="002E13C3" w:rsidRPr="008C165F">
              <w:rPr>
                <w:color w:val="4A4A54"/>
              </w:rPr>
              <w:t>pre</w:t>
            </w:r>
            <w:r w:rsidR="005D047F" w:rsidRPr="008C165F">
              <w:rPr>
                <w:color w:val="4A4A54"/>
              </w:rPr>
              <w:t>s</w:t>
            </w:r>
            <w:r w:rsidR="002E13C3" w:rsidRPr="008C165F">
              <w:rPr>
                <w:color w:val="4A4A54"/>
              </w:rPr>
              <w:t>s</w:t>
            </w:r>
            <w:r w:rsidR="005D047F" w:rsidRPr="008C165F">
              <w:rPr>
                <w:color w:val="4A4A54"/>
              </w:rPr>
              <w:t>ed.</w:t>
            </w:r>
          </w:p>
          <w:p w14:paraId="11CB74B8" w14:textId="77777777" w:rsidR="00A03908" w:rsidRDefault="00A03908" w:rsidP="002E13C3">
            <w:pPr>
              <w:pStyle w:val="tablebullet"/>
              <w:rPr>
                <w:color w:val="4A4A54"/>
              </w:rPr>
            </w:pPr>
            <w:r>
              <w:rPr>
                <w:color w:val="4A4A54"/>
              </w:rPr>
              <w:t>Timeout before first key press is to set a timeout if nothing is pressed and a custom time can be set here.</w:t>
            </w:r>
          </w:p>
          <w:p w14:paraId="21792056" w14:textId="4192569C" w:rsidR="00A03908" w:rsidRPr="008C165F" w:rsidRDefault="00A03908" w:rsidP="002E13C3">
            <w:pPr>
              <w:pStyle w:val="tablebullet"/>
              <w:rPr>
                <w:color w:val="4A4A54"/>
              </w:rPr>
            </w:pPr>
            <w:r>
              <w:rPr>
                <w:color w:val="4A4A54"/>
              </w:rPr>
              <w:t xml:space="preserve">The next two options also modify timeouts if no keys or if some keys are pressed. </w:t>
            </w:r>
          </w:p>
        </w:tc>
      </w:tr>
    </w:tbl>
    <w:p w14:paraId="57EFFA4B" w14:textId="77777777" w:rsidR="00D10824" w:rsidRPr="008C165F" w:rsidRDefault="00D10824" w:rsidP="00D10824">
      <w:pPr>
        <w:pStyle w:val="body"/>
        <w:rPr>
          <w:color w:val="4A4A54"/>
        </w:rPr>
      </w:pPr>
    </w:p>
    <w:p w14:paraId="2C61FF57" w14:textId="77777777" w:rsidR="00291971" w:rsidRPr="008C165F" w:rsidRDefault="00D10824" w:rsidP="008154A6">
      <w:pPr>
        <w:pStyle w:val="numbrdlist"/>
        <w:numPr>
          <w:ilvl w:val="0"/>
          <w:numId w:val="84"/>
        </w:numPr>
        <w:rPr>
          <w:color w:val="4A4A54"/>
        </w:rPr>
      </w:pPr>
      <w:r w:rsidRPr="008C165F">
        <w:rPr>
          <w:color w:val="4A4A54"/>
        </w:rPr>
        <w:t xml:space="preserve">Click </w:t>
      </w:r>
      <w:r w:rsidR="00F51434" w:rsidRPr="008C165F">
        <w:rPr>
          <w:b/>
          <w:bCs/>
          <w:color w:val="4A4A54"/>
        </w:rPr>
        <w:t>Save</w:t>
      </w:r>
      <w:r w:rsidRPr="008C165F">
        <w:rPr>
          <w:color w:val="4A4A54"/>
        </w:rPr>
        <w:t>.</w:t>
      </w:r>
    </w:p>
    <w:p w14:paraId="468D7C41" w14:textId="77777777" w:rsidR="00A42764" w:rsidRPr="008C165F" w:rsidRDefault="00A42764" w:rsidP="009349F3">
      <w:pPr>
        <w:pStyle w:val="Heading3"/>
        <w:rPr>
          <w:color w:val="4A4A54"/>
        </w:rPr>
      </w:pPr>
      <w:bookmarkStart w:id="177" w:name="_Toc368566741"/>
      <w:bookmarkStart w:id="178" w:name="_Ref422501878"/>
      <w:bookmarkStart w:id="179" w:name="_Ref422501885"/>
      <w:bookmarkStart w:id="180" w:name="_Ref422503916"/>
      <w:bookmarkStart w:id="181" w:name="_Ref422503924"/>
      <w:bookmarkStart w:id="182" w:name="_Ref422865546"/>
      <w:bookmarkStart w:id="183" w:name="_Ref422865552"/>
      <w:bookmarkStart w:id="184" w:name="_Ref422866345"/>
      <w:bookmarkStart w:id="185" w:name="_Ref422867545"/>
      <w:bookmarkStart w:id="186" w:name="_Ref422867552"/>
      <w:bookmarkStart w:id="187" w:name="_Ref423458196"/>
      <w:bookmarkStart w:id="188" w:name="_Ref423458197"/>
      <w:bookmarkStart w:id="189" w:name="_Toc138260827"/>
      <w:r w:rsidRPr="008C165F">
        <w:rPr>
          <w:color w:val="4A4A54"/>
        </w:rPr>
        <w:t xml:space="preserve">Recording </w:t>
      </w:r>
      <w:r w:rsidR="002664C9" w:rsidRPr="008C165F">
        <w:rPr>
          <w:color w:val="4A4A54"/>
        </w:rPr>
        <w:t xml:space="preserve">Intro </w:t>
      </w:r>
      <w:r w:rsidRPr="008C165F">
        <w:rPr>
          <w:color w:val="4A4A54"/>
        </w:rPr>
        <w:t>Greetings</w:t>
      </w:r>
      <w:bookmarkEnd w:id="177"/>
      <w:bookmarkEnd w:id="178"/>
      <w:bookmarkEnd w:id="179"/>
      <w:bookmarkEnd w:id="180"/>
      <w:bookmarkEnd w:id="181"/>
      <w:bookmarkEnd w:id="182"/>
      <w:bookmarkEnd w:id="183"/>
      <w:bookmarkEnd w:id="184"/>
      <w:bookmarkEnd w:id="185"/>
      <w:bookmarkEnd w:id="186"/>
      <w:r w:rsidR="008E5F6D" w:rsidRPr="008C165F">
        <w:rPr>
          <w:color w:val="4A4A54"/>
        </w:rPr>
        <w:t xml:space="preserve"> and Menu Prompts</w:t>
      </w:r>
      <w:bookmarkEnd w:id="187"/>
      <w:bookmarkEnd w:id="188"/>
      <w:bookmarkEnd w:id="189"/>
      <w:r w:rsidRPr="008C165F">
        <w:rPr>
          <w:color w:val="4A4A54"/>
        </w:rPr>
        <w:fldChar w:fldCharType="begin"/>
      </w:r>
      <w:r w:rsidRPr="008C165F">
        <w:rPr>
          <w:color w:val="4A4A54"/>
        </w:rPr>
        <w:instrText xml:space="preserve"> XE "Recording</w:instrText>
      </w:r>
      <w:r w:rsidR="008A2824" w:rsidRPr="008C165F">
        <w:rPr>
          <w:color w:val="4A4A54"/>
        </w:rPr>
        <w:instrText>:</w:instrText>
      </w:r>
      <w:r w:rsidR="005D63A1" w:rsidRPr="008C165F">
        <w:rPr>
          <w:color w:val="4A4A54"/>
        </w:rPr>
        <w:instrText xml:space="preserve">intro </w:instrText>
      </w:r>
      <w:r w:rsidRPr="008C165F">
        <w:rPr>
          <w:color w:val="4A4A54"/>
        </w:rPr>
        <w:instrText xml:space="preserve">greetings" </w:instrText>
      </w:r>
      <w:r w:rsidRPr="008C165F">
        <w:rPr>
          <w:color w:val="4A4A54"/>
        </w:rPr>
        <w:fldChar w:fldCharType="end"/>
      </w:r>
      <w:r w:rsidRPr="008C165F">
        <w:rPr>
          <w:color w:val="4A4A54"/>
        </w:rPr>
        <w:fldChar w:fldCharType="begin"/>
      </w:r>
      <w:r w:rsidR="009028B4" w:rsidRPr="008C165F">
        <w:rPr>
          <w:color w:val="4A4A54"/>
        </w:rPr>
        <w:instrText xml:space="preserve"> XE "Intro g</w:instrText>
      </w:r>
      <w:r w:rsidRPr="008C165F">
        <w:rPr>
          <w:color w:val="4A4A54"/>
        </w:rPr>
        <w:instrText xml:space="preserve">reetings, recording" </w:instrText>
      </w:r>
      <w:r w:rsidRPr="008C165F">
        <w:rPr>
          <w:color w:val="4A4A54"/>
        </w:rPr>
        <w:fldChar w:fldCharType="end"/>
      </w:r>
      <w:r w:rsidR="0016460F" w:rsidRPr="008C165F">
        <w:rPr>
          <w:color w:val="4A4A54"/>
        </w:rPr>
        <w:fldChar w:fldCharType="begin"/>
      </w:r>
      <w:r w:rsidR="0016460F" w:rsidRPr="008C165F">
        <w:rPr>
          <w:color w:val="4A4A54"/>
        </w:rPr>
        <w:instrText xml:space="preserve"> XE "Auto attendants:recording intro greetings" </w:instrText>
      </w:r>
      <w:r w:rsidR="0016460F" w:rsidRPr="008C165F">
        <w:rPr>
          <w:color w:val="4A4A54"/>
        </w:rPr>
        <w:fldChar w:fldCharType="end"/>
      </w:r>
      <w:r w:rsidR="008540CF" w:rsidRPr="008C165F">
        <w:rPr>
          <w:color w:val="4A4A54"/>
        </w:rPr>
        <w:fldChar w:fldCharType="begin"/>
      </w:r>
      <w:r w:rsidR="008540CF" w:rsidRPr="008C165F">
        <w:rPr>
          <w:color w:val="4A4A54"/>
        </w:rPr>
        <w:instrText xml:space="preserve"> XE "Recording:menu prompts" </w:instrText>
      </w:r>
      <w:r w:rsidR="008540CF" w:rsidRPr="008C165F">
        <w:rPr>
          <w:color w:val="4A4A54"/>
        </w:rPr>
        <w:fldChar w:fldCharType="end"/>
      </w:r>
      <w:r w:rsidR="008540CF" w:rsidRPr="008C165F">
        <w:rPr>
          <w:color w:val="4A4A54"/>
        </w:rPr>
        <w:fldChar w:fldCharType="begin"/>
      </w:r>
      <w:r w:rsidR="008540CF" w:rsidRPr="008C165F">
        <w:rPr>
          <w:color w:val="4A4A54"/>
        </w:rPr>
        <w:instrText xml:space="preserve"> XE "Menu prompts, recording" </w:instrText>
      </w:r>
      <w:r w:rsidR="008540CF" w:rsidRPr="008C165F">
        <w:rPr>
          <w:color w:val="4A4A54"/>
        </w:rPr>
        <w:fldChar w:fldCharType="end"/>
      </w:r>
      <w:r w:rsidR="008540CF" w:rsidRPr="008C165F">
        <w:rPr>
          <w:color w:val="4A4A54"/>
        </w:rPr>
        <w:fldChar w:fldCharType="begin"/>
      </w:r>
      <w:r w:rsidR="008540CF" w:rsidRPr="008C165F">
        <w:rPr>
          <w:color w:val="4A4A54"/>
        </w:rPr>
        <w:instrText xml:space="preserve"> XE "Auto attendants:recording menu prompts" </w:instrText>
      </w:r>
      <w:r w:rsidR="008540CF" w:rsidRPr="008C165F">
        <w:rPr>
          <w:color w:val="4A4A54"/>
        </w:rPr>
        <w:fldChar w:fldCharType="end"/>
      </w:r>
      <w:r w:rsidR="008540CF" w:rsidRPr="008C165F">
        <w:rPr>
          <w:color w:val="4A4A54"/>
        </w:rPr>
        <w:fldChar w:fldCharType="begin"/>
      </w:r>
      <w:r w:rsidR="008540CF" w:rsidRPr="008C165F">
        <w:rPr>
          <w:color w:val="4A4A54"/>
        </w:rPr>
        <w:instrText xml:space="preserve"> XE "Menu prompts, recording" </w:instrText>
      </w:r>
      <w:r w:rsidR="008540CF" w:rsidRPr="008C165F">
        <w:rPr>
          <w:color w:val="4A4A54"/>
        </w:rPr>
        <w:fldChar w:fldCharType="end"/>
      </w:r>
    </w:p>
    <w:p w14:paraId="3CE4A6AD" w14:textId="77777777" w:rsidR="00436D60" w:rsidRPr="008C165F" w:rsidRDefault="00A42764" w:rsidP="000139E4">
      <w:pPr>
        <w:pStyle w:val="body"/>
        <w:rPr>
          <w:color w:val="4A4A54"/>
        </w:rPr>
      </w:pPr>
      <w:r w:rsidRPr="008C165F">
        <w:rPr>
          <w:color w:val="4A4A54"/>
        </w:rPr>
        <w:t xml:space="preserve">Each auto attendant </w:t>
      </w:r>
      <w:r w:rsidR="006E7E7E" w:rsidRPr="008C165F">
        <w:rPr>
          <w:color w:val="4A4A54"/>
        </w:rPr>
        <w:t xml:space="preserve">can have </w:t>
      </w:r>
      <w:r w:rsidRPr="008C165F">
        <w:rPr>
          <w:color w:val="4A4A54"/>
        </w:rPr>
        <w:t>an optional introductory greeting</w:t>
      </w:r>
      <w:r w:rsidR="00337484" w:rsidRPr="008C165F">
        <w:rPr>
          <w:color w:val="4A4A54"/>
        </w:rPr>
        <w:t xml:space="preserve"> </w:t>
      </w:r>
      <w:r w:rsidR="000139E4" w:rsidRPr="008C165F">
        <w:rPr>
          <w:color w:val="4A4A54"/>
        </w:rPr>
        <w:t xml:space="preserve">that plays when a call is directed to the auto attendant </w:t>
      </w:r>
      <w:r w:rsidR="00337484" w:rsidRPr="008C165F">
        <w:rPr>
          <w:color w:val="4A4A54"/>
        </w:rPr>
        <w:t>followed by the menu prompt</w:t>
      </w:r>
      <w:r w:rsidRPr="008C165F">
        <w:rPr>
          <w:color w:val="4A4A54"/>
        </w:rPr>
        <w:t xml:space="preserve">. </w:t>
      </w:r>
      <w:r w:rsidR="00436D60" w:rsidRPr="008C165F">
        <w:rPr>
          <w:color w:val="4A4A54"/>
        </w:rPr>
        <w:t>An example of an introductory greeting might be:</w:t>
      </w:r>
    </w:p>
    <w:p w14:paraId="2ADB0541" w14:textId="77777777" w:rsidR="00EF3B2F" w:rsidRPr="008C165F" w:rsidRDefault="00EF3B2F" w:rsidP="00B06849">
      <w:pPr>
        <w:pStyle w:val="BodyTextIndent"/>
        <w:rPr>
          <w:color w:val="4A4A54"/>
        </w:rPr>
      </w:pPr>
      <w:r w:rsidRPr="008C165F">
        <w:rPr>
          <w:color w:val="4A4A54"/>
        </w:rPr>
        <w:t>"</w:t>
      </w:r>
      <w:r w:rsidR="00436D60" w:rsidRPr="008C165F">
        <w:rPr>
          <w:i/>
          <w:iCs/>
          <w:color w:val="4A4A54"/>
        </w:rPr>
        <w:t>T</w:t>
      </w:r>
      <w:r w:rsidRPr="008C165F">
        <w:rPr>
          <w:i/>
          <w:iCs/>
          <w:color w:val="4A4A54"/>
        </w:rPr>
        <w:t xml:space="preserve">hank you for calling </w:t>
      </w:r>
      <w:r w:rsidR="00204242" w:rsidRPr="008C165F">
        <w:rPr>
          <w:i/>
          <w:iCs/>
          <w:color w:val="4A4A54"/>
        </w:rPr>
        <w:t>Acme Corporation</w:t>
      </w:r>
      <w:r w:rsidR="00125B74" w:rsidRPr="008C165F">
        <w:rPr>
          <w:i/>
          <w:iCs/>
          <w:color w:val="4A4A54"/>
          <w:lang w:val="en-US"/>
        </w:rPr>
        <w:t xml:space="preserve">. </w:t>
      </w:r>
      <w:r w:rsidR="00204242" w:rsidRPr="008C165F">
        <w:rPr>
          <w:i/>
          <w:iCs/>
          <w:color w:val="4A4A54"/>
        </w:rPr>
        <w:t>Y</w:t>
      </w:r>
      <w:r w:rsidRPr="008C165F">
        <w:rPr>
          <w:i/>
          <w:iCs/>
          <w:color w:val="4A4A54"/>
        </w:rPr>
        <w:t>ou've reached us outside normal business hours</w:t>
      </w:r>
      <w:r w:rsidR="00D24CE9" w:rsidRPr="008C165F">
        <w:rPr>
          <w:i/>
          <w:iCs/>
          <w:color w:val="4A4A54"/>
          <w:lang w:val="en-US"/>
        </w:rPr>
        <w:t>.</w:t>
      </w:r>
      <w:r w:rsidRPr="008C165F">
        <w:rPr>
          <w:color w:val="4A4A54"/>
        </w:rPr>
        <w:t>"</w:t>
      </w:r>
    </w:p>
    <w:p w14:paraId="2F655040" w14:textId="77777777" w:rsidR="001A6074" w:rsidRPr="008C165F" w:rsidRDefault="0093672A" w:rsidP="001A6074">
      <w:pPr>
        <w:pStyle w:val="body"/>
        <w:rPr>
          <w:color w:val="4A4A54"/>
        </w:rPr>
      </w:pPr>
      <w:r w:rsidRPr="008C165F">
        <w:rPr>
          <w:color w:val="4A4A54"/>
        </w:rPr>
        <w:t>A</w:t>
      </w:r>
      <w:r w:rsidR="001A6074" w:rsidRPr="008C165F">
        <w:rPr>
          <w:color w:val="4A4A54"/>
        </w:rPr>
        <w:t xml:space="preserve"> </w:t>
      </w:r>
      <w:r w:rsidR="00EF3B2F" w:rsidRPr="008C165F">
        <w:rPr>
          <w:color w:val="4A4A54"/>
        </w:rPr>
        <w:t>menu prompt</w:t>
      </w:r>
      <w:r w:rsidR="00490976" w:rsidRPr="008C165F">
        <w:rPr>
          <w:color w:val="4A4A54"/>
        </w:rPr>
        <w:t xml:space="preserve"> </w:t>
      </w:r>
      <w:r w:rsidR="001A6074" w:rsidRPr="008C165F">
        <w:rPr>
          <w:color w:val="4A4A54"/>
        </w:rPr>
        <w:t>might be:</w:t>
      </w:r>
    </w:p>
    <w:p w14:paraId="5CC48595" w14:textId="77777777" w:rsidR="00A42764" w:rsidRPr="008C165F" w:rsidRDefault="0087317D" w:rsidP="0087317D">
      <w:pPr>
        <w:pStyle w:val="BodyTextIndent"/>
        <w:rPr>
          <w:color w:val="4A4A54"/>
          <w:lang w:val="en-US"/>
        </w:rPr>
      </w:pPr>
      <w:r w:rsidRPr="008C165F">
        <w:rPr>
          <w:color w:val="4A4A54"/>
          <w:lang w:val="en-US"/>
        </w:rPr>
        <w:t>“</w:t>
      </w:r>
      <w:r w:rsidRPr="008C165F">
        <w:rPr>
          <w:i/>
          <w:iCs/>
          <w:color w:val="4A4A54"/>
          <w:lang w:val="en-US"/>
        </w:rPr>
        <w:t>Press 1 for sales, press 2 for marketing, or press 0 for operator assistance.</w:t>
      </w:r>
      <w:r w:rsidRPr="008C165F">
        <w:rPr>
          <w:color w:val="4A4A54"/>
          <w:lang w:val="en-US"/>
        </w:rPr>
        <w:t>”</w:t>
      </w:r>
    </w:p>
    <w:p w14:paraId="7A459944" w14:textId="77777777" w:rsidR="00C40ABE" w:rsidRPr="008C165F" w:rsidRDefault="00063203" w:rsidP="00C40ABE">
      <w:pPr>
        <w:pStyle w:val="body"/>
        <w:rPr>
          <w:color w:val="4A4A54"/>
        </w:rPr>
      </w:pPr>
      <w:r w:rsidRPr="008C165F">
        <w:rPr>
          <w:color w:val="4A4A54"/>
        </w:rPr>
        <w:t xml:space="preserve">Separating intro greetings from menu prompts allows you to </w:t>
      </w:r>
      <w:r w:rsidR="003F10EE" w:rsidRPr="008C165F">
        <w:rPr>
          <w:color w:val="4A4A54"/>
        </w:rPr>
        <w:t>change greetings for holidays or night-time hours, for example, without re-recording the entire message.</w:t>
      </w:r>
    </w:p>
    <w:p w14:paraId="5B15B45F" w14:textId="77777777" w:rsidR="008D71F2" w:rsidRPr="008C165F" w:rsidRDefault="008D71F2" w:rsidP="0082778E">
      <w:pPr>
        <w:pStyle w:val="body"/>
        <w:keepNext/>
        <w:keepLines/>
        <w:rPr>
          <w:color w:val="4A4A54"/>
        </w:rPr>
      </w:pPr>
      <w:r w:rsidRPr="008C165F">
        <w:rPr>
          <w:color w:val="4A4A54"/>
        </w:rPr>
        <w:lastRenderedPageBreak/>
        <w:t>To record an intro greeting:</w:t>
      </w:r>
    </w:p>
    <w:p w14:paraId="6AB5854A" w14:textId="25264A93" w:rsidR="00A42764" w:rsidRPr="008C165F" w:rsidRDefault="00A42764" w:rsidP="009B2652">
      <w:pPr>
        <w:pStyle w:val="numbrdlist"/>
        <w:keepNext/>
        <w:keepLines/>
        <w:numPr>
          <w:ilvl w:val="0"/>
          <w:numId w:val="26"/>
        </w:numPr>
        <w:rPr>
          <w:color w:val="4A4A54"/>
        </w:rPr>
      </w:pPr>
      <w:r w:rsidRPr="008C165F">
        <w:rPr>
          <w:color w:val="4A4A54"/>
        </w:rPr>
        <w:t xml:space="preserve">From Auto Attendants page, click the </w:t>
      </w:r>
      <w:r w:rsidR="009B2652" w:rsidRPr="008C165F">
        <w:rPr>
          <w:noProof/>
          <w:color w:val="4A4A54"/>
          <w:lang w:bidi="he-IL"/>
        </w:rPr>
        <w:drawing>
          <wp:inline distT="0" distB="0" distL="0" distR="0" wp14:anchorId="4907AC63" wp14:editId="3A0AEDF8">
            <wp:extent cx="216039" cy="236051"/>
            <wp:effectExtent l="19050" t="19050" r="12700" b="1206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4.tif"/>
                    <pic:cNvPicPr/>
                  </pic:nvPicPr>
                  <pic:blipFill rotWithShape="1">
                    <a:blip r:embed="rId66">
                      <a:extLst>
                        <a:ext uri="{28A0092B-C50C-407E-A947-70E740481C1C}">
                          <a14:useLocalDpi xmlns:a14="http://schemas.microsoft.com/office/drawing/2010/main" val="0"/>
                        </a:ext>
                      </a:extLst>
                    </a:blip>
                    <a:srcRect l="60273" r="10606" b="24793"/>
                    <a:stretch/>
                  </pic:blipFill>
                  <pic:spPr bwMode="auto">
                    <a:xfrm>
                      <a:off x="0" y="0"/>
                      <a:ext cx="216352" cy="2363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icon</w:t>
      </w:r>
      <w:r w:rsidR="00593587" w:rsidRPr="008C165F">
        <w:rPr>
          <w:color w:val="4A4A54"/>
        </w:rPr>
        <w:t xml:space="preserve"> next to </w:t>
      </w:r>
      <w:r w:rsidR="00593587" w:rsidRPr="008C165F">
        <w:rPr>
          <w:b/>
          <w:bCs/>
          <w:color w:val="4A4A54"/>
        </w:rPr>
        <w:t>Intro Greeting</w:t>
      </w:r>
      <w:r w:rsidR="00742329" w:rsidRPr="008C165F">
        <w:rPr>
          <w:b/>
          <w:bCs/>
          <w:color w:val="4A4A54"/>
        </w:rPr>
        <w:t>s</w:t>
      </w:r>
      <w:r w:rsidRPr="008C165F">
        <w:rPr>
          <w:color w:val="4A4A54"/>
        </w:rPr>
        <w:t xml:space="preserve">. </w:t>
      </w:r>
      <w:r w:rsidR="00251828" w:rsidRPr="008C165F">
        <w:rPr>
          <w:color w:val="4A4A54"/>
        </w:rPr>
        <w:t>A</w:t>
      </w:r>
      <w:r w:rsidRPr="008C165F">
        <w:rPr>
          <w:color w:val="4A4A54"/>
        </w:rPr>
        <w:t xml:space="preserve"> Manage </w:t>
      </w:r>
      <w:r w:rsidR="00251828" w:rsidRPr="008C165F">
        <w:rPr>
          <w:color w:val="4A4A54"/>
        </w:rPr>
        <w:t>Greetings pop-up</w:t>
      </w:r>
      <w:r w:rsidR="00953F4C" w:rsidRPr="008C165F">
        <w:rPr>
          <w:color w:val="4A4A54"/>
        </w:rPr>
        <w:t xml:space="preserve"> </w:t>
      </w:r>
      <w:r w:rsidRPr="008C165F">
        <w:rPr>
          <w:color w:val="4A4A54"/>
        </w:rPr>
        <w:t xml:space="preserve">window </w:t>
      </w:r>
      <w:proofErr w:type="gramStart"/>
      <w:r w:rsidR="00251828" w:rsidRPr="008C165F">
        <w:rPr>
          <w:color w:val="4A4A54"/>
        </w:rPr>
        <w:t>similar to</w:t>
      </w:r>
      <w:proofErr w:type="gramEnd"/>
      <w:r w:rsidR="00251828" w:rsidRPr="008C165F">
        <w:rPr>
          <w:color w:val="4A4A54"/>
        </w:rPr>
        <w:t xml:space="preserve"> the following </w:t>
      </w:r>
      <w:r w:rsidRPr="008C165F">
        <w:rPr>
          <w:color w:val="4A4A54"/>
        </w:rPr>
        <w:t>appears.</w:t>
      </w:r>
    </w:p>
    <w:p w14:paraId="50C74D7C" w14:textId="3D191AC2" w:rsidR="00A42764" w:rsidRPr="008C165F" w:rsidRDefault="002130A1" w:rsidP="00A42764">
      <w:pPr>
        <w:pStyle w:val="figureanchor"/>
        <w:rPr>
          <w:color w:val="4A4A54"/>
        </w:rPr>
      </w:pPr>
      <w:r w:rsidRPr="008C165F">
        <w:rPr>
          <w:noProof/>
          <w:color w:val="4A4A54"/>
          <w:lang w:bidi="he-IL"/>
        </w:rPr>
        <w:drawing>
          <wp:inline distT="0" distB="0" distL="0" distR="0" wp14:anchorId="10C3061D" wp14:editId="62B1E254">
            <wp:extent cx="5197151" cy="5095597"/>
            <wp:effectExtent l="19050" t="19050" r="22860" b="1016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97139" cy="5095585"/>
                    </a:xfrm>
                    <a:prstGeom prst="rect">
                      <a:avLst/>
                    </a:prstGeom>
                    <a:noFill/>
                    <a:ln>
                      <a:solidFill>
                        <a:schemeClr val="tx1"/>
                      </a:solidFill>
                    </a:ln>
                  </pic:spPr>
                </pic:pic>
              </a:graphicData>
            </a:graphic>
          </wp:inline>
        </w:drawing>
      </w:r>
    </w:p>
    <w:p w14:paraId="08F47394" w14:textId="0DE3918A" w:rsidR="00A42764" w:rsidRPr="008C165F" w:rsidRDefault="00A42764" w:rsidP="00A42764">
      <w:pPr>
        <w:pStyle w:val="body"/>
        <w:rPr>
          <w:color w:val="4A4A54"/>
        </w:rPr>
      </w:pPr>
    </w:p>
    <w:p w14:paraId="2502ACF7" w14:textId="77777777" w:rsidR="000B700F" w:rsidRPr="008C165F" w:rsidRDefault="000B700F" w:rsidP="009E1821">
      <w:pPr>
        <w:pStyle w:val="numbrdlist"/>
        <w:keepNext/>
        <w:keepLines/>
        <w:numPr>
          <w:ilvl w:val="0"/>
          <w:numId w:val="26"/>
        </w:numPr>
        <w:tabs>
          <w:tab w:val="clear" w:pos="1440"/>
        </w:tabs>
        <w:rPr>
          <w:color w:val="4A4A54"/>
        </w:rPr>
      </w:pPr>
      <w:r w:rsidRPr="008C165F">
        <w:rPr>
          <w:color w:val="4A4A54"/>
        </w:rPr>
        <w:lastRenderedPageBreak/>
        <w:t>From this pop-up window:</w:t>
      </w:r>
    </w:p>
    <w:p w14:paraId="72B23C0C" w14:textId="69916785" w:rsidR="001D4C84" w:rsidRPr="008C165F" w:rsidRDefault="001D4C84" w:rsidP="009B2652">
      <w:pPr>
        <w:pStyle w:val="bulletlv2"/>
        <w:keepNext/>
        <w:keepLines/>
        <w:rPr>
          <w:color w:val="4A4A54"/>
        </w:rPr>
      </w:pPr>
      <w:r w:rsidRPr="008C165F">
        <w:rPr>
          <w:color w:val="4A4A54"/>
        </w:rPr>
        <w:t xml:space="preserve">To play a greeting, click the </w:t>
      </w:r>
      <w:r w:rsidR="009B2652" w:rsidRPr="008C165F">
        <w:rPr>
          <w:noProof/>
          <w:color w:val="4A4A54"/>
          <w:lang w:bidi="he-IL"/>
        </w:rPr>
        <w:drawing>
          <wp:inline distT="0" distB="0" distL="0" distR="0" wp14:anchorId="0A3D4FB5" wp14:editId="6D2785ED">
            <wp:extent cx="216039" cy="236051"/>
            <wp:effectExtent l="19050" t="19050" r="12700" b="1206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4.tif"/>
                    <pic:cNvPicPr/>
                  </pic:nvPicPr>
                  <pic:blipFill rotWithShape="1">
                    <a:blip r:embed="rId66">
                      <a:extLst>
                        <a:ext uri="{28A0092B-C50C-407E-A947-70E740481C1C}">
                          <a14:useLocalDpi xmlns:a14="http://schemas.microsoft.com/office/drawing/2010/main" val="0"/>
                        </a:ext>
                      </a:extLst>
                    </a:blip>
                    <a:srcRect l="60273" r="10606" b="24793"/>
                    <a:stretch/>
                  </pic:blipFill>
                  <pic:spPr bwMode="auto">
                    <a:xfrm>
                      <a:off x="0" y="0"/>
                      <a:ext cx="216352" cy="2363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A5E3E" w:rsidRPr="008C165F">
        <w:rPr>
          <w:color w:val="4A4A54"/>
        </w:rPr>
        <w:t xml:space="preserve"> </w:t>
      </w:r>
      <w:r w:rsidRPr="008C165F">
        <w:rPr>
          <w:color w:val="4A4A54"/>
        </w:rPr>
        <w:t>icon.</w:t>
      </w:r>
    </w:p>
    <w:p w14:paraId="3AB67AAA" w14:textId="46131364" w:rsidR="006A5E3E" w:rsidRPr="008C165F" w:rsidRDefault="00EC01F4" w:rsidP="00624C72">
      <w:pPr>
        <w:pStyle w:val="bulletlv2"/>
        <w:keepNext/>
        <w:keepLines/>
        <w:rPr>
          <w:color w:val="4A4A54"/>
        </w:rPr>
      </w:pPr>
      <w:r w:rsidRPr="008C165F">
        <w:rPr>
          <w:color w:val="4A4A54"/>
        </w:rPr>
        <w:t xml:space="preserve">To </w:t>
      </w:r>
      <w:r w:rsidR="00AD6395" w:rsidRPr="008C165F">
        <w:rPr>
          <w:color w:val="4A4A54"/>
        </w:rPr>
        <w:t>upload a new greeting</w:t>
      </w:r>
      <w:r w:rsidR="00003C9E" w:rsidRPr="008C165F">
        <w:rPr>
          <w:color w:val="4A4A54"/>
        </w:rPr>
        <w:t xml:space="preserve">, hover over </w:t>
      </w:r>
      <w:r w:rsidR="00624C72" w:rsidRPr="008C165F">
        <w:rPr>
          <w:color w:val="4A4A54"/>
        </w:rPr>
        <w:t>it</w:t>
      </w:r>
      <w:r w:rsidR="004D1246" w:rsidRPr="008C165F">
        <w:rPr>
          <w:color w:val="4A4A54"/>
        </w:rPr>
        <w:t xml:space="preserve">, and then click </w:t>
      </w:r>
      <w:r w:rsidR="00F46CFD" w:rsidRPr="008C165F">
        <w:rPr>
          <w:color w:val="4A4A54"/>
        </w:rPr>
        <w:t>the</w:t>
      </w:r>
      <w:r w:rsidR="004D1246" w:rsidRPr="008C165F">
        <w:rPr>
          <w:color w:val="4A4A54"/>
        </w:rPr>
        <w:t xml:space="preserve"> </w:t>
      </w:r>
      <w:r w:rsidR="009B2652" w:rsidRPr="008C165F">
        <w:rPr>
          <w:noProof/>
          <w:color w:val="4A4A54"/>
          <w:lang w:bidi="he-IL"/>
        </w:rPr>
        <w:drawing>
          <wp:inline distT="0" distB="0" distL="0" distR="0" wp14:anchorId="64DBB18D" wp14:editId="5B376056">
            <wp:extent cx="232281" cy="233363"/>
            <wp:effectExtent l="19050" t="19050" r="15875" b="1460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2139" t="1" r="55340" b="23907"/>
                    <a:stretch/>
                  </pic:blipFill>
                  <pic:spPr bwMode="auto">
                    <a:xfrm>
                      <a:off x="0" y="0"/>
                      <a:ext cx="231486" cy="2325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4D1246" w:rsidRPr="008C165F">
        <w:rPr>
          <w:color w:val="4A4A54"/>
        </w:rPr>
        <w:t xml:space="preserve"> icon</w:t>
      </w:r>
      <w:r w:rsidR="003C5580" w:rsidRPr="008C165F">
        <w:rPr>
          <w:color w:val="4A4A54"/>
        </w:rPr>
        <w:t xml:space="preserve"> on the right side of the row</w:t>
      </w:r>
      <w:r w:rsidR="004D1246" w:rsidRPr="008C165F">
        <w:rPr>
          <w:color w:val="4A4A54"/>
        </w:rPr>
        <w:t>.</w:t>
      </w:r>
      <w:r w:rsidR="00663BA4" w:rsidRPr="008C165F">
        <w:rPr>
          <w:color w:val="4A4A54"/>
        </w:rPr>
        <w:t xml:space="preserve"> </w:t>
      </w:r>
      <w:r w:rsidR="00D51485" w:rsidRPr="008C165F">
        <w:rPr>
          <w:color w:val="4A4A54"/>
        </w:rPr>
        <w:t xml:space="preserve">For </w:t>
      </w:r>
      <w:r w:rsidR="00D51485" w:rsidRPr="008C165F">
        <w:rPr>
          <w:b/>
          <w:bCs/>
          <w:color w:val="4A4A54"/>
        </w:rPr>
        <w:t>New Greeting</w:t>
      </w:r>
      <w:r w:rsidR="00D51485" w:rsidRPr="008C165F">
        <w:rPr>
          <w:color w:val="4A4A54"/>
        </w:rPr>
        <w:t xml:space="preserve">, click </w:t>
      </w:r>
      <w:r w:rsidR="00D51485" w:rsidRPr="008C165F">
        <w:rPr>
          <w:b/>
          <w:bCs/>
          <w:color w:val="4A4A54"/>
        </w:rPr>
        <w:t>Upload</w:t>
      </w:r>
      <w:r w:rsidR="00D51485" w:rsidRPr="008C165F">
        <w:rPr>
          <w:color w:val="4A4A54"/>
        </w:rPr>
        <w:t xml:space="preserve">. </w:t>
      </w:r>
      <w:r w:rsidR="005D0CA1" w:rsidRPr="008C165F">
        <w:rPr>
          <w:color w:val="4A4A54"/>
        </w:rPr>
        <w:t xml:space="preserve">Click the </w:t>
      </w:r>
      <w:r w:rsidR="005D0CA1" w:rsidRPr="008C165F">
        <w:rPr>
          <w:b/>
          <w:bCs/>
          <w:color w:val="4A4A54"/>
        </w:rPr>
        <w:t>Browse</w:t>
      </w:r>
      <w:r w:rsidR="005D0CA1" w:rsidRPr="008C165F">
        <w:rPr>
          <w:color w:val="4A4A54"/>
        </w:rPr>
        <w:t xml:space="preserve"> button</w:t>
      </w:r>
      <w:r w:rsidR="00461D5D" w:rsidRPr="008C165F">
        <w:rPr>
          <w:color w:val="4A4A54"/>
        </w:rPr>
        <w:t xml:space="preserve">, </w:t>
      </w:r>
      <w:r w:rsidR="005D0CA1" w:rsidRPr="008C165F">
        <w:rPr>
          <w:color w:val="4A4A54"/>
        </w:rPr>
        <w:t>navigate to the MP3 or WAV file</w:t>
      </w:r>
      <w:r w:rsidR="005300CA" w:rsidRPr="008C165F">
        <w:rPr>
          <w:color w:val="4A4A54"/>
        </w:rPr>
        <w:t xml:space="preserve"> you want to use for your greeting</w:t>
      </w:r>
      <w:r w:rsidR="005D0CA1" w:rsidRPr="008C165F">
        <w:rPr>
          <w:color w:val="4A4A54"/>
        </w:rPr>
        <w:t xml:space="preserve">, click the file, and click </w:t>
      </w:r>
      <w:r w:rsidR="00606CAE" w:rsidRPr="008C165F">
        <w:rPr>
          <w:b/>
          <w:bCs/>
          <w:color w:val="4A4A54"/>
        </w:rPr>
        <w:t>Open</w:t>
      </w:r>
      <w:r w:rsidR="005D0CA1" w:rsidRPr="008C165F">
        <w:rPr>
          <w:color w:val="4A4A54"/>
        </w:rPr>
        <w:t>.</w:t>
      </w:r>
      <w:r w:rsidR="00926B06" w:rsidRPr="008C165F">
        <w:rPr>
          <w:color w:val="4A4A54"/>
        </w:rPr>
        <w:t xml:space="preserve"> Click </w:t>
      </w:r>
      <w:r w:rsidR="00926B06" w:rsidRPr="008C165F">
        <w:rPr>
          <w:b/>
          <w:bCs/>
          <w:color w:val="4A4A54"/>
        </w:rPr>
        <w:t>Upload</w:t>
      </w:r>
      <w:r w:rsidR="00926B06" w:rsidRPr="008C165F">
        <w:rPr>
          <w:color w:val="4A4A54"/>
        </w:rPr>
        <w:t>.</w:t>
      </w:r>
    </w:p>
    <w:p w14:paraId="058CB197" w14:textId="697DF602" w:rsidR="00BD4890" w:rsidRPr="008C165F" w:rsidRDefault="00BD4890" w:rsidP="00624C72">
      <w:pPr>
        <w:pStyle w:val="bulletlv2"/>
        <w:rPr>
          <w:color w:val="4A4A54"/>
        </w:rPr>
      </w:pPr>
      <w:r w:rsidRPr="008C165F">
        <w:rPr>
          <w:color w:val="4A4A54"/>
        </w:rPr>
        <w:t xml:space="preserve">To </w:t>
      </w:r>
      <w:r w:rsidR="00A750CA" w:rsidRPr="008C165F">
        <w:rPr>
          <w:color w:val="4A4A54"/>
        </w:rPr>
        <w:t>record</w:t>
      </w:r>
      <w:r w:rsidRPr="008C165F">
        <w:rPr>
          <w:color w:val="4A4A54"/>
        </w:rPr>
        <w:t xml:space="preserve"> a new greeting, hover over </w:t>
      </w:r>
      <w:r w:rsidR="00624C72" w:rsidRPr="008C165F">
        <w:rPr>
          <w:color w:val="4A4A54"/>
        </w:rPr>
        <w:t>it</w:t>
      </w:r>
      <w:r w:rsidRPr="008C165F">
        <w:rPr>
          <w:color w:val="4A4A54"/>
        </w:rPr>
        <w:t>, and then click</w:t>
      </w:r>
      <w:r w:rsidR="00953F4C" w:rsidRPr="008C165F">
        <w:rPr>
          <w:color w:val="4A4A54"/>
        </w:rPr>
        <w:t xml:space="preserve"> </w:t>
      </w:r>
      <w:r w:rsidR="009B2652" w:rsidRPr="008C165F">
        <w:rPr>
          <w:noProof/>
          <w:color w:val="4A4A54"/>
          <w:lang w:bidi="he-IL"/>
        </w:rPr>
        <w:drawing>
          <wp:inline distT="0" distB="0" distL="0" distR="0" wp14:anchorId="2053A5B0" wp14:editId="44080730">
            <wp:extent cx="232281" cy="233363"/>
            <wp:effectExtent l="19050" t="19050" r="15875" b="1460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2139" t="1" r="55340" b="23907"/>
                    <a:stretch/>
                  </pic:blipFill>
                  <pic:spPr bwMode="auto">
                    <a:xfrm>
                      <a:off x="0" y="0"/>
                      <a:ext cx="231486" cy="2325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C165F">
        <w:rPr>
          <w:color w:val="4A4A54"/>
        </w:rPr>
        <w:t xml:space="preserve"> </w:t>
      </w:r>
      <w:r w:rsidR="003C5580" w:rsidRPr="008C165F">
        <w:rPr>
          <w:color w:val="4A4A54"/>
        </w:rPr>
        <w:t>icon on the right side of the row</w:t>
      </w:r>
      <w:r w:rsidRPr="008C165F">
        <w:rPr>
          <w:color w:val="4A4A54"/>
        </w:rPr>
        <w:t xml:space="preserve">. For </w:t>
      </w:r>
      <w:r w:rsidRPr="008C165F">
        <w:rPr>
          <w:b/>
          <w:bCs/>
          <w:color w:val="4A4A54"/>
        </w:rPr>
        <w:t>New Greeting</w:t>
      </w:r>
      <w:r w:rsidRPr="008C165F">
        <w:rPr>
          <w:color w:val="4A4A54"/>
        </w:rPr>
        <w:t xml:space="preserve">, click </w:t>
      </w:r>
      <w:r w:rsidR="005E6706" w:rsidRPr="008C165F">
        <w:rPr>
          <w:b/>
          <w:bCs/>
          <w:color w:val="4A4A54"/>
        </w:rPr>
        <w:t>Record</w:t>
      </w:r>
      <w:r w:rsidRPr="008C165F">
        <w:rPr>
          <w:color w:val="4A4A54"/>
        </w:rPr>
        <w:t xml:space="preserve">. </w:t>
      </w:r>
      <w:r w:rsidR="00557C8E" w:rsidRPr="008C165F">
        <w:rPr>
          <w:color w:val="4A4A54"/>
        </w:rPr>
        <w:t xml:space="preserve">In the </w:t>
      </w:r>
      <w:r w:rsidR="00557C8E" w:rsidRPr="008C165F">
        <w:rPr>
          <w:b/>
          <w:bCs/>
          <w:color w:val="4A4A54"/>
        </w:rPr>
        <w:t xml:space="preserve">Call me at field, </w:t>
      </w:r>
      <w:r w:rsidR="007F1A3A" w:rsidRPr="008C165F">
        <w:rPr>
          <w:color w:val="4A4A54"/>
        </w:rPr>
        <w:t>enter the number to call</w:t>
      </w:r>
      <w:r w:rsidR="00557C8E" w:rsidRPr="008C165F">
        <w:rPr>
          <w:color w:val="4A4A54"/>
        </w:rPr>
        <w:t xml:space="preserve"> (either an extension or a telephone number such as your cell phone) and click </w:t>
      </w:r>
      <w:r w:rsidR="00557C8E" w:rsidRPr="008C165F">
        <w:rPr>
          <w:b/>
          <w:bCs/>
          <w:color w:val="4A4A54"/>
        </w:rPr>
        <w:t>Call</w:t>
      </w:r>
      <w:r w:rsidR="00557C8E" w:rsidRPr="008C165F">
        <w:rPr>
          <w:color w:val="4A4A54"/>
        </w:rPr>
        <w:t>. Your phone will be called. At the prompt, record the new greeting, and then press # when you finish your recording.</w:t>
      </w:r>
    </w:p>
    <w:p w14:paraId="01859B91" w14:textId="1FB46FBE" w:rsidR="00BD4890" w:rsidRPr="008C165F" w:rsidRDefault="001A1189" w:rsidP="00624C72">
      <w:pPr>
        <w:pStyle w:val="bulletlv2"/>
        <w:rPr>
          <w:color w:val="4A4A54"/>
        </w:rPr>
      </w:pPr>
      <w:r w:rsidRPr="008C165F">
        <w:rPr>
          <w:color w:val="4A4A54"/>
        </w:rPr>
        <w:t xml:space="preserve">To delete a recording, </w:t>
      </w:r>
      <w:r w:rsidR="00BD4861" w:rsidRPr="008C165F">
        <w:rPr>
          <w:color w:val="4A4A54"/>
        </w:rPr>
        <w:t xml:space="preserve">hover over </w:t>
      </w:r>
      <w:r w:rsidR="00624C72" w:rsidRPr="008C165F">
        <w:rPr>
          <w:color w:val="4A4A54"/>
        </w:rPr>
        <w:t>i</w:t>
      </w:r>
      <w:r w:rsidR="00BD4861" w:rsidRPr="008C165F">
        <w:rPr>
          <w:color w:val="4A4A54"/>
        </w:rPr>
        <w:t xml:space="preserve">t, and then click the </w:t>
      </w:r>
      <w:r w:rsidR="009B2652" w:rsidRPr="008C165F">
        <w:rPr>
          <w:noProof/>
          <w:color w:val="4A4A54"/>
          <w:lang w:bidi="he-IL"/>
        </w:rPr>
        <w:drawing>
          <wp:inline distT="0" distB="0" distL="0" distR="0" wp14:anchorId="682F88D3" wp14:editId="02A10313">
            <wp:extent cx="237850" cy="232564"/>
            <wp:effectExtent l="19050" t="19050" r="10160" b="1524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40777" t="1" r="15533" b="23907"/>
                    <a:stretch/>
                  </pic:blipFill>
                  <pic:spPr bwMode="auto">
                    <a:xfrm>
                      <a:off x="0" y="0"/>
                      <a:ext cx="237201" cy="2319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BD4861" w:rsidRPr="008C165F">
        <w:rPr>
          <w:color w:val="4A4A54"/>
        </w:rPr>
        <w:t xml:space="preserve"> icon at the far right of the row. A</w:t>
      </w:r>
      <w:r w:rsidR="00CA121A" w:rsidRPr="008C165F">
        <w:rPr>
          <w:color w:val="4A4A54"/>
        </w:rPr>
        <w:t>t confirmation prompt, c</w:t>
      </w:r>
      <w:r w:rsidR="00BD4861" w:rsidRPr="008C165F">
        <w:rPr>
          <w:color w:val="4A4A54"/>
        </w:rPr>
        <w:t xml:space="preserve">lick </w:t>
      </w:r>
      <w:r w:rsidR="00BD4861" w:rsidRPr="008C165F">
        <w:rPr>
          <w:b/>
          <w:bCs/>
          <w:color w:val="4A4A54"/>
        </w:rPr>
        <w:t>Yes</w:t>
      </w:r>
      <w:r w:rsidR="00BD4861" w:rsidRPr="008C165F">
        <w:rPr>
          <w:color w:val="4A4A54"/>
        </w:rPr>
        <w:t xml:space="preserve"> to delete the </w:t>
      </w:r>
      <w:r w:rsidR="00CA121A" w:rsidRPr="008C165F">
        <w:rPr>
          <w:color w:val="4A4A54"/>
        </w:rPr>
        <w:t>r</w:t>
      </w:r>
      <w:r w:rsidR="00BD4861" w:rsidRPr="008C165F">
        <w:rPr>
          <w:color w:val="4A4A54"/>
        </w:rPr>
        <w:t>e</w:t>
      </w:r>
      <w:r w:rsidR="00CA121A" w:rsidRPr="008C165F">
        <w:rPr>
          <w:color w:val="4A4A54"/>
        </w:rPr>
        <w:t>co</w:t>
      </w:r>
      <w:r w:rsidR="00BD4861" w:rsidRPr="008C165F">
        <w:rPr>
          <w:color w:val="4A4A54"/>
        </w:rPr>
        <w:t>r</w:t>
      </w:r>
      <w:r w:rsidR="00CA121A" w:rsidRPr="008C165F">
        <w:rPr>
          <w:color w:val="4A4A54"/>
        </w:rPr>
        <w:t>ding</w:t>
      </w:r>
      <w:r w:rsidR="00BD4861" w:rsidRPr="008C165F">
        <w:rPr>
          <w:color w:val="4A4A54"/>
        </w:rPr>
        <w:t xml:space="preserve"> or </w:t>
      </w:r>
      <w:proofErr w:type="gramStart"/>
      <w:r w:rsidR="00BD4861" w:rsidRPr="008C165F">
        <w:rPr>
          <w:b/>
          <w:bCs/>
          <w:color w:val="4A4A54"/>
        </w:rPr>
        <w:t>No</w:t>
      </w:r>
      <w:proofErr w:type="gramEnd"/>
      <w:r w:rsidR="00BD4861" w:rsidRPr="008C165F">
        <w:rPr>
          <w:color w:val="4A4A54"/>
        </w:rPr>
        <w:t xml:space="preserve"> to retain it.</w:t>
      </w:r>
    </w:p>
    <w:p w14:paraId="7DADB581" w14:textId="77777777" w:rsidR="00121117" w:rsidRPr="008C165F" w:rsidRDefault="00121117" w:rsidP="00121117">
      <w:pPr>
        <w:pStyle w:val="bulletlv2"/>
        <w:rPr>
          <w:color w:val="4A4A54"/>
        </w:rPr>
      </w:pPr>
      <w:r w:rsidRPr="008C165F">
        <w:rPr>
          <w:color w:val="4A4A54"/>
        </w:rPr>
        <w:t xml:space="preserve">When you finish, click </w:t>
      </w:r>
      <w:r w:rsidRPr="008C165F">
        <w:rPr>
          <w:b/>
          <w:bCs/>
          <w:color w:val="4A4A54"/>
        </w:rPr>
        <w:t>Add Greeting</w:t>
      </w:r>
      <w:r w:rsidRPr="008C165F">
        <w:rPr>
          <w:color w:val="4A4A54"/>
        </w:rPr>
        <w:t xml:space="preserve"> followed by </w:t>
      </w:r>
      <w:r w:rsidRPr="008C165F">
        <w:rPr>
          <w:b/>
          <w:bCs/>
          <w:color w:val="4A4A54"/>
        </w:rPr>
        <w:t>Done</w:t>
      </w:r>
      <w:r w:rsidRPr="008C165F">
        <w:rPr>
          <w:color w:val="4A4A54"/>
        </w:rPr>
        <w:t>.</w:t>
      </w:r>
    </w:p>
    <w:p w14:paraId="0C192009" w14:textId="77777777" w:rsidR="008D71F2" w:rsidRPr="008C165F" w:rsidRDefault="008D71F2" w:rsidP="008D71F2">
      <w:pPr>
        <w:pStyle w:val="body"/>
        <w:rPr>
          <w:color w:val="4A4A54"/>
        </w:rPr>
      </w:pPr>
      <w:r w:rsidRPr="008C165F">
        <w:rPr>
          <w:color w:val="4A4A54"/>
        </w:rPr>
        <w:t>To record a menu prompt:</w:t>
      </w:r>
    </w:p>
    <w:p w14:paraId="3AEEB630" w14:textId="164E554D" w:rsidR="00FD0E59" w:rsidRPr="008C165F" w:rsidRDefault="00291FBA" w:rsidP="009B2652">
      <w:pPr>
        <w:pStyle w:val="numbrdlist"/>
        <w:numPr>
          <w:ilvl w:val="0"/>
          <w:numId w:val="50"/>
        </w:numPr>
        <w:rPr>
          <w:color w:val="4A4A54"/>
        </w:rPr>
      </w:pPr>
      <w:r w:rsidRPr="008C165F">
        <w:rPr>
          <w:color w:val="4A4A54"/>
        </w:rPr>
        <w:t xml:space="preserve">From Auto Attendants page, </w:t>
      </w:r>
      <w:r w:rsidR="00944653" w:rsidRPr="008C165F">
        <w:rPr>
          <w:color w:val="4A4A54"/>
        </w:rPr>
        <w:t xml:space="preserve">under </w:t>
      </w:r>
      <w:r w:rsidR="00944653" w:rsidRPr="008C165F">
        <w:rPr>
          <w:b/>
          <w:bCs/>
          <w:color w:val="4A4A54"/>
        </w:rPr>
        <w:t>Menu Prompt</w:t>
      </w:r>
      <w:r w:rsidR="00A670C3" w:rsidRPr="008C165F">
        <w:rPr>
          <w:color w:val="4A4A54"/>
        </w:rPr>
        <w:t xml:space="preserve">, </w:t>
      </w:r>
      <w:r w:rsidRPr="008C165F">
        <w:rPr>
          <w:color w:val="4A4A54"/>
        </w:rPr>
        <w:t>click</w:t>
      </w:r>
      <w:r w:rsidR="00944653" w:rsidRPr="008C165F">
        <w:rPr>
          <w:color w:val="4A4A54"/>
        </w:rPr>
        <w:t xml:space="preserve"> either the field </w:t>
      </w:r>
      <w:r w:rsidR="00944653" w:rsidRPr="008C165F">
        <w:rPr>
          <w:b/>
          <w:bCs/>
          <w:color w:val="4A4A54"/>
        </w:rPr>
        <w:t xml:space="preserve">Click </w:t>
      </w:r>
      <w:r w:rsidR="00D9383A" w:rsidRPr="008C165F">
        <w:rPr>
          <w:b/>
          <w:bCs/>
          <w:color w:val="4A4A54"/>
        </w:rPr>
        <w:t>to add a new menu prompt</w:t>
      </w:r>
      <w:r w:rsidR="00944653" w:rsidRPr="008C165F">
        <w:rPr>
          <w:color w:val="4A4A54"/>
        </w:rPr>
        <w:t xml:space="preserve"> </w:t>
      </w:r>
      <w:r w:rsidR="00D9383A" w:rsidRPr="008C165F">
        <w:rPr>
          <w:color w:val="4A4A54"/>
        </w:rPr>
        <w:t>or click</w:t>
      </w:r>
      <w:r w:rsidR="00953F4C" w:rsidRPr="008C165F">
        <w:rPr>
          <w:b/>
          <w:bCs/>
          <w:color w:val="4A4A54"/>
        </w:rPr>
        <w:t xml:space="preserve"> </w:t>
      </w:r>
      <w:r w:rsidRPr="008C165F">
        <w:rPr>
          <w:color w:val="4A4A54"/>
        </w:rPr>
        <w:t xml:space="preserve">the </w:t>
      </w:r>
      <w:r w:rsidR="009B2652" w:rsidRPr="008C165F">
        <w:rPr>
          <w:noProof/>
          <w:color w:val="4A4A54"/>
          <w:lang w:bidi="he-IL"/>
        </w:rPr>
        <w:drawing>
          <wp:inline distT="0" distB="0" distL="0" distR="0" wp14:anchorId="562B1635" wp14:editId="46CD358B">
            <wp:extent cx="216039" cy="236051"/>
            <wp:effectExtent l="19050" t="19050" r="12700" b="1206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4.tif"/>
                    <pic:cNvPicPr/>
                  </pic:nvPicPr>
                  <pic:blipFill rotWithShape="1">
                    <a:blip r:embed="rId66">
                      <a:extLst>
                        <a:ext uri="{28A0092B-C50C-407E-A947-70E740481C1C}">
                          <a14:useLocalDpi xmlns:a14="http://schemas.microsoft.com/office/drawing/2010/main" val="0"/>
                        </a:ext>
                      </a:extLst>
                    </a:blip>
                    <a:srcRect l="60273" r="10606" b="24793"/>
                    <a:stretch/>
                  </pic:blipFill>
                  <pic:spPr bwMode="auto">
                    <a:xfrm>
                      <a:off x="0" y="0"/>
                      <a:ext cx="216352" cy="2363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icon next to</w:t>
      </w:r>
      <w:r w:rsidR="00D9383A" w:rsidRPr="008C165F">
        <w:rPr>
          <w:color w:val="4A4A54"/>
        </w:rPr>
        <w:t xml:space="preserve"> the field</w:t>
      </w:r>
      <w:r w:rsidRPr="008C165F">
        <w:rPr>
          <w:color w:val="4A4A54"/>
        </w:rPr>
        <w:t xml:space="preserve">. </w:t>
      </w:r>
      <w:r w:rsidR="00D9383A" w:rsidRPr="008C165F">
        <w:rPr>
          <w:color w:val="4A4A54"/>
        </w:rPr>
        <w:t>Either step displays</w:t>
      </w:r>
      <w:r w:rsidR="00711C64" w:rsidRPr="008C165F">
        <w:rPr>
          <w:color w:val="4A4A54"/>
        </w:rPr>
        <w:t xml:space="preserve"> a</w:t>
      </w:r>
      <w:r w:rsidRPr="008C165F">
        <w:rPr>
          <w:color w:val="4A4A54"/>
        </w:rPr>
        <w:t xml:space="preserve"> Manage </w:t>
      </w:r>
      <w:r w:rsidR="00711C64" w:rsidRPr="008C165F">
        <w:rPr>
          <w:color w:val="4A4A54"/>
        </w:rPr>
        <w:t>Audio</w:t>
      </w:r>
      <w:r w:rsidRPr="008C165F">
        <w:rPr>
          <w:color w:val="4A4A54"/>
        </w:rPr>
        <w:t xml:space="preserve"> pop-up</w:t>
      </w:r>
      <w:r w:rsidR="00953F4C" w:rsidRPr="008C165F">
        <w:rPr>
          <w:color w:val="4A4A54"/>
        </w:rPr>
        <w:t xml:space="preserve"> </w:t>
      </w:r>
      <w:r w:rsidRPr="008C165F">
        <w:rPr>
          <w:color w:val="4A4A54"/>
        </w:rPr>
        <w:t xml:space="preserve">window </w:t>
      </w:r>
      <w:proofErr w:type="gramStart"/>
      <w:r w:rsidRPr="008C165F">
        <w:rPr>
          <w:color w:val="4A4A54"/>
        </w:rPr>
        <w:t>similar to</w:t>
      </w:r>
      <w:proofErr w:type="gramEnd"/>
      <w:r w:rsidRPr="008C165F">
        <w:rPr>
          <w:color w:val="4A4A54"/>
        </w:rPr>
        <w:t xml:space="preserve"> the following</w:t>
      </w:r>
      <w:r w:rsidR="00FD0E59" w:rsidRPr="008C165F">
        <w:rPr>
          <w:color w:val="4A4A54"/>
        </w:rPr>
        <w:t>.</w:t>
      </w:r>
    </w:p>
    <w:p w14:paraId="72D01CC3" w14:textId="12EB6574" w:rsidR="00FD0E59" w:rsidRPr="008C165F" w:rsidRDefault="00A03908" w:rsidP="00FD0E59">
      <w:pPr>
        <w:pStyle w:val="figureanchor"/>
        <w:rPr>
          <w:color w:val="4A4A54"/>
        </w:rPr>
      </w:pPr>
      <w:r w:rsidRPr="00A03908">
        <w:rPr>
          <w:color w:val="4A4A54"/>
        </w:rPr>
        <w:drawing>
          <wp:inline distT="0" distB="0" distL="0" distR="0" wp14:anchorId="6B9FC39E" wp14:editId="6F9844C5">
            <wp:extent cx="2436142" cy="3442915"/>
            <wp:effectExtent l="0" t="0" r="2540" b="5715"/>
            <wp:docPr id="11784980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9809" name="Picture 1" descr="A screenshot of a computer&#10;&#10;Description automatically generated with medium confidence"/>
                    <pic:cNvPicPr/>
                  </pic:nvPicPr>
                  <pic:blipFill>
                    <a:blip r:embed="rId92"/>
                    <a:stretch>
                      <a:fillRect/>
                    </a:stretch>
                  </pic:blipFill>
                  <pic:spPr>
                    <a:xfrm>
                      <a:off x="0" y="0"/>
                      <a:ext cx="2451329" cy="3464379"/>
                    </a:xfrm>
                    <a:prstGeom prst="rect">
                      <a:avLst/>
                    </a:prstGeom>
                  </pic:spPr>
                </pic:pic>
              </a:graphicData>
            </a:graphic>
          </wp:inline>
        </w:drawing>
      </w:r>
    </w:p>
    <w:p w14:paraId="68C84CF4" w14:textId="73C5DA8A" w:rsidR="00FD0E59" w:rsidRPr="008C165F" w:rsidRDefault="00FD0E59" w:rsidP="00CD7353">
      <w:pPr>
        <w:pStyle w:val="numbrdlist"/>
        <w:numPr>
          <w:ilvl w:val="0"/>
          <w:numId w:val="26"/>
        </w:numPr>
        <w:tabs>
          <w:tab w:val="clear" w:pos="1440"/>
        </w:tabs>
        <w:rPr>
          <w:color w:val="4A4A54"/>
        </w:rPr>
      </w:pPr>
      <w:r w:rsidRPr="008C165F">
        <w:rPr>
          <w:color w:val="4A4A54"/>
        </w:rPr>
        <w:lastRenderedPageBreak/>
        <w:t xml:space="preserve">Complete the </w:t>
      </w:r>
      <w:r w:rsidR="000659B3" w:rsidRPr="008C165F">
        <w:rPr>
          <w:color w:val="4A4A54"/>
        </w:rPr>
        <w:t>fields</w:t>
      </w:r>
      <w:r w:rsidRPr="008C165F">
        <w:rPr>
          <w:color w:val="4A4A54"/>
        </w:rPr>
        <w:t xml:space="preserve"> (see</w:t>
      </w:r>
      <w:r w:rsidR="00FE6416" w:rsidRPr="008C165F">
        <w:rPr>
          <w:color w:val="4A4A54"/>
        </w:rPr>
        <w:t xml:space="preserve"> </w:t>
      </w:r>
      <w:r w:rsidR="00A537C1" w:rsidRPr="008C165F">
        <w:rPr>
          <w:color w:val="4A4A54"/>
        </w:rPr>
        <w:fldChar w:fldCharType="begin"/>
      </w:r>
      <w:r w:rsidR="00A537C1" w:rsidRPr="008C165F">
        <w:rPr>
          <w:color w:val="4A4A54"/>
        </w:rPr>
        <w:instrText xml:space="preserve"> REF _Ref422868461 \h </w:instrText>
      </w:r>
      <w:r w:rsidR="00214FC8" w:rsidRPr="008C165F">
        <w:rPr>
          <w:color w:val="4A4A54"/>
        </w:rPr>
        <w:instrText xml:space="preserve"> \* MERGEFORMAT </w:instrText>
      </w:r>
      <w:r w:rsidR="00A537C1" w:rsidRPr="008C165F">
        <w:rPr>
          <w:color w:val="4A4A54"/>
        </w:rPr>
      </w:r>
      <w:r w:rsidR="00A537C1"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6</w:t>
      </w:r>
      <w:r w:rsidR="00D853BC" w:rsidRPr="008C165F">
        <w:rPr>
          <w:noProof/>
          <w:color w:val="4A4A54"/>
        </w:rPr>
        <w:noBreakHyphen/>
        <w:t>3</w:t>
      </w:r>
      <w:r w:rsidR="00A537C1" w:rsidRPr="008C165F">
        <w:rPr>
          <w:color w:val="4A4A54"/>
        </w:rPr>
        <w:fldChar w:fldCharType="end"/>
      </w:r>
      <w:r w:rsidRPr="008C165F">
        <w:rPr>
          <w:color w:val="4A4A54"/>
        </w:rPr>
        <w:t>).</w:t>
      </w:r>
    </w:p>
    <w:p w14:paraId="673D0FFE" w14:textId="77777777" w:rsidR="00FD0E59" w:rsidRPr="008C165F" w:rsidRDefault="00FD0E59" w:rsidP="009B2652">
      <w:pPr>
        <w:pStyle w:val="Caption"/>
        <w:keepNext/>
        <w:keepLines/>
        <w:rPr>
          <w:color w:val="4A4A54"/>
        </w:rPr>
      </w:pPr>
      <w:bookmarkStart w:id="190" w:name="_Ref422868461"/>
      <w:r w:rsidRPr="008C165F">
        <w:rPr>
          <w:color w:val="4A4A54"/>
        </w:rPr>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6</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3</w:t>
      </w:r>
      <w:r w:rsidR="00F32CB7" w:rsidRPr="008C165F">
        <w:rPr>
          <w:noProof/>
          <w:color w:val="4A4A54"/>
        </w:rPr>
        <w:fldChar w:fldCharType="end"/>
      </w:r>
      <w:bookmarkEnd w:id="190"/>
      <w:r w:rsidRPr="008C165F">
        <w:rPr>
          <w:color w:val="4A4A54"/>
        </w:rPr>
        <w:t xml:space="preserve">. </w:t>
      </w:r>
      <w:r w:rsidR="00BA74C6" w:rsidRPr="008C165F">
        <w:rPr>
          <w:color w:val="4A4A54"/>
        </w:rPr>
        <w:t>Manage Audio</w:t>
      </w:r>
      <w:r w:rsidRPr="008C165F">
        <w:rPr>
          <w:color w:val="4A4A54"/>
        </w:rPr>
        <w:t xml:space="preserve"> Settings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FD0E59" w:rsidRPr="00424EFE" w14:paraId="45AB3DC1" w14:textId="77777777" w:rsidTr="0097353D">
        <w:trPr>
          <w:cantSplit/>
          <w:tblHeader/>
        </w:trPr>
        <w:tc>
          <w:tcPr>
            <w:tcW w:w="3708" w:type="dxa"/>
            <w:tcBorders>
              <w:right w:val="single" w:sz="4" w:space="0" w:color="FFFFFF"/>
            </w:tcBorders>
            <w:shd w:val="clear" w:color="auto" w:fill="004F93"/>
          </w:tcPr>
          <w:p w14:paraId="2C9B7DEF" w14:textId="77777777" w:rsidR="00FD0E59" w:rsidRPr="00424EFE" w:rsidRDefault="00FD0E59" w:rsidP="009B2652">
            <w:pPr>
              <w:pStyle w:val="CellHeading"/>
              <w:keepNext/>
            </w:pPr>
            <w:r w:rsidRPr="00424EFE">
              <w:t>Setting</w:t>
            </w:r>
          </w:p>
        </w:tc>
        <w:tc>
          <w:tcPr>
            <w:tcW w:w="5400" w:type="dxa"/>
            <w:tcBorders>
              <w:left w:val="single" w:sz="4" w:space="0" w:color="FFFFFF"/>
              <w:right w:val="single" w:sz="4" w:space="0" w:color="FFFFFF"/>
            </w:tcBorders>
            <w:shd w:val="clear" w:color="auto" w:fill="004F93"/>
          </w:tcPr>
          <w:p w14:paraId="643AFA8F" w14:textId="77777777" w:rsidR="00FD0E59" w:rsidRPr="00424EFE" w:rsidRDefault="00FD0E59" w:rsidP="009B2652">
            <w:pPr>
              <w:pStyle w:val="CellHeading"/>
              <w:keepNext/>
            </w:pPr>
            <w:r w:rsidRPr="00424EFE">
              <w:t>Description</w:t>
            </w:r>
          </w:p>
        </w:tc>
      </w:tr>
      <w:tr w:rsidR="00FD0E59" w:rsidRPr="008C165F" w14:paraId="473EEDE0" w14:textId="77777777" w:rsidTr="0097353D">
        <w:trPr>
          <w:cantSplit/>
        </w:trPr>
        <w:tc>
          <w:tcPr>
            <w:tcW w:w="3708" w:type="dxa"/>
          </w:tcPr>
          <w:p w14:paraId="556CEDFA" w14:textId="77777777" w:rsidR="00FD0E59" w:rsidRPr="008C165F" w:rsidRDefault="00FD0E59" w:rsidP="009B2652">
            <w:pPr>
              <w:pStyle w:val="cellbody0"/>
              <w:keepNext/>
              <w:rPr>
                <w:color w:val="4A4A54"/>
              </w:rPr>
            </w:pPr>
            <w:r w:rsidRPr="008C165F">
              <w:rPr>
                <w:color w:val="4A4A54"/>
              </w:rPr>
              <w:t>Description</w:t>
            </w:r>
          </w:p>
        </w:tc>
        <w:tc>
          <w:tcPr>
            <w:tcW w:w="5400" w:type="dxa"/>
          </w:tcPr>
          <w:p w14:paraId="4EF279FE" w14:textId="77777777" w:rsidR="00FD0E59" w:rsidRPr="008C165F" w:rsidRDefault="00FD0E59" w:rsidP="009B2652">
            <w:pPr>
              <w:pStyle w:val="cellbody0"/>
              <w:keepNext/>
              <w:rPr>
                <w:color w:val="4A4A54"/>
              </w:rPr>
            </w:pPr>
            <w:r w:rsidRPr="008C165F">
              <w:rPr>
                <w:color w:val="4A4A54"/>
              </w:rPr>
              <w:t>Enter a name for this greeting. The name should allow you to differentiate this greeting from other greeting</w:t>
            </w:r>
            <w:r w:rsidR="006D34A7" w:rsidRPr="008C165F">
              <w:rPr>
                <w:color w:val="4A4A54"/>
              </w:rPr>
              <w:t>s</w:t>
            </w:r>
            <w:r w:rsidRPr="008C165F">
              <w:rPr>
                <w:color w:val="4A4A54"/>
              </w:rPr>
              <w:t xml:space="preserve"> you recorded.</w:t>
            </w:r>
          </w:p>
        </w:tc>
      </w:tr>
      <w:tr w:rsidR="00462B36" w:rsidRPr="008C165F" w14:paraId="37D14B6C" w14:textId="77777777" w:rsidTr="0097353D">
        <w:trPr>
          <w:cantSplit/>
        </w:trPr>
        <w:tc>
          <w:tcPr>
            <w:tcW w:w="3708" w:type="dxa"/>
            <w:shd w:val="clear" w:color="auto" w:fill="C6D9F1" w:themeFill="text2" w:themeFillTint="33"/>
          </w:tcPr>
          <w:p w14:paraId="543873BB" w14:textId="77777777" w:rsidR="00462B36" w:rsidRPr="008C165F" w:rsidRDefault="00462B36" w:rsidP="009B2652">
            <w:pPr>
              <w:pStyle w:val="cellbody0"/>
              <w:keepNext/>
              <w:rPr>
                <w:color w:val="4A4A54"/>
              </w:rPr>
            </w:pPr>
            <w:r w:rsidRPr="008C165F">
              <w:rPr>
                <w:color w:val="4A4A54"/>
              </w:rPr>
              <w:t>New Greeting</w:t>
            </w:r>
          </w:p>
        </w:tc>
        <w:tc>
          <w:tcPr>
            <w:tcW w:w="5400" w:type="dxa"/>
            <w:shd w:val="clear" w:color="auto" w:fill="C6D9F1" w:themeFill="text2" w:themeFillTint="33"/>
          </w:tcPr>
          <w:p w14:paraId="14BCA01B" w14:textId="77777777" w:rsidR="00462B36" w:rsidRPr="008C165F" w:rsidRDefault="00462B36" w:rsidP="009B2652">
            <w:pPr>
              <w:pStyle w:val="cellbody0"/>
              <w:keepNext/>
              <w:rPr>
                <w:color w:val="4A4A54"/>
              </w:rPr>
            </w:pPr>
            <w:r w:rsidRPr="008C165F">
              <w:rPr>
                <w:color w:val="4A4A54"/>
              </w:rPr>
              <w:t>Select whether to upload o</w:t>
            </w:r>
            <w:r w:rsidR="00A654B3" w:rsidRPr="008C165F">
              <w:rPr>
                <w:color w:val="4A4A54"/>
              </w:rPr>
              <w:t>r</w:t>
            </w:r>
            <w:r w:rsidRPr="008C165F">
              <w:rPr>
                <w:color w:val="4A4A54"/>
              </w:rPr>
              <w:t xml:space="preserve"> record a greeting. </w:t>
            </w:r>
            <w:r w:rsidR="009C5127" w:rsidRPr="008C165F">
              <w:rPr>
                <w:color w:val="4A4A54"/>
              </w:rPr>
              <w:t xml:space="preserve">Greetings must be in MP3 or WAV format. </w:t>
            </w:r>
            <w:r w:rsidRPr="008C165F">
              <w:rPr>
                <w:color w:val="4A4A54"/>
              </w:rPr>
              <w:t>Choices are:</w:t>
            </w:r>
          </w:p>
          <w:p w14:paraId="2356F71D" w14:textId="77777777" w:rsidR="00666286" w:rsidRPr="008C165F" w:rsidRDefault="00462B36" w:rsidP="009B2652">
            <w:pPr>
              <w:pStyle w:val="tablebullet"/>
              <w:keepNext/>
              <w:keepLines/>
              <w:rPr>
                <w:color w:val="4A4A54"/>
              </w:rPr>
            </w:pPr>
            <w:r w:rsidRPr="008C165F">
              <w:rPr>
                <w:color w:val="4A4A54"/>
              </w:rPr>
              <w:t xml:space="preserve">Upload = </w:t>
            </w:r>
            <w:r w:rsidR="00515577" w:rsidRPr="008C165F">
              <w:rPr>
                <w:color w:val="4A4A54"/>
              </w:rPr>
              <w:t xml:space="preserve">use this option to </w:t>
            </w:r>
            <w:r w:rsidR="00DB4567" w:rsidRPr="008C165F">
              <w:rPr>
                <w:color w:val="4A4A54"/>
              </w:rPr>
              <w:t xml:space="preserve">upload a file for use as your greeting. </w:t>
            </w:r>
            <w:r w:rsidR="00375573" w:rsidRPr="008C165F">
              <w:rPr>
                <w:color w:val="4A4A54"/>
              </w:rPr>
              <w:t>Click</w:t>
            </w:r>
            <w:r w:rsidRPr="008C165F">
              <w:rPr>
                <w:color w:val="4A4A54"/>
              </w:rPr>
              <w:t xml:space="preserve"> the Browse button. </w:t>
            </w:r>
            <w:r w:rsidR="00B96514" w:rsidRPr="008C165F">
              <w:rPr>
                <w:color w:val="4A4A54"/>
              </w:rPr>
              <w:t>N</w:t>
            </w:r>
            <w:r w:rsidRPr="008C165F">
              <w:rPr>
                <w:color w:val="4A4A54"/>
              </w:rPr>
              <w:t xml:space="preserve">avigate to the file, click the file, and click </w:t>
            </w:r>
            <w:r w:rsidR="00F73ABA" w:rsidRPr="008C165F">
              <w:rPr>
                <w:color w:val="4A4A54"/>
              </w:rPr>
              <w:t>Open</w:t>
            </w:r>
            <w:r w:rsidRPr="008C165F">
              <w:rPr>
                <w:color w:val="4A4A54"/>
              </w:rPr>
              <w:t>.</w:t>
            </w:r>
            <w:r w:rsidR="00F53555" w:rsidRPr="008C165F">
              <w:rPr>
                <w:color w:val="4A4A54"/>
              </w:rPr>
              <w:t xml:space="preserve"> Click Upload.</w:t>
            </w:r>
          </w:p>
          <w:p w14:paraId="5A52DC11" w14:textId="77777777" w:rsidR="00462B36" w:rsidRPr="008C165F" w:rsidRDefault="00462B36" w:rsidP="009B2652">
            <w:pPr>
              <w:pStyle w:val="tablebullet"/>
              <w:keepNext/>
              <w:keepLines/>
              <w:rPr>
                <w:color w:val="4A4A54"/>
              </w:rPr>
            </w:pPr>
            <w:r w:rsidRPr="008C165F">
              <w:rPr>
                <w:color w:val="4A4A54"/>
              </w:rPr>
              <w:t xml:space="preserve">Record = if you select this option, enter </w:t>
            </w:r>
            <w:r w:rsidR="004C0EFB" w:rsidRPr="008C165F">
              <w:rPr>
                <w:color w:val="4A4A54"/>
              </w:rPr>
              <w:t xml:space="preserve">the </w:t>
            </w:r>
            <w:r w:rsidRPr="008C165F">
              <w:rPr>
                <w:color w:val="4A4A54"/>
              </w:rPr>
              <w:t>number to call (either an extension or a telephone number such as your cell phone) and click Call. Your phone will be called. At the prompt, record the new greeting, and then press # when you finish your recording.</w:t>
            </w:r>
          </w:p>
        </w:tc>
      </w:tr>
    </w:tbl>
    <w:p w14:paraId="73474081" w14:textId="77777777" w:rsidR="00ED1896" w:rsidRPr="008C165F" w:rsidRDefault="00ED1896" w:rsidP="00ED1896">
      <w:pPr>
        <w:pStyle w:val="body"/>
        <w:rPr>
          <w:color w:val="4A4A54"/>
        </w:rPr>
      </w:pPr>
    </w:p>
    <w:p w14:paraId="0F827FA4" w14:textId="77777777" w:rsidR="00ED1896" w:rsidRPr="008C165F" w:rsidRDefault="002F13E1" w:rsidP="008154A6">
      <w:pPr>
        <w:pStyle w:val="numbrdlist"/>
        <w:numPr>
          <w:ilvl w:val="0"/>
          <w:numId w:val="84"/>
        </w:numPr>
        <w:rPr>
          <w:color w:val="4A4A54"/>
        </w:rPr>
      </w:pPr>
      <w:r w:rsidRPr="008C165F">
        <w:rPr>
          <w:color w:val="4A4A54"/>
        </w:rPr>
        <w:t xml:space="preserve">Click </w:t>
      </w:r>
      <w:r w:rsidRPr="008C165F">
        <w:rPr>
          <w:b/>
          <w:bCs/>
          <w:color w:val="4A4A54"/>
        </w:rPr>
        <w:t>Save</w:t>
      </w:r>
      <w:r w:rsidR="00C3344A" w:rsidRPr="008C165F">
        <w:rPr>
          <w:color w:val="4A4A54"/>
        </w:rPr>
        <w:t xml:space="preserve"> in the Manage </w:t>
      </w:r>
      <w:r w:rsidR="004513B1" w:rsidRPr="008C165F">
        <w:rPr>
          <w:color w:val="4A4A54"/>
        </w:rPr>
        <w:t>Audio</w:t>
      </w:r>
      <w:r w:rsidR="00C3344A" w:rsidRPr="008C165F">
        <w:rPr>
          <w:color w:val="4A4A54"/>
        </w:rPr>
        <w:t xml:space="preserve"> pop-up window</w:t>
      </w:r>
      <w:r w:rsidRPr="008C165F">
        <w:rPr>
          <w:color w:val="4A4A54"/>
        </w:rPr>
        <w:t>.</w:t>
      </w:r>
    </w:p>
    <w:p w14:paraId="4570B75D" w14:textId="77777777" w:rsidR="00C556E0" w:rsidRPr="008C165F" w:rsidRDefault="00C556E0" w:rsidP="00325EE8">
      <w:pPr>
        <w:pStyle w:val="Heading2"/>
        <w:rPr>
          <w:color w:val="4A4A54"/>
        </w:rPr>
      </w:pPr>
      <w:bookmarkStart w:id="191" w:name="_Ref422864506"/>
      <w:bookmarkStart w:id="192" w:name="_Toc138260828"/>
      <w:r w:rsidRPr="008C165F">
        <w:rPr>
          <w:color w:val="4A4A54"/>
        </w:rPr>
        <w:t xml:space="preserve">Editing </w:t>
      </w:r>
      <w:r w:rsidR="002B60FC" w:rsidRPr="008C165F">
        <w:rPr>
          <w:color w:val="4A4A54"/>
        </w:rPr>
        <w:t>Auto Attendant</w:t>
      </w:r>
      <w:r w:rsidRPr="008C165F">
        <w:rPr>
          <w:color w:val="4A4A54"/>
        </w:rPr>
        <w:t>s</w:t>
      </w:r>
      <w:bookmarkEnd w:id="191"/>
      <w:bookmarkEnd w:id="192"/>
      <w:r w:rsidRPr="008C165F">
        <w:rPr>
          <w:color w:val="4A4A54"/>
        </w:rPr>
        <w:fldChar w:fldCharType="begin"/>
      </w:r>
      <w:r w:rsidRPr="008C165F">
        <w:rPr>
          <w:color w:val="4A4A54"/>
        </w:rPr>
        <w:instrText xml:space="preserve"> XE "Editing:</w:instrText>
      </w:r>
      <w:r w:rsidR="002B60FC" w:rsidRPr="008C165F">
        <w:rPr>
          <w:color w:val="4A4A54"/>
        </w:rPr>
        <w:instrText>auto attendant</w:instrText>
      </w:r>
      <w:r w:rsidRPr="008C165F">
        <w:rPr>
          <w:color w:val="4A4A54"/>
        </w:rPr>
        <w:instrText xml:space="preserve">s" </w:instrText>
      </w:r>
      <w:r w:rsidRPr="008C165F">
        <w:rPr>
          <w:color w:val="4A4A54"/>
        </w:rPr>
        <w:fldChar w:fldCharType="end"/>
      </w:r>
      <w:r w:rsidRPr="008C165F">
        <w:rPr>
          <w:color w:val="4A4A54"/>
        </w:rPr>
        <w:fldChar w:fldCharType="begin"/>
      </w:r>
      <w:r w:rsidRPr="008C165F">
        <w:rPr>
          <w:color w:val="4A4A54"/>
        </w:rPr>
        <w:instrText xml:space="preserve"> XE "</w:instrText>
      </w:r>
      <w:r w:rsidR="00622A7A" w:rsidRPr="008C165F">
        <w:rPr>
          <w:color w:val="4A4A54"/>
        </w:rPr>
        <w:instrText>Auto a</w:instrText>
      </w:r>
      <w:r w:rsidR="002B60FC" w:rsidRPr="008C165F">
        <w:rPr>
          <w:color w:val="4A4A54"/>
        </w:rPr>
        <w:instrText>ttendant</w:instrText>
      </w:r>
      <w:r w:rsidRPr="008C165F">
        <w:rPr>
          <w:color w:val="4A4A54"/>
        </w:rPr>
        <w:instrText xml:space="preserve">s:editing" </w:instrText>
      </w:r>
      <w:r w:rsidRPr="008C165F">
        <w:rPr>
          <w:color w:val="4A4A54"/>
        </w:rPr>
        <w:fldChar w:fldCharType="end"/>
      </w:r>
    </w:p>
    <w:p w14:paraId="10373CD6" w14:textId="222C3591" w:rsidR="00C556E0" w:rsidRPr="008C165F" w:rsidRDefault="00C556E0" w:rsidP="00C556E0">
      <w:pPr>
        <w:pStyle w:val="body"/>
        <w:rPr>
          <w:color w:val="4A4A54"/>
        </w:rPr>
      </w:pPr>
      <w:r w:rsidRPr="008C165F">
        <w:rPr>
          <w:color w:val="4A4A54"/>
        </w:rPr>
        <w:t xml:space="preserve">There might be times when you need to edit </w:t>
      </w:r>
      <w:r w:rsidR="002B60FC" w:rsidRPr="008C165F">
        <w:rPr>
          <w:color w:val="4A4A54"/>
        </w:rPr>
        <w:t>auto attendant</w:t>
      </w:r>
      <w:r w:rsidR="00BC5E35" w:rsidRPr="008C165F">
        <w:rPr>
          <w:color w:val="4A4A54"/>
        </w:rPr>
        <w:t>s.</w:t>
      </w:r>
    </w:p>
    <w:p w14:paraId="32258D3F" w14:textId="77777777" w:rsidR="00C556E0" w:rsidRPr="008C165F" w:rsidRDefault="00C556E0" w:rsidP="005D64E3">
      <w:pPr>
        <w:pStyle w:val="numbrdlist"/>
        <w:numPr>
          <w:ilvl w:val="0"/>
          <w:numId w:val="48"/>
        </w:numPr>
        <w:rPr>
          <w:color w:val="4A4A54"/>
        </w:rPr>
      </w:pPr>
      <w:r w:rsidRPr="008C165F">
        <w:rPr>
          <w:color w:val="4A4A54"/>
        </w:rPr>
        <w:t xml:space="preserve">From the </w:t>
      </w:r>
      <w:r w:rsidR="002B60FC" w:rsidRPr="008C165F">
        <w:rPr>
          <w:color w:val="4A4A54"/>
        </w:rPr>
        <w:t>Auto Attendant</w:t>
      </w:r>
      <w:r w:rsidRPr="008C165F">
        <w:rPr>
          <w:color w:val="4A4A54"/>
        </w:rPr>
        <w:t>s page, either:</w:t>
      </w:r>
    </w:p>
    <w:p w14:paraId="65A889DE" w14:textId="77777777" w:rsidR="00C556E0" w:rsidRPr="008C165F" w:rsidRDefault="00C556E0" w:rsidP="00C556E0">
      <w:pPr>
        <w:pStyle w:val="bulletlv2"/>
        <w:rPr>
          <w:color w:val="4A4A54"/>
        </w:rPr>
      </w:pPr>
      <w:r w:rsidRPr="008C165F">
        <w:rPr>
          <w:color w:val="4A4A54"/>
        </w:rPr>
        <w:t>Click a name</w:t>
      </w:r>
      <w:r w:rsidRPr="008C165F">
        <w:rPr>
          <w:color w:val="4A4A54"/>
        </w:rPr>
        <w:br/>
      </w:r>
      <w:r w:rsidRPr="008C165F">
        <w:rPr>
          <w:color w:val="4A4A54"/>
        </w:rPr>
        <w:br/>
        <w:t>OR</w:t>
      </w:r>
    </w:p>
    <w:p w14:paraId="0DBDFDA4" w14:textId="53DA8DD6" w:rsidR="00C556E0" w:rsidRPr="008C165F" w:rsidRDefault="00550332" w:rsidP="007B62CF">
      <w:pPr>
        <w:pStyle w:val="bulletlv2"/>
        <w:rPr>
          <w:color w:val="4A4A54"/>
        </w:rPr>
      </w:pPr>
      <w:r w:rsidRPr="008C165F">
        <w:rPr>
          <w:noProof/>
          <w:color w:val="4A4A54"/>
          <w:lang w:bidi="he-IL"/>
        </w:rPr>
        <mc:AlternateContent>
          <mc:Choice Requires="wpg">
            <w:drawing>
              <wp:anchor distT="0" distB="0" distL="114300" distR="114300" simplePos="0" relativeHeight="251658752" behindDoc="0" locked="0" layoutInCell="1" allowOverlap="1" wp14:anchorId="6BA5D8FA" wp14:editId="37BBFA72">
                <wp:simplePos x="0" y="0"/>
                <wp:positionH relativeFrom="column">
                  <wp:posOffset>73025</wp:posOffset>
                </wp:positionH>
                <wp:positionV relativeFrom="paragraph">
                  <wp:posOffset>478155</wp:posOffset>
                </wp:positionV>
                <wp:extent cx="5835650" cy="927735"/>
                <wp:effectExtent l="0" t="0" r="12700" b="62865"/>
                <wp:wrapNone/>
                <wp:docPr id="792" name="Group 792"/>
                <wp:cNvGraphicFramePr/>
                <a:graphic xmlns:a="http://schemas.openxmlformats.org/drawingml/2006/main">
                  <a:graphicData uri="http://schemas.microsoft.com/office/word/2010/wordprocessingGroup">
                    <wpg:wgp>
                      <wpg:cNvGrpSpPr/>
                      <wpg:grpSpPr>
                        <a:xfrm>
                          <a:off x="0" y="0"/>
                          <a:ext cx="5835650" cy="927735"/>
                          <a:chOff x="0" y="-232440"/>
                          <a:chExt cx="5836603" cy="929017"/>
                        </a:xfrm>
                      </wpg:grpSpPr>
                      <wps:wsp>
                        <wps:cNvPr id="661" name="Straight Connector 661"/>
                        <wps:cNvCnPr/>
                        <wps:spPr>
                          <a:xfrm flipV="1">
                            <a:off x="5429728" y="-39999"/>
                            <a:ext cx="0" cy="666909"/>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662" name="Text Box 662"/>
                        <wps:cNvSpPr txBox="1"/>
                        <wps:spPr>
                          <a:xfrm>
                            <a:off x="5019993" y="-232440"/>
                            <a:ext cx="81661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EC019" w14:textId="77777777" w:rsidR="00F32CB7" w:rsidRDefault="00F32CB7" w:rsidP="00C556E0">
                              <w:pPr>
                                <w:pStyle w:val="Callout"/>
                              </w:pPr>
                              <w:r>
                                <w:t>…click this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0" name="Straight Connector 790"/>
                        <wps:cNvCnPr/>
                        <wps:spPr>
                          <a:xfrm flipV="1">
                            <a:off x="410547" y="199119"/>
                            <a:ext cx="0" cy="497458"/>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91" name="Text Box 791"/>
                        <wps:cNvSpPr txBox="1"/>
                        <wps:spPr>
                          <a:xfrm>
                            <a:off x="0" y="0"/>
                            <a:ext cx="9048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39E80" w14:textId="77777777" w:rsidR="00F32CB7" w:rsidRDefault="00F32CB7" w:rsidP="00B35A96">
                              <w:pPr>
                                <w:pStyle w:val="Callout"/>
                              </w:pPr>
                              <w:r>
                                <w:t>Click a name or…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A5D8FA" id="Group 792" o:spid="_x0000_s1066" style="position:absolute;left:0;text-align:left;margin-left:5.75pt;margin-top:37.65pt;width:459.5pt;height:73.05pt;z-index:251658752;mso-width-relative:margin;mso-height-relative:margin" coordorigin=",-2324" coordsize="58366,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">
                <v:line id="Straight Connector 661" o:spid="_x0000_s1067" style="position:absolute;flip:y;visibility:visible;mso-wrap-style:square" from="54297,-399" to="54297,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" strokecolor="red" strokeweight="1.5pt">
                  <v:stroke startarrow="oval"/>
                </v:line>
                <v:shape id="Text Box 662" o:spid="_x0000_s1068" type="#_x0000_t202" style="position:absolute;left:50199;top:-2324;width:816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" filled="f" stroked="f" strokeweight=".5pt">
                  <v:textbox inset="0,0,0,0">
                    <w:txbxContent>
                      <w:p w14:paraId="176EC019" w14:textId="77777777" w:rsidR="00F32CB7" w:rsidRDefault="00F32CB7" w:rsidP="00C556E0">
                        <w:pPr>
                          <w:pStyle w:val="Callout"/>
                        </w:pPr>
                        <w:r>
                          <w:t>…click this icon</w:t>
                        </w:r>
                      </w:p>
                    </w:txbxContent>
                  </v:textbox>
                </v:shape>
                <v:line id="Straight Connector 790" o:spid="_x0000_s1069" style="position:absolute;flip:y;visibility:visible;mso-wrap-style:square" from="4105,1991" to="4105,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" strokecolor="red" strokeweight="1.5pt">
                  <v:stroke startarrow="oval"/>
                </v:line>
                <v:shape id="Text Box 791" o:spid="_x0000_s1070" type="#_x0000_t202" style="position:absolute;width:9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" filled="f" stroked="f" strokeweight=".5pt">
                  <v:textbox inset="0,0,0,0">
                    <w:txbxContent>
                      <w:p w14:paraId="4BB39E80" w14:textId="77777777" w:rsidR="00F32CB7" w:rsidRDefault="00F32CB7" w:rsidP="00B35A96">
                        <w:pPr>
                          <w:pStyle w:val="Callout"/>
                        </w:pPr>
                        <w:r>
                          <w:t>Click a name or… icon</w:t>
                        </w:r>
                      </w:p>
                    </w:txbxContent>
                  </v:textbox>
                </v:shape>
              </v:group>
            </w:pict>
          </mc:Fallback>
        </mc:AlternateContent>
      </w:r>
      <w:r w:rsidR="00C556E0" w:rsidRPr="008C165F">
        <w:rPr>
          <w:color w:val="4A4A54"/>
        </w:rPr>
        <w:t xml:space="preserve">Hover over a name, and then click the </w:t>
      </w:r>
      <w:r w:rsidR="00325EE8" w:rsidRPr="008C165F">
        <w:rPr>
          <w:noProof/>
          <w:color w:val="4A4A54"/>
          <w:lang w:bidi="he-IL"/>
        </w:rPr>
        <w:drawing>
          <wp:inline distT="0" distB="0" distL="0" distR="0" wp14:anchorId="7A3E1526" wp14:editId="3ABE5F25">
            <wp:extent cx="232281" cy="233363"/>
            <wp:effectExtent l="19050" t="19050" r="15875" b="1460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2139" t="1" r="55340" b="23907"/>
                    <a:stretch/>
                  </pic:blipFill>
                  <pic:spPr bwMode="auto">
                    <a:xfrm>
                      <a:off x="0" y="0"/>
                      <a:ext cx="231486" cy="2325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556E0" w:rsidRPr="008C165F">
        <w:rPr>
          <w:color w:val="4A4A54"/>
        </w:rPr>
        <w:t xml:space="preserve"> icon at the far right of the </w:t>
      </w:r>
      <w:r w:rsidR="002B60FC" w:rsidRPr="008C165F">
        <w:rPr>
          <w:color w:val="4A4A54"/>
        </w:rPr>
        <w:t>Auto Attendant</w:t>
      </w:r>
      <w:r w:rsidR="00C556E0" w:rsidRPr="008C165F">
        <w:rPr>
          <w:color w:val="4A4A54"/>
        </w:rPr>
        <w:t>s page. For example:</w:t>
      </w:r>
      <w:r w:rsidR="00C75D56" w:rsidRPr="008C165F">
        <w:rPr>
          <w:noProof/>
          <w:color w:val="4A4A54"/>
          <w:lang w:bidi="he-IL"/>
        </w:rPr>
        <w:t xml:space="preserve"> </w:t>
      </w:r>
    </w:p>
    <w:p w14:paraId="4CB836F2" w14:textId="2F61BE9E" w:rsidR="00C556E0" w:rsidRPr="008C165F" w:rsidRDefault="00C556E0" w:rsidP="00C556E0">
      <w:pPr>
        <w:pStyle w:val="figureanchor"/>
        <w:rPr>
          <w:color w:val="4A4A54"/>
        </w:rPr>
      </w:pPr>
    </w:p>
    <w:p w14:paraId="5220CEDC" w14:textId="0DEA5C7D" w:rsidR="00C556E0" w:rsidRPr="008C165F" w:rsidRDefault="00550332" w:rsidP="00C556E0">
      <w:pPr>
        <w:pStyle w:val="figureanchor"/>
        <w:jc w:val="left"/>
        <w:rPr>
          <w:color w:val="4A4A54"/>
        </w:rPr>
      </w:pPr>
      <w:r w:rsidRPr="00550332">
        <w:rPr>
          <w:color w:val="4A4A54"/>
        </w:rPr>
        <w:drawing>
          <wp:inline distT="0" distB="0" distL="0" distR="0" wp14:anchorId="72EAE1DA" wp14:editId="5CB6FE3A">
            <wp:extent cx="5723890" cy="1043305"/>
            <wp:effectExtent l="0" t="0" r="0" b="4445"/>
            <wp:docPr id="1933898991" name="Picture 1" descr="A picture containing text, line,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98991" name="Picture 1" descr="A picture containing text, line, font, number&#10;&#10;Description automatically generated"/>
                    <pic:cNvPicPr/>
                  </pic:nvPicPr>
                  <pic:blipFill>
                    <a:blip r:embed="rId93"/>
                    <a:stretch>
                      <a:fillRect/>
                    </a:stretch>
                  </pic:blipFill>
                  <pic:spPr>
                    <a:xfrm>
                      <a:off x="0" y="0"/>
                      <a:ext cx="5723890" cy="1043305"/>
                    </a:xfrm>
                    <a:prstGeom prst="rect">
                      <a:avLst/>
                    </a:prstGeom>
                  </pic:spPr>
                </pic:pic>
              </a:graphicData>
            </a:graphic>
          </wp:inline>
        </w:drawing>
      </w:r>
    </w:p>
    <w:p w14:paraId="4FACABCE" w14:textId="77777777" w:rsidR="00C556E0" w:rsidRPr="008C165F" w:rsidRDefault="00C556E0" w:rsidP="00C556E0">
      <w:pPr>
        <w:pStyle w:val="body"/>
        <w:rPr>
          <w:color w:val="4A4A54"/>
        </w:rPr>
      </w:pPr>
    </w:p>
    <w:p w14:paraId="2E47EE88" w14:textId="718ECCD9" w:rsidR="00C556E0" w:rsidRPr="008C165F" w:rsidRDefault="0060777D" w:rsidP="00662D2D">
      <w:pPr>
        <w:pStyle w:val="body1"/>
        <w:rPr>
          <w:color w:val="4A4A54"/>
        </w:rPr>
      </w:pPr>
      <w:r w:rsidRPr="008C165F">
        <w:rPr>
          <w:color w:val="4A4A54"/>
        </w:rPr>
        <w:t xml:space="preserve">Either step displays </w:t>
      </w:r>
      <w:r w:rsidR="00662D2D" w:rsidRPr="008C165F">
        <w:rPr>
          <w:color w:val="4A4A54"/>
        </w:rPr>
        <w:t>a</w:t>
      </w:r>
      <w:r w:rsidR="00C556E0" w:rsidRPr="008C165F">
        <w:rPr>
          <w:color w:val="4A4A54"/>
        </w:rPr>
        <w:t xml:space="preserve"> </w:t>
      </w:r>
      <w:r w:rsidR="00572F22" w:rsidRPr="008C165F">
        <w:rPr>
          <w:color w:val="4A4A54"/>
        </w:rPr>
        <w:t xml:space="preserve">pop-up </w:t>
      </w:r>
      <w:r w:rsidR="00C556E0" w:rsidRPr="008C165F">
        <w:rPr>
          <w:color w:val="4A4A54"/>
        </w:rPr>
        <w:t>window</w:t>
      </w:r>
      <w:r w:rsidR="00662D2D" w:rsidRPr="008C165F">
        <w:rPr>
          <w:color w:val="4A4A54"/>
        </w:rPr>
        <w:t xml:space="preserve"> </w:t>
      </w:r>
      <w:proofErr w:type="gramStart"/>
      <w:r w:rsidR="00662D2D" w:rsidRPr="008C165F">
        <w:rPr>
          <w:color w:val="4A4A54"/>
        </w:rPr>
        <w:t>similar to</w:t>
      </w:r>
      <w:proofErr w:type="gramEnd"/>
      <w:r w:rsidR="00662D2D" w:rsidRPr="008C165F">
        <w:rPr>
          <w:color w:val="4A4A54"/>
        </w:rPr>
        <w:t xml:space="preserve"> the following</w:t>
      </w:r>
      <w:r w:rsidR="00C556E0" w:rsidRPr="008C165F">
        <w:rPr>
          <w:color w:val="4A4A54"/>
        </w:rPr>
        <w:t>.</w:t>
      </w:r>
    </w:p>
    <w:p w14:paraId="18969214" w14:textId="25C57E1D" w:rsidR="00C556E0" w:rsidRPr="008C165F" w:rsidRDefault="00550332" w:rsidP="00C556E0">
      <w:pPr>
        <w:pStyle w:val="figureanchor"/>
        <w:rPr>
          <w:color w:val="4A4A54"/>
        </w:rPr>
      </w:pPr>
      <w:r w:rsidRPr="00550332">
        <w:rPr>
          <w:color w:val="4A4A54"/>
        </w:rPr>
        <w:lastRenderedPageBreak/>
        <w:drawing>
          <wp:inline distT="0" distB="0" distL="0" distR="0" wp14:anchorId="2483E4AC" wp14:editId="75C932C4">
            <wp:extent cx="5723890" cy="1683385"/>
            <wp:effectExtent l="0" t="0" r="0" b="0"/>
            <wp:docPr id="7856050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05048" name="Picture 1" descr="A screenshot of a computer&#10;&#10;Description automatically generated"/>
                    <pic:cNvPicPr/>
                  </pic:nvPicPr>
                  <pic:blipFill>
                    <a:blip r:embed="rId94"/>
                    <a:stretch>
                      <a:fillRect/>
                    </a:stretch>
                  </pic:blipFill>
                  <pic:spPr>
                    <a:xfrm>
                      <a:off x="0" y="0"/>
                      <a:ext cx="5723890" cy="1683385"/>
                    </a:xfrm>
                    <a:prstGeom prst="rect">
                      <a:avLst/>
                    </a:prstGeom>
                  </pic:spPr>
                </pic:pic>
              </a:graphicData>
            </a:graphic>
          </wp:inline>
        </w:drawing>
      </w:r>
    </w:p>
    <w:p w14:paraId="636EC55B" w14:textId="77777777" w:rsidR="00C556E0" w:rsidRPr="008C165F" w:rsidRDefault="00C556E0" w:rsidP="00C556E0">
      <w:pPr>
        <w:pStyle w:val="body"/>
        <w:rPr>
          <w:color w:val="4A4A54"/>
        </w:rPr>
      </w:pPr>
    </w:p>
    <w:p w14:paraId="2B9627D3" w14:textId="085DD0D4" w:rsidR="00C556E0" w:rsidRPr="008C165F" w:rsidRDefault="00C556E0" w:rsidP="008154A6">
      <w:pPr>
        <w:pStyle w:val="numbrdlist"/>
        <w:numPr>
          <w:ilvl w:val="0"/>
          <w:numId w:val="84"/>
        </w:numPr>
        <w:rPr>
          <w:color w:val="4A4A54"/>
        </w:rPr>
      </w:pPr>
      <w:r w:rsidRPr="008C165F">
        <w:rPr>
          <w:color w:val="4A4A54"/>
        </w:rPr>
        <w:t>Complete the fields (see</w:t>
      </w:r>
      <w:r w:rsidR="00882A09" w:rsidRPr="008C165F">
        <w:rPr>
          <w:color w:val="4A4A54"/>
        </w:rPr>
        <w:t xml:space="preserve"> </w:t>
      </w:r>
      <w:r w:rsidR="004F7998" w:rsidRPr="008C165F">
        <w:rPr>
          <w:color w:val="4A4A54"/>
        </w:rPr>
        <w:fldChar w:fldCharType="begin"/>
      </w:r>
      <w:r w:rsidR="004F7998" w:rsidRPr="008C165F">
        <w:rPr>
          <w:color w:val="4A4A54"/>
        </w:rPr>
        <w:instrText xml:space="preserve"> REF _Ref422865023 \h </w:instrText>
      </w:r>
      <w:r w:rsidR="00214FC8" w:rsidRPr="008C165F">
        <w:rPr>
          <w:color w:val="4A4A54"/>
        </w:rPr>
        <w:instrText xml:space="preserve"> \* MERGEFORMAT </w:instrText>
      </w:r>
      <w:r w:rsidR="004F7998" w:rsidRPr="008C165F">
        <w:rPr>
          <w:color w:val="4A4A54"/>
        </w:rPr>
      </w:r>
      <w:r w:rsidR="004F7998"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6</w:t>
      </w:r>
      <w:r w:rsidR="00D853BC" w:rsidRPr="008C165F">
        <w:rPr>
          <w:noProof/>
          <w:color w:val="4A4A54"/>
        </w:rPr>
        <w:noBreakHyphen/>
        <w:t>2</w:t>
      </w:r>
      <w:r w:rsidR="004F7998" w:rsidRPr="008C165F">
        <w:rPr>
          <w:color w:val="4A4A54"/>
        </w:rPr>
        <w:fldChar w:fldCharType="end"/>
      </w:r>
      <w:r w:rsidR="004F7998" w:rsidRPr="008C165F">
        <w:rPr>
          <w:color w:val="4A4A54"/>
        </w:rPr>
        <w:t xml:space="preserve"> on page </w:t>
      </w:r>
      <w:r w:rsidR="00026B88" w:rsidRPr="008C165F">
        <w:rPr>
          <w:color w:val="4A4A54"/>
        </w:rPr>
        <w:fldChar w:fldCharType="begin"/>
      </w:r>
      <w:r w:rsidR="00026B88" w:rsidRPr="008C165F">
        <w:rPr>
          <w:color w:val="4A4A54"/>
        </w:rPr>
        <w:instrText xml:space="preserve"> PAGEREF _Ref423363311 \h </w:instrText>
      </w:r>
      <w:r w:rsidR="00026B88" w:rsidRPr="008C165F">
        <w:rPr>
          <w:color w:val="4A4A54"/>
        </w:rPr>
      </w:r>
      <w:r w:rsidR="00026B88" w:rsidRPr="008C165F">
        <w:rPr>
          <w:color w:val="4A4A54"/>
        </w:rPr>
        <w:fldChar w:fldCharType="separate"/>
      </w:r>
      <w:r w:rsidR="00D853BC" w:rsidRPr="008C165F">
        <w:rPr>
          <w:noProof/>
          <w:color w:val="4A4A54"/>
        </w:rPr>
        <w:t>51</w:t>
      </w:r>
      <w:r w:rsidR="00026B88" w:rsidRPr="008C165F">
        <w:rPr>
          <w:color w:val="4A4A54"/>
        </w:rPr>
        <w:fldChar w:fldCharType="end"/>
      </w:r>
      <w:r w:rsidRPr="008C165F">
        <w:rPr>
          <w:color w:val="4A4A54"/>
        </w:rPr>
        <w:t>).</w:t>
      </w:r>
    </w:p>
    <w:p w14:paraId="3A82957B" w14:textId="77777777" w:rsidR="00C556E0" w:rsidRPr="008C165F" w:rsidRDefault="00C556E0" w:rsidP="008154A6">
      <w:pPr>
        <w:pStyle w:val="numbrdlist"/>
        <w:numPr>
          <w:ilvl w:val="0"/>
          <w:numId w:val="84"/>
        </w:numPr>
        <w:rPr>
          <w:color w:val="4A4A54"/>
        </w:rPr>
      </w:pPr>
      <w:r w:rsidRPr="008C165F">
        <w:rPr>
          <w:color w:val="4A4A54"/>
        </w:rPr>
        <w:t xml:space="preserve">Click </w:t>
      </w:r>
      <w:r w:rsidRPr="008C165F">
        <w:rPr>
          <w:b/>
          <w:bCs/>
          <w:color w:val="4A4A54"/>
        </w:rPr>
        <w:t>Save</w:t>
      </w:r>
      <w:r w:rsidRPr="008C165F">
        <w:rPr>
          <w:color w:val="4A4A54"/>
        </w:rPr>
        <w:t>.</w:t>
      </w:r>
    </w:p>
    <w:p w14:paraId="3EAD62A1" w14:textId="77777777" w:rsidR="00C556E0" w:rsidRPr="008C165F" w:rsidRDefault="00C556E0" w:rsidP="004F4427">
      <w:pPr>
        <w:pStyle w:val="Heading2"/>
        <w:pageBreakBefore/>
        <w:rPr>
          <w:color w:val="4A4A54"/>
        </w:rPr>
      </w:pPr>
      <w:bookmarkStart w:id="193" w:name="_Ref422864511"/>
      <w:bookmarkStart w:id="194" w:name="_Toc138260829"/>
      <w:r w:rsidRPr="008C165F">
        <w:rPr>
          <w:color w:val="4A4A54"/>
        </w:rPr>
        <w:lastRenderedPageBreak/>
        <w:t xml:space="preserve">Deleting </w:t>
      </w:r>
      <w:r w:rsidR="002B60FC" w:rsidRPr="008C165F">
        <w:rPr>
          <w:color w:val="4A4A54"/>
        </w:rPr>
        <w:t>Auto Attendant</w:t>
      </w:r>
      <w:r w:rsidRPr="008C165F">
        <w:rPr>
          <w:color w:val="4A4A54"/>
        </w:rPr>
        <w:t>s</w:t>
      </w:r>
      <w:bookmarkEnd w:id="193"/>
      <w:bookmarkEnd w:id="194"/>
      <w:r w:rsidRPr="008C165F">
        <w:rPr>
          <w:color w:val="4A4A54"/>
        </w:rPr>
        <w:fldChar w:fldCharType="begin"/>
      </w:r>
      <w:r w:rsidRPr="008C165F">
        <w:rPr>
          <w:color w:val="4A4A54"/>
        </w:rPr>
        <w:instrText xml:space="preserve"> XE "Deleting:</w:instrText>
      </w:r>
      <w:r w:rsidR="002B60FC" w:rsidRPr="008C165F">
        <w:rPr>
          <w:color w:val="4A4A54"/>
        </w:rPr>
        <w:instrText>auto attendant</w:instrText>
      </w:r>
      <w:r w:rsidRPr="008C165F">
        <w:rPr>
          <w:color w:val="4A4A54"/>
        </w:rPr>
        <w:instrText xml:space="preserve">s" </w:instrText>
      </w:r>
      <w:r w:rsidRPr="008C165F">
        <w:rPr>
          <w:color w:val="4A4A54"/>
        </w:rPr>
        <w:fldChar w:fldCharType="end"/>
      </w:r>
      <w:r w:rsidRPr="008C165F">
        <w:rPr>
          <w:color w:val="4A4A54"/>
        </w:rPr>
        <w:fldChar w:fldCharType="begin"/>
      </w:r>
      <w:r w:rsidRPr="008C165F">
        <w:rPr>
          <w:color w:val="4A4A54"/>
        </w:rPr>
        <w:instrText xml:space="preserve"> XE "</w:instrText>
      </w:r>
      <w:r w:rsidR="002B60FC" w:rsidRPr="008C165F">
        <w:rPr>
          <w:color w:val="4A4A54"/>
        </w:rPr>
        <w:instrText xml:space="preserve">Auto </w:instrText>
      </w:r>
      <w:r w:rsidR="00622A7A" w:rsidRPr="008C165F">
        <w:rPr>
          <w:color w:val="4A4A54"/>
        </w:rPr>
        <w:instrText>a</w:instrText>
      </w:r>
      <w:r w:rsidR="002B60FC" w:rsidRPr="008C165F">
        <w:rPr>
          <w:color w:val="4A4A54"/>
        </w:rPr>
        <w:instrText>ttendant</w:instrText>
      </w:r>
      <w:r w:rsidRPr="008C165F">
        <w:rPr>
          <w:color w:val="4A4A54"/>
        </w:rPr>
        <w:instrText xml:space="preserve">s:deleting" </w:instrText>
      </w:r>
      <w:r w:rsidRPr="008C165F">
        <w:rPr>
          <w:color w:val="4A4A54"/>
        </w:rPr>
        <w:fldChar w:fldCharType="end"/>
      </w:r>
    </w:p>
    <w:p w14:paraId="1CAD9741" w14:textId="77777777" w:rsidR="00C556E0" w:rsidRPr="008C165F" w:rsidRDefault="00C556E0" w:rsidP="00150014">
      <w:pPr>
        <w:pStyle w:val="body"/>
        <w:keepNext/>
        <w:keepLines/>
        <w:rPr>
          <w:color w:val="4A4A54"/>
          <w:lang w:eastAsia="x-none"/>
        </w:rPr>
      </w:pPr>
      <w:r w:rsidRPr="008C165F">
        <w:rPr>
          <w:color w:val="4A4A54"/>
          <w:lang w:eastAsia="x-none"/>
        </w:rPr>
        <w:t xml:space="preserve">If you no longer need </w:t>
      </w:r>
      <w:r w:rsidR="00F14EF4" w:rsidRPr="008C165F">
        <w:rPr>
          <w:color w:val="4A4A54"/>
          <w:lang w:eastAsia="x-none"/>
        </w:rPr>
        <w:t>an auto attendant</w:t>
      </w:r>
      <w:r w:rsidRPr="008C165F">
        <w:rPr>
          <w:color w:val="4A4A54"/>
          <w:lang w:eastAsia="x-none"/>
        </w:rPr>
        <w:t xml:space="preserve">, you can delete </w:t>
      </w:r>
      <w:r w:rsidR="00150014" w:rsidRPr="008C165F">
        <w:rPr>
          <w:color w:val="4A4A54"/>
          <w:lang w:eastAsia="x-none"/>
        </w:rPr>
        <w:t>i</w:t>
      </w:r>
      <w:r w:rsidR="002B60FC" w:rsidRPr="008C165F">
        <w:rPr>
          <w:color w:val="4A4A54"/>
          <w:lang w:eastAsia="x-none"/>
        </w:rPr>
        <w:t>t</w:t>
      </w:r>
      <w:r w:rsidRPr="008C165F">
        <w:rPr>
          <w:color w:val="4A4A54"/>
          <w:lang w:eastAsia="x-none"/>
        </w:rPr>
        <w:t xml:space="preserve"> from the system.</w:t>
      </w:r>
    </w:p>
    <w:p w14:paraId="4A904725" w14:textId="6F6C9F71" w:rsidR="00C556E0" w:rsidRPr="008C165F" w:rsidRDefault="00C556E0" w:rsidP="005D64E3">
      <w:pPr>
        <w:pStyle w:val="numbrdlist"/>
        <w:keepNext/>
        <w:keepLines/>
        <w:numPr>
          <w:ilvl w:val="0"/>
          <w:numId w:val="51"/>
        </w:numPr>
        <w:tabs>
          <w:tab w:val="clear" w:pos="1440"/>
        </w:tabs>
        <w:rPr>
          <w:color w:val="4A4A54"/>
        </w:rPr>
      </w:pPr>
      <w:r w:rsidRPr="008C165F">
        <w:rPr>
          <w:color w:val="4A4A54"/>
        </w:rPr>
        <w:t xml:space="preserve">From the </w:t>
      </w:r>
      <w:r w:rsidR="002B60FC" w:rsidRPr="008C165F">
        <w:rPr>
          <w:color w:val="4A4A54"/>
        </w:rPr>
        <w:t>Auto Attendant</w:t>
      </w:r>
      <w:r w:rsidRPr="008C165F">
        <w:rPr>
          <w:color w:val="4A4A54"/>
        </w:rPr>
        <w:t xml:space="preserve">s page, hover over the </w:t>
      </w:r>
      <w:r w:rsidR="002B60FC" w:rsidRPr="008C165F">
        <w:rPr>
          <w:color w:val="4A4A54"/>
        </w:rPr>
        <w:t>auto attendant</w:t>
      </w:r>
      <w:r w:rsidRPr="008C165F">
        <w:rPr>
          <w:color w:val="4A4A54"/>
        </w:rPr>
        <w:t xml:space="preserve">, and then click the </w:t>
      </w:r>
      <w:r w:rsidR="00325EE8" w:rsidRPr="008C165F">
        <w:rPr>
          <w:noProof/>
          <w:color w:val="4A4A54"/>
          <w:lang w:bidi="he-IL"/>
        </w:rPr>
        <w:drawing>
          <wp:inline distT="0" distB="0" distL="0" distR="0" wp14:anchorId="352DA824" wp14:editId="33982ABF">
            <wp:extent cx="237850" cy="232564"/>
            <wp:effectExtent l="19050" t="19050" r="10160" b="1524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40777" t="1" r="15533" b="23907"/>
                    <a:stretch/>
                  </pic:blipFill>
                  <pic:spPr bwMode="auto">
                    <a:xfrm>
                      <a:off x="0" y="0"/>
                      <a:ext cx="237201" cy="2319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icon at the far right of the row. A confirmation prompt appears.</w:t>
      </w:r>
    </w:p>
    <w:p w14:paraId="1C062891" w14:textId="560CBC61" w:rsidR="00C556E0" w:rsidRPr="008C165F" w:rsidRDefault="00C556E0" w:rsidP="005D64E3">
      <w:pPr>
        <w:pStyle w:val="numbrdlist"/>
        <w:numPr>
          <w:ilvl w:val="0"/>
          <w:numId w:val="39"/>
        </w:numPr>
        <w:rPr>
          <w:color w:val="4A4A54"/>
        </w:rPr>
      </w:pPr>
      <w:r w:rsidRPr="008C165F">
        <w:rPr>
          <w:color w:val="4A4A54"/>
        </w:rPr>
        <w:t xml:space="preserve">Click </w:t>
      </w:r>
      <w:r w:rsidRPr="008C165F">
        <w:rPr>
          <w:b/>
          <w:bCs/>
          <w:color w:val="4A4A54"/>
        </w:rPr>
        <w:t>Yes</w:t>
      </w:r>
      <w:r w:rsidRPr="008C165F">
        <w:rPr>
          <w:color w:val="4A4A54"/>
        </w:rPr>
        <w:t xml:space="preserve"> to delete the </w:t>
      </w:r>
      <w:r w:rsidR="002B60FC" w:rsidRPr="008C165F">
        <w:rPr>
          <w:color w:val="4A4A54"/>
        </w:rPr>
        <w:t>auto attendant</w:t>
      </w:r>
      <w:r w:rsidRPr="008C165F">
        <w:rPr>
          <w:color w:val="4A4A54"/>
        </w:rPr>
        <w:t xml:space="preserve"> or </w:t>
      </w:r>
      <w:proofErr w:type="gramStart"/>
      <w:r w:rsidRPr="008C165F">
        <w:rPr>
          <w:b/>
          <w:bCs/>
          <w:color w:val="4A4A54"/>
        </w:rPr>
        <w:t>No</w:t>
      </w:r>
      <w:proofErr w:type="gramEnd"/>
      <w:r w:rsidRPr="008C165F">
        <w:rPr>
          <w:color w:val="4A4A54"/>
        </w:rPr>
        <w:t xml:space="preserve"> to retain it.</w:t>
      </w:r>
    </w:p>
    <w:p w14:paraId="334EF926" w14:textId="41A3B047" w:rsidR="00C556E0" w:rsidRPr="008C165F" w:rsidRDefault="00550332" w:rsidP="009E3EE9">
      <w:pPr>
        <w:pStyle w:val="figureanchor"/>
        <w:jc w:val="left"/>
        <w:rPr>
          <w:color w:val="4A4A54"/>
        </w:rPr>
      </w:pPr>
      <w:r w:rsidRPr="008C165F">
        <w:rPr>
          <w:noProof/>
          <w:color w:val="4A4A54"/>
          <w:lang w:bidi="he-IL"/>
        </w:rPr>
        <mc:AlternateContent>
          <mc:Choice Requires="wpg">
            <w:drawing>
              <wp:anchor distT="0" distB="0" distL="114300" distR="114300" simplePos="0" relativeHeight="251654656" behindDoc="0" locked="0" layoutInCell="1" allowOverlap="1" wp14:anchorId="0DEACD39" wp14:editId="3D277FC3">
                <wp:simplePos x="0" y="0"/>
                <wp:positionH relativeFrom="column">
                  <wp:posOffset>5213874</wp:posOffset>
                </wp:positionH>
                <wp:positionV relativeFrom="paragraph">
                  <wp:posOffset>11706</wp:posOffset>
                </wp:positionV>
                <wp:extent cx="770255" cy="681135"/>
                <wp:effectExtent l="0" t="0" r="10795" b="62230"/>
                <wp:wrapNone/>
                <wp:docPr id="663" name="Group 663"/>
                <wp:cNvGraphicFramePr/>
                <a:graphic xmlns:a="http://schemas.openxmlformats.org/drawingml/2006/main">
                  <a:graphicData uri="http://schemas.microsoft.com/office/word/2010/wordprocessingGroup">
                    <wpg:wgp>
                      <wpg:cNvGrpSpPr/>
                      <wpg:grpSpPr>
                        <a:xfrm>
                          <a:off x="0" y="0"/>
                          <a:ext cx="770255" cy="681135"/>
                          <a:chOff x="0" y="0"/>
                          <a:chExt cx="770255" cy="457202"/>
                        </a:xfrm>
                      </wpg:grpSpPr>
                      <wps:wsp>
                        <wps:cNvPr id="665" name="Straight Connector 665"/>
                        <wps:cNvCnPr/>
                        <wps:spPr>
                          <a:xfrm flipV="1">
                            <a:off x="406400" y="154925"/>
                            <a:ext cx="0" cy="302277"/>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666" name="Text Box 666"/>
                        <wps:cNvSpPr txBox="1"/>
                        <wps:spPr>
                          <a:xfrm>
                            <a:off x="0" y="0"/>
                            <a:ext cx="7702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29E1D5" w14:textId="77777777" w:rsidR="00F32CB7" w:rsidRDefault="00F32CB7" w:rsidP="00C556E0">
                              <w:pPr>
                                <w:pStyle w:val="Callout"/>
                              </w:pPr>
                              <w:r>
                                <w:t>Click this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EACD39" id="Group 663" o:spid="_x0000_s1071" style="position:absolute;margin-left:410.55pt;margin-top:.9pt;width:60.65pt;height:53.65pt;z-index:251654656;mso-width-relative:margin;mso-height-relative:margin" coordsize="770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">
                <v:line id="Straight Connector 665" o:spid="_x0000_s1072" style="position:absolute;flip:y;visibility:visible;mso-wrap-style:square" from="4064,1549" to="406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" strokecolor="red" strokeweight="1.5pt">
                  <v:stroke startarrow="oval"/>
                </v:line>
                <v:shape id="Text Box 666" o:spid="_x0000_s1073" type="#_x0000_t202" style="position:absolute;width:77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" filled="f" stroked="f" strokeweight=".5pt">
                  <v:textbox inset="0,0,0,0">
                    <w:txbxContent>
                      <w:p w14:paraId="2329E1D5" w14:textId="77777777" w:rsidR="00F32CB7" w:rsidRDefault="00F32CB7" w:rsidP="00C556E0">
                        <w:pPr>
                          <w:pStyle w:val="Callout"/>
                        </w:pPr>
                        <w:r>
                          <w:t>Click this icon</w:t>
                        </w:r>
                      </w:p>
                    </w:txbxContent>
                  </v:textbox>
                </v:shape>
              </v:group>
            </w:pict>
          </mc:Fallback>
        </mc:AlternateContent>
      </w:r>
    </w:p>
    <w:p w14:paraId="77B902AA" w14:textId="4623E829" w:rsidR="00C556E0" w:rsidRPr="008C165F" w:rsidRDefault="00550332" w:rsidP="00C556E0">
      <w:pPr>
        <w:pStyle w:val="Caption"/>
        <w:rPr>
          <w:color w:val="4A4A54"/>
        </w:rPr>
      </w:pPr>
      <w:r w:rsidRPr="00550332">
        <w:rPr>
          <w:color w:val="4A4A54"/>
        </w:rPr>
        <w:drawing>
          <wp:inline distT="0" distB="0" distL="0" distR="0" wp14:anchorId="7A1D9CDF" wp14:editId="341C8ED1">
            <wp:extent cx="5723890" cy="1043305"/>
            <wp:effectExtent l="0" t="0" r="0" b="4445"/>
            <wp:docPr id="373736344" name="Picture 373736344" descr="A picture containing text, line,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98991" name="Picture 1" descr="A picture containing text, line, font, number&#10;&#10;Description automatically generated"/>
                    <pic:cNvPicPr/>
                  </pic:nvPicPr>
                  <pic:blipFill>
                    <a:blip r:embed="rId93"/>
                    <a:stretch>
                      <a:fillRect/>
                    </a:stretch>
                  </pic:blipFill>
                  <pic:spPr>
                    <a:xfrm>
                      <a:off x="0" y="0"/>
                      <a:ext cx="5723890" cy="1043305"/>
                    </a:xfrm>
                    <a:prstGeom prst="rect">
                      <a:avLst/>
                    </a:prstGeom>
                  </pic:spPr>
                </pic:pic>
              </a:graphicData>
            </a:graphic>
          </wp:inline>
        </w:drawing>
      </w:r>
    </w:p>
    <w:p w14:paraId="0FA82820" w14:textId="77777777" w:rsidR="001B6292" w:rsidRPr="008C165F" w:rsidRDefault="001B6292" w:rsidP="00FB0E09">
      <w:pPr>
        <w:pStyle w:val="Heading2"/>
        <w:keepLines/>
        <w:rPr>
          <w:color w:val="4A4A54"/>
        </w:rPr>
      </w:pPr>
      <w:bookmarkStart w:id="195" w:name="_Toc368566742"/>
      <w:bookmarkStart w:id="196" w:name="_Ref422503933"/>
      <w:bookmarkStart w:id="197" w:name="_Ref422503940"/>
      <w:bookmarkStart w:id="198" w:name="_Ref422869686"/>
      <w:bookmarkStart w:id="199" w:name="_Ref422869694"/>
      <w:bookmarkStart w:id="200" w:name="_Toc138260830"/>
      <w:bookmarkEnd w:id="169"/>
      <w:bookmarkEnd w:id="170"/>
      <w:r w:rsidRPr="008C165F">
        <w:rPr>
          <w:color w:val="4A4A54"/>
        </w:rPr>
        <w:t>Auto Attendant Best Practices</w:t>
      </w:r>
      <w:bookmarkEnd w:id="195"/>
      <w:bookmarkEnd w:id="196"/>
      <w:bookmarkEnd w:id="197"/>
      <w:bookmarkEnd w:id="198"/>
      <w:bookmarkEnd w:id="199"/>
      <w:bookmarkEnd w:id="200"/>
      <w:r w:rsidRPr="008C165F">
        <w:rPr>
          <w:color w:val="4A4A54"/>
        </w:rPr>
        <w:fldChar w:fldCharType="begin"/>
      </w:r>
      <w:r w:rsidRPr="008C165F">
        <w:rPr>
          <w:color w:val="4A4A54"/>
        </w:rPr>
        <w:instrText xml:space="preserve"> XE "Auto attendant</w:instrText>
      </w:r>
      <w:r w:rsidR="00891D9C" w:rsidRPr="008C165F">
        <w:rPr>
          <w:color w:val="4A4A54"/>
        </w:rPr>
        <w:instrText>s</w:instrText>
      </w:r>
      <w:r w:rsidRPr="008C165F">
        <w:rPr>
          <w:color w:val="4A4A54"/>
        </w:rPr>
        <w:instrText xml:space="preserve">:best practices" </w:instrText>
      </w:r>
      <w:r w:rsidRPr="008C165F">
        <w:rPr>
          <w:color w:val="4A4A54"/>
        </w:rPr>
        <w:fldChar w:fldCharType="end"/>
      </w:r>
      <w:r w:rsidRPr="008C165F">
        <w:rPr>
          <w:color w:val="4A4A54"/>
        </w:rPr>
        <w:fldChar w:fldCharType="begin"/>
      </w:r>
      <w:r w:rsidRPr="008C165F">
        <w:rPr>
          <w:color w:val="4A4A54"/>
        </w:rPr>
        <w:instrText xml:space="preserve"> XE "Best practices, auto attendant" </w:instrText>
      </w:r>
      <w:r w:rsidRPr="008C165F">
        <w:rPr>
          <w:color w:val="4A4A54"/>
        </w:rPr>
        <w:fldChar w:fldCharType="end"/>
      </w:r>
    </w:p>
    <w:p w14:paraId="41180A8C" w14:textId="77777777" w:rsidR="001B6292" w:rsidRPr="008C165F" w:rsidRDefault="001B6292" w:rsidP="00FB0E09">
      <w:pPr>
        <w:keepNext/>
        <w:keepLines/>
        <w:rPr>
          <w:color w:val="4A4A54"/>
        </w:rPr>
      </w:pPr>
      <w:r w:rsidRPr="008C165F">
        <w:rPr>
          <w:color w:val="4A4A54"/>
        </w:rPr>
        <w:t>When configuring your auto attendant, observe the following best practices:</w:t>
      </w:r>
    </w:p>
    <w:p w14:paraId="52597C2B" w14:textId="77777777" w:rsidR="001B6292" w:rsidRPr="008C165F" w:rsidRDefault="001B6292" w:rsidP="00FB0E09">
      <w:pPr>
        <w:pStyle w:val="bulletbox"/>
        <w:keepNext/>
        <w:keepLines/>
        <w:rPr>
          <w:color w:val="4A4A54"/>
        </w:rPr>
      </w:pPr>
      <w:r w:rsidRPr="008C165F">
        <w:rPr>
          <w:color w:val="4A4A54"/>
        </w:rPr>
        <w:t>Consider your callers. Do they know with whom they want to talk or what function they need (customer service, sales, and so on)? Taking your callers into account will help you determine how to configure your auto attendant.</w:t>
      </w:r>
    </w:p>
    <w:p w14:paraId="4DFD5942" w14:textId="77777777" w:rsidR="001B6292" w:rsidRPr="008C165F" w:rsidRDefault="001B6292" w:rsidP="001B6292">
      <w:pPr>
        <w:pStyle w:val="bulletbox"/>
        <w:rPr>
          <w:color w:val="4A4A54"/>
        </w:rPr>
      </w:pPr>
      <w:r w:rsidRPr="008C165F">
        <w:rPr>
          <w:color w:val="4A4A54"/>
        </w:rPr>
        <w:t>If callers know with whom they want to talk, assist them by providing options such as:</w:t>
      </w:r>
    </w:p>
    <w:p w14:paraId="0B561870" w14:textId="77777777" w:rsidR="001B6292" w:rsidRPr="008C165F" w:rsidRDefault="001B6292" w:rsidP="001B6292">
      <w:pPr>
        <w:pStyle w:val="bulletlv2"/>
        <w:rPr>
          <w:color w:val="4A4A54"/>
        </w:rPr>
      </w:pPr>
      <w:r w:rsidRPr="008C165F">
        <w:rPr>
          <w:color w:val="4A4A54"/>
        </w:rPr>
        <w:t>“</w:t>
      </w:r>
      <w:r w:rsidRPr="008C165F">
        <w:rPr>
          <w:i/>
          <w:iCs/>
          <w:color w:val="4A4A54"/>
        </w:rPr>
        <w:t>Dial your party’s extension at any time.</w:t>
      </w:r>
      <w:r w:rsidRPr="008C165F">
        <w:rPr>
          <w:color w:val="4A4A54"/>
        </w:rPr>
        <w:t>”</w:t>
      </w:r>
    </w:p>
    <w:p w14:paraId="00F443E7" w14:textId="77777777" w:rsidR="001B6292" w:rsidRPr="008C165F" w:rsidRDefault="001B6292" w:rsidP="001B6292">
      <w:pPr>
        <w:pStyle w:val="bulletlv2"/>
        <w:rPr>
          <w:color w:val="4A4A54"/>
        </w:rPr>
      </w:pPr>
      <w:r w:rsidRPr="008C165F">
        <w:rPr>
          <w:color w:val="4A4A54"/>
        </w:rPr>
        <w:t>“</w:t>
      </w:r>
      <w:r w:rsidRPr="008C165F">
        <w:rPr>
          <w:i/>
          <w:iCs/>
          <w:color w:val="4A4A54"/>
        </w:rPr>
        <w:t>Press x for a dial by name directory.</w:t>
      </w:r>
      <w:r w:rsidRPr="008C165F">
        <w:rPr>
          <w:color w:val="4A4A54"/>
        </w:rPr>
        <w:t>”</w:t>
      </w:r>
    </w:p>
    <w:p w14:paraId="35DDA5C6" w14:textId="77777777" w:rsidR="001B6292" w:rsidRPr="008C165F" w:rsidRDefault="001B6292" w:rsidP="001B6292">
      <w:pPr>
        <w:pStyle w:val="bulletlv2"/>
        <w:rPr>
          <w:color w:val="4A4A54"/>
        </w:rPr>
      </w:pPr>
      <w:r w:rsidRPr="008C165F">
        <w:rPr>
          <w:color w:val="4A4A54"/>
        </w:rPr>
        <w:t>“</w:t>
      </w:r>
      <w:r w:rsidRPr="008C165F">
        <w:rPr>
          <w:i/>
          <w:iCs/>
          <w:color w:val="4A4A54"/>
        </w:rPr>
        <w:t>Press x for the first available person/general voicemail.</w:t>
      </w:r>
      <w:r w:rsidRPr="008C165F">
        <w:rPr>
          <w:color w:val="4A4A54"/>
        </w:rPr>
        <w:t>”</w:t>
      </w:r>
    </w:p>
    <w:p w14:paraId="132D60E5" w14:textId="77777777" w:rsidR="001B6292" w:rsidRPr="008C165F" w:rsidRDefault="001B6292" w:rsidP="00D96E9B">
      <w:pPr>
        <w:pStyle w:val="bulletlv2"/>
        <w:rPr>
          <w:color w:val="4A4A54"/>
        </w:rPr>
      </w:pPr>
      <w:r w:rsidRPr="008C165F">
        <w:rPr>
          <w:color w:val="4A4A54"/>
        </w:rPr>
        <w:t>“</w:t>
      </w:r>
      <w:r w:rsidRPr="008C165F">
        <w:rPr>
          <w:i/>
          <w:iCs/>
          <w:color w:val="4A4A54"/>
        </w:rPr>
        <w:t>Press 1 for Bob, 2 for Susan,</w:t>
      </w:r>
      <w:r w:rsidRPr="008C165F">
        <w:rPr>
          <w:color w:val="4A4A54"/>
        </w:rPr>
        <w:t xml:space="preserve">” and so on. However, this </w:t>
      </w:r>
      <w:r w:rsidR="00D96E9B" w:rsidRPr="008C165F">
        <w:rPr>
          <w:color w:val="4A4A54"/>
        </w:rPr>
        <w:t>approach</w:t>
      </w:r>
      <w:r w:rsidRPr="008C165F">
        <w:rPr>
          <w:color w:val="4A4A54"/>
        </w:rPr>
        <w:t xml:space="preserve"> does not scale well.</w:t>
      </w:r>
    </w:p>
    <w:p w14:paraId="4EEAE677" w14:textId="77777777" w:rsidR="001B6292" w:rsidRPr="008C165F" w:rsidRDefault="001B6292" w:rsidP="00B02F52">
      <w:pPr>
        <w:pStyle w:val="bulletbox"/>
        <w:rPr>
          <w:color w:val="4A4A54"/>
        </w:rPr>
      </w:pPr>
      <w:r w:rsidRPr="008C165F">
        <w:rPr>
          <w:color w:val="4A4A54"/>
        </w:rPr>
        <w:t xml:space="preserve">If </w:t>
      </w:r>
      <w:r w:rsidR="00B02F52" w:rsidRPr="008C165F">
        <w:rPr>
          <w:color w:val="4A4A54"/>
        </w:rPr>
        <w:t xml:space="preserve">callers </w:t>
      </w:r>
      <w:r w:rsidR="0019392C" w:rsidRPr="008C165F">
        <w:rPr>
          <w:color w:val="4A4A54"/>
        </w:rPr>
        <w:t>do</w:t>
      </w:r>
      <w:r w:rsidR="00B02F52" w:rsidRPr="008C165F">
        <w:rPr>
          <w:color w:val="4A4A54"/>
        </w:rPr>
        <w:t xml:space="preserve"> </w:t>
      </w:r>
      <w:r w:rsidR="0019392C" w:rsidRPr="008C165F">
        <w:rPr>
          <w:color w:val="4A4A54"/>
        </w:rPr>
        <w:t>n</w:t>
      </w:r>
      <w:r w:rsidR="00B02F52" w:rsidRPr="008C165F">
        <w:rPr>
          <w:color w:val="4A4A54"/>
        </w:rPr>
        <w:t>o</w:t>
      </w:r>
      <w:r w:rsidR="0019392C" w:rsidRPr="008C165F">
        <w:rPr>
          <w:color w:val="4A4A54"/>
        </w:rPr>
        <w:t>t know a specific person but need a function</w:t>
      </w:r>
      <w:r w:rsidRPr="008C165F">
        <w:rPr>
          <w:color w:val="4A4A54"/>
        </w:rPr>
        <w:t>, provide options such as:</w:t>
      </w:r>
    </w:p>
    <w:p w14:paraId="249842B1" w14:textId="77777777" w:rsidR="001B6292" w:rsidRPr="008C165F" w:rsidRDefault="001B6292" w:rsidP="001B6292">
      <w:pPr>
        <w:pStyle w:val="bulletlv2"/>
        <w:rPr>
          <w:color w:val="4A4A54"/>
        </w:rPr>
      </w:pPr>
      <w:r w:rsidRPr="008C165F">
        <w:rPr>
          <w:color w:val="4A4A54"/>
        </w:rPr>
        <w:t>“</w:t>
      </w:r>
      <w:r w:rsidRPr="008C165F">
        <w:rPr>
          <w:i/>
          <w:iCs/>
          <w:color w:val="4A4A54"/>
        </w:rPr>
        <w:t>Press x for a dial by name directory.</w:t>
      </w:r>
      <w:r w:rsidRPr="008C165F">
        <w:rPr>
          <w:color w:val="4A4A54"/>
        </w:rPr>
        <w:t>”</w:t>
      </w:r>
    </w:p>
    <w:p w14:paraId="00434384" w14:textId="77777777" w:rsidR="001B6292" w:rsidRPr="008C165F" w:rsidRDefault="001B6292" w:rsidP="001B6292">
      <w:pPr>
        <w:pStyle w:val="bulletlv2"/>
        <w:rPr>
          <w:color w:val="4A4A54"/>
        </w:rPr>
      </w:pPr>
      <w:r w:rsidRPr="008C165F">
        <w:rPr>
          <w:color w:val="4A4A54"/>
        </w:rPr>
        <w:t>“</w:t>
      </w:r>
      <w:r w:rsidRPr="008C165F">
        <w:rPr>
          <w:i/>
          <w:iCs/>
          <w:color w:val="4A4A54"/>
        </w:rPr>
        <w:t>For sales, press 1.</w:t>
      </w:r>
      <w:r w:rsidRPr="008C165F">
        <w:rPr>
          <w:color w:val="4A4A54"/>
        </w:rPr>
        <w:t>”</w:t>
      </w:r>
    </w:p>
    <w:p w14:paraId="2F81CFCF" w14:textId="77777777" w:rsidR="001B6292" w:rsidRPr="008C165F" w:rsidRDefault="001B6292" w:rsidP="001B6292">
      <w:pPr>
        <w:pStyle w:val="bulletlv2"/>
        <w:rPr>
          <w:color w:val="4A4A54"/>
        </w:rPr>
      </w:pPr>
      <w:r w:rsidRPr="008C165F">
        <w:rPr>
          <w:color w:val="4A4A54"/>
        </w:rPr>
        <w:t>“</w:t>
      </w:r>
      <w:r w:rsidRPr="008C165F">
        <w:rPr>
          <w:i/>
          <w:iCs/>
          <w:color w:val="4A4A54"/>
        </w:rPr>
        <w:t>For customer service, press 2.</w:t>
      </w:r>
      <w:r w:rsidRPr="008C165F">
        <w:rPr>
          <w:color w:val="4A4A54"/>
        </w:rPr>
        <w:t>”</w:t>
      </w:r>
    </w:p>
    <w:p w14:paraId="220DFC2A" w14:textId="77777777" w:rsidR="001B6292" w:rsidRPr="008C165F" w:rsidRDefault="001B6292" w:rsidP="001B6292">
      <w:pPr>
        <w:pStyle w:val="bulletlv2"/>
        <w:rPr>
          <w:color w:val="4A4A54"/>
        </w:rPr>
      </w:pPr>
      <w:r w:rsidRPr="008C165F">
        <w:rPr>
          <w:color w:val="4A4A54"/>
        </w:rPr>
        <w:t>“</w:t>
      </w:r>
      <w:r w:rsidRPr="008C165F">
        <w:rPr>
          <w:i/>
          <w:iCs/>
          <w:color w:val="4A4A54"/>
        </w:rPr>
        <w:t>For accounting, press 3.</w:t>
      </w:r>
      <w:r w:rsidRPr="008C165F">
        <w:rPr>
          <w:color w:val="4A4A54"/>
        </w:rPr>
        <w:t>”</w:t>
      </w:r>
    </w:p>
    <w:p w14:paraId="0D8F8F75" w14:textId="77777777" w:rsidR="000D28C3" w:rsidRPr="008C165F" w:rsidRDefault="001B6292" w:rsidP="001B6292">
      <w:pPr>
        <w:pStyle w:val="body"/>
        <w:rPr>
          <w:color w:val="4A4A54"/>
        </w:rPr>
      </w:pPr>
      <w:r w:rsidRPr="008C165F">
        <w:rPr>
          <w:color w:val="4A4A54"/>
        </w:rPr>
        <w:t>Keep greetings brief. Do not flood callers with too much information (hours, directions, fax numbers). Instead, place that information into a “play message” option.</w:t>
      </w:r>
    </w:p>
    <w:p w14:paraId="577F37D2" w14:textId="77777777" w:rsidR="000D28C3" w:rsidRPr="008C165F" w:rsidRDefault="000D28C3" w:rsidP="00DC15F3">
      <w:pPr>
        <w:pStyle w:val="body"/>
        <w:rPr>
          <w:color w:val="4A4A54"/>
        </w:rPr>
      </w:pPr>
    </w:p>
    <w:p w14:paraId="468D5598" w14:textId="77777777" w:rsidR="00825806" w:rsidRPr="008C165F" w:rsidRDefault="00825806" w:rsidP="00DC15F3">
      <w:pPr>
        <w:pStyle w:val="body"/>
        <w:rPr>
          <w:color w:val="4A4A54"/>
        </w:rPr>
        <w:sectPr w:rsidR="00825806" w:rsidRPr="008C165F" w:rsidSect="005C7308">
          <w:headerReference w:type="first" r:id="rId95"/>
          <w:pgSz w:w="12240" w:h="15840" w:code="1"/>
          <w:pgMar w:top="1440" w:right="1613" w:bottom="1440" w:left="1613" w:header="547" w:footer="720" w:gutter="0"/>
          <w:cols w:space="720"/>
          <w:titlePg/>
          <w:docGrid w:linePitch="360"/>
        </w:sectPr>
      </w:pPr>
    </w:p>
    <w:p w14:paraId="37198E0C" w14:textId="77777777" w:rsidR="001B3719" w:rsidRPr="008C165F" w:rsidRDefault="001B3719" w:rsidP="001B3719">
      <w:pPr>
        <w:pStyle w:val="Heading1"/>
        <w:rPr>
          <w:color w:val="4A4A54"/>
        </w:rPr>
      </w:pPr>
      <w:bookmarkStart w:id="201" w:name="_Ref422513000"/>
      <w:bookmarkStart w:id="202" w:name="_Toc138260831"/>
      <w:r w:rsidRPr="008C165F">
        <w:rPr>
          <w:color w:val="4A4A54"/>
        </w:rPr>
        <w:lastRenderedPageBreak/>
        <w:t>Working with Call Queues</w:t>
      </w:r>
      <w:bookmarkEnd w:id="201"/>
      <w:bookmarkEnd w:id="202"/>
      <w:r w:rsidRPr="008C165F">
        <w:rPr>
          <w:color w:val="4A4A5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70"/>
        <w:gridCol w:w="5252"/>
      </w:tblGrid>
      <w:tr w:rsidR="008C165F" w:rsidRPr="008C165F" w14:paraId="356220FC" w14:textId="77777777" w:rsidTr="008C165F">
        <w:tc>
          <w:tcPr>
            <w:tcW w:w="3708" w:type="dxa"/>
            <w:tcBorders>
              <w:top w:val="single" w:sz="24" w:space="0" w:color="009FDB"/>
            </w:tcBorders>
          </w:tcPr>
          <w:p w14:paraId="6A6B366D" w14:textId="77777777" w:rsidR="001B3719" w:rsidRPr="008C165F" w:rsidRDefault="001B3719" w:rsidP="0097353D">
            <w:pPr>
              <w:pStyle w:val="body"/>
              <w:rPr>
                <w:rStyle w:val="bold0"/>
                <w:color w:val="4A4A54"/>
              </w:rPr>
            </w:pPr>
          </w:p>
        </w:tc>
        <w:tc>
          <w:tcPr>
            <w:tcW w:w="270" w:type="dxa"/>
            <w:tcBorders>
              <w:top w:val="single" w:sz="24" w:space="0" w:color="009FDB"/>
            </w:tcBorders>
          </w:tcPr>
          <w:p w14:paraId="2E13EC29" w14:textId="77777777" w:rsidR="001B3719" w:rsidRPr="008C165F" w:rsidRDefault="001B3719" w:rsidP="0097353D">
            <w:pPr>
              <w:pStyle w:val="body"/>
              <w:rPr>
                <w:color w:val="4A4A54"/>
              </w:rPr>
            </w:pPr>
          </w:p>
        </w:tc>
        <w:tc>
          <w:tcPr>
            <w:tcW w:w="5252" w:type="dxa"/>
            <w:tcBorders>
              <w:top w:val="single" w:sz="24" w:space="0" w:color="009FDB"/>
            </w:tcBorders>
          </w:tcPr>
          <w:p w14:paraId="4D579E56" w14:textId="77777777" w:rsidR="001B3719" w:rsidRPr="008C165F" w:rsidRDefault="001B3719" w:rsidP="0097353D">
            <w:pPr>
              <w:pStyle w:val="body"/>
              <w:rPr>
                <w:color w:val="4A4A54"/>
              </w:rPr>
            </w:pPr>
          </w:p>
        </w:tc>
      </w:tr>
      <w:tr w:rsidR="008C165F" w:rsidRPr="008C165F" w14:paraId="1D108A11" w14:textId="77777777" w:rsidTr="008C165F">
        <w:tc>
          <w:tcPr>
            <w:tcW w:w="3708" w:type="dxa"/>
            <w:tcBorders>
              <w:right w:val="single" w:sz="24" w:space="0" w:color="009FDB"/>
            </w:tcBorders>
          </w:tcPr>
          <w:p w14:paraId="109831ED" w14:textId="77777777" w:rsidR="001B3719" w:rsidRPr="008C165F" w:rsidRDefault="001B3719" w:rsidP="0097353D">
            <w:pPr>
              <w:pStyle w:val="body"/>
              <w:rPr>
                <w:b/>
                <w:bCs/>
                <w:color w:val="4A4A54"/>
              </w:rPr>
            </w:pPr>
            <w:r w:rsidRPr="008C165F">
              <w:rPr>
                <w:b/>
                <w:bCs/>
                <w:color w:val="4A4A54"/>
              </w:rPr>
              <w:t>Topics:</w:t>
            </w:r>
          </w:p>
        </w:tc>
        <w:tc>
          <w:tcPr>
            <w:tcW w:w="270" w:type="dxa"/>
            <w:tcBorders>
              <w:left w:val="single" w:sz="24" w:space="0" w:color="009FDB"/>
            </w:tcBorders>
          </w:tcPr>
          <w:p w14:paraId="39C0046D" w14:textId="77777777" w:rsidR="001B3719" w:rsidRPr="008C165F" w:rsidRDefault="001B3719" w:rsidP="0097353D">
            <w:pPr>
              <w:pStyle w:val="body"/>
              <w:rPr>
                <w:color w:val="4A4A54"/>
                <w:szCs w:val="22"/>
              </w:rPr>
            </w:pPr>
          </w:p>
        </w:tc>
        <w:tc>
          <w:tcPr>
            <w:tcW w:w="5252" w:type="dxa"/>
            <w:vMerge w:val="restart"/>
          </w:tcPr>
          <w:p w14:paraId="16768D56" w14:textId="32A9ECC0" w:rsidR="001B3719" w:rsidRPr="008C165F" w:rsidRDefault="001B3719" w:rsidP="0097353D">
            <w:pPr>
              <w:rPr>
                <w:color w:val="4A4A54"/>
              </w:rPr>
            </w:pPr>
            <w:r w:rsidRPr="008C165F">
              <w:rPr>
                <w:color w:val="4A4A54"/>
              </w:rPr>
              <w:t xml:space="preserve">Call queues are a “waiting line” commonly used for support and sales groups. Callers receive music on hold while waiting for the next available </w:t>
            </w:r>
            <w:r w:rsidR="00F02B0A" w:rsidRPr="008C165F">
              <w:rPr>
                <w:color w:val="4A4A54"/>
              </w:rPr>
              <w:t>agent</w:t>
            </w:r>
            <w:r w:rsidRPr="008C165F">
              <w:rPr>
                <w:color w:val="4A4A54"/>
              </w:rPr>
              <w:t xml:space="preserve">. </w:t>
            </w:r>
          </w:p>
          <w:p w14:paraId="5D18D782" w14:textId="77777777" w:rsidR="001B3719" w:rsidRPr="008C165F" w:rsidRDefault="001B3719" w:rsidP="0097353D">
            <w:pPr>
              <w:pStyle w:val="body"/>
              <w:rPr>
                <w:color w:val="4A4A54"/>
                <w:szCs w:val="22"/>
              </w:rPr>
            </w:pPr>
          </w:p>
        </w:tc>
      </w:tr>
      <w:tr w:rsidR="008C165F" w:rsidRPr="008C165F" w14:paraId="631B2DD0" w14:textId="77777777" w:rsidTr="008C165F">
        <w:tc>
          <w:tcPr>
            <w:tcW w:w="3708" w:type="dxa"/>
            <w:tcBorders>
              <w:right w:val="single" w:sz="24" w:space="0" w:color="009FDB"/>
            </w:tcBorders>
          </w:tcPr>
          <w:p w14:paraId="1E8D80F9" w14:textId="12210FB0" w:rsidR="001B3719" w:rsidRPr="008C165F" w:rsidRDefault="00E04FA8" w:rsidP="0097353D">
            <w:pPr>
              <w:pStyle w:val="bulletstartofchapter"/>
              <w:rPr>
                <w:color w:val="4A4A54"/>
              </w:rPr>
            </w:pPr>
            <w:r w:rsidRPr="008C165F">
              <w:rPr>
                <w:color w:val="4A4A54"/>
              </w:rPr>
              <w:fldChar w:fldCharType="begin"/>
            </w:r>
            <w:r w:rsidRPr="008C165F">
              <w:rPr>
                <w:color w:val="4A4A54"/>
              </w:rPr>
              <w:instrText xml:space="preserve"> REF _Ref422878026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Displaying the Call Queues Page</w:t>
            </w:r>
            <w:r w:rsidRPr="008C165F">
              <w:rPr>
                <w:color w:val="4A4A54"/>
              </w:rPr>
              <w:fldChar w:fldCharType="end"/>
            </w:r>
            <w:r w:rsidRPr="008C165F">
              <w:rPr>
                <w:color w:val="4A4A54"/>
              </w:rPr>
              <w:t xml:space="preserve"> (page </w:t>
            </w:r>
            <w:r w:rsidR="001951C3" w:rsidRPr="008C165F">
              <w:rPr>
                <w:color w:val="4A4A54"/>
              </w:rPr>
              <w:fldChar w:fldCharType="begin"/>
            </w:r>
            <w:r w:rsidR="001951C3" w:rsidRPr="008C165F">
              <w:rPr>
                <w:color w:val="4A4A54"/>
              </w:rPr>
              <w:instrText xml:space="preserve"> PAGEREF _Ref422878026 \h </w:instrText>
            </w:r>
            <w:r w:rsidR="001951C3" w:rsidRPr="008C165F">
              <w:rPr>
                <w:color w:val="4A4A54"/>
              </w:rPr>
            </w:r>
            <w:r w:rsidR="001951C3" w:rsidRPr="008C165F">
              <w:rPr>
                <w:color w:val="4A4A54"/>
              </w:rPr>
              <w:fldChar w:fldCharType="separate"/>
            </w:r>
            <w:r w:rsidR="00D853BC" w:rsidRPr="008C165F">
              <w:rPr>
                <w:noProof/>
                <w:color w:val="4A4A54"/>
              </w:rPr>
              <w:t>60</w:t>
            </w:r>
            <w:r w:rsidR="001951C3" w:rsidRPr="008C165F">
              <w:rPr>
                <w:color w:val="4A4A54"/>
              </w:rPr>
              <w:fldChar w:fldCharType="end"/>
            </w:r>
            <w:r w:rsidRPr="008C165F">
              <w:rPr>
                <w:color w:val="4A4A54"/>
              </w:rPr>
              <w:t>)</w:t>
            </w:r>
          </w:p>
          <w:p w14:paraId="35999F48" w14:textId="19638F08" w:rsidR="00E04FA8" w:rsidRPr="008C165F" w:rsidRDefault="0076100D" w:rsidP="0097353D">
            <w:pPr>
              <w:pStyle w:val="bulletstartofchapter"/>
              <w:rPr>
                <w:color w:val="4A4A54"/>
              </w:rPr>
            </w:pPr>
            <w:r w:rsidRPr="008C165F">
              <w:rPr>
                <w:color w:val="4A4A54"/>
              </w:rPr>
              <w:fldChar w:fldCharType="begin"/>
            </w:r>
            <w:r w:rsidRPr="008C165F">
              <w:rPr>
                <w:color w:val="4A4A54"/>
              </w:rPr>
              <w:instrText xml:space="preserve"> REF _Ref422870042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Adding Call Queues</w:t>
            </w:r>
            <w:r w:rsidRPr="008C165F">
              <w:rPr>
                <w:color w:val="4A4A54"/>
              </w:rPr>
              <w:fldChar w:fldCharType="end"/>
            </w:r>
            <w:r w:rsidRPr="008C165F">
              <w:rPr>
                <w:color w:val="4A4A54"/>
              </w:rPr>
              <w:t xml:space="preserve"> (page </w:t>
            </w:r>
            <w:r w:rsidR="001951C3" w:rsidRPr="008C165F">
              <w:rPr>
                <w:color w:val="4A4A54"/>
              </w:rPr>
              <w:fldChar w:fldCharType="begin"/>
            </w:r>
            <w:r w:rsidR="001951C3" w:rsidRPr="008C165F">
              <w:rPr>
                <w:color w:val="4A4A54"/>
              </w:rPr>
              <w:instrText xml:space="preserve"> PAGEREF _Ref422870042 \h </w:instrText>
            </w:r>
            <w:r w:rsidR="001951C3" w:rsidRPr="008C165F">
              <w:rPr>
                <w:color w:val="4A4A54"/>
              </w:rPr>
            </w:r>
            <w:r w:rsidR="001951C3" w:rsidRPr="008C165F">
              <w:rPr>
                <w:color w:val="4A4A54"/>
              </w:rPr>
              <w:fldChar w:fldCharType="separate"/>
            </w:r>
            <w:r w:rsidR="00D853BC" w:rsidRPr="008C165F">
              <w:rPr>
                <w:noProof/>
                <w:color w:val="4A4A54"/>
              </w:rPr>
              <w:t>61</w:t>
            </w:r>
            <w:r w:rsidR="001951C3" w:rsidRPr="008C165F">
              <w:rPr>
                <w:color w:val="4A4A54"/>
              </w:rPr>
              <w:fldChar w:fldCharType="end"/>
            </w:r>
            <w:r w:rsidRPr="008C165F">
              <w:rPr>
                <w:color w:val="4A4A54"/>
              </w:rPr>
              <w:t>)</w:t>
            </w:r>
          </w:p>
          <w:p w14:paraId="61806A4A" w14:textId="1B72F34F" w:rsidR="005C4D39" w:rsidRPr="008C165F" w:rsidRDefault="005C4D39" w:rsidP="0097353D">
            <w:pPr>
              <w:pStyle w:val="bulletstartofchapter"/>
              <w:rPr>
                <w:color w:val="4A4A54"/>
              </w:rPr>
            </w:pPr>
            <w:r w:rsidRPr="008C165F">
              <w:rPr>
                <w:color w:val="4A4A54"/>
              </w:rPr>
              <w:fldChar w:fldCharType="begin"/>
            </w:r>
            <w:r w:rsidRPr="008C165F">
              <w:rPr>
                <w:color w:val="4A4A54"/>
              </w:rPr>
              <w:instrText xml:space="preserve"> REF _Ref422870057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Editing Call Queues</w:t>
            </w:r>
            <w:r w:rsidRPr="008C165F">
              <w:rPr>
                <w:color w:val="4A4A54"/>
              </w:rPr>
              <w:fldChar w:fldCharType="end"/>
            </w:r>
            <w:r w:rsidRPr="008C165F">
              <w:rPr>
                <w:color w:val="4A4A54"/>
              </w:rPr>
              <w:t xml:space="preserve"> (page </w:t>
            </w:r>
            <w:r w:rsidR="001951C3" w:rsidRPr="008C165F">
              <w:rPr>
                <w:color w:val="4A4A54"/>
              </w:rPr>
              <w:fldChar w:fldCharType="begin"/>
            </w:r>
            <w:r w:rsidR="001951C3" w:rsidRPr="008C165F">
              <w:rPr>
                <w:color w:val="4A4A54"/>
              </w:rPr>
              <w:instrText xml:space="preserve"> PAGEREF _Ref422870057 \h </w:instrText>
            </w:r>
            <w:r w:rsidR="001951C3" w:rsidRPr="008C165F">
              <w:rPr>
                <w:color w:val="4A4A54"/>
              </w:rPr>
            </w:r>
            <w:r w:rsidR="001951C3" w:rsidRPr="008C165F">
              <w:rPr>
                <w:color w:val="4A4A54"/>
              </w:rPr>
              <w:fldChar w:fldCharType="separate"/>
            </w:r>
            <w:r w:rsidR="00D853BC" w:rsidRPr="008C165F">
              <w:rPr>
                <w:noProof/>
                <w:color w:val="4A4A54"/>
              </w:rPr>
              <w:t>65</w:t>
            </w:r>
            <w:r w:rsidR="001951C3" w:rsidRPr="008C165F">
              <w:rPr>
                <w:color w:val="4A4A54"/>
              </w:rPr>
              <w:fldChar w:fldCharType="end"/>
            </w:r>
            <w:r w:rsidRPr="008C165F">
              <w:rPr>
                <w:color w:val="4A4A54"/>
              </w:rPr>
              <w:t>)</w:t>
            </w:r>
          </w:p>
          <w:p w14:paraId="167A909F" w14:textId="23ECE987" w:rsidR="005C4D39" w:rsidRPr="008C165F" w:rsidRDefault="005C4D39" w:rsidP="0097353D">
            <w:pPr>
              <w:pStyle w:val="bulletstartofchapter"/>
              <w:rPr>
                <w:color w:val="4A4A54"/>
              </w:rPr>
            </w:pPr>
            <w:r w:rsidRPr="008C165F">
              <w:rPr>
                <w:color w:val="4A4A54"/>
              </w:rPr>
              <w:fldChar w:fldCharType="begin"/>
            </w:r>
            <w:r w:rsidRPr="008C165F">
              <w:rPr>
                <w:color w:val="4A4A54"/>
              </w:rPr>
              <w:instrText xml:space="preserve"> REF _Ref422870073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Deleting Call Queues</w:t>
            </w:r>
            <w:r w:rsidRPr="008C165F">
              <w:rPr>
                <w:color w:val="4A4A54"/>
              </w:rPr>
              <w:fldChar w:fldCharType="end"/>
            </w:r>
            <w:r w:rsidRPr="008C165F">
              <w:rPr>
                <w:color w:val="4A4A54"/>
              </w:rPr>
              <w:t xml:space="preserve"> (page </w:t>
            </w:r>
            <w:r w:rsidR="001951C3" w:rsidRPr="008C165F">
              <w:rPr>
                <w:color w:val="4A4A54"/>
              </w:rPr>
              <w:fldChar w:fldCharType="begin"/>
            </w:r>
            <w:r w:rsidR="001951C3" w:rsidRPr="008C165F">
              <w:rPr>
                <w:color w:val="4A4A54"/>
              </w:rPr>
              <w:instrText xml:space="preserve"> PAGEREF _Ref422870073 \h </w:instrText>
            </w:r>
            <w:r w:rsidR="001951C3" w:rsidRPr="008C165F">
              <w:rPr>
                <w:color w:val="4A4A54"/>
              </w:rPr>
            </w:r>
            <w:r w:rsidR="001951C3" w:rsidRPr="008C165F">
              <w:rPr>
                <w:color w:val="4A4A54"/>
              </w:rPr>
              <w:fldChar w:fldCharType="separate"/>
            </w:r>
            <w:r w:rsidR="00D853BC" w:rsidRPr="008C165F">
              <w:rPr>
                <w:noProof/>
                <w:color w:val="4A4A54"/>
              </w:rPr>
              <w:t>67</w:t>
            </w:r>
            <w:r w:rsidR="001951C3" w:rsidRPr="008C165F">
              <w:rPr>
                <w:color w:val="4A4A54"/>
              </w:rPr>
              <w:fldChar w:fldCharType="end"/>
            </w:r>
            <w:r w:rsidRPr="008C165F">
              <w:rPr>
                <w:color w:val="4A4A54"/>
              </w:rPr>
              <w:t>)</w:t>
            </w:r>
          </w:p>
          <w:p w14:paraId="770AE146" w14:textId="52C7B2FD" w:rsidR="005C4D39" w:rsidRPr="008C165F" w:rsidRDefault="00865172" w:rsidP="0097353D">
            <w:pPr>
              <w:pStyle w:val="bulletstartofchapter"/>
              <w:rPr>
                <w:color w:val="4A4A54"/>
              </w:rPr>
            </w:pPr>
            <w:r w:rsidRPr="008C165F">
              <w:rPr>
                <w:color w:val="4A4A54"/>
              </w:rPr>
              <w:fldChar w:fldCharType="begin"/>
            </w:r>
            <w:r w:rsidRPr="008C165F">
              <w:rPr>
                <w:color w:val="4A4A54"/>
              </w:rPr>
              <w:instrText xml:space="preserve"> REF _Ref423445219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 xml:space="preserve">Adding Music </w:t>
            </w:r>
            <w:proofErr w:type="gramStart"/>
            <w:r w:rsidR="00D853BC" w:rsidRPr="008C165F">
              <w:rPr>
                <w:color w:val="4A4A54"/>
              </w:rPr>
              <w:t>On</w:t>
            </w:r>
            <w:proofErr w:type="gramEnd"/>
            <w:r w:rsidR="00D853BC" w:rsidRPr="008C165F">
              <w:rPr>
                <w:color w:val="4A4A54"/>
              </w:rPr>
              <w:t xml:space="preserve"> Hold Files</w:t>
            </w:r>
            <w:r w:rsidRPr="008C165F">
              <w:rPr>
                <w:color w:val="4A4A54"/>
              </w:rPr>
              <w:fldChar w:fldCharType="end"/>
            </w:r>
            <w:r w:rsidRPr="008C165F">
              <w:rPr>
                <w:color w:val="4A4A54"/>
              </w:rPr>
              <w:t xml:space="preserve"> </w:t>
            </w:r>
            <w:r w:rsidR="005C4D39" w:rsidRPr="008C165F">
              <w:rPr>
                <w:color w:val="4A4A54"/>
              </w:rPr>
              <w:t xml:space="preserve">(page </w:t>
            </w:r>
            <w:r w:rsidR="001951C3" w:rsidRPr="008C165F">
              <w:rPr>
                <w:color w:val="4A4A54"/>
              </w:rPr>
              <w:fldChar w:fldCharType="begin"/>
            </w:r>
            <w:r w:rsidR="001951C3" w:rsidRPr="008C165F">
              <w:rPr>
                <w:color w:val="4A4A54"/>
              </w:rPr>
              <w:instrText xml:space="preserve"> PAGEREF _Ref422878111 \h </w:instrText>
            </w:r>
            <w:r w:rsidR="001951C3" w:rsidRPr="008C165F">
              <w:rPr>
                <w:color w:val="4A4A54"/>
              </w:rPr>
            </w:r>
            <w:r w:rsidR="001951C3" w:rsidRPr="008C165F">
              <w:rPr>
                <w:color w:val="4A4A54"/>
              </w:rPr>
              <w:fldChar w:fldCharType="separate"/>
            </w:r>
            <w:r w:rsidR="00D853BC" w:rsidRPr="008C165F">
              <w:rPr>
                <w:noProof/>
                <w:color w:val="4A4A54"/>
              </w:rPr>
              <w:t>67</w:t>
            </w:r>
            <w:r w:rsidR="001951C3" w:rsidRPr="008C165F">
              <w:rPr>
                <w:color w:val="4A4A54"/>
              </w:rPr>
              <w:fldChar w:fldCharType="end"/>
            </w:r>
            <w:r w:rsidR="005C4D39" w:rsidRPr="008C165F">
              <w:rPr>
                <w:color w:val="4A4A54"/>
              </w:rPr>
              <w:t>)</w:t>
            </w:r>
          </w:p>
          <w:p w14:paraId="77713F80" w14:textId="522A70AC" w:rsidR="005C4D39" w:rsidRPr="008C165F" w:rsidRDefault="005C4D39" w:rsidP="0097353D">
            <w:pPr>
              <w:pStyle w:val="bulletstartofchapter"/>
              <w:rPr>
                <w:color w:val="4A4A54"/>
              </w:rPr>
            </w:pPr>
            <w:r w:rsidRPr="008C165F">
              <w:rPr>
                <w:color w:val="4A4A54"/>
              </w:rPr>
              <w:fldChar w:fldCharType="begin"/>
            </w:r>
            <w:r w:rsidRPr="008C165F">
              <w:rPr>
                <w:color w:val="4A4A54"/>
              </w:rPr>
              <w:instrText xml:space="preserve"> REF _Ref422878116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Working with Agents</w:t>
            </w:r>
            <w:r w:rsidRPr="008C165F">
              <w:rPr>
                <w:color w:val="4A4A54"/>
              </w:rPr>
              <w:fldChar w:fldCharType="end"/>
            </w:r>
            <w:r w:rsidRPr="008C165F">
              <w:rPr>
                <w:color w:val="4A4A54"/>
              </w:rPr>
              <w:t xml:space="preserve"> (page </w:t>
            </w:r>
            <w:r w:rsidR="001951C3" w:rsidRPr="008C165F">
              <w:rPr>
                <w:color w:val="4A4A54"/>
              </w:rPr>
              <w:fldChar w:fldCharType="begin"/>
            </w:r>
            <w:r w:rsidR="001951C3" w:rsidRPr="008C165F">
              <w:rPr>
                <w:color w:val="4A4A54"/>
              </w:rPr>
              <w:instrText xml:space="preserve"> PAGEREF _Ref422878116 \h </w:instrText>
            </w:r>
            <w:r w:rsidR="001951C3" w:rsidRPr="008C165F">
              <w:rPr>
                <w:color w:val="4A4A54"/>
              </w:rPr>
            </w:r>
            <w:r w:rsidR="001951C3" w:rsidRPr="008C165F">
              <w:rPr>
                <w:color w:val="4A4A54"/>
              </w:rPr>
              <w:fldChar w:fldCharType="separate"/>
            </w:r>
            <w:r w:rsidR="00D853BC" w:rsidRPr="008C165F">
              <w:rPr>
                <w:noProof/>
                <w:color w:val="4A4A54"/>
              </w:rPr>
              <w:t>68</w:t>
            </w:r>
            <w:r w:rsidR="001951C3" w:rsidRPr="008C165F">
              <w:rPr>
                <w:color w:val="4A4A54"/>
              </w:rPr>
              <w:fldChar w:fldCharType="end"/>
            </w:r>
            <w:r w:rsidRPr="008C165F">
              <w:rPr>
                <w:color w:val="4A4A54"/>
              </w:rPr>
              <w:t>)</w:t>
            </w:r>
          </w:p>
        </w:tc>
        <w:tc>
          <w:tcPr>
            <w:tcW w:w="270" w:type="dxa"/>
            <w:tcBorders>
              <w:left w:val="single" w:sz="24" w:space="0" w:color="009FDB"/>
            </w:tcBorders>
          </w:tcPr>
          <w:p w14:paraId="4E9E021E" w14:textId="77777777" w:rsidR="001B3719" w:rsidRPr="008C165F" w:rsidRDefault="001B3719" w:rsidP="0097353D">
            <w:pPr>
              <w:pStyle w:val="body"/>
              <w:rPr>
                <w:color w:val="4A4A54"/>
                <w:szCs w:val="22"/>
              </w:rPr>
            </w:pPr>
          </w:p>
        </w:tc>
        <w:tc>
          <w:tcPr>
            <w:tcW w:w="5252" w:type="dxa"/>
            <w:vMerge/>
          </w:tcPr>
          <w:p w14:paraId="1EC4130A" w14:textId="77777777" w:rsidR="001B3719" w:rsidRPr="008C165F" w:rsidRDefault="001B3719" w:rsidP="0097353D">
            <w:pPr>
              <w:pStyle w:val="body"/>
              <w:rPr>
                <w:color w:val="4A4A54"/>
                <w:szCs w:val="22"/>
              </w:rPr>
            </w:pPr>
          </w:p>
        </w:tc>
      </w:tr>
    </w:tbl>
    <w:p w14:paraId="24B973D5" w14:textId="77777777" w:rsidR="001B3719" w:rsidRPr="008C165F" w:rsidRDefault="001B3719" w:rsidP="001B3719">
      <w:pPr>
        <w:pStyle w:val="body"/>
        <w:rPr>
          <w:color w:val="4A4A54"/>
        </w:rPr>
      </w:pPr>
    </w:p>
    <w:p w14:paraId="799D8219" w14:textId="77777777" w:rsidR="001B3719" w:rsidRPr="008C165F" w:rsidRDefault="001B3719" w:rsidP="001B3719">
      <w:pPr>
        <w:pStyle w:val="body"/>
        <w:rPr>
          <w:color w:val="4A4A54"/>
        </w:rPr>
      </w:pPr>
    </w:p>
    <w:p w14:paraId="2A95037A" w14:textId="77777777" w:rsidR="00237478" w:rsidRPr="008C165F" w:rsidRDefault="00237478" w:rsidP="00A525B2">
      <w:pPr>
        <w:pStyle w:val="Heading2"/>
        <w:pageBreakBefore/>
        <w:rPr>
          <w:color w:val="4A4A54"/>
        </w:rPr>
      </w:pPr>
      <w:bookmarkStart w:id="203" w:name="_Ref422878026"/>
      <w:bookmarkStart w:id="204" w:name="_Toc368566744"/>
      <w:bookmarkStart w:id="205" w:name="_Ref422505697"/>
      <w:bookmarkStart w:id="206" w:name="_Ref422505704"/>
      <w:bookmarkStart w:id="207" w:name="_Toc138260832"/>
      <w:r w:rsidRPr="008C165F">
        <w:rPr>
          <w:color w:val="4A4A54"/>
        </w:rPr>
        <w:lastRenderedPageBreak/>
        <w:t xml:space="preserve">Displaying the </w:t>
      </w:r>
      <w:r w:rsidR="000A3307" w:rsidRPr="008C165F">
        <w:rPr>
          <w:color w:val="4A4A54"/>
        </w:rPr>
        <w:t>Call Queues</w:t>
      </w:r>
      <w:r w:rsidRPr="008C165F">
        <w:rPr>
          <w:color w:val="4A4A54"/>
        </w:rPr>
        <w:t xml:space="preserve"> Page</w:t>
      </w:r>
      <w:bookmarkEnd w:id="203"/>
      <w:bookmarkEnd w:id="207"/>
      <w:r w:rsidRPr="008C165F">
        <w:rPr>
          <w:color w:val="4A4A54"/>
        </w:rPr>
        <w:fldChar w:fldCharType="begin"/>
      </w:r>
      <w:r w:rsidRPr="008C165F">
        <w:rPr>
          <w:color w:val="4A4A54"/>
        </w:rPr>
        <w:instrText xml:space="preserve"> XE "Displaying:C</w:instrText>
      </w:r>
      <w:r w:rsidR="00A525B2" w:rsidRPr="008C165F">
        <w:rPr>
          <w:color w:val="4A4A54"/>
        </w:rPr>
        <w:instrText>all Queues</w:instrText>
      </w:r>
      <w:r w:rsidRPr="008C165F">
        <w:rPr>
          <w:color w:val="4A4A54"/>
        </w:rPr>
        <w:instrText xml:space="preserve"> page" </w:instrText>
      </w:r>
      <w:r w:rsidRPr="008C165F">
        <w:rPr>
          <w:color w:val="4A4A54"/>
        </w:rPr>
        <w:fldChar w:fldCharType="end"/>
      </w:r>
      <w:r w:rsidRPr="008C165F">
        <w:rPr>
          <w:color w:val="4A4A54"/>
        </w:rPr>
        <w:fldChar w:fldCharType="begin"/>
      </w:r>
      <w:r w:rsidRPr="008C165F">
        <w:rPr>
          <w:color w:val="4A4A54"/>
        </w:rPr>
        <w:instrText xml:space="preserve"> XE "C</w:instrText>
      </w:r>
      <w:r w:rsidR="00A525B2" w:rsidRPr="008C165F">
        <w:rPr>
          <w:color w:val="4A4A54"/>
        </w:rPr>
        <w:instrText>all Queue</w:instrText>
      </w:r>
      <w:r w:rsidRPr="008C165F">
        <w:rPr>
          <w:color w:val="4A4A54"/>
        </w:rPr>
        <w:instrText xml:space="preserve">s page" </w:instrText>
      </w:r>
      <w:r w:rsidRPr="008C165F">
        <w:rPr>
          <w:color w:val="4A4A54"/>
        </w:rPr>
        <w:fldChar w:fldCharType="end"/>
      </w:r>
    </w:p>
    <w:p w14:paraId="31B325AE" w14:textId="77777777" w:rsidR="00237478" w:rsidRPr="008C165F" w:rsidRDefault="00237478" w:rsidP="006D47D7">
      <w:pPr>
        <w:pStyle w:val="body"/>
        <w:rPr>
          <w:color w:val="4A4A54"/>
        </w:rPr>
      </w:pPr>
      <w:r w:rsidRPr="008C165F">
        <w:rPr>
          <w:color w:val="4A4A54"/>
        </w:rPr>
        <w:t xml:space="preserve">All </w:t>
      </w:r>
      <w:r w:rsidR="00BF23B7" w:rsidRPr="008C165F">
        <w:rPr>
          <w:color w:val="4A4A54"/>
        </w:rPr>
        <w:t>call queue</w:t>
      </w:r>
      <w:r w:rsidRPr="008C165F">
        <w:rPr>
          <w:color w:val="4A4A54"/>
        </w:rPr>
        <w:t xml:space="preserve"> tasks are performed from the </w:t>
      </w:r>
      <w:r w:rsidR="00BF23B7" w:rsidRPr="008C165F">
        <w:rPr>
          <w:color w:val="4A4A54"/>
        </w:rPr>
        <w:t>Call Queues</w:t>
      </w:r>
      <w:r w:rsidRPr="008C165F">
        <w:rPr>
          <w:color w:val="4A4A54"/>
        </w:rPr>
        <w:t xml:space="preserve"> page. To display this page, click the </w:t>
      </w:r>
      <w:r w:rsidR="006D47D7" w:rsidRPr="008C165F">
        <w:rPr>
          <w:b/>
          <w:bCs/>
          <w:noProof/>
          <w:color w:val="4A4A54"/>
          <w:lang w:bidi="he-IL"/>
        </w:rPr>
        <w:t>Call Queues</w:t>
      </w:r>
      <w:r w:rsidRPr="008C165F">
        <w:rPr>
          <w:color w:val="4A4A54"/>
        </w:rPr>
        <w:t xml:space="preserve"> icon on the menu bar:</w:t>
      </w:r>
    </w:p>
    <w:p w14:paraId="40B94D31" w14:textId="2D9972F8" w:rsidR="00237478" w:rsidRPr="008C165F" w:rsidRDefault="00550332" w:rsidP="00237478">
      <w:pPr>
        <w:pStyle w:val="body"/>
        <w:rPr>
          <w:color w:val="4A4A54"/>
        </w:rPr>
      </w:pPr>
      <w:r w:rsidRPr="00884278">
        <w:rPr>
          <w:noProof/>
          <w:color w:val="4A4A54"/>
          <w:lang w:bidi="he-IL"/>
        </w:rPr>
        <w:drawing>
          <wp:inline distT="0" distB="0" distL="0" distR="0" wp14:anchorId="72DC4C83" wp14:editId="0870352E">
            <wp:extent cx="602226" cy="571500"/>
            <wp:effectExtent l="0" t="0" r="7620" b="0"/>
            <wp:docPr id="995626132" name="Picture 99562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75670" name=""/>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Lst>
                    </a:blip>
                    <a:stretch>
                      <a:fillRect/>
                    </a:stretch>
                  </pic:blipFill>
                  <pic:spPr>
                    <a:xfrm>
                      <a:off x="0" y="0"/>
                      <a:ext cx="604771" cy="573915"/>
                    </a:xfrm>
                    <a:prstGeom prst="rect">
                      <a:avLst/>
                    </a:prstGeom>
                  </pic:spPr>
                </pic:pic>
              </a:graphicData>
            </a:graphic>
          </wp:inline>
        </w:drawing>
      </w:r>
    </w:p>
    <w:p w14:paraId="1FD3277F" w14:textId="06B054A5" w:rsidR="00237478" w:rsidRPr="008C165F" w:rsidRDefault="00237478" w:rsidP="00F57160">
      <w:pPr>
        <w:pStyle w:val="body"/>
        <w:rPr>
          <w:color w:val="4A4A54"/>
        </w:rPr>
      </w:pPr>
      <w:r w:rsidRPr="008C165F">
        <w:rPr>
          <w:color w:val="4A4A54"/>
        </w:rPr>
        <w:t xml:space="preserve">The following figure shows an example of the </w:t>
      </w:r>
      <w:r w:rsidR="00F57160" w:rsidRPr="008C165F">
        <w:rPr>
          <w:color w:val="4A4A54"/>
        </w:rPr>
        <w:t>Call Queues</w:t>
      </w:r>
      <w:r w:rsidRPr="008C165F">
        <w:rPr>
          <w:color w:val="4A4A54"/>
        </w:rPr>
        <w:t xml:space="preserve"> page. The </w:t>
      </w:r>
      <w:r w:rsidR="00010193" w:rsidRPr="008C165F">
        <w:rPr>
          <w:noProof/>
          <w:color w:val="4A4A54"/>
          <w:lang w:bidi="he-IL"/>
        </w:rPr>
        <w:drawing>
          <wp:inline distT="0" distB="0" distL="0" distR="0" wp14:anchorId="35AC008E" wp14:editId="229E0D6C">
            <wp:extent cx="375652" cy="345359"/>
            <wp:effectExtent l="19050" t="19050" r="24765" b="1714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7.tif"/>
                    <pic:cNvPicPr/>
                  </pic:nvPicPr>
                  <pic:blipFill rotWithShape="1">
                    <a:blip r:embed="rId45">
                      <a:extLst>
                        <a:ext uri="{28A0092B-C50C-407E-A947-70E740481C1C}">
                          <a14:useLocalDpi xmlns:a14="http://schemas.microsoft.com/office/drawing/2010/main" val="0"/>
                        </a:ext>
                      </a:extLst>
                    </a:blip>
                    <a:srcRect r="21493" b="18571"/>
                    <a:stretch/>
                  </pic:blipFill>
                  <pic:spPr bwMode="auto">
                    <a:xfrm>
                      <a:off x="0" y="0"/>
                      <a:ext cx="381649" cy="3508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button at the top-right side of the page </w:t>
      </w:r>
      <w:r w:rsidR="003D1CC8" w:rsidRPr="008C165F">
        <w:rPr>
          <w:color w:val="4A4A54"/>
        </w:rPr>
        <w:t>refreshes the information on the page</w:t>
      </w:r>
      <w:r w:rsidRPr="008C165F">
        <w:rPr>
          <w:color w:val="4A4A54"/>
        </w:rPr>
        <w:t>.</w:t>
      </w:r>
    </w:p>
    <w:p w14:paraId="029EECB0" w14:textId="16F70B90" w:rsidR="00237478" w:rsidRPr="008C165F" w:rsidRDefault="00550332" w:rsidP="00237478">
      <w:pPr>
        <w:pStyle w:val="figureanchor"/>
        <w:rPr>
          <w:color w:val="4A4A54"/>
        </w:rPr>
      </w:pPr>
      <w:r w:rsidRPr="00550332">
        <w:rPr>
          <w:color w:val="4A4A54"/>
        </w:rPr>
        <w:drawing>
          <wp:inline distT="0" distB="0" distL="0" distR="0" wp14:anchorId="65C72E6F" wp14:editId="697CF09F">
            <wp:extent cx="5303520" cy="3020928"/>
            <wp:effectExtent l="0" t="0" r="0" b="8255"/>
            <wp:docPr id="3158708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70860" name="Picture 1" descr="A screenshot of a computer&#10;&#10;Description automatically generated"/>
                    <pic:cNvPicPr/>
                  </pic:nvPicPr>
                  <pic:blipFill rotWithShape="1">
                    <a:blip r:embed="rId96"/>
                    <a:srcRect b="22651"/>
                    <a:stretch/>
                  </pic:blipFill>
                  <pic:spPr bwMode="auto">
                    <a:xfrm>
                      <a:off x="0" y="0"/>
                      <a:ext cx="5316969" cy="3028589"/>
                    </a:xfrm>
                    <a:prstGeom prst="rect">
                      <a:avLst/>
                    </a:prstGeom>
                    <a:ln>
                      <a:noFill/>
                    </a:ln>
                    <a:extLst>
                      <a:ext uri="{53640926-AAD7-44D8-BBD7-CCE9431645EC}">
                        <a14:shadowObscured xmlns:a14="http://schemas.microsoft.com/office/drawing/2010/main"/>
                      </a:ext>
                    </a:extLst>
                  </pic:spPr>
                </pic:pic>
              </a:graphicData>
            </a:graphic>
          </wp:inline>
        </w:drawing>
      </w:r>
    </w:p>
    <w:p w14:paraId="25EABC3C" w14:textId="77777777" w:rsidR="00237478" w:rsidRPr="008C165F" w:rsidRDefault="00237478" w:rsidP="00237478">
      <w:pPr>
        <w:pStyle w:val="body"/>
        <w:rPr>
          <w:color w:val="4A4A54"/>
        </w:rPr>
      </w:pPr>
    </w:p>
    <w:tbl>
      <w:tblPr>
        <w:tblStyle w:val="TableGrid"/>
        <w:tblW w:w="0" w:type="auto"/>
        <w:shd w:val="clear" w:color="auto" w:fill="DBE5F1" w:themeFill="accent1" w:themeFillTint="33"/>
        <w:tblLook w:val="04A0" w:firstRow="1" w:lastRow="0" w:firstColumn="1" w:lastColumn="0" w:noHBand="0" w:noVBand="1"/>
      </w:tblPr>
      <w:tblGrid>
        <w:gridCol w:w="3168"/>
        <w:gridCol w:w="6062"/>
      </w:tblGrid>
      <w:tr w:rsidR="00237478" w:rsidRPr="008C165F" w14:paraId="09137784" w14:textId="77777777" w:rsidTr="0097353D">
        <w:tc>
          <w:tcPr>
            <w:tcW w:w="3168" w:type="dxa"/>
            <w:tcBorders>
              <w:right w:val="nil"/>
            </w:tcBorders>
            <w:shd w:val="clear" w:color="auto" w:fill="DBE5F1" w:themeFill="accent1" w:themeFillTint="33"/>
          </w:tcPr>
          <w:p w14:paraId="3944084A" w14:textId="143F09A2" w:rsidR="00237478" w:rsidRPr="008C165F" w:rsidRDefault="00237478" w:rsidP="00A87E8C">
            <w:pPr>
              <w:pStyle w:val="body"/>
              <w:rPr>
                <w:color w:val="4A4A54"/>
              </w:rPr>
            </w:pPr>
            <w:r w:rsidRPr="008C165F">
              <w:rPr>
                <w:b/>
                <w:bCs/>
                <w:color w:val="4A4A54"/>
              </w:rPr>
              <w:t>Where to go from here</w:t>
            </w:r>
            <w:r w:rsidR="00A87E8C" w:rsidRPr="008C165F">
              <w:rPr>
                <w:b/>
                <w:bCs/>
                <w:color w:val="4A4A54"/>
              </w:rPr>
              <w:t>:</w:t>
            </w:r>
          </w:p>
        </w:tc>
        <w:tc>
          <w:tcPr>
            <w:tcW w:w="6062" w:type="dxa"/>
            <w:tcBorders>
              <w:left w:val="nil"/>
            </w:tcBorders>
            <w:shd w:val="clear" w:color="auto" w:fill="DBE5F1" w:themeFill="accent1" w:themeFillTint="33"/>
          </w:tcPr>
          <w:p w14:paraId="01FEDC19" w14:textId="77777777" w:rsidR="00237478" w:rsidRPr="008C165F" w:rsidRDefault="00237478" w:rsidP="00C749D3">
            <w:pPr>
              <w:pStyle w:val="body"/>
              <w:rPr>
                <w:color w:val="4A4A54"/>
              </w:rPr>
            </w:pPr>
            <w:r w:rsidRPr="008C165F">
              <w:rPr>
                <w:color w:val="4A4A54"/>
              </w:rPr>
              <w:t xml:space="preserve">From the </w:t>
            </w:r>
            <w:r w:rsidR="00C749D3" w:rsidRPr="008C165F">
              <w:rPr>
                <w:color w:val="4A4A54"/>
              </w:rPr>
              <w:t>Call Queues</w:t>
            </w:r>
            <w:r w:rsidRPr="008C165F">
              <w:rPr>
                <w:color w:val="4A4A54"/>
              </w:rPr>
              <w:t xml:space="preserve"> page, you can:</w:t>
            </w:r>
          </w:p>
          <w:p w14:paraId="294E5D10" w14:textId="41314B61" w:rsidR="00237478" w:rsidRPr="008C165F" w:rsidRDefault="00237478" w:rsidP="00546780">
            <w:pPr>
              <w:pStyle w:val="bulletlv1"/>
              <w:rPr>
                <w:color w:val="4A4A54"/>
              </w:rPr>
            </w:pPr>
            <w:r w:rsidRPr="008C165F">
              <w:rPr>
                <w:color w:val="4A4A54"/>
              </w:rPr>
              <w:t xml:space="preserve">Add </w:t>
            </w:r>
            <w:r w:rsidR="004278B8" w:rsidRPr="008C165F">
              <w:rPr>
                <w:color w:val="4A4A54"/>
              </w:rPr>
              <w:t>call queues</w:t>
            </w:r>
            <w:r w:rsidRPr="008C165F">
              <w:rPr>
                <w:color w:val="4A4A54"/>
              </w:rPr>
              <w:t>. See “</w:t>
            </w:r>
            <w:r w:rsidR="00546780" w:rsidRPr="008C165F">
              <w:rPr>
                <w:color w:val="4A4A54"/>
              </w:rPr>
              <w:fldChar w:fldCharType="begin"/>
            </w:r>
            <w:r w:rsidR="00546780" w:rsidRPr="008C165F">
              <w:rPr>
                <w:color w:val="4A4A54"/>
              </w:rPr>
              <w:instrText xml:space="preserve"> REF _Ref422870042 \h </w:instrText>
            </w:r>
            <w:r w:rsidR="00214FC8" w:rsidRPr="008C165F">
              <w:rPr>
                <w:color w:val="4A4A54"/>
              </w:rPr>
              <w:instrText xml:space="preserve"> \* MERGEFORMAT </w:instrText>
            </w:r>
            <w:r w:rsidR="00546780" w:rsidRPr="008C165F">
              <w:rPr>
                <w:color w:val="4A4A54"/>
              </w:rPr>
            </w:r>
            <w:r w:rsidR="00546780" w:rsidRPr="008C165F">
              <w:rPr>
                <w:color w:val="4A4A54"/>
              </w:rPr>
              <w:fldChar w:fldCharType="separate"/>
            </w:r>
            <w:r w:rsidR="00D853BC" w:rsidRPr="008C165F">
              <w:rPr>
                <w:color w:val="4A4A54"/>
              </w:rPr>
              <w:t>Adding Call Queues</w:t>
            </w:r>
            <w:r w:rsidR="00546780" w:rsidRPr="008C165F">
              <w:rPr>
                <w:color w:val="4A4A54"/>
              </w:rPr>
              <w:fldChar w:fldCharType="end"/>
            </w:r>
            <w:r w:rsidRPr="008C165F">
              <w:rPr>
                <w:color w:val="4A4A54"/>
              </w:rPr>
              <w:t>” on page</w:t>
            </w:r>
            <w:r w:rsidR="00546780" w:rsidRPr="008C165F">
              <w:rPr>
                <w:color w:val="4A4A54"/>
              </w:rPr>
              <w:t xml:space="preserve"> </w:t>
            </w:r>
            <w:r w:rsidR="00546780" w:rsidRPr="008C165F">
              <w:rPr>
                <w:color w:val="4A4A54"/>
              </w:rPr>
              <w:fldChar w:fldCharType="begin"/>
            </w:r>
            <w:r w:rsidR="00546780" w:rsidRPr="008C165F">
              <w:rPr>
                <w:color w:val="4A4A54"/>
              </w:rPr>
              <w:instrText xml:space="preserve"> PAGEREF _Ref422870042 \h </w:instrText>
            </w:r>
            <w:r w:rsidR="00546780" w:rsidRPr="008C165F">
              <w:rPr>
                <w:color w:val="4A4A54"/>
              </w:rPr>
            </w:r>
            <w:r w:rsidR="00546780" w:rsidRPr="008C165F">
              <w:rPr>
                <w:color w:val="4A4A54"/>
              </w:rPr>
              <w:fldChar w:fldCharType="separate"/>
            </w:r>
            <w:r w:rsidR="00D853BC" w:rsidRPr="008C165F">
              <w:rPr>
                <w:noProof/>
                <w:color w:val="4A4A54"/>
              </w:rPr>
              <w:t>61</w:t>
            </w:r>
            <w:r w:rsidR="00546780" w:rsidRPr="008C165F">
              <w:rPr>
                <w:color w:val="4A4A54"/>
              </w:rPr>
              <w:fldChar w:fldCharType="end"/>
            </w:r>
            <w:r w:rsidRPr="008C165F">
              <w:rPr>
                <w:color w:val="4A4A54"/>
              </w:rPr>
              <w:t>.</w:t>
            </w:r>
          </w:p>
          <w:p w14:paraId="3E54E836" w14:textId="1B259A5D" w:rsidR="00237478" w:rsidRPr="008C165F" w:rsidRDefault="00237478" w:rsidP="00942AFD">
            <w:pPr>
              <w:pStyle w:val="bulletlv1"/>
              <w:rPr>
                <w:color w:val="4A4A54"/>
              </w:rPr>
            </w:pPr>
            <w:r w:rsidRPr="008C165F">
              <w:rPr>
                <w:color w:val="4A4A54"/>
              </w:rPr>
              <w:t xml:space="preserve">Edit </w:t>
            </w:r>
            <w:r w:rsidR="004278B8" w:rsidRPr="008C165F">
              <w:rPr>
                <w:color w:val="4A4A54"/>
              </w:rPr>
              <w:t>call queues</w:t>
            </w:r>
            <w:r w:rsidRPr="008C165F">
              <w:rPr>
                <w:color w:val="4A4A54"/>
              </w:rPr>
              <w:t>. See “</w:t>
            </w:r>
            <w:r w:rsidR="00942AFD" w:rsidRPr="008C165F">
              <w:rPr>
                <w:color w:val="4A4A54"/>
              </w:rPr>
              <w:fldChar w:fldCharType="begin"/>
            </w:r>
            <w:r w:rsidR="00942AFD" w:rsidRPr="008C165F">
              <w:rPr>
                <w:color w:val="4A4A54"/>
              </w:rPr>
              <w:instrText xml:space="preserve"> REF _Ref422870057 \h </w:instrText>
            </w:r>
            <w:r w:rsidR="00214FC8" w:rsidRPr="008C165F">
              <w:rPr>
                <w:color w:val="4A4A54"/>
              </w:rPr>
              <w:instrText xml:space="preserve"> \* MERGEFORMAT </w:instrText>
            </w:r>
            <w:r w:rsidR="00942AFD" w:rsidRPr="008C165F">
              <w:rPr>
                <w:color w:val="4A4A54"/>
              </w:rPr>
            </w:r>
            <w:r w:rsidR="00942AFD" w:rsidRPr="008C165F">
              <w:rPr>
                <w:color w:val="4A4A54"/>
              </w:rPr>
              <w:fldChar w:fldCharType="separate"/>
            </w:r>
            <w:r w:rsidR="00D853BC" w:rsidRPr="008C165F">
              <w:rPr>
                <w:color w:val="4A4A54"/>
              </w:rPr>
              <w:t>Editing Call Queues</w:t>
            </w:r>
            <w:r w:rsidR="00942AFD" w:rsidRPr="008C165F">
              <w:rPr>
                <w:color w:val="4A4A54"/>
              </w:rPr>
              <w:fldChar w:fldCharType="end"/>
            </w:r>
            <w:r w:rsidRPr="008C165F">
              <w:rPr>
                <w:color w:val="4A4A54"/>
              </w:rPr>
              <w:t>” on page</w:t>
            </w:r>
            <w:r w:rsidR="00942AFD" w:rsidRPr="008C165F">
              <w:rPr>
                <w:color w:val="4A4A54"/>
              </w:rPr>
              <w:t xml:space="preserve"> </w:t>
            </w:r>
            <w:r w:rsidR="00044082" w:rsidRPr="008C165F">
              <w:rPr>
                <w:color w:val="4A4A54"/>
              </w:rPr>
              <w:fldChar w:fldCharType="begin"/>
            </w:r>
            <w:r w:rsidR="00044082" w:rsidRPr="008C165F">
              <w:rPr>
                <w:color w:val="4A4A54"/>
              </w:rPr>
              <w:instrText xml:space="preserve"> PAGEREF _Ref422870057 \h </w:instrText>
            </w:r>
            <w:r w:rsidR="00044082" w:rsidRPr="008C165F">
              <w:rPr>
                <w:color w:val="4A4A54"/>
              </w:rPr>
            </w:r>
            <w:r w:rsidR="00044082" w:rsidRPr="008C165F">
              <w:rPr>
                <w:color w:val="4A4A54"/>
              </w:rPr>
              <w:fldChar w:fldCharType="separate"/>
            </w:r>
            <w:r w:rsidR="00D853BC" w:rsidRPr="008C165F">
              <w:rPr>
                <w:noProof/>
                <w:color w:val="4A4A54"/>
              </w:rPr>
              <w:t>65</w:t>
            </w:r>
            <w:r w:rsidR="00044082" w:rsidRPr="008C165F">
              <w:rPr>
                <w:color w:val="4A4A54"/>
              </w:rPr>
              <w:fldChar w:fldCharType="end"/>
            </w:r>
            <w:r w:rsidRPr="008C165F">
              <w:rPr>
                <w:color w:val="4A4A54"/>
              </w:rPr>
              <w:t>.</w:t>
            </w:r>
          </w:p>
          <w:p w14:paraId="5A5D2F57" w14:textId="0C9F9843" w:rsidR="00237478" w:rsidRPr="008C165F" w:rsidRDefault="00237478" w:rsidP="004A286B">
            <w:pPr>
              <w:pStyle w:val="bulletlv1"/>
              <w:rPr>
                <w:color w:val="4A4A54"/>
              </w:rPr>
            </w:pPr>
            <w:r w:rsidRPr="008C165F">
              <w:rPr>
                <w:color w:val="4A4A54"/>
              </w:rPr>
              <w:t xml:space="preserve">Delete </w:t>
            </w:r>
            <w:r w:rsidR="004278B8" w:rsidRPr="008C165F">
              <w:rPr>
                <w:color w:val="4A4A54"/>
              </w:rPr>
              <w:t>call queues</w:t>
            </w:r>
            <w:r w:rsidRPr="008C165F">
              <w:rPr>
                <w:color w:val="4A4A54"/>
              </w:rPr>
              <w:t>. See “</w:t>
            </w:r>
            <w:r w:rsidR="004A286B" w:rsidRPr="008C165F">
              <w:rPr>
                <w:color w:val="4A4A54"/>
              </w:rPr>
              <w:fldChar w:fldCharType="begin"/>
            </w:r>
            <w:r w:rsidR="004A286B" w:rsidRPr="008C165F">
              <w:rPr>
                <w:color w:val="4A4A54"/>
              </w:rPr>
              <w:instrText xml:space="preserve"> REF _Ref422870073 \h </w:instrText>
            </w:r>
            <w:r w:rsidR="00214FC8" w:rsidRPr="008C165F">
              <w:rPr>
                <w:color w:val="4A4A54"/>
              </w:rPr>
              <w:instrText xml:space="preserve"> \* MERGEFORMAT </w:instrText>
            </w:r>
            <w:r w:rsidR="004A286B" w:rsidRPr="008C165F">
              <w:rPr>
                <w:color w:val="4A4A54"/>
              </w:rPr>
            </w:r>
            <w:r w:rsidR="004A286B" w:rsidRPr="008C165F">
              <w:rPr>
                <w:color w:val="4A4A54"/>
              </w:rPr>
              <w:fldChar w:fldCharType="separate"/>
            </w:r>
            <w:r w:rsidR="00D853BC" w:rsidRPr="008C165F">
              <w:rPr>
                <w:color w:val="4A4A54"/>
              </w:rPr>
              <w:t>Deleting Call Queues</w:t>
            </w:r>
            <w:r w:rsidR="004A286B" w:rsidRPr="008C165F">
              <w:rPr>
                <w:color w:val="4A4A54"/>
              </w:rPr>
              <w:fldChar w:fldCharType="end"/>
            </w:r>
            <w:r w:rsidRPr="008C165F">
              <w:rPr>
                <w:color w:val="4A4A54"/>
              </w:rPr>
              <w:t>” on page</w:t>
            </w:r>
            <w:r w:rsidR="004A286B" w:rsidRPr="008C165F">
              <w:rPr>
                <w:color w:val="4A4A54"/>
              </w:rPr>
              <w:t xml:space="preserve"> </w:t>
            </w:r>
            <w:r w:rsidR="00C76FFE" w:rsidRPr="008C165F">
              <w:rPr>
                <w:color w:val="4A4A54"/>
              </w:rPr>
              <w:fldChar w:fldCharType="begin"/>
            </w:r>
            <w:r w:rsidR="00C76FFE" w:rsidRPr="008C165F">
              <w:rPr>
                <w:color w:val="4A4A54"/>
              </w:rPr>
              <w:instrText xml:space="preserve"> PAGEREF _Ref422870073 \h </w:instrText>
            </w:r>
            <w:r w:rsidR="00C76FFE" w:rsidRPr="008C165F">
              <w:rPr>
                <w:color w:val="4A4A54"/>
              </w:rPr>
            </w:r>
            <w:r w:rsidR="00C76FFE" w:rsidRPr="008C165F">
              <w:rPr>
                <w:color w:val="4A4A54"/>
              </w:rPr>
              <w:fldChar w:fldCharType="separate"/>
            </w:r>
            <w:r w:rsidR="00D853BC" w:rsidRPr="008C165F">
              <w:rPr>
                <w:noProof/>
                <w:color w:val="4A4A54"/>
              </w:rPr>
              <w:t>67</w:t>
            </w:r>
            <w:r w:rsidR="00C76FFE" w:rsidRPr="008C165F">
              <w:rPr>
                <w:color w:val="4A4A54"/>
              </w:rPr>
              <w:fldChar w:fldCharType="end"/>
            </w:r>
            <w:r w:rsidRPr="008C165F">
              <w:rPr>
                <w:color w:val="4A4A54"/>
              </w:rPr>
              <w:t>.</w:t>
            </w:r>
          </w:p>
          <w:p w14:paraId="43EE00A3" w14:textId="61A0F7D6" w:rsidR="00AB4AE0" w:rsidRPr="008C165F" w:rsidRDefault="00AB4AE0" w:rsidP="00EC53A5">
            <w:pPr>
              <w:pStyle w:val="bulletlv1"/>
              <w:rPr>
                <w:color w:val="4A4A54"/>
              </w:rPr>
            </w:pPr>
            <w:r w:rsidRPr="008C165F">
              <w:rPr>
                <w:color w:val="4A4A54"/>
              </w:rPr>
              <w:t xml:space="preserve">Edit Music on Hold settings. See </w:t>
            </w:r>
            <w:r w:rsidR="00A41997" w:rsidRPr="008C165F">
              <w:rPr>
                <w:color w:val="4A4A54"/>
              </w:rPr>
              <w:t>“</w:t>
            </w:r>
            <w:r w:rsidR="00A41997" w:rsidRPr="008C165F">
              <w:rPr>
                <w:color w:val="4A4A54"/>
              </w:rPr>
              <w:fldChar w:fldCharType="begin"/>
            </w:r>
            <w:r w:rsidR="00A41997" w:rsidRPr="008C165F">
              <w:rPr>
                <w:color w:val="4A4A54"/>
              </w:rPr>
              <w:instrText xml:space="preserve"> REF _Ref422878111 \h </w:instrText>
            </w:r>
            <w:r w:rsidR="00214FC8" w:rsidRPr="008C165F">
              <w:rPr>
                <w:color w:val="4A4A54"/>
              </w:rPr>
              <w:instrText xml:space="preserve"> \* MERGEFORMAT </w:instrText>
            </w:r>
            <w:r w:rsidR="00A41997" w:rsidRPr="008C165F">
              <w:rPr>
                <w:color w:val="4A4A54"/>
              </w:rPr>
            </w:r>
            <w:r w:rsidR="00A41997" w:rsidRPr="008C165F">
              <w:rPr>
                <w:color w:val="4A4A54"/>
              </w:rPr>
              <w:fldChar w:fldCharType="separate"/>
            </w:r>
            <w:r w:rsidR="00D853BC" w:rsidRPr="008C165F">
              <w:rPr>
                <w:color w:val="4A4A54"/>
              </w:rPr>
              <w:t>Adding Music on Hold</w:t>
            </w:r>
            <w:r w:rsidR="00A41997" w:rsidRPr="008C165F">
              <w:rPr>
                <w:color w:val="4A4A54"/>
              </w:rPr>
              <w:fldChar w:fldCharType="end"/>
            </w:r>
            <w:r w:rsidR="00A41997" w:rsidRPr="008C165F">
              <w:rPr>
                <w:color w:val="4A4A54"/>
              </w:rPr>
              <w:t xml:space="preserve">” on page </w:t>
            </w:r>
            <w:r w:rsidR="00A41997" w:rsidRPr="008C165F">
              <w:rPr>
                <w:color w:val="4A4A54"/>
              </w:rPr>
              <w:fldChar w:fldCharType="begin"/>
            </w:r>
            <w:r w:rsidR="00A41997" w:rsidRPr="008C165F">
              <w:rPr>
                <w:color w:val="4A4A54"/>
              </w:rPr>
              <w:instrText xml:space="preserve"> PAGEREF _Ref422878111 \h </w:instrText>
            </w:r>
            <w:r w:rsidR="00A41997" w:rsidRPr="008C165F">
              <w:rPr>
                <w:color w:val="4A4A54"/>
              </w:rPr>
            </w:r>
            <w:r w:rsidR="00A41997" w:rsidRPr="008C165F">
              <w:rPr>
                <w:color w:val="4A4A54"/>
              </w:rPr>
              <w:fldChar w:fldCharType="separate"/>
            </w:r>
            <w:r w:rsidR="00D853BC" w:rsidRPr="008C165F">
              <w:rPr>
                <w:noProof/>
                <w:color w:val="4A4A54"/>
              </w:rPr>
              <w:t>67</w:t>
            </w:r>
            <w:r w:rsidR="00A41997" w:rsidRPr="008C165F">
              <w:rPr>
                <w:color w:val="4A4A54"/>
              </w:rPr>
              <w:fldChar w:fldCharType="end"/>
            </w:r>
            <w:r w:rsidR="00A41997" w:rsidRPr="008C165F">
              <w:rPr>
                <w:color w:val="4A4A54"/>
              </w:rPr>
              <w:t>.</w:t>
            </w:r>
          </w:p>
          <w:p w14:paraId="1C9B3380" w14:textId="7750C11A" w:rsidR="00A41997" w:rsidRPr="008C165F" w:rsidRDefault="00A41997" w:rsidP="00A41997">
            <w:pPr>
              <w:pStyle w:val="bulletlv1"/>
              <w:rPr>
                <w:color w:val="4A4A54"/>
              </w:rPr>
            </w:pPr>
            <w:r w:rsidRPr="008C165F">
              <w:rPr>
                <w:color w:val="4A4A54"/>
              </w:rPr>
              <w:t>Work with agents</w:t>
            </w:r>
            <w:r w:rsidR="00D97215" w:rsidRPr="008C165F">
              <w:rPr>
                <w:color w:val="4A4A54"/>
              </w:rPr>
              <w:t xml:space="preserve"> associated with call queues</w:t>
            </w:r>
            <w:r w:rsidRPr="008C165F">
              <w:rPr>
                <w:color w:val="4A4A54"/>
              </w:rPr>
              <w:t>. See “</w:t>
            </w:r>
            <w:r w:rsidR="001506E1" w:rsidRPr="008C165F">
              <w:rPr>
                <w:color w:val="4A4A54"/>
              </w:rPr>
              <w:fldChar w:fldCharType="begin"/>
            </w:r>
            <w:r w:rsidR="001506E1" w:rsidRPr="008C165F">
              <w:rPr>
                <w:color w:val="4A4A54"/>
              </w:rPr>
              <w:instrText xml:space="preserve"> REF _Ref422878116 \h </w:instrText>
            </w:r>
            <w:r w:rsidR="00214FC8" w:rsidRPr="008C165F">
              <w:rPr>
                <w:color w:val="4A4A54"/>
              </w:rPr>
              <w:instrText xml:space="preserve"> \* MERGEFORMAT </w:instrText>
            </w:r>
            <w:r w:rsidR="001506E1" w:rsidRPr="008C165F">
              <w:rPr>
                <w:color w:val="4A4A54"/>
              </w:rPr>
            </w:r>
            <w:r w:rsidR="001506E1" w:rsidRPr="008C165F">
              <w:rPr>
                <w:color w:val="4A4A54"/>
              </w:rPr>
              <w:fldChar w:fldCharType="separate"/>
            </w:r>
            <w:r w:rsidR="00D853BC" w:rsidRPr="008C165F">
              <w:rPr>
                <w:color w:val="4A4A54"/>
              </w:rPr>
              <w:t>Working with Agents</w:t>
            </w:r>
            <w:r w:rsidR="001506E1" w:rsidRPr="008C165F">
              <w:rPr>
                <w:color w:val="4A4A54"/>
              </w:rPr>
              <w:fldChar w:fldCharType="end"/>
            </w:r>
            <w:r w:rsidRPr="008C165F">
              <w:rPr>
                <w:color w:val="4A4A54"/>
              </w:rPr>
              <w:t xml:space="preserve">” on page </w:t>
            </w:r>
            <w:r w:rsidR="001506E1" w:rsidRPr="008C165F">
              <w:rPr>
                <w:color w:val="4A4A54"/>
              </w:rPr>
              <w:fldChar w:fldCharType="begin"/>
            </w:r>
            <w:r w:rsidR="001506E1" w:rsidRPr="008C165F">
              <w:rPr>
                <w:color w:val="4A4A54"/>
              </w:rPr>
              <w:instrText xml:space="preserve"> PAGEREF _Ref422878116 \h </w:instrText>
            </w:r>
            <w:r w:rsidR="001506E1" w:rsidRPr="008C165F">
              <w:rPr>
                <w:color w:val="4A4A54"/>
              </w:rPr>
            </w:r>
            <w:r w:rsidR="001506E1" w:rsidRPr="008C165F">
              <w:rPr>
                <w:color w:val="4A4A54"/>
              </w:rPr>
              <w:fldChar w:fldCharType="separate"/>
            </w:r>
            <w:r w:rsidR="00D853BC" w:rsidRPr="008C165F">
              <w:rPr>
                <w:noProof/>
                <w:color w:val="4A4A54"/>
              </w:rPr>
              <w:t>68</w:t>
            </w:r>
            <w:r w:rsidR="001506E1" w:rsidRPr="008C165F">
              <w:rPr>
                <w:color w:val="4A4A54"/>
              </w:rPr>
              <w:fldChar w:fldCharType="end"/>
            </w:r>
            <w:r w:rsidRPr="008C165F">
              <w:rPr>
                <w:color w:val="4A4A54"/>
              </w:rPr>
              <w:t>.</w:t>
            </w:r>
          </w:p>
        </w:tc>
      </w:tr>
    </w:tbl>
    <w:p w14:paraId="4ADCB767" w14:textId="77777777" w:rsidR="002D5121" w:rsidRPr="008C165F" w:rsidRDefault="002D5121" w:rsidP="00595256">
      <w:pPr>
        <w:pStyle w:val="Heading2"/>
        <w:pageBreakBefore/>
        <w:rPr>
          <w:color w:val="4A4A54"/>
        </w:rPr>
      </w:pPr>
      <w:bookmarkStart w:id="208" w:name="_Ref422870042"/>
      <w:bookmarkStart w:id="209" w:name="_Toc138260833"/>
      <w:r w:rsidRPr="008C165F">
        <w:rPr>
          <w:color w:val="4A4A54"/>
        </w:rPr>
        <w:lastRenderedPageBreak/>
        <w:t xml:space="preserve">Adding </w:t>
      </w:r>
      <w:r w:rsidR="00101F58" w:rsidRPr="008C165F">
        <w:rPr>
          <w:color w:val="4A4A54"/>
        </w:rPr>
        <w:t>Call Queue</w:t>
      </w:r>
      <w:r w:rsidRPr="008C165F">
        <w:rPr>
          <w:color w:val="4A4A54"/>
        </w:rPr>
        <w:t>s</w:t>
      </w:r>
      <w:bookmarkEnd w:id="208"/>
      <w:bookmarkEnd w:id="209"/>
      <w:r w:rsidRPr="008C165F">
        <w:rPr>
          <w:color w:val="4A4A54"/>
        </w:rPr>
        <w:fldChar w:fldCharType="begin"/>
      </w:r>
      <w:r w:rsidRPr="008C165F">
        <w:rPr>
          <w:color w:val="4A4A54"/>
        </w:rPr>
        <w:instrText xml:space="preserve"> XE "Adding:</w:instrText>
      </w:r>
      <w:r w:rsidR="00595256" w:rsidRPr="008C165F">
        <w:rPr>
          <w:color w:val="4A4A54"/>
        </w:rPr>
        <w:instrText>c</w:instrText>
      </w:r>
      <w:r w:rsidR="00101F58" w:rsidRPr="008C165F">
        <w:rPr>
          <w:color w:val="4A4A54"/>
        </w:rPr>
        <w:instrText xml:space="preserve">all </w:instrText>
      </w:r>
      <w:r w:rsidR="00595256" w:rsidRPr="008C165F">
        <w:rPr>
          <w:color w:val="4A4A54"/>
        </w:rPr>
        <w:instrText>q</w:instrText>
      </w:r>
      <w:r w:rsidR="00101F58" w:rsidRPr="008C165F">
        <w:rPr>
          <w:color w:val="4A4A54"/>
        </w:rPr>
        <w:instrText>ueue</w:instrText>
      </w:r>
      <w:r w:rsidRPr="008C165F">
        <w:rPr>
          <w:color w:val="4A4A54"/>
        </w:rPr>
        <w:instrText xml:space="preserve">s" </w:instrText>
      </w:r>
      <w:r w:rsidRPr="008C165F">
        <w:rPr>
          <w:color w:val="4A4A54"/>
        </w:rPr>
        <w:fldChar w:fldCharType="end"/>
      </w:r>
      <w:r w:rsidRPr="008C165F">
        <w:rPr>
          <w:color w:val="4A4A54"/>
        </w:rPr>
        <w:fldChar w:fldCharType="begin"/>
      </w:r>
      <w:r w:rsidRPr="008C165F">
        <w:rPr>
          <w:color w:val="4A4A54"/>
        </w:rPr>
        <w:instrText xml:space="preserve"> XE "</w:instrText>
      </w:r>
      <w:r w:rsidR="00101F58" w:rsidRPr="008C165F">
        <w:rPr>
          <w:color w:val="4A4A54"/>
        </w:rPr>
        <w:instrText xml:space="preserve">Call </w:instrText>
      </w:r>
      <w:r w:rsidR="00595256" w:rsidRPr="008C165F">
        <w:rPr>
          <w:color w:val="4A4A54"/>
        </w:rPr>
        <w:instrText>q</w:instrText>
      </w:r>
      <w:r w:rsidR="00101F58" w:rsidRPr="008C165F">
        <w:rPr>
          <w:color w:val="4A4A54"/>
        </w:rPr>
        <w:instrText>ueue</w:instrText>
      </w:r>
      <w:r w:rsidRPr="008C165F">
        <w:rPr>
          <w:color w:val="4A4A54"/>
        </w:rPr>
        <w:instrText xml:space="preserve">s:adding" </w:instrText>
      </w:r>
      <w:r w:rsidRPr="008C165F">
        <w:rPr>
          <w:color w:val="4A4A54"/>
        </w:rPr>
        <w:fldChar w:fldCharType="end"/>
      </w:r>
    </w:p>
    <w:p w14:paraId="1074C9F4" w14:textId="77777777" w:rsidR="002D5121" w:rsidRPr="008C165F" w:rsidRDefault="002D5121" w:rsidP="007B2E7D">
      <w:pPr>
        <w:pStyle w:val="body"/>
        <w:rPr>
          <w:color w:val="4A4A54"/>
        </w:rPr>
      </w:pPr>
      <w:r w:rsidRPr="008C165F">
        <w:rPr>
          <w:color w:val="4A4A54"/>
        </w:rPr>
        <w:t xml:space="preserve">To add </w:t>
      </w:r>
      <w:r w:rsidR="007B2E7D" w:rsidRPr="008C165F">
        <w:rPr>
          <w:color w:val="4A4A54"/>
        </w:rPr>
        <w:t>c</w:t>
      </w:r>
      <w:r w:rsidR="00101F58" w:rsidRPr="008C165F">
        <w:rPr>
          <w:color w:val="4A4A54"/>
        </w:rPr>
        <w:t xml:space="preserve">all </w:t>
      </w:r>
      <w:r w:rsidR="007B2E7D" w:rsidRPr="008C165F">
        <w:rPr>
          <w:color w:val="4A4A54"/>
        </w:rPr>
        <w:t>q</w:t>
      </w:r>
      <w:r w:rsidR="00101F58" w:rsidRPr="008C165F">
        <w:rPr>
          <w:color w:val="4A4A54"/>
        </w:rPr>
        <w:t>ueue</w:t>
      </w:r>
      <w:r w:rsidRPr="008C165F">
        <w:rPr>
          <w:color w:val="4A4A54"/>
        </w:rPr>
        <w:t>s</w:t>
      </w:r>
      <w:r w:rsidR="007B2E7D" w:rsidRPr="008C165F">
        <w:rPr>
          <w:color w:val="4A4A54"/>
        </w:rPr>
        <w:t>:</w:t>
      </w:r>
    </w:p>
    <w:p w14:paraId="6B745FD1" w14:textId="77777777" w:rsidR="002D5121" w:rsidRPr="008C165F" w:rsidRDefault="002D5121" w:rsidP="005D64E3">
      <w:pPr>
        <w:pStyle w:val="numbrdlist"/>
        <w:numPr>
          <w:ilvl w:val="0"/>
          <w:numId w:val="52"/>
        </w:numPr>
        <w:rPr>
          <w:color w:val="4A4A54"/>
        </w:rPr>
      </w:pPr>
      <w:r w:rsidRPr="008C165F">
        <w:rPr>
          <w:color w:val="4A4A54"/>
        </w:rPr>
        <w:t xml:space="preserve">From the </w:t>
      </w:r>
      <w:r w:rsidR="00101F58" w:rsidRPr="008C165F">
        <w:rPr>
          <w:color w:val="4A4A54"/>
        </w:rPr>
        <w:t>Call Queue</w:t>
      </w:r>
      <w:r w:rsidRPr="008C165F">
        <w:rPr>
          <w:color w:val="4A4A54"/>
        </w:rPr>
        <w:t xml:space="preserve">s page, click the </w:t>
      </w:r>
      <w:r w:rsidRPr="008C165F">
        <w:rPr>
          <w:b/>
          <w:bCs/>
          <w:color w:val="4A4A54"/>
        </w:rPr>
        <w:t xml:space="preserve">Add </w:t>
      </w:r>
      <w:r w:rsidR="00101F58" w:rsidRPr="008C165F">
        <w:rPr>
          <w:b/>
          <w:bCs/>
          <w:color w:val="4A4A54"/>
        </w:rPr>
        <w:t>Call Queue</w:t>
      </w:r>
      <w:r w:rsidRPr="008C165F">
        <w:rPr>
          <w:color w:val="4A4A54"/>
        </w:rPr>
        <w:t xml:space="preserve"> button. The Add a </w:t>
      </w:r>
      <w:r w:rsidR="00101F58" w:rsidRPr="008C165F">
        <w:rPr>
          <w:color w:val="4A4A54"/>
        </w:rPr>
        <w:t>Call Queue</w:t>
      </w:r>
      <w:r w:rsidRPr="008C165F">
        <w:rPr>
          <w:color w:val="4A4A54"/>
        </w:rPr>
        <w:t xml:space="preserve"> pop-up window </w:t>
      </w:r>
      <w:r w:rsidR="004513B1" w:rsidRPr="008C165F">
        <w:rPr>
          <w:color w:val="4A4A54"/>
        </w:rPr>
        <w:t>appears, with</w:t>
      </w:r>
      <w:r w:rsidR="00C6093D" w:rsidRPr="008C165F">
        <w:rPr>
          <w:color w:val="4A4A54"/>
        </w:rPr>
        <w:t xml:space="preserve"> the </w:t>
      </w:r>
      <w:r w:rsidR="00C6093D" w:rsidRPr="008C165F">
        <w:rPr>
          <w:b/>
          <w:bCs/>
          <w:color w:val="4A4A54"/>
        </w:rPr>
        <w:t>Basic</w:t>
      </w:r>
      <w:r w:rsidR="00C6093D" w:rsidRPr="008C165F">
        <w:rPr>
          <w:color w:val="4A4A54"/>
        </w:rPr>
        <w:t xml:space="preserve"> tab displayed</w:t>
      </w:r>
      <w:r w:rsidRPr="008C165F">
        <w:rPr>
          <w:color w:val="4A4A54"/>
        </w:rPr>
        <w:t>.</w:t>
      </w:r>
    </w:p>
    <w:p w14:paraId="6A8CCE62" w14:textId="130162F9" w:rsidR="002D5121" w:rsidRPr="008C165F" w:rsidRDefault="00550332" w:rsidP="002D5121">
      <w:pPr>
        <w:pStyle w:val="Caption"/>
        <w:rPr>
          <w:color w:val="4A4A54"/>
        </w:rPr>
      </w:pPr>
      <w:r w:rsidRPr="00550332">
        <w:rPr>
          <w:color w:val="4A4A54"/>
        </w:rPr>
        <w:drawing>
          <wp:inline distT="0" distB="0" distL="0" distR="0" wp14:anchorId="373E9611" wp14:editId="770FD912">
            <wp:extent cx="5668166" cy="5668166"/>
            <wp:effectExtent l="0" t="0" r="8890" b="8890"/>
            <wp:docPr id="52042950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29507" name="Picture 1" descr="A screenshot of a computer&#10;&#10;Description automatically generated with medium confidence"/>
                    <pic:cNvPicPr/>
                  </pic:nvPicPr>
                  <pic:blipFill>
                    <a:blip r:embed="rId97"/>
                    <a:stretch>
                      <a:fillRect/>
                    </a:stretch>
                  </pic:blipFill>
                  <pic:spPr>
                    <a:xfrm>
                      <a:off x="0" y="0"/>
                      <a:ext cx="5668166" cy="5668166"/>
                    </a:xfrm>
                    <a:prstGeom prst="rect">
                      <a:avLst/>
                    </a:prstGeom>
                  </pic:spPr>
                </pic:pic>
              </a:graphicData>
            </a:graphic>
          </wp:inline>
        </w:drawing>
      </w:r>
    </w:p>
    <w:p w14:paraId="36D67060" w14:textId="77777777" w:rsidR="002D5121" w:rsidRPr="008C165F" w:rsidRDefault="002D5121" w:rsidP="002D5121">
      <w:pPr>
        <w:pStyle w:val="body"/>
        <w:rPr>
          <w:color w:val="4A4A54"/>
        </w:rPr>
      </w:pPr>
    </w:p>
    <w:p w14:paraId="5BA1E67E" w14:textId="700D0604" w:rsidR="002D5121" w:rsidRPr="008C165F" w:rsidRDefault="002D5121" w:rsidP="008154A6">
      <w:pPr>
        <w:pStyle w:val="numbrdlist"/>
        <w:numPr>
          <w:ilvl w:val="0"/>
          <w:numId w:val="84"/>
        </w:numPr>
        <w:rPr>
          <w:color w:val="4A4A54"/>
        </w:rPr>
      </w:pPr>
      <w:r w:rsidRPr="008C165F">
        <w:rPr>
          <w:color w:val="4A4A54"/>
        </w:rPr>
        <w:t>Complete the fields (see</w:t>
      </w:r>
      <w:r w:rsidR="00754B05" w:rsidRPr="008C165F">
        <w:rPr>
          <w:color w:val="4A4A54"/>
        </w:rPr>
        <w:t xml:space="preserve"> </w:t>
      </w:r>
      <w:r w:rsidR="006E3C42" w:rsidRPr="008C165F">
        <w:rPr>
          <w:color w:val="4A4A54"/>
        </w:rPr>
        <w:fldChar w:fldCharType="begin"/>
      </w:r>
      <w:r w:rsidR="006E3C42" w:rsidRPr="008C165F">
        <w:rPr>
          <w:color w:val="4A4A54"/>
        </w:rPr>
        <w:instrText xml:space="preserve"> REF _Ref422870309 \h </w:instrText>
      </w:r>
      <w:r w:rsidR="00214FC8" w:rsidRPr="008C165F">
        <w:rPr>
          <w:color w:val="4A4A54"/>
        </w:rPr>
        <w:instrText xml:space="preserve"> \* MERGEFORMAT </w:instrText>
      </w:r>
      <w:r w:rsidR="006E3C42" w:rsidRPr="008C165F">
        <w:rPr>
          <w:color w:val="4A4A54"/>
        </w:rPr>
      </w:r>
      <w:r w:rsidR="006E3C42"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7</w:t>
      </w:r>
      <w:r w:rsidR="00D853BC" w:rsidRPr="008C165F">
        <w:rPr>
          <w:noProof/>
          <w:color w:val="4A4A54"/>
        </w:rPr>
        <w:noBreakHyphen/>
        <w:t>1</w:t>
      </w:r>
      <w:r w:rsidR="006E3C42" w:rsidRPr="008C165F">
        <w:rPr>
          <w:color w:val="4A4A54"/>
        </w:rPr>
        <w:fldChar w:fldCharType="end"/>
      </w:r>
      <w:r w:rsidRPr="008C165F">
        <w:rPr>
          <w:color w:val="4A4A54"/>
        </w:rPr>
        <w:t>).</w:t>
      </w:r>
    </w:p>
    <w:p w14:paraId="6D1464E2" w14:textId="77777777" w:rsidR="002D5121" w:rsidRPr="008C165F" w:rsidRDefault="002D5121" w:rsidP="00AB0175">
      <w:pPr>
        <w:pStyle w:val="Caption"/>
        <w:keepNext/>
        <w:keepLines/>
        <w:pageBreakBefore/>
        <w:rPr>
          <w:color w:val="4A4A54"/>
        </w:rPr>
      </w:pPr>
      <w:bookmarkStart w:id="210" w:name="_Ref422870309"/>
      <w:r w:rsidRPr="008C165F">
        <w:rPr>
          <w:color w:val="4A4A54"/>
        </w:rPr>
        <w:lastRenderedPageBreak/>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7</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1</w:t>
      </w:r>
      <w:r w:rsidR="00F32CB7" w:rsidRPr="008C165F">
        <w:rPr>
          <w:noProof/>
          <w:color w:val="4A4A54"/>
        </w:rPr>
        <w:fldChar w:fldCharType="end"/>
      </w:r>
      <w:bookmarkEnd w:id="210"/>
      <w:r w:rsidRPr="008C165F">
        <w:rPr>
          <w:color w:val="4A4A54"/>
        </w:rPr>
        <w:t xml:space="preserve">. Adding/Editing </w:t>
      </w:r>
      <w:r w:rsidR="00D90F2E" w:rsidRPr="008C165F">
        <w:rPr>
          <w:color w:val="4A4A54"/>
        </w:rPr>
        <w:t>B</w:t>
      </w:r>
      <w:r w:rsidRPr="008C165F">
        <w:rPr>
          <w:color w:val="4A4A54"/>
        </w:rPr>
        <w:t>a</w:t>
      </w:r>
      <w:r w:rsidR="00D90F2E" w:rsidRPr="008C165F">
        <w:rPr>
          <w:color w:val="4A4A54"/>
        </w:rPr>
        <w:t>sic</w:t>
      </w:r>
      <w:r w:rsidRPr="008C165F">
        <w:rPr>
          <w:color w:val="4A4A54"/>
        </w:rPr>
        <w:t xml:space="preserve"> </w:t>
      </w:r>
      <w:r w:rsidR="00101F58" w:rsidRPr="008C165F">
        <w:rPr>
          <w:color w:val="4A4A54"/>
        </w:rPr>
        <w:t>Call Queue</w:t>
      </w:r>
      <w:r w:rsidR="006B2887" w:rsidRPr="008C165F">
        <w:rPr>
          <w:color w:val="4A4A54"/>
        </w:rPr>
        <w:t xml:space="preserve"> Settings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86750A" w:rsidRPr="00424EFE" w14:paraId="0A041D38" w14:textId="77777777" w:rsidTr="0097353D">
        <w:trPr>
          <w:cantSplit/>
          <w:tblHeader/>
        </w:trPr>
        <w:tc>
          <w:tcPr>
            <w:tcW w:w="3708" w:type="dxa"/>
            <w:tcBorders>
              <w:right w:val="single" w:sz="4" w:space="0" w:color="FFFFFF"/>
            </w:tcBorders>
            <w:shd w:val="clear" w:color="auto" w:fill="004F93"/>
          </w:tcPr>
          <w:p w14:paraId="426F2EA2" w14:textId="77777777" w:rsidR="0086750A" w:rsidRPr="00424EFE" w:rsidRDefault="0086750A" w:rsidP="0097353D">
            <w:pPr>
              <w:pStyle w:val="CellHeading"/>
            </w:pPr>
            <w:r w:rsidRPr="00424EFE">
              <w:t>Setting</w:t>
            </w:r>
          </w:p>
        </w:tc>
        <w:tc>
          <w:tcPr>
            <w:tcW w:w="5400" w:type="dxa"/>
            <w:tcBorders>
              <w:left w:val="single" w:sz="4" w:space="0" w:color="FFFFFF"/>
              <w:right w:val="single" w:sz="4" w:space="0" w:color="FFFFFF"/>
            </w:tcBorders>
            <w:shd w:val="clear" w:color="auto" w:fill="004F93"/>
          </w:tcPr>
          <w:p w14:paraId="3E5CD27F" w14:textId="77777777" w:rsidR="0086750A" w:rsidRPr="00424EFE" w:rsidRDefault="0086750A" w:rsidP="0097353D">
            <w:pPr>
              <w:pStyle w:val="CellHeading"/>
            </w:pPr>
            <w:r w:rsidRPr="00424EFE">
              <w:t>Description</w:t>
            </w:r>
          </w:p>
        </w:tc>
      </w:tr>
      <w:tr w:rsidR="0086750A" w:rsidRPr="008C165F" w14:paraId="37F1AF8A" w14:textId="77777777" w:rsidTr="0097353D">
        <w:trPr>
          <w:cantSplit/>
        </w:trPr>
        <w:tc>
          <w:tcPr>
            <w:tcW w:w="3708" w:type="dxa"/>
          </w:tcPr>
          <w:p w14:paraId="5AE1A0F8" w14:textId="77777777" w:rsidR="0086750A" w:rsidRPr="008C165F" w:rsidRDefault="0086750A" w:rsidP="0097353D">
            <w:pPr>
              <w:pStyle w:val="cellbody0"/>
              <w:rPr>
                <w:color w:val="4A4A54"/>
              </w:rPr>
            </w:pPr>
            <w:r w:rsidRPr="008C165F">
              <w:rPr>
                <w:color w:val="4A4A54"/>
              </w:rPr>
              <w:t>Name</w:t>
            </w:r>
          </w:p>
        </w:tc>
        <w:tc>
          <w:tcPr>
            <w:tcW w:w="5400" w:type="dxa"/>
          </w:tcPr>
          <w:p w14:paraId="1CE929B4" w14:textId="77777777" w:rsidR="0086750A" w:rsidRPr="008C165F" w:rsidRDefault="0086750A" w:rsidP="0097353D">
            <w:pPr>
              <w:pStyle w:val="cellbody0"/>
              <w:rPr>
                <w:color w:val="4A4A54"/>
              </w:rPr>
            </w:pPr>
            <w:r w:rsidRPr="008C165F">
              <w:rPr>
                <w:color w:val="4A4A54"/>
              </w:rPr>
              <w:t>Enter a name for this call queue. The name should allow you to differentiate this call queue from other call queues you configured.</w:t>
            </w:r>
          </w:p>
        </w:tc>
      </w:tr>
      <w:tr w:rsidR="0086750A" w:rsidRPr="008C165F" w14:paraId="39C9DD10" w14:textId="77777777" w:rsidTr="0097353D">
        <w:trPr>
          <w:cantSplit/>
        </w:trPr>
        <w:tc>
          <w:tcPr>
            <w:tcW w:w="3708" w:type="dxa"/>
            <w:shd w:val="clear" w:color="auto" w:fill="C6D9F1" w:themeFill="text2" w:themeFillTint="33"/>
          </w:tcPr>
          <w:p w14:paraId="4DE8101B" w14:textId="77777777" w:rsidR="0086750A" w:rsidRPr="008C165F" w:rsidRDefault="0086750A" w:rsidP="0097353D">
            <w:pPr>
              <w:pStyle w:val="cellbody0"/>
              <w:rPr>
                <w:color w:val="4A4A54"/>
              </w:rPr>
            </w:pPr>
            <w:r w:rsidRPr="008C165F">
              <w:rPr>
                <w:color w:val="4A4A54"/>
              </w:rPr>
              <w:t>Extension</w:t>
            </w:r>
          </w:p>
        </w:tc>
        <w:tc>
          <w:tcPr>
            <w:tcW w:w="5400" w:type="dxa"/>
            <w:shd w:val="clear" w:color="auto" w:fill="C6D9F1" w:themeFill="text2" w:themeFillTint="33"/>
          </w:tcPr>
          <w:p w14:paraId="5ABEC6E1" w14:textId="77777777" w:rsidR="0086750A" w:rsidRPr="008C165F" w:rsidRDefault="00AD3B01" w:rsidP="003429F0">
            <w:pPr>
              <w:pStyle w:val="cellbody0"/>
              <w:rPr>
                <w:color w:val="4A4A54"/>
              </w:rPr>
            </w:pPr>
            <w:r w:rsidRPr="008C165F">
              <w:rPr>
                <w:color w:val="4A4A54"/>
              </w:rPr>
              <w:t xml:space="preserve">Adding a call queue: </w:t>
            </w:r>
            <w:r w:rsidR="003429F0" w:rsidRPr="008C165F">
              <w:rPr>
                <w:color w:val="4A4A54"/>
              </w:rPr>
              <w:t>Select an extension</w:t>
            </w:r>
            <w:r w:rsidR="0086750A" w:rsidRPr="008C165F">
              <w:rPr>
                <w:color w:val="4A4A54"/>
              </w:rPr>
              <w:t>.</w:t>
            </w:r>
          </w:p>
          <w:p w14:paraId="63E0953B" w14:textId="77777777" w:rsidR="00AD3B01" w:rsidRPr="008C165F" w:rsidRDefault="00AD3B01" w:rsidP="00AD3B01">
            <w:pPr>
              <w:pStyle w:val="cellbody0"/>
              <w:rPr>
                <w:color w:val="4A4A54"/>
              </w:rPr>
            </w:pPr>
            <w:r w:rsidRPr="008C165F">
              <w:rPr>
                <w:color w:val="4A4A54"/>
              </w:rPr>
              <w:t xml:space="preserve">Editing a call queue: read-only field that shows </w:t>
            </w:r>
            <w:r w:rsidR="0048285B" w:rsidRPr="008C165F">
              <w:rPr>
                <w:color w:val="4A4A54"/>
              </w:rPr>
              <w:t xml:space="preserve">the </w:t>
            </w:r>
            <w:r w:rsidR="004513B1" w:rsidRPr="008C165F">
              <w:rPr>
                <w:color w:val="4A4A54"/>
              </w:rPr>
              <w:t>extension</w:t>
            </w:r>
            <w:r w:rsidR="00FC3DF9" w:rsidRPr="008C165F">
              <w:rPr>
                <w:color w:val="4A4A54"/>
              </w:rPr>
              <w:t>.</w:t>
            </w:r>
          </w:p>
        </w:tc>
      </w:tr>
      <w:tr w:rsidR="0086750A" w:rsidRPr="008C165F" w14:paraId="57FD3534" w14:textId="77777777" w:rsidTr="0097353D">
        <w:trPr>
          <w:cantSplit/>
        </w:trPr>
        <w:tc>
          <w:tcPr>
            <w:tcW w:w="3708" w:type="dxa"/>
          </w:tcPr>
          <w:p w14:paraId="1032867B" w14:textId="77777777" w:rsidR="0086750A" w:rsidRPr="008C165F" w:rsidRDefault="0086750A" w:rsidP="0097353D">
            <w:pPr>
              <w:pStyle w:val="cellbody0"/>
              <w:rPr>
                <w:color w:val="4A4A54"/>
              </w:rPr>
            </w:pPr>
            <w:r w:rsidRPr="008C165F">
              <w:rPr>
                <w:color w:val="4A4A54"/>
              </w:rPr>
              <w:t>Type</w:t>
            </w:r>
          </w:p>
        </w:tc>
        <w:tc>
          <w:tcPr>
            <w:tcW w:w="5400" w:type="dxa"/>
          </w:tcPr>
          <w:p w14:paraId="7D5DE416" w14:textId="77777777" w:rsidR="0086750A" w:rsidRPr="008C165F" w:rsidRDefault="0086750A" w:rsidP="0097353D">
            <w:pPr>
              <w:pStyle w:val="cellbody0"/>
              <w:rPr>
                <w:color w:val="4A4A54"/>
              </w:rPr>
            </w:pPr>
            <w:r w:rsidRPr="008C165F">
              <w:rPr>
                <w:color w:val="4A4A54"/>
              </w:rPr>
              <w:t>Determines how calls are distributed. Choices are:</w:t>
            </w:r>
          </w:p>
          <w:p w14:paraId="38061238" w14:textId="77777777" w:rsidR="00550332" w:rsidRDefault="0086750A" w:rsidP="00550332">
            <w:pPr>
              <w:pStyle w:val="tablebullet"/>
              <w:rPr>
                <w:color w:val="4A4A54"/>
              </w:rPr>
            </w:pPr>
            <w:r w:rsidRPr="008C165F">
              <w:rPr>
                <w:color w:val="4A4A54"/>
              </w:rPr>
              <w:t xml:space="preserve">Round robin = </w:t>
            </w:r>
            <w:r w:rsidR="00A442E9" w:rsidRPr="008C165F">
              <w:rPr>
                <w:color w:val="4A4A54"/>
              </w:rPr>
              <w:t>routes call</w:t>
            </w:r>
            <w:r w:rsidR="00867FBF" w:rsidRPr="008C165F">
              <w:rPr>
                <w:color w:val="4A4A54"/>
              </w:rPr>
              <w:t>er</w:t>
            </w:r>
            <w:r w:rsidR="00A442E9" w:rsidRPr="008C165F">
              <w:rPr>
                <w:color w:val="4A4A54"/>
              </w:rPr>
              <w:t xml:space="preserve">s to the agent that has been idle for the longest </w:t>
            </w:r>
            <w:proofErr w:type="gramStart"/>
            <w:r w:rsidR="00A442E9" w:rsidRPr="008C165F">
              <w:rPr>
                <w:color w:val="4A4A54"/>
              </w:rPr>
              <w:t>period of time</w:t>
            </w:r>
            <w:proofErr w:type="gramEnd"/>
            <w:r w:rsidRPr="008C165F">
              <w:rPr>
                <w:color w:val="4A4A54"/>
              </w:rPr>
              <w:t>.</w:t>
            </w:r>
            <w:r w:rsidR="00C64161" w:rsidRPr="008C165F">
              <w:rPr>
                <w:color w:val="4A4A54"/>
              </w:rPr>
              <w:t xml:space="preserve"> Then complete the remaining fields in the window.</w:t>
            </w:r>
          </w:p>
          <w:p w14:paraId="2C5B2143" w14:textId="5FC17A9E" w:rsidR="00550332" w:rsidRPr="00550332" w:rsidRDefault="00550332" w:rsidP="00550332">
            <w:pPr>
              <w:pStyle w:val="tablebullet"/>
              <w:rPr>
                <w:color w:val="4A4A54"/>
              </w:rPr>
            </w:pPr>
            <w:r w:rsidRPr="00550332">
              <w:rPr>
                <w:rFonts w:cs="Helvetica"/>
                <w:color w:val="333333"/>
                <w:shd w:val="clear" w:color="auto" w:fill="FFFFFF"/>
              </w:rPr>
              <w:t>Tiered Round-robin </w:t>
            </w:r>
            <w:r>
              <w:rPr>
                <w:rFonts w:cs="Helvetica"/>
                <w:color w:val="333333"/>
                <w:shd w:val="clear" w:color="auto" w:fill="FFFFFF"/>
              </w:rPr>
              <w:t xml:space="preserve">= Routes callers to the available agents with escalated tiers. </w:t>
            </w:r>
          </w:p>
          <w:p w14:paraId="37EC48FC" w14:textId="77777777" w:rsidR="00CA388D" w:rsidRPr="008C165F" w:rsidRDefault="00CA388D" w:rsidP="00971986">
            <w:pPr>
              <w:pStyle w:val="tablebullet"/>
              <w:rPr>
                <w:color w:val="4A4A54"/>
              </w:rPr>
            </w:pPr>
            <w:r w:rsidRPr="008C165F">
              <w:rPr>
                <w:color w:val="4A4A54"/>
              </w:rPr>
              <w:t xml:space="preserve">Ring All = </w:t>
            </w:r>
            <w:r w:rsidR="00867FBF" w:rsidRPr="008C165F">
              <w:rPr>
                <w:color w:val="4A4A54"/>
              </w:rPr>
              <w:t>r</w:t>
            </w:r>
            <w:r w:rsidR="00971986" w:rsidRPr="008C165F">
              <w:rPr>
                <w:color w:val="4A4A54"/>
              </w:rPr>
              <w:t>o</w:t>
            </w:r>
            <w:r w:rsidR="00867FBF" w:rsidRPr="008C165F">
              <w:rPr>
                <w:color w:val="4A4A54"/>
              </w:rPr>
              <w:t xml:space="preserve">utes callers </w:t>
            </w:r>
            <w:r w:rsidR="001330C1" w:rsidRPr="008C165F">
              <w:rPr>
                <w:color w:val="4A4A54"/>
              </w:rPr>
              <w:t>to all available agents at the same time</w:t>
            </w:r>
            <w:r w:rsidRPr="008C165F">
              <w:rPr>
                <w:color w:val="4A4A54"/>
              </w:rPr>
              <w:t>.</w:t>
            </w:r>
            <w:r w:rsidR="00C64161" w:rsidRPr="008C165F">
              <w:rPr>
                <w:color w:val="4A4A54"/>
              </w:rPr>
              <w:t xml:space="preserve"> Then complete the remaining fields in the window.</w:t>
            </w:r>
          </w:p>
          <w:p w14:paraId="7EB8AA55" w14:textId="3EACC628" w:rsidR="0086750A" w:rsidRPr="008C165F" w:rsidRDefault="0086750A" w:rsidP="00170AA5">
            <w:pPr>
              <w:pStyle w:val="tablebullet"/>
              <w:rPr>
                <w:color w:val="4A4A54"/>
              </w:rPr>
            </w:pPr>
            <w:r w:rsidRPr="008C165F">
              <w:rPr>
                <w:color w:val="4A4A54"/>
              </w:rPr>
              <w:t xml:space="preserve">Linear </w:t>
            </w:r>
            <w:r w:rsidR="00425F65" w:rsidRPr="008C165F">
              <w:rPr>
                <w:color w:val="4A4A54"/>
              </w:rPr>
              <w:t xml:space="preserve">Hunt </w:t>
            </w:r>
            <w:r w:rsidRPr="008C165F">
              <w:rPr>
                <w:color w:val="4A4A54"/>
              </w:rPr>
              <w:t xml:space="preserve">= </w:t>
            </w:r>
            <w:r w:rsidR="001330C1" w:rsidRPr="008C165F">
              <w:rPr>
                <w:color w:val="4A4A54"/>
              </w:rPr>
              <w:t xml:space="preserve">routes callers </w:t>
            </w:r>
            <w:r w:rsidR="00546170" w:rsidRPr="008C165F">
              <w:rPr>
                <w:color w:val="4A4A54"/>
              </w:rPr>
              <w:t>to the available agents in a predefined order</w:t>
            </w:r>
            <w:r w:rsidRPr="008C165F">
              <w:rPr>
                <w:color w:val="4A4A54"/>
              </w:rPr>
              <w:t>.</w:t>
            </w:r>
            <w:r w:rsidR="00546170" w:rsidRPr="008C165F">
              <w:rPr>
                <w:color w:val="4A4A54"/>
              </w:rPr>
              <w:t xml:space="preserve"> </w:t>
            </w:r>
            <w:r w:rsidR="00534E74" w:rsidRPr="008C165F">
              <w:rPr>
                <w:color w:val="4A4A54"/>
              </w:rPr>
              <w:t>The order is defined when editing the queue’s agents (see</w:t>
            </w:r>
            <w:r w:rsidR="005D2DF4" w:rsidRPr="008C165F">
              <w:rPr>
                <w:color w:val="4A4A54"/>
              </w:rPr>
              <w:t xml:space="preserve"> “</w:t>
            </w:r>
            <w:r w:rsidR="00170AA5" w:rsidRPr="008C165F">
              <w:rPr>
                <w:color w:val="4A4A54"/>
              </w:rPr>
              <w:t xml:space="preserve"> </w:t>
            </w:r>
            <w:r w:rsidR="005D2DF4" w:rsidRPr="008C165F">
              <w:rPr>
                <w:color w:val="4A4A54"/>
              </w:rPr>
              <w:fldChar w:fldCharType="begin"/>
            </w:r>
            <w:r w:rsidR="005D2DF4" w:rsidRPr="008C165F">
              <w:rPr>
                <w:color w:val="4A4A54"/>
              </w:rPr>
              <w:instrText xml:space="preserve"> REF _Ref422878116 \h </w:instrText>
            </w:r>
            <w:r w:rsidR="00214FC8" w:rsidRPr="008C165F">
              <w:rPr>
                <w:color w:val="4A4A54"/>
              </w:rPr>
              <w:instrText xml:space="preserve"> \* MERGEFORMAT </w:instrText>
            </w:r>
            <w:r w:rsidR="005D2DF4" w:rsidRPr="008C165F">
              <w:rPr>
                <w:color w:val="4A4A54"/>
              </w:rPr>
            </w:r>
            <w:r w:rsidR="005D2DF4" w:rsidRPr="008C165F">
              <w:rPr>
                <w:color w:val="4A4A54"/>
              </w:rPr>
              <w:fldChar w:fldCharType="separate"/>
            </w:r>
            <w:r w:rsidR="00D853BC" w:rsidRPr="008C165F">
              <w:rPr>
                <w:color w:val="4A4A54"/>
              </w:rPr>
              <w:t>Working with Agents</w:t>
            </w:r>
            <w:r w:rsidR="005D2DF4" w:rsidRPr="008C165F">
              <w:rPr>
                <w:color w:val="4A4A54"/>
              </w:rPr>
              <w:fldChar w:fldCharType="end"/>
            </w:r>
            <w:r w:rsidR="005D2DF4" w:rsidRPr="008C165F">
              <w:rPr>
                <w:color w:val="4A4A54"/>
              </w:rPr>
              <w:t xml:space="preserve">” on page </w:t>
            </w:r>
            <w:r w:rsidR="005D2DF4" w:rsidRPr="008C165F">
              <w:rPr>
                <w:color w:val="4A4A54"/>
              </w:rPr>
              <w:fldChar w:fldCharType="begin"/>
            </w:r>
            <w:r w:rsidR="005D2DF4" w:rsidRPr="008C165F">
              <w:rPr>
                <w:color w:val="4A4A54"/>
              </w:rPr>
              <w:instrText xml:space="preserve"> PAGEREF _Ref422878116 \h </w:instrText>
            </w:r>
            <w:r w:rsidR="005D2DF4" w:rsidRPr="008C165F">
              <w:rPr>
                <w:color w:val="4A4A54"/>
              </w:rPr>
            </w:r>
            <w:r w:rsidR="005D2DF4" w:rsidRPr="008C165F">
              <w:rPr>
                <w:color w:val="4A4A54"/>
              </w:rPr>
              <w:fldChar w:fldCharType="separate"/>
            </w:r>
            <w:r w:rsidR="00D853BC" w:rsidRPr="008C165F">
              <w:rPr>
                <w:noProof/>
                <w:color w:val="4A4A54"/>
              </w:rPr>
              <w:t>68</w:t>
            </w:r>
            <w:r w:rsidR="005D2DF4" w:rsidRPr="008C165F">
              <w:rPr>
                <w:color w:val="4A4A54"/>
              </w:rPr>
              <w:fldChar w:fldCharType="end"/>
            </w:r>
            <w:r w:rsidR="00534E74" w:rsidRPr="008C165F">
              <w:rPr>
                <w:color w:val="4A4A54"/>
              </w:rPr>
              <w:t>).</w:t>
            </w:r>
            <w:r w:rsidR="00C64161" w:rsidRPr="008C165F">
              <w:rPr>
                <w:color w:val="4A4A54"/>
              </w:rPr>
              <w:t xml:space="preserve"> Then complete the remaining fields in the window.</w:t>
            </w:r>
          </w:p>
          <w:p w14:paraId="0D6B8754" w14:textId="053ACC5E" w:rsidR="00425F65" w:rsidRPr="008C165F" w:rsidRDefault="00534E74" w:rsidP="007E16AA">
            <w:pPr>
              <w:pStyle w:val="tablebullet"/>
              <w:rPr>
                <w:color w:val="4A4A54"/>
              </w:rPr>
            </w:pPr>
            <w:r w:rsidRPr="008C165F">
              <w:rPr>
                <w:color w:val="4A4A54"/>
              </w:rPr>
              <w:t xml:space="preserve">Linear Cascade = routes callers to </w:t>
            </w:r>
            <w:r w:rsidR="007E16AA" w:rsidRPr="008C165F">
              <w:rPr>
                <w:color w:val="4A4A54"/>
              </w:rPr>
              <w:t>groups of</w:t>
            </w:r>
            <w:r w:rsidRPr="008C165F">
              <w:rPr>
                <w:color w:val="4A4A54"/>
              </w:rPr>
              <w:t xml:space="preserve"> available agents in a predefined order. The order is defined when editing the queue’s agents</w:t>
            </w:r>
            <w:r w:rsidR="00953F4C" w:rsidRPr="008C165F">
              <w:rPr>
                <w:color w:val="4A4A54"/>
              </w:rPr>
              <w:t xml:space="preserve"> </w:t>
            </w:r>
            <w:r w:rsidR="003B3BC4" w:rsidRPr="008C165F">
              <w:rPr>
                <w:color w:val="4A4A54"/>
              </w:rPr>
              <w:t xml:space="preserve">(see “ </w:t>
            </w:r>
            <w:r w:rsidR="003B3BC4" w:rsidRPr="008C165F">
              <w:rPr>
                <w:color w:val="4A4A54"/>
              </w:rPr>
              <w:fldChar w:fldCharType="begin"/>
            </w:r>
            <w:r w:rsidR="003B3BC4" w:rsidRPr="008C165F">
              <w:rPr>
                <w:color w:val="4A4A54"/>
              </w:rPr>
              <w:instrText xml:space="preserve"> REF _Ref422878116 \h </w:instrText>
            </w:r>
            <w:r w:rsidR="00214FC8" w:rsidRPr="008C165F">
              <w:rPr>
                <w:color w:val="4A4A54"/>
              </w:rPr>
              <w:instrText xml:space="preserve"> \* MERGEFORMAT </w:instrText>
            </w:r>
            <w:r w:rsidR="003B3BC4" w:rsidRPr="008C165F">
              <w:rPr>
                <w:color w:val="4A4A54"/>
              </w:rPr>
            </w:r>
            <w:r w:rsidR="003B3BC4" w:rsidRPr="008C165F">
              <w:rPr>
                <w:color w:val="4A4A54"/>
              </w:rPr>
              <w:fldChar w:fldCharType="separate"/>
            </w:r>
            <w:r w:rsidR="00D853BC" w:rsidRPr="008C165F">
              <w:rPr>
                <w:color w:val="4A4A54"/>
              </w:rPr>
              <w:t>Working with Agents</w:t>
            </w:r>
            <w:r w:rsidR="003B3BC4" w:rsidRPr="008C165F">
              <w:rPr>
                <w:color w:val="4A4A54"/>
              </w:rPr>
              <w:fldChar w:fldCharType="end"/>
            </w:r>
            <w:r w:rsidR="003B3BC4" w:rsidRPr="008C165F">
              <w:rPr>
                <w:color w:val="4A4A54"/>
              </w:rPr>
              <w:t xml:space="preserve">” on page </w:t>
            </w:r>
            <w:r w:rsidR="003B3BC4" w:rsidRPr="008C165F">
              <w:rPr>
                <w:color w:val="4A4A54"/>
              </w:rPr>
              <w:fldChar w:fldCharType="begin"/>
            </w:r>
            <w:r w:rsidR="003B3BC4" w:rsidRPr="008C165F">
              <w:rPr>
                <w:color w:val="4A4A54"/>
              </w:rPr>
              <w:instrText xml:space="preserve"> PAGEREF _Ref422878116 \h </w:instrText>
            </w:r>
            <w:r w:rsidR="003B3BC4" w:rsidRPr="008C165F">
              <w:rPr>
                <w:color w:val="4A4A54"/>
              </w:rPr>
            </w:r>
            <w:r w:rsidR="003B3BC4" w:rsidRPr="008C165F">
              <w:rPr>
                <w:color w:val="4A4A54"/>
              </w:rPr>
              <w:fldChar w:fldCharType="separate"/>
            </w:r>
            <w:r w:rsidR="00D853BC" w:rsidRPr="008C165F">
              <w:rPr>
                <w:noProof/>
                <w:color w:val="4A4A54"/>
              </w:rPr>
              <w:t>68</w:t>
            </w:r>
            <w:r w:rsidR="003B3BC4" w:rsidRPr="008C165F">
              <w:rPr>
                <w:color w:val="4A4A54"/>
              </w:rPr>
              <w:fldChar w:fldCharType="end"/>
            </w:r>
            <w:r w:rsidR="003B3BC4" w:rsidRPr="008C165F">
              <w:rPr>
                <w:color w:val="4A4A54"/>
              </w:rPr>
              <w:t>)</w:t>
            </w:r>
            <w:r w:rsidRPr="008C165F">
              <w:rPr>
                <w:color w:val="4A4A54"/>
              </w:rPr>
              <w:t>.</w:t>
            </w:r>
            <w:r w:rsidR="00C64161" w:rsidRPr="008C165F">
              <w:rPr>
                <w:color w:val="4A4A54"/>
              </w:rPr>
              <w:t xml:space="preserve"> Then complete the remaining fields in the window.</w:t>
            </w:r>
          </w:p>
          <w:p w14:paraId="71334C26" w14:textId="77777777" w:rsidR="0086750A" w:rsidRPr="008C165F" w:rsidRDefault="0086750A" w:rsidP="0021621D">
            <w:pPr>
              <w:pStyle w:val="tablebullet"/>
              <w:rPr>
                <w:color w:val="4A4A54"/>
              </w:rPr>
            </w:pPr>
            <w:r w:rsidRPr="008C165F">
              <w:rPr>
                <w:color w:val="4A4A54"/>
              </w:rPr>
              <w:t xml:space="preserve">Call Park = </w:t>
            </w:r>
            <w:r w:rsidR="00F2259E" w:rsidRPr="008C165F">
              <w:rPr>
                <w:color w:val="4A4A54"/>
              </w:rPr>
              <w:t>places caller</w:t>
            </w:r>
            <w:r w:rsidR="0021621D" w:rsidRPr="008C165F">
              <w:rPr>
                <w:color w:val="4A4A54"/>
              </w:rPr>
              <w:t>s</w:t>
            </w:r>
            <w:r w:rsidR="00F2259E" w:rsidRPr="008C165F">
              <w:rPr>
                <w:color w:val="4A4A54"/>
              </w:rPr>
              <w:t xml:space="preserve"> on hold</w:t>
            </w:r>
            <w:r w:rsidR="00953F4C" w:rsidRPr="008C165F">
              <w:rPr>
                <w:color w:val="4A4A54"/>
              </w:rPr>
              <w:t xml:space="preserve"> </w:t>
            </w:r>
            <w:r w:rsidR="0021621D" w:rsidRPr="008C165F">
              <w:rPr>
                <w:color w:val="4A4A54"/>
              </w:rPr>
              <w:t>until the agent retrieves them</w:t>
            </w:r>
            <w:r w:rsidRPr="008C165F">
              <w:rPr>
                <w:color w:val="4A4A54"/>
              </w:rPr>
              <w:t>.</w:t>
            </w:r>
            <w:r w:rsidR="00C64161" w:rsidRPr="008C165F">
              <w:rPr>
                <w:color w:val="4A4A54"/>
              </w:rPr>
              <w:t xml:space="preserve"> Go to step 4.</w:t>
            </w:r>
          </w:p>
        </w:tc>
      </w:tr>
      <w:tr w:rsidR="0086750A" w:rsidRPr="008C165F" w14:paraId="130B9E87" w14:textId="77777777" w:rsidTr="0097353D">
        <w:trPr>
          <w:cantSplit/>
        </w:trPr>
        <w:tc>
          <w:tcPr>
            <w:tcW w:w="3708" w:type="dxa"/>
            <w:shd w:val="clear" w:color="auto" w:fill="C6D9F1" w:themeFill="text2" w:themeFillTint="33"/>
          </w:tcPr>
          <w:p w14:paraId="27EEFF35" w14:textId="77777777" w:rsidR="0086750A" w:rsidRPr="008C165F" w:rsidRDefault="008626B6" w:rsidP="0097353D">
            <w:pPr>
              <w:pStyle w:val="cellbody0"/>
              <w:rPr>
                <w:color w:val="4A4A54"/>
              </w:rPr>
            </w:pPr>
            <w:r w:rsidRPr="008C165F">
              <w:rPr>
                <w:color w:val="4A4A54"/>
              </w:rPr>
              <w:t>Phone Number</w:t>
            </w:r>
          </w:p>
        </w:tc>
        <w:tc>
          <w:tcPr>
            <w:tcW w:w="5400" w:type="dxa"/>
            <w:shd w:val="clear" w:color="auto" w:fill="C6D9F1" w:themeFill="text2" w:themeFillTint="33"/>
          </w:tcPr>
          <w:p w14:paraId="16C15CA3" w14:textId="77777777" w:rsidR="0086750A" w:rsidRPr="008C165F" w:rsidRDefault="00E422B7" w:rsidP="0097353D">
            <w:pPr>
              <w:pStyle w:val="cellbody0"/>
              <w:rPr>
                <w:color w:val="4A4A54"/>
              </w:rPr>
            </w:pPr>
            <w:r w:rsidRPr="008C165F">
              <w:rPr>
                <w:color w:val="4A4A54"/>
              </w:rPr>
              <w:t xml:space="preserve">Select the phone number </w:t>
            </w:r>
          </w:p>
        </w:tc>
      </w:tr>
      <w:tr w:rsidR="0086750A" w:rsidRPr="008C165F" w14:paraId="0E26D352" w14:textId="77777777" w:rsidTr="0097353D">
        <w:trPr>
          <w:cantSplit/>
        </w:trPr>
        <w:tc>
          <w:tcPr>
            <w:tcW w:w="3708" w:type="dxa"/>
            <w:shd w:val="clear" w:color="auto" w:fill="FFFFFF" w:themeFill="background1"/>
          </w:tcPr>
          <w:p w14:paraId="3FCD5532" w14:textId="77777777" w:rsidR="0086750A" w:rsidRPr="008C165F" w:rsidRDefault="00E422B7" w:rsidP="0097353D">
            <w:pPr>
              <w:pStyle w:val="cellbody0"/>
              <w:rPr>
                <w:color w:val="4A4A54"/>
              </w:rPr>
            </w:pPr>
            <w:r w:rsidRPr="008C165F">
              <w:rPr>
                <w:color w:val="4A4A54"/>
              </w:rPr>
              <w:t>Record Calls</w:t>
            </w:r>
          </w:p>
        </w:tc>
        <w:tc>
          <w:tcPr>
            <w:tcW w:w="5400" w:type="dxa"/>
            <w:shd w:val="clear" w:color="auto" w:fill="FFFFFF" w:themeFill="background1"/>
          </w:tcPr>
          <w:p w14:paraId="434A22D3" w14:textId="77777777" w:rsidR="0086750A" w:rsidRPr="008C165F" w:rsidRDefault="008A68A2" w:rsidP="0097353D">
            <w:pPr>
              <w:pStyle w:val="cellbody0"/>
              <w:rPr>
                <w:color w:val="4A4A54"/>
              </w:rPr>
            </w:pPr>
            <w:r w:rsidRPr="008C165F">
              <w:rPr>
                <w:color w:val="4A4A54"/>
              </w:rPr>
              <w:t>Select whether calls will be recorded (Yes) or not recorded (No)</w:t>
            </w:r>
            <w:r w:rsidR="00F544EC" w:rsidRPr="008C165F">
              <w:rPr>
                <w:color w:val="4A4A54"/>
              </w:rPr>
              <w:t xml:space="preserve"> for this call queue</w:t>
            </w:r>
            <w:r w:rsidRPr="008C165F">
              <w:rPr>
                <w:color w:val="4A4A54"/>
              </w:rPr>
              <w:t>.</w:t>
            </w:r>
          </w:p>
        </w:tc>
      </w:tr>
      <w:tr w:rsidR="0086750A" w:rsidRPr="008C165F" w14:paraId="7B833A4A" w14:textId="77777777" w:rsidTr="0097353D">
        <w:trPr>
          <w:cantSplit/>
        </w:trPr>
        <w:tc>
          <w:tcPr>
            <w:tcW w:w="3708" w:type="dxa"/>
            <w:shd w:val="clear" w:color="auto" w:fill="C6D9F1" w:themeFill="text2" w:themeFillTint="33"/>
          </w:tcPr>
          <w:p w14:paraId="02859C07" w14:textId="77777777" w:rsidR="0086750A" w:rsidRPr="008C165F" w:rsidRDefault="0026266C" w:rsidP="0097353D">
            <w:pPr>
              <w:pStyle w:val="cellbody0"/>
              <w:rPr>
                <w:color w:val="4A4A54"/>
              </w:rPr>
            </w:pPr>
            <w:r w:rsidRPr="008C165F">
              <w:rPr>
                <w:color w:val="4A4A54"/>
              </w:rPr>
              <w:t>Statistics</w:t>
            </w:r>
          </w:p>
        </w:tc>
        <w:tc>
          <w:tcPr>
            <w:tcW w:w="5400" w:type="dxa"/>
            <w:shd w:val="clear" w:color="auto" w:fill="C6D9F1" w:themeFill="text2" w:themeFillTint="33"/>
          </w:tcPr>
          <w:p w14:paraId="5ABF6499" w14:textId="77777777" w:rsidR="0086750A" w:rsidRPr="008C165F" w:rsidRDefault="0026266C" w:rsidP="00F544EC">
            <w:pPr>
              <w:pStyle w:val="cellbody0"/>
              <w:rPr>
                <w:color w:val="4A4A54"/>
              </w:rPr>
            </w:pPr>
            <w:r w:rsidRPr="008C165F">
              <w:rPr>
                <w:color w:val="4A4A54"/>
              </w:rPr>
              <w:t xml:space="preserve">Select whether </w:t>
            </w:r>
            <w:r w:rsidR="00F544EC" w:rsidRPr="008C165F">
              <w:rPr>
                <w:color w:val="4A4A54"/>
              </w:rPr>
              <w:t xml:space="preserve">statistics </w:t>
            </w:r>
            <w:r w:rsidRPr="008C165F">
              <w:rPr>
                <w:color w:val="4A4A54"/>
              </w:rPr>
              <w:t>will be recorded (Yes) or not recorded (No)</w:t>
            </w:r>
            <w:r w:rsidR="00F544EC" w:rsidRPr="008C165F">
              <w:rPr>
                <w:color w:val="4A4A54"/>
              </w:rPr>
              <w:t xml:space="preserve"> for this call queue</w:t>
            </w:r>
            <w:r w:rsidRPr="008C165F">
              <w:rPr>
                <w:color w:val="4A4A54"/>
              </w:rPr>
              <w:t>.</w:t>
            </w:r>
          </w:p>
        </w:tc>
      </w:tr>
      <w:tr w:rsidR="0086750A" w:rsidRPr="008C165F" w14:paraId="078E39E9" w14:textId="77777777" w:rsidTr="0097353D">
        <w:trPr>
          <w:cantSplit/>
        </w:trPr>
        <w:tc>
          <w:tcPr>
            <w:tcW w:w="3708" w:type="dxa"/>
            <w:shd w:val="clear" w:color="auto" w:fill="FFFFFF" w:themeFill="background1"/>
          </w:tcPr>
          <w:p w14:paraId="746031A0" w14:textId="77777777" w:rsidR="0086750A" w:rsidRPr="008C165F" w:rsidRDefault="00072024" w:rsidP="0097353D">
            <w:pPr>
              <w:pStyle w:val="cellbody0"/>
              <w:rPr>
                <w:color w:val="4A4A54"/>
              </w:rPr>
            </w:pPr>
            <w:r w:rsidRPr="008C165F">
              <w:rPr>
                <w:color w:val="4A4A54"/>
              </w:rPr>
              <w:t>Message to Agent</w:t>
            </w:r>
          </w:p>
        </w:tc>
        <w:tc>
          <w:tcPr>
            <w:tcW w:w="5400" w:type="dxa"/>
            <w:shd w:val="clear" w:color="auto" w:fill="FFFFFF" w:themeFill="background1"/>
          </w:tcPr>
          <w:p w14:paraId="295CB3FF" w14:textId="77777777" w:rsidR="005200BF" w:rsidRPr="008C165F" w:rsidRDefault="005C0328" w:rsidP="005C0328">
            <w:pPr>
              <w:pStyle w:val="cellbody0"/>
              <w:rPr>
                <w:color w:val="4A4A54"/>
              </w:rPr>
            </w:pPr>
            <w:r w:rsidRPr="008C165F">
              <w:rPr>
                <w:color w:val="4A4A54"/>
              </w:rPr>
              <w:t>Enter the</w:t>
            </w:r>
            <w:r w:rsidR="005200BF" w:rsidRPr="008C165F">
              <w:rPr>
                <w:color w:val="4A4A54"/>
              </w:rPr>
              <w:t xml:space="preserve"> message </w:t>
            </w:r>
            <w:r w:rsidRPr="008C165F">
              <w:rPr>
                <w:color w:val="4A4A54"/>
              </w:rPr>
              <w:t xml:space="preserve">that will be sent </w:t>
            </w:r>
            <w:r w:rsidR="005200BF" w:rsidRPr="008C165F">
              <w:rPr>
                <w:color w:val="4A4A54"/>
              </w:rPr>
              <w:t>to the agent (</w:t>
            </w:r>
            <w:r w:rsidRPr="008C165F">
              <w:rPr>
                <w:color w:val="4A4A54"/>
              </w:rPr>
              <w:t>for example, “</w:t>
            </w:r>
            <w:r w:rsidRPr="008C165F">
              <w:rPr>
                <w:i/>
                <w:iCs/>
                <w:color w:val="4A4A54"/>
              </w:rPr>
              <w:t>H</w:t>
            </w:r>
            <w:r w:rsidR="005200BF" w:rsidRPr="008C165F">
              <w:rPr>
                <w:i/>
                <w:iCs/>
                <w:color w:val="4A4A54"/>
              </w:rPr>
              <w:t>ere's a call from the emergency support queue</w:t>
            </w:r>
            <w:r w:rsidRPr="008C165F">
              <w:rPr>
                <w:i/>
                <w:iCs/>
                <w:color w:val="4A4A54"/>
              </w:rPr>
              <w:t>.</w:t>
            </w:r>
            <w:r w:rsidRPr="008C165F">
              <w:rPr>
                <w:color w:val="4A4A54"/>
              </w:rPr>
              <w:t>”</w:t>
            </w:r>
            <w:r w:rsidR="005200BF" w:rsidRPr="008C165F">
              <w:rPr>
                <w:color w:val="4A4A54"/>
              </w:rPr>
              <w:t>)</w:t>
            </w:r>
          </w:p>
          <w:p w14:paraId="647214A0" w14:textId="77777777" w:rsidR="0086750A" w:rsidRPr="008C165F" w:rsidRDefault="00072024" w:rsidP="0097353D">
            <w:pPr>
              <w:pStyle w:val="cellbody0"/>
              <w:rPr>
                <w:color w:val="4A4A54"/>
              </w:rPr>
            </w:pPr>
            <w:r w:rsidRPr="008C165F">
              <w:rPr>
                <w:color w:val="4A4A54"/>
              </w:rPr>
              <w:t xml:space="preserve">You configure this setting after </w:t>
            </w:r>
            <w:r w:rsidR="009734B3" w:rsidRPr="008C165F">
              <w:rPr>
                <w:color w:val="4A4A54"/>
              </w:rPr>
              <w:t>adding the call queue.</w:t>
            </w:r>
          </w:p>
        </w:tc>
      </w:tr>
    </w:tbl>
    <w:p w14:paraId="765055D1" w14:textId="77777777" w:rsidR="002D5121" w:rsidRPr="008C165F" w:rsidRDefault="002D5121" w:rsidP="002D5121">
      <w:pPr>
        <w:pStyle w:val="body"/>
        <w:rPr>
          <w:color w:val="4A4A54"/>
        </w:rPr>
      </w:pPr>
    </w:p>
    <w:p w14:paraId="02F91948" w14:textId="77777777" w:rsidR="002D5121" w:rsidRPr="008C165F" w:rsidRDefault="00F2160A" w:rsidP="008154A6">
      <w:pPr>
        <w:pStyle w:val="numbrdlist"/>
        <w:numPr>
          <w:ilvl w:val="0"/>
          <w:numId w:val="84"/>
        </w:numPr>
        <w:rPr>
          <w:color w:val="4A4A54"/>
        </w:rPr>
      </w:pPr>
      <w:r w:rsidRPr="008C165F">
        <w:rPr>
          <w:color w:val="4A4A54"/>
        </w:rPr>
        <w:t xml:space="preserve">For </w:t>
      </w:r>
      <w:r w:rsidRPr="008C165F">
        <w:rPr>
          <w:b/>
          <w:bCs/>
          <w:color w:val="4A4A54"/>
        </w:rPr>
        <w:t>Type</w:t>
      </w:r>
      <w:r w:rsidRPr="008C165F">
        <w:rPr>
          <w:color w:val="4A4A54"/>
        </w:rPr>
        <w:t xml:space="preserve">, if you clicked </w:t>
      </w:r>
      <w:r w:rsidRPr="008C165F">
        <w:rPr>
          <w:b/>
          <w:bCs/>
          <w:color w:val="4A4A54"/>
        </w:rPr>
        <w:t>Park</w:t>
      </w:r>
      <w:r w:rsidRPr="008C165F">
        <w:rPr>
          <w:color w:val="4A4A54"/>
        </w:rPr>
        <w:t xml:space="preserve">, click </w:t>
      </w:r>
      <w:r w:rsidR="00680469" w:rsidRPr="008C165F">
        <w:rPr>
          <w:b/>
          <w:bCs/>
          <w:color w:val="4A4A54"/>
        </w:rPr>
        <w:t>Save</w:t>
      </w:r>
      <w:r w:rsidR="00680469" w:rsidRPr="008C165F">
        <w:rPr>
          <w:color w:val="4A4A54"/>
        </w:rPr>
        <w:t xml:space="preserve"> to complete this procedure. Otherwise, c</w:t>
      </w:r>
      <w:r w:rsidR="002D5121" w:rsidRPr="008C165F">
        <w:rPr>
          <w:color w:val="4A4A54"/>
        </w:rPr>
        <w:t xml:space="preserve">lick </w:t>
      </w:r>
      <w:r w:rsidR="002E2D0D" w:rsidRPr="008C165F">
        <w:rPr>
          <w:b/>
          <w:bCs/>
          <w:color w:val="4A4A54"/>
        </w:rPr>
        <w:t>Next</w:t>
      </w:r>
      <w:r w:rsidR="00E44EE3" w:rsidRPr="008C165F">
        <w:rPr>
          <w:b/>
          <w:bCs/>
          <w:color w:val="4A4A54"/>
        </w:rPr>
        <w:t xml:space="preserve"> </w:t>
      </w:r>
      <w:r w:rsidR="00E44EE3" w:rsidRPr="008C165F">
        <w:rPr>
          <w:color w:val="4A4A54"/>
        </w:rPr>
        <w:t>to display t</w:t>
      </w:r>
      <w:r w:rsidR="00B1767E" w:rsidRPr="008C165F">
        <w:rPr>
          <w:color w:val="4A4A54"/>
        </w:rPr>
        <w:t xml:space="preserve">he </w:t>
      </w:r>
      <w:proofErr w:type="gramStart"/>
      <w:r w:rsidR="00803FF7" w:rsidRPr="008C165F">
        <w:rPr>
          <w:b/>
          <w:bCs/>
          <w:color w:val="4A4A54"/>
        </w:rPr>
        <w:t>Pre</w:t>
      </w:r>
      <w:r w:rsidR="0047571E" w:rsidRPr="008C165F">
        <w:rPr>
          <w:b/>
          <w:bCs/>
          <w:color w:val="4A4A54"/>
        </w:rPr>
        <w:t xml:space="preserve"> </w:t>
      </w:r>
      <w:r w:rsidR="00803FF7" w:rsidRPr="008C165F">
        <w:rPr>
          <w:b/>
          <w:bCs/>
          <w:color w:val="4A4A54"/>
        </w:rPr>
        <w:t>Queue</w:t>
      </w:r>
      <w:proofErr w:type="gramEnd"/>
      <w:r w:rsidR="00803FF7" w:rsidRPr="008C165F">
        <w:rPr>
          <w:b/>
          <w:bCs/>
          <w:color w:val="4A4A54"/>
        </w:rPr>
        <w:t xml:space="preserve"> Options</w:t>
      </w:r>
      <w:r w:rsidR="00B1767E" w:rsidRPr="008C165F">
        <w:rPr>
          <w:color w:val="4A4A54"/>
        </w:rPr>
        <w:t xml:space="preserve"> tab </w:t>
      </w:r>
      <w:r w:rsidR="00E44EE3" w:rsidRPr="008C165F">
        <w:rPr>
          <w:color w:val="4A4A54"/>
        </w:rPr>
        <w:t>and proceed to the next step</w:t>
      </w:r>
      <w:r w:rsidR="00B1767E" w:rsidRPr="008C165F">
        <w:rPr>
          <w:color w:val="4A4A54"/>
        </w:rPr>
        <w:t>.</w:t>
      </w:r>
    </w:p>
    <w:p w14:paraId="294B976E" w14:textId="77777777" w:rsidR="00803FF7" w:rsidRPr="008C165F" w:rsidRDefault="001D1117" w:rsidP="0010585F">
      <w:pPr>
        <w:pStyle w:val="figureanchor"/>
        <w:rPr>
          <w:color w:val="4A4A54"/>
        </w:rPr>
      </w:pPr>
      <w:r w:rsidRPr="008C165F">
        <w:rPr>
          <w:noProof/>
          <w:color w:val="4A4A54"/>
          <w:lang w:bidi="he-IL"/>
        </w:rPr>
        <w:lastRenderedPageBreak/>
        <w:drawing>
          <wp:inline distT="0" distB="0" distL="0" distR="0" wp14:anchorId="3C87FE35" wp14:editId="3CC7EE96">
            <wp:extent cx="5169159" cy="5379892"/>
            <wp:effectExtent l="19050" t="19050" r="12700" b="1143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32507" t="21307" r="32589" b="20568"/>
                    <a:stretch/>
                  </pic:blipFill>
                  <pic:spPr bwMode="auto">
                    <a:xfrm>
                      <a:off x="0" y="0"/>
                      <a:ext cx="5166687" cy="537731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FD1A3F" w14:textId="77777777" w:rsidR="00803FF7" w:rsidRPr="008C165F" w:rsidRDefault="00803FF7" w:rsidP="002B273E">
      <w:pPr>
        <w:pStyle w:val="body"/>
        <w:rPr>
          <w:color w:val="4A4A54"/>
        </w:rPr>
      </w:pPr>
    </w:p>
    <w:p w14:paraId="2FE4D813" w14:textId="3BBEF1D7" w:rsidR="00F80839" w:rsidRPr="008C165F" w:rsidRDefault="00F80839" w:rsidP="008154A6">
      <w:pPr>
        <w:pStyle w:val="numbrdlist"/>
        <w:numPr>
          <w:ilvl w:val="0"/>
          <w:numId w:val="84"/>
        </w:numPr>
        <w:rPr>
          <w:color w:val="4A4A54"/>
        </w:rPr>
      </w:pPr>
      <w:r w:rsidRPr="008C165F">
        <w:rPr>
          <w:color w:val="4A4A54"/>
        </w:rPr>
        <w:t>Complete the fields (see</w:t>
      </w:r>
      <w:r w:rsidR="00085DAB" w:rsidRPr="008C165F">
        <w:rPr>
          <w:color w:val="4A4A54"/>
        </w:rPr>
        <w:t xml:space="preserve"> </w:t>
      </w:r>
      <w:r w:rsidR="009F6DD6" w:rsidRPr="008C165F">
        <w:rPr>
          <w:color w:val="4A4A54"/>
        </w:rPr>
        <w:fldChar w:fldCharType="begin"/>
      </w:r>
      <w:r w:rsidR="009F6DD6" w:rsidRPr="008C165F">
        <w:rPr>
          <w:color w:val="4A4A54"/>
        </w:rPr>
        <w:instrText xml:space="preserve"> REF _Ref422871193 \h </w:instrText>
      </w:r>
      <w:r w:rsidR="00214FC8" w:rsidRPr="008C165F">
        <w:rPr>
          <w:color w:val="4A4A54"/>
        </w:rPr>
        <w:instrText xml:space="preserve"> \* MERGEFORMAT </w:instrText>
      </w:r>
      <w:r w:rsidR="009F6DD6" w:rsidRPr="008C165F">
        <w:rPr>
          <w:color w:val="4A4A54"/>
        </w:rPr>
      </w:r>
      <w:r w:rsidR="009F6DD6"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7</w:t>
      </w:r>
      <w:r w:rsidR="00D853BC" w:rsidRPr="008C165F">
        <w:rPr>
          <w:noProof/>
          <w:color w:val="4A4A54"/>
        </w:rPr>
        <w:noBreakHyphen/>
        <w:t>2</w:t>
      </w:r>
      <w:r w:rsidR="009F6DD6" w:rsidRPr="008C165F">
        <w:rPr>
          <w:color w:val="4A4A54"/>
        </w:rPr>
        <w:fldChar w:fldCharType="end"/>
      </w:r>
      <w:r w:rsidRPr="008C165F">
        <w:rPr>
          <w:color w:val="4A4A54"/>
        </w:rPr>
        <w:t>).</w:t>
      </w:r>
    </w:p>
    <w:p w14:paraId="79422E09" w14:textId="77777777" w:rsidR="00F80839" w:rsidRPr="008C165F" w:rsidRDefault="00F80839" w:rsidP="00085DAB">
      <w:pPr>
        <w:pStyle w:val="Caption"/>
        <w:keepNext/>
        <w:keepLines/>
        <w:rPr>
          <w:color w:val="4A4A54"/>
        </w:rPr>
      </w:pPr>
      <w:bookmarkStart w:id="211" w:name="_Ref422871193"/>
      <w:r w:rsidRPr="008C165F">
        <w:rPr>
          <w:color w:val="4A4A54"/>
        </w:rPr>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7</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2</w:t>
      </w:r>
      <w:r w:rsidR="00F32CB7" w:rsidRPr="008C165F">
        <w:rPr>
          <w:noProof/>
          <w:color w:val="4A4A54"/>
        </w:rPr>
        <w:fldChar w:fldCharType="end"/>
      </w:r>
      <w:bookmarkEnd w:id="211"/>
      <w:r w:rsidRPr="008C165F">
        <w:rPr>
          <w:color w:val="4A4A54"/>
        </w:rPr>
        <w:t xml:space="preserve">. Adding/Editing </w:t>
      </w:r>
      <w:r w:rsidR="00085DAB" w:rsidRPr="008C165F">
        <w:rPr>
          <w:color w:val="4A4A54"/>
        </w:rPr>
        <w:t>Pre-Queue Option</w:t>
      </w:r>
      <w:r w:rsidRPr="008C165F">
        <w:rPr>
          <w:color w:val="4A4A54"/>
        </w:rPr>
        <w:t xml:space="preserve"> Settings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F80839" w:rsidRPr="00424EFE" w14:paraId="199A0A0D" w14:textId="77777777" w:rsidTr="0097353D">
        <w:trPr>
          <w:cantSplit/>
          <w:tblHeader/>
        </w:trPr>
        <w:tc>
          <w:tcPr>
            <w:tcW w:w="3708" w:type="dxa"/>
            <w:tcBorders>
              <w:right w:val="single" w:sz="4" w:space="0" w:color="FFFFFF"/>
            </w:tcBorders>
            <w:shd w:val="clear" w:color="auto" w:fill="004F93"/>
          </w:tcPr>
          <w:p w14:paraId="7AED0700" w14:textId="77777777" w:rsidR="00F80839" w:rsidRPr="00424EFE" w:rsidRDefault="00F80839" w:rsidP="0097353D">
            <w:pPr>
              <w:pStyle w:val="CellHeading"/>
            </w:pPr>
            <w:r w:rsidRPr="00424EFE">
              <w:t>Setting</w:t>
            </w:r>
          </w:p>
        </w:tc>
        <w:tc>
          <w:tcPr>
            <w:tcW w:w="5400" w:type="dxa"/>
            <w:tcBorders>
              <w:left w:val="single" w:sz="4" w:space="0" w:color="FFFFFF"/>
              <w:right w:val="single" w:sz="4" w:space="0" w:color="FFFFFF"/>
            </w:tcBorders>
            <w:shd w:val="clear" w:color="auto" w:fill="004F93"/>
          </w:tcPr>
          <w:p w14:paraId="72329564" w14:textId="77777777" w:rsidR="00F80839" w:rsidRPr="00424EFE" w:rsidRDefault="00F80839" w:rsidP="0097353D">
            <w:pPr>
              <w:pStyle w:val="CellHeading"/>
            </w:pPr>
            <w:r w:rsidRPr="00424EFE">
              <w:t>Description</w:t>
            </w:r>
          </w:p>
        </w:tc>
      </w:tr>
      <w:tr w:rsidR="00F80839" w:rsidRPr="008C165F" w14:paraId="091F046E" w14:textId="77777777" w:rsidTr="0097353D">
        <w:trPr>
          <w:cantSplit/>
        </w:trPr>
        <w:tc>
          <w:tcPr>
            <w:tcW w:w="3708" w:type="dxa"/>
          </w:tcPr>
          <w:p w14:paraId="45805DC7" w14:textId="77777777" w:rsidR="00F80839" w:rsidRPr="008C165F" w:rsidRDefault="003C538F" w:rsidP="0097353D">
            <w:pPr>
              <w:pStyle w:val="cellbody0"/>
              <w:rPr>
                <w:color w:val="4A4A54"/>
              </w:rPr>
            </w:pPr>
            <w:r w:rsidRPr="008C165F">
              <w:rPr>
                <w:color w:val="4A4A54"/>
              </w:rPr>
              <w:t>Require agents</w:t>
            </w:r>
          </w:p>
        </w:tc>
        <w:tc>
          <w:tcPr>
            <w:tcW w:w="5400" w:type="dxa"/>
          </w:tcPr>
          <w:p w14:paraId="689A78F4" w14:textId="77777777" w:rsidR="00F80839" w:rsidRPr="008C165F" w:rsidRDefault="00BB227E" w:rsidP="0097353D">
            <w:pPr>
              <w:pStyle w:val="cellbody0"/>
              <w:rPr>
                <w:color w:val="4A4A54"/>
              </w:rPr>
            </w:pPr>
            <w:r w:rsidRPr="008C165F">
              <w:rPr>
                <w:color w:val="4A4A54"/>
              </w:rPr>
              <w:t>Select whether to require (Yes) or not require (No) agents for this call queue.</w:t>
            </w:r>
          </w:p>
        </w:tc>
      </w:tr>
      <w:tr w:rsidR="00F80839" w:rsidRPr="008C165F" w14:paraId="62D98546" w14:textId="77777777" w:rsidTr="0097353D">
        <w:trPr>
          <w:cantSplit/>
        </w:trPr>
        <w:tc>
          <w:tcPr>
            <w:tcW w:w="3708" w:type="dxa"/>
            <w:shd w:val="clear" w:color="auto" w:fill="C6D9F1" w:themeFill="text2" w:themeFillTint="33"/>
          </w:tcPr>
          <w:p w14:paraId="05F9B6FF" w14:textId="77777777" w:rsidR="00F80839" w:rsidRPr="008C165F" w:rsidRDefault="003C538F" w:rsidP="0097353D">
            <w:pPr>
              <w:pStyle w:val="cellbody0"/>
              <w:rPr>
                <w:color w:val="4A4A54"/>
              </w:rPr>
            </w:pPr>
            <w:r w:rsidRPr="008C165F">
              <w:rPr>
                <w:color w:val="4A4A54"/>
              </w:rPr>
              <w:t>Require Intro into MOH</w:t>
            </w:r>
          </w:p>
        </w:tc>
        <w:tc>
          <w:tcPr>
            <w:tcW w:w="5400" w:type="dxa"/>
            <w:shd w:val="clear" w:color="auto" w:fill="C6D9F1" w:themeFill="text2" w:themeFillTint="33"/>
          </w:tcPr>
          <w:p w14:paraId="57EE0F9B" w14:textId="24BD0B07" w:rsidR="00F80839" w:rsidRPr="008C165F" w:rsidRDefault="0042178E" w:rsidP="0003741E">
            <w:pPr>
              <w:pStyle w:val="cellbody0"/>
              <w:rPr>
                <w:color w:val="4A4A54"/>
              </w:rPr>
            </w:pPr>
            <w:r w:rsidRPr="008C165F">
              <w:rPr>
                <w:color w:val="4A4A54"/>
              </w:rPr>
              <w:t xml:space="preserve">This setting forces playback of the complete intro MOH before dispatch. </w:t>
            </w:r>
            <w:r w:rsidR="00051A2A" w:rsidRPr="008C165F">
              <w:rPr>
                <w:color w:val="4A4A54"/>
              </w:rPr>
              <w:t xml:space="preserve">This is </w:t>
            </w:r>
            <w:r w:rsidRPr="008C165F">
              <w:rPr>
                <w:color w:val="4A4A54"/>
              </w:rPr>
              <w:t xml:space="preserve">useful for compliance greetings </w:t>
            </w:r>
            <w:r w:rsidR="00051A2A" w:rsidRPr="008C165F">
              <w:rPr>
                <w:color w:val="4A4A54"/>
              </w:rPr>
              <w:t xml:space="preserve">such as </w:t>
            </w:r>
            <w:r w:rsidRPr="008C165F">
              <w:rPr>
                <w:color w:val="4A4A54"/>
              </w:rPr>
              <w:t>"</w:t>
            </w:r>
            <w:r w:rsidR="00051A2A" w:rsidRPr="008C165F">
              <w:rPr>
                <w:i/>
                <w:iCs/>
                <w:color w:val="4A4A54"/>
              </w:rPr>
              <w:t>C</w:t>
            </w:r>
            <w:r w:rsidRPr="008C165F">
              <w:rPr>
                <w:i/>
                <w:iCs/>
                <w:color w:val="4A4A54"/>
              </w:rPr>
              <w:t>alls may be recorded</w:t>
            </w:r>
            <w:r w:rsidRPr="008C165F">
              <w:rPr>
                <w:color w:val="4A4A54"/>
              </w:rPr>
              <w:t>,</w:t>
            </w:r>
            <w:r w:rsidR="00051A2A" w:rsidRPr="008C165F">
              <w:rPr>
                <w:color w:val="4A4A54"/>
              </w:rPr>
              <w:t xml:space="preserve">” and so on. </w:t>
            </w:r>
            <w:r w:rsidR="00BB227E" w:rsidRPr="008C165F">
              <w:rPr>
                <w:color w:val="4A4A54"/>
              </w:rPr>
              <w:t xml:space="preserve">Select whether to require (Yes) or not require (No) </w:t>
            </w:r>
            <w:r w:rsidR="0003741E" w:rsidRPr="008C165F">
              <w:rPr>
                <w:color w:val="4A4A54"/>
              </w:rPr>
              <w:t>the complete playback of the I</w:t>
            </w:r>
            <w:r w:rsidR="00BB227E" w:rsidRPr="008C165F">
              <w:rPr>
                <w:color w:val="4A4A54"/>
              </w:rPr>
              <w:t xml:space="preserve">ntro </w:t>
            </w:r>
            <w:r w:rsidR="00A34A16" w:rsidRPr="008C165F">
              <w:rPr>
                <w:color w:val="4A4A54"/>
              </w:rPr>
              <w:t xml:space="preserve">Music on Hold for </w:t>
            </w:r>
            <w:r w:rsidR="00BB227E" w:rsidRPr="008C165F">
              <w:rPr>
                <w:color w:val="4A4A54"/>
              </w:rPr>
              <w:t>this call queue.</w:t>
            </w:r>
          </w:p>
        </w:tc>
      </w:tr>
      <w:tr w:rsidR="00F80839" w:rsidRPr="008C165F" w14:paraId="0FE0BA47" w14:textId="77777777" w:rsidTr="0097353D">
        <w:trPr>
          <w:cantSplit/>
        </w:trPr>
        <w:tc>
          <w:tcPr>
            <w:tcW w:w="3708" w:type="dxa"/>
          </w:tcPr>
          <w:p w14:paraId="4DDAB1B6" w14:textId="77777777" w:rsidR="00F80839" w:rsidRPr="008C165F" w:rsidRDefault="003C538F" w:rsidP="0097353D">
            <w:pPr>
              <w:pStyle w:val="cellbody0"/>
              <w:rPr>
                <w:color w:val="4A4A54"/>
              </w:rPr>
            </w:pPr>
            <w:r w:rsidRPr="008C165F">
              <w:rPr>
                <w:color w:val="4A4A54"/>
              </w:rPr>
              <w:t>Max Expected Wait</w:t>
            </w:r>
          </w:p>
        </w:tc>
        <w:tc>
          <w:tcPr>
            <w:tcW w:w="5400" w:type="dxa"/>
          </w:tcPr>
          <w:p w14:paraId="59E06071" w14:textId="241D22AC" w:rsidR="00F80839" w:rsidRPr="008C165F" w:rsidRDefault="00180C36" w:rsidP="00203EA9">
            <w:pPr>
              <w:pStyle w:val="cellbody0"/>
              <w:rPr>
                <w:color w:val="4A4A54"/>
              </w:rPr>
            </w:pPr>
            <w:r w:rsidRPr="008C165F">
              <w:rPr>
                <w:color w:val="4A4A54"/>
              </w:rPr>
              <w:t xml:space="preserve">Use the slider to specify the maximum </w:t>
            </w:r>
            <w:r w:rsidR="00203EA9" w:rsidRPr="008C165F">
              <w:rPr>
                <w:color w:val="4A4A54"/>
              </w:rPr>
              <w:t>expected wait time, in seconds</w:t>
            </w:r>
            <w:r w:rsidR="00B555AB" w:rsidRPr="008C165F">
              <w:rPr>
                <w:color w:val="4A4A54"/>
              </w:rPr>
              <w:t>.</w:t>
            </w:r>
            <w:r w:rsidR="003805B7" w:rsidRPr="008C165F">
              <w:rPr>
                <w:color w:val="4A4A54"/>
              </w:rPr>
              <w:t xml:space="preserve"> </w:t>
            </w:r>
            <w:r w:rsidR="00203EA9" w:rsidRPr="008C165F">
              <w:rPr>
                <w:color w:val="4A4A54"/>
              </w:rPr>
              <w:t>I</w:t>
            </w:r>
            <w:r w:rsidR="003805B7" w:rsidRPr="008C165F">
              <w:rPr>
                <w:color w:val="4A4A54"/>
              </w:rPr>
              <w:t xml:space="preserve">f the estimated wait time exceeds this time, </w:t>
            </w:r>
            <w:r w:rsidR="001C5ED6" w:rsidRPr="008C165F">
              <w:rPr>
                <w:color w:val="4A4A54"/>
              </w:rPr>
              <w:t xml:space="preserve">the </w:t>
            </w:r>
            <w:r w:rsidR="003805B7" w:rsidRPr="008C165F">
              <w:rPr>
                <w:color w:val="4A4A54"/>
              </w:rPr>
              <w:t>call can</w:t>
            </w:r>
            <w:r w:rsidR="001C5ED6" w:rsidRPr="008C165F">
              <w:rPr>
                <w:color w:val="4A4A54"/>
              </w:rPr>
              <w:t>no</w:t>
            </w:r>
            <w:r w:rsidR="003805B7" w:rsidRPr="008C165F">
              <w:rPr>
                <w:color w:val="4A4A54"/>
              </w:rPr>
              <w:t>t queue</w:t>
            </w:r>
            <w:r w:rsidR="001C5ED6" w:rsidRPr="008C165F">
              <w:rPr>
                <w:color w:val="4A4A54"/>
              </w:rPr>
              <w:t>.</w:t>
            </w:r>
          </w:p>
        </w:tc>
      </w:tr>
      <w:tr w:rsidR="00F80839" w:rsidRPr="008C165F" w14:paraId="0A975719" w14:textId="77777777" w:rsidTr="0097353D">
        <w:trPr>
          <w:cantSplit/>
        </w:trPr>
        <w:tc>
          <w:tcPr>
            <w:tcW w:w="3708" w:type="dxa"/>
            <w:shd w:val="clear" w:color="auto" w:fill="C6D9F1" w:themeFill="text2" w:themeFillTint="33"/>
          </w:tcPr>
          <w:p w14:paraId="3B56E67F" w14:textId="77777777" w:rsidR="00F80839" w:rsidRPr="008C165F" w:rsidRDefault="0069681F" w:rsidP="0097353D">
            <w:pPr>
              <w:pStyle w:val="cellbody0"/>
              <w:rPr>
                <w:color w:val="4A4A54"/>
              </w:rPr>
            </w:pPr>
            <w:r w:rsidRPr="008C165F">
              <w:rPr>
                <w:color w:val="4A4A54"/>
              </w:rPr>
              <w:t>Max Queue Length</w:t>
            </w:r>
          </w:p>
        </w:tc>
        <w:tc>
          <w:tcPr>
            <w:tcW w:w="5400" w:type="dxa"/>
            <w:shd w:val="clear" w:color="auto" w:fill="C6D9F1" w:themeFill="text2" w:themeFillTint="33"/>
          </w:tcPr>
          <w:p w14:paraId="0FD57287" w14:textId="77777777" w:rsidR="00F80839" w:rsidRPr="008C165F" w:rsidRDefault="00A77AA0" w:rsidP="00566611">
            <w:pPr>
              <w:pStyle w:val="cellbody0"/>
              <w:rPr>
                <w:color w:val="4A4A54"/>
              </w:rPr>
            </w:pPr>
            <w:r w:rsidRPr="008C165F">
              <w:rPr>
                <w:color w:val="4A4A54"/>
              </w:rPr>
              <w:t xml:space="preserve">Use the slider to specify the maximum number of people </w:t>
            </w:r>
            <w:r w:rsidR="00566611" w:rsidRPr="008C165F">
              <w:rPr>
                <w:color w:val="4A4A54"/>
              </w:rPr>
              <w:t xml:space="preserve">that the system will allow to </w:t>
            </w:r>
            <w:r w:rsidRPr="008C165F">
              <w:rPr>
                <w:color w:val="4A4A54"/>
              </w:rPr>
              <w:t>wait in this call queue.</w:t>
            </w:r>
          </w:p>
        </w:tc>
      </w:tr>
      <w:tr w:rsidR="00F80839" w:rsidRPr="008C165F" w14:paraId="3B3EEA7F" w14:textId="77777777" w:rsidTr="0097353D">
        <w:trPr>
          <w:cantSplit/>
        </w:trPr>
        <w:tc>
          <w:tcPr>
            <w:tcW w:w="3708" w:type="dxa"/>
            <w:shd w:val="clear" w:color="auto" w:fill="FFFFFF" w:themeFill="background1"/>
          </w:tcPr>
          <w:p w14:paraId="6AF51A71" w14:textId="77777777" w:rsidR="00F80839" w:rsidRPr="008C165F" w:rsidRDefault="005E63DF" w:rsidP="0097353D">
            <w:pPr>
              <w:pStyle w:val="cellbody0"/>
              <w:rPr>
                <w:color w:val="4A4A54"/>
              </w:rPr>
            </w:pPr>
            <w:r w:rsidRPr="008C165F">
              <w:rPr>
                <w:color w:val="4A4A54"/>
              </w:rPr>
              <w:lastRenderedPageBreak/>
              <w:t>Allow Callback option</w:t>
            </w:r>
          </w:p>
        </w:tc>
        <w:tc>
          <w:tcPr>
            <w:tcW w:w="5400" w:type="dxa"/>
            <w:shd w:val="clear" w:color="auto" w:fill="FFFFFF" w:themeFill="background1"/>
          </w:tcPr>
          <w:p w14:paraId="58046260" w14:textId="2125573B" w:rsidR="00F80839" w:rsidRPr="008C165F" w:rsidRDefault="00A8112F" w:rsidP="0003741E">
            <w:pPr>
              <w:pStyle w:val="cellbody0"/>
              <w:rPr>
                <w:color w:val="4A4A54"/>
              </w:rPr>
            </w:pPr>
            <w:r w:rsidRPr="008C165F">
              <w:rPr>
                <w:color w:val="4A4A54"/>
              </w:rPr>
              <w:t xml:space="preserve">This setting allows callers to record their number, hang up, keep their spot in line, then get called when an agent is </w:t>
            </w:r>
            <w:r w:rsidR="0003741E" w:rsidRPr="008C165F">
              <w:rPr>
                <w:color w:val="4A4A54"/>
              </w:rPr>
              <w:t>available</w:t>
            </w:r>
            <w:r w:rsidRPr="008C165F">
              <w:rPr>
                <w:color w:val="4A4A54"/>
              </w:rPr>
              <w:t xml:space="preserve">. </w:t>
            </w:r>
            <w:r w:rsidR="00A72749" w:rsidRPr="008C165F">
              <w:rPr>
                <w:color w:val="4A4A54"/>
              </w:rPr>
              <w:t>Select whether the callback option is available (Yes) or not available (No) to users in this call queue.</w:t>
            </w:r>
          </w:p>
        </w:tc>
      </w:tr>
      <w:tr w:rsidR="00F80839" w:rsidRPr="008C165F" w14:paraId="09AE1AC9" w14:textId="77777777" w:rsidTr="0097353D">
        <w:trPr>
          <w:cantSplit/>
        </w:trPr>
        <w:tc>
          <w:tcPr>
            <w:tcW w:w="3708" w:type="dxa"/>
            <w:shd w:val="clear" w:color="auto" w:fill="C6D9F1" w:themeFill="text2" w:themeFillTint="33"/>
          </w:tcPr>
          <w:p w14:paraId="77B6DA02" w14:textId="77777777" w:rsidR="00F80839" w:rsidRPr="008C165F" w:rsidRDefault="005E63DF" w:rsidP="0097353D">
            <w:pPr>
              <w:pStyle w:val="cellbody0"/>
              <w:rPr>
                <w:color w:val="4A4A54"/>
              </w:rPr>
            </w:pPr>
            <w:r w:rsidRPr="008C165F">
              <w:rPr>
                <w:color w:val="4A4A54"/>
              </w:rPr>
              <w:t xml:space="preserve">Forward if </w:t>
            </w:r>
            <w:r w:rsidR="00717F97" w:rsidRPr="008C165F">
              <w:rPr>
                <w:color w:val="4A4A54"/>
              </w:rPr>
              <w:t>unavailable</w:t>
            </w:r>
          </w:p>
        </w:tc>
        <w:tc>
          <w:tcPr>
            <w:tcW w:w="5400" w:type="dxa"/>
            <w:shd w:val="clear" w:color="auto" w:fill="C6D9F1" w:themeFill="text2" w:themeFillTint="33"/>
          </w:tcPr>
          <w:p w14:paraId="3CD670B1" w14:textId="2E6F3B63" w:rsidR="00F80839" w:rsidRPr="008C165F" w:rsidRDefault="00481701" w:rsidP="0003741E">
            <w:pPr>
              <w:pStyle w:val="cellbody0"/>
              <w:rPr>
                <w:color w:val="4A4A54"/>
              </w:rPr>
            </w:pPr>
            <w:r w:rsidRPr="008C165F">
              <w:rPr>
                <w:color w:val="4A4A54"/>
              </w:rPr>
              <w:t xml:space="preserve">This setting specifies where to forward if </w:t>
            </w:r>
            <w:proofErr w:type="spellStart"/>
            <w:r w:rsidRPr="008C165F">
              <w:rPr>
                <w:color w:val="4A4A54"/>
              </w:rPr>
              <w:t>prequeue</w:t>
            </w:r>
            <w:proofErr w:type="spellEnd"/>
            <w:r w:rsidRPr="008C165F">
              <w:rPr>
                <w:color w:val="4A4A54"/>
              </w:rPr>
              <w:t xml:space="preserve"> options will not allow queueing (</w:t>
            </w:r>
            <w:r w:rsidR="00CA4A16" w:rsidRPr="008C165F">
              <w:rPr>
                <w:color w:val="4A4A54"/>
              </w:rPr>
              <w:t xml:space="preserve">for example, </w:t>
            </w:r>
            <w:r w:rsidRPr="008C165F">
              <w:rPr>
                <w:color w:val="4A4A54"/>
              </w:rPr>
              <w:t>expected wait is too high)</w:t>
            </w:r>
            <w:r w:rsidR="00CA4A16" w:rsidRPr="008C165F">
              <w:rPr>
                <w:color w:val="4A4A54"/>
              </w:rPr>
              <w:t xml:space="preserve">. </w:t>
            </w:r>
            <w:r w:rsidR="0003741E" w:rsidRPr="008C165F">
              <w:rPr>
                <w:color w:val="4A4A54"/>
              </w:rPr>
              <w:t xml:space="preserve">Enter where </w:t>
            </w:r>
            <w:r w:rsidR="005052F5" w:rsidRPr="008C165F">
              <w:rPr>
                <w:color w:val="4A4A54"/>
              </w:rPr>
              <w:t>the call forward</w:t>
            </w:r>
            <w:r w:rsidR="0003741E" w:rsidRPr="008C165F">
              <w:rPr>
                <w:color w:val="4A4A54"/>
              </w:rPr>
              <w:t>s</w:t>
            </w:r>
            <w:r w:rsidR="005052F5" w:rsidRPr="008C165F">
              <w:rPr>
                <w:color w:val="4A4A54"/>
              </w:rPr>
              <w:t xml:space="preserve"> i</w:t>
            </w:r>
            <w:r w:rsidR="00CB00E8" w:rsidRPr="008C165F">
              <w:rPr>
                <w:color w:val="4A4A54"/>
              </w:rPr>
              <w:t>f queueing is not available</w:t>
            </w:r>
            <w:r w:rsidR="005052F5" w:rsidRPr="008C165F">
              <w:rPr>
                <w:color w:val="4A4A54"/>
              </w:rPr>
              <w:t>.</w:t>
            </w:r>
          </w:p>
        </w:tc>
      </w:tr>
    </w:tbl>
    <w:p w14:paraId="77463462" w14:textId="77777777" w:rsidR="00F80839" w:rsidRPr="008C165F" w:rsidRDefault="00F80839" w:rsidP="00F80839">
      <w:pPr>
        <w:pStyle w:val="body"/>
        <w:rPr>
          <w:color w:val="4A4A54"/>
        </w:rPr>
      </w:pPr>
    </w:p>
    <w:p w14:paraId="5B54899D" w14:textId="77777777" w:rsidR="00F80839" w:rsidRPr="008C165F" w:rsidRDefault="00F80839" w:rsidP="008154A6">
      <w:pPr>
        <w:pStyle w:val="numbrdlist"/>
        <w:numPr>
          <w:ilvl w:val="0"/>
          <w:numId w:val="84"/>
        </w:numPr>
        <w:rPr>
          <w:color w:val="4A4A54"/>
        </w:rPr>
      </w:pPr>
      <w:r w:rsidRPr="008C165F">
        <w:rPr>
          <w:color w:val="4A4A54"/>
        </w:rPr>
        <w:t xml:space="preserve">Click </w:t>
      </w:r>
      <w:r w:rsidRPr="008C165F">
        <w:rPr>
          <w:b/>
          <w:bCs/>
          <w:color w:val="4A4A54"/>
        </w:rPr>
        <w:t>Next</w:t>
      </w:r>
      <w:r w:rsidRPr="008C165F">
        <w:rPr>
          <w:color w:val="4A4A54"/>
        </w:rPr>
        <w:t xml:space="preserve">. The </w:t>
      </w:r>
      <w:r w:rsidR="00717F97" w:rsidRPr="008C165F">
        <w:rPr>
          <w:b/>
          <w:bCs/>
          <w:color w:val="4A4A54"/>
        </w:rPr>
        <w:t>In</w:t>
      </w:r>
      <w:r w:rsidR="0047571E" w:rsidRPr="008C165F">
        <w:rPr>
          <w:b/>
          <w:bCs/>
          <w:color w:val="4A4A54"/>
        </w:rPr>
        <w:t xml:space="preserve"> </w:t>
      </w:r>
      <w:r w:rsidRPr="008C165F">
        <w:rPr>
          <w:b/>
          <w:bCs/>
          <w:color w:val="4A4A54"/>
        </w:rPr>
        <w:t>Queue Options</w:t>
      </w:r>
      <w:r w:rsidRPr="008C165F">
        <w:rPr>
          <w:color w:val="4A4A54"/>
        </w:rPr>
        <w:t xml:space="preserve"> tab appears.</w:t>
      </w:r>
    </w:p>
    <w:p w14:paraId="5530292C" w14:textId="77777777" w:rsidR="00803FF7" w:rsidRPr="008C165F" w:rsidRDefault="00097339" w:rsidP="00097339">
      <w:pPr>
        <w:pStyle w:val="figureanchor"/>
        <w:rPr>
          <w:color w:val="4A4A54"/>
        </w:rPr>
      </w:pPr>
      <w:r w:rsidRPr="008C165F">
        <w:rPr>
          <w:noProof/>
          <w:color w:val="4A4A54"/>
          <w:lang w:bidi="he-IL"/>
        </w:rPr>
        <w:drawing>
          <wp:inline distT="0" distB="0" distL="0" distR="0" wp14:anchorId="74047A4E" wp14:editId="152C7599">
            <wp:extent cx="5405089" cy="5617028"/>
            <wp:effectExtent l="19050" t="19050" r="24765" b="222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32433" t="20961" r="32314" b="20424"/>
                    <a:stretch/>
                  </pic:blipFill>
                  <pic:spPr bwMode="auto">
                    <a:xfrm>
                      <a:off x="0" y="0"/>
                      <a:ext cx="5401130" cy="56129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A84E5C" w14:textId="77777777" w:rsidR="00660B31" w:rsidRPr="008C165F" w:rsidRDefault="00660B31" w:rsidP="00660B31">
      <w:pPr>
        <w:pStyle w:val="body"/>
        <w:rPr>
          <w:color w:val="4A4A54"/>
        </w:rPr>
      </w:pPr>
    </w:p>
    <w:p w14:paraId="5AD2DCF0" w14:textId="275087B8" w:rsidR="00660B31" w:rsidRPr="008C165F" w:rsidRDefault="00660B31" w:rsidP="008154A6">
      <w:pPr>
        <w:pStyle w:val="numbrdlist"/>
        <w:numPr>
          <w:ilvl w:val="0"/>
          <w:numId w:val="84"/>
        </w:numPr>
        <w:rPr>
          <w:color w:val="4A4A54"/>
        </w:rPr>
      </w:pPr>
      <w:r w:rsidRPr="008C165F">
        <w:rPr>
          <w:color w:val="4A4A54"/>
        </w:rPr>
        <w:t xml:space="preserve">Complete the fields (see </w:t>
      </w:r>
      <w:r w:rsidR="000132F5" w:rsidRPr="008C165F">
        <w:rPr>
          <w:color w:val="4A4A54"/>
        </w:rPr>
        <w:fldChar w:fldCharType="begin"/>
      </w:r>
      <w:r w:rsidR="000132F5" w:rsidRPr="008C165F">
        <w:rPr>
          <w:color w:val="4A4A54"/>
        </w:rPr>
        <w:instrText xml:space="preserve"> REF _Ref422871771 \h </w:instrText>
      </w:r>
      <w:r w:rsidR="00214FC8" w:rsidRPr="008C165F">
        <w:rPr>
          <w:color w:val="4A4A54"/>
        </w:rPr>
        <w:instrText xml:space="preserve"> \* MERGEFORMAT </w:instrText>
      </w:r>
      <w:r w:rsidR="000132F5" w:rsidRPr="008C165F">
        <w:rPr>
          <w:color w:val="4A4A54"/>
        </w:rPr>
      </w:r>
      <w:r w:rsidR="000132F5"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7</w:t>
      </w:r>
      <w:r w:rsidR="00D853BC" w:rsidRPr="008C165F">
        <w:rPr>
          <w:noProof/>
          <w:color w:val="4A4A54"/>
        </w:rPr>
        <w:noBreakHyphen/>
        <w:t>3</w:t>
      </w:r>
      <w:r w:rsidR="000132F5" w:rsidRPr="008C165F">
        <w:rPr>
          <w:color w:val="4A4A54"/>
        </w:rPr>
        <w:fldChar w:fldCharType="end"/>
      </w:r>
      <w:r w:rsidRPr="008C165F">
        <w:rPr>
          <w:color w:val="4A4A54"/>
        </w:rPr>
        <w:t>).</w:t>
      </w:r>
    </w:p>
    <w:p w14:paraId="6672C1E5" w14:textId="77777777" w:rsidR="00660B31" w:rsidRPr="008C165F" w:rsidRDefault="00660B31" w:rsidP="002F7290">
      <w:pPr>
        <w:pStyle w:val="Caption"/>
        <w:keepNext/>
        <w:keepLines/>
        <w:rPr>
          <w:color w:val="4A4A54"/>
        </w:rPr>
      </w:pPr>
      <w:bookmarkStart w:id="212" w:name="_Ref422871771"/>
      <w:r w:rsidRPr="008C165F">
        <w:rPr>
          <w:color w:val="4A4A54"/>
        </w:rPr>
        <w:lastRenderedPageBreak/>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7</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3</w:t>
      </w:r>
      <w:r w:rsidR="00F32CB7" w:rsidRPr="008C165F">
        <w:rPr>
          <w:noProof/>
          <w:color w:val="4A4A54"/>
        </w:rPr>
        <w:fldChar w:fldCharType="end"/>
      </w:r>
      <w:bookmarkEnd w:id="212"/>
      <w:r w:rsidRPr="008C165F">
        <w:rPr>
          <w:color w:val="4A4A54"/>
        </w:rPr>
        <w:t>. Adding/Editing In-Queue Option Settings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660B31" w:rsidRPr="00424EFE" w14:paraId="713DC1EA" w14:textId="77777777" w:rsidTr="0097353D">
        <w:trPr>
          <w:cantSplit/>
          <w:tblHeader/>
        </w:trPr>
        <w:tc>
          <w:tcPr>
            <w:tcW w:w="3708" w:type="dxa"/>
            <w:tcBorders>
              <w:right w:val="single" w:sz="4" w:space="0" w:color="FFFFFF"/>
            </w:tcBorders>
            <w:shd w:val="clear" w:color="auto" w:fill="004F93"/>
          </w:tcPr>
          <w:p w14:paraId="5B855ECF" w14:textId="77777777" w:rsidR="00660B31" w:rsidRPr="00424EFE" w:rsidRDefault="00660B31" w:rsidP="002F7290">
            <w:pPr>
              <w:pStyle w:val="CellHeading"/>
              <w:keepNext/>
            </w:pPr>
            <w:r w:rsidRPr="00424EFE">
              <w:t>Setting</w:t>
            </w:r>
          </w:p>
        </w:tc>
        <w:tc>
          <w:tcPr>
            <w:tcW w:w="5400" w:type="dxa"/>
            <w:tcBorders>
              <w:left w:val="single" w:sz="4" w:space="0" w:color="FFFFFF"/>
              <w:right w:val="single" w:sz="4" w:space="0" w:color="FFFFFF"/>
            </w:tcBorders>
            <w:shd w:val="clear" w:color="auto" w:fill="004F93"/>
          </w:tcPr>
          <w:p w14:paraId="26930544" w14:textId="77777777" w:rsidR="00660B31" w:rsidRPr="00424EFE" w:rsidRDefault="00660B31" w:rsidP="002F7290">
            <w:pPr>
              <w:pStyle w:val="CellHeading"/>
              <w:keepNext/>
            </w:pPr>
            <w:r w:rsidRPr="00424EFE">
              <w:t>Description</w:t>
            </w:r>
          </w:p>
        </w:tc>
      </w:tr>
      <w:tr w:rsidR="00660B31" w:rsidRPr="008C165F" w14:paraId="6F84F7F7" w14:textId="77777777" w:rsidTr="0097353D">
        <w:trPr>
          <w:cantSplit/>
        </w:trPr>
        <w:tc>
          <w:tcPr>
            <w:tcW w:w="3708" w:type="dxa"/>
          </w:tcPr>
          <w:p w14:paraId="69452165" w14:textId="77777777" w:rsidR="00660B31" w:rsidRPr="008C165F" w:rsidRDefault="000132F5" w:rsidP="002F7290">
            <w:pPr>
              <w:pStyle w:val="cellbody0"/>
              <w:keepNext/>
              <w:rPr>
                <w:color w:val="4A4A54"/>
              </w:rPr>
            </w:pPr>
            <w:r w:rsidRPr="008C165F">
              <w:rPr>
                <w:color w:val="4A4A54"/>
              </w:rPr>
              <w:t>Queue Ring Timeout</w:t>
            </w:r>
          </w:p>
        </w:tc>
        <w:tc>
          <w:tcPr>
            <w:tcW w:w="5400" w:type="dxa"/>
          </w:tcPr>
          <w:p w14:paraId="1C1F1568" w14:textId="77777777" w:rsidR="00660B31" w:rsidRPr="008C165F" w:rsidRDefault="00D36B9F" w:rsidP="00087A24">
            <w:pPr>
              <w:pStyle w:val="cellbody0"/>
              <w:keepNext/>
              <w:rPr>
                <w:color w:val="4A4A54"/>
              </w:rPr>
            </w:pPr>
            <w:r w:rsidRPr="008C165F">
              <w:rPr>
                <w:color w:val="4A4A54"/>
              </w:rPr>
              <w:t xml:space="preserve">Use the slider to specify the maximum number of seconds that the </w:t>
            </w:r>
            <w:r w:rsidR="00A03B02" w:rsidRPr="008C165F">
              <w:rPr>
                <w:color w:val="4A4A54"/>
              </w:rPr>
              <w:t>call remains in the queue before timing-out</w:t>
            </w:r>
            <w:r w:rsidR="000C7611" w:rsidRPr="008C165F">
              <w:rPr>
                <w:color w:val="4A4A54"/>
              </w:rPr>
              <w:t xml:space="preserve">. </w:t>
            </w:r>
            <w:r w:rsidR="006F578C" w:rsidRPr="008C165F">
              <w:rPr>
                <w:color w:val="4A4A54"/>
              </w:rPr>
              <w:t>If Forward if Unanswered is enabled, the call is handled according to the Forward if Unanswered setting</w:t>
            </w:r>
            <w:r w:rsidR="0082046E" w:rsidRPr="008C165F">
              <w:rPr>
                <w:color w:val="4A4A54"/>
              </w:rPr>
              <w:t xml:space="preserve">. If Voicemail is enabled and Forward if Unanswered is disabled, </w:t>
            </w:r>
            <w:r w:rsidR="007A3920" w:rsidRPr="008C165F">
              <w:rPr>
                <w:color w:val="4A4A54"/>
              </w:rPr>
              <w:t xml:space="preserve">the system prompts the caller to </w:t>
            </w:r>
            <w:r w:rsidR="00D61EFC" w:rsidRPr="008C165F">
              <w:rPr>
                <w:color w:val="4A4A54"/>
              </w:rPr>
              <w:t xml:space="preserve">stay </w:t>
            </w:r>
            <w:r w:rsidR="00087A24" w:rsidRPr="008C165F">
              <w:rPr>
                <w:color w:val="4A4A54"/>
              </w:rPr>
              <w:t xml:space="preserve">in the queue </w:t>
            </w:r>
            <w:r w:rsidR="00D61EFC" w:rsidRPr="008C165F">
              <w:rPr>
                <w:color w:val="4A4A54"/>
              </w:rPr>
              <w:t xml:space="preserve">or </w:t>
            </w:r>
            <w:r w:rsidR="00087A24" w:rsidRPr="008C165F">
              <w:rPr>
                <w:color w:val="4A4A54"/>
              </w:rPr>
              <w:t>go to voicemail</w:t>
            </w:r>
            <w:r w:rsidR="00D61EFC" w:rsidRPr="008C165F">
              <w:rPr>
                <w:color w:val="4A4A54"/>
              </w:rPr>
              <w:t>.</w:t>
            </w:r>
          </w:p>
        </w:tc>
      </w:tr>
      <w:tr w:rsidR="00660B31" w:rsidRPr="008C165F" w14:paraId="62BF93DD" w14:textId="77777777" w:rsidTr="0097353D">
        <w:trPr>
          <w:cantSplit/>
        </w:trPr>
        <w:tc>
          <w:tcPr>
            <w:tcW w:w="3708" w:type="dxa"/>
            <w:shd w:val="clear" w:color="auto" w:fill="C6D9F1" w:themeFill="text2" w:themeFillTint="33"/>
          </w:tcPr>
          <w:p w14:paraId="5B29BFFB" w14:textId="77777777" w:rsidR="00660B31" w:rsidRPr="008C165F" w:rsidRDefault="000132F5" w:rsidP="002F7290">
            <w:pPr>
              <w:pStyle w:val="cellbody0"/>
              <w:keepNext/>
              <w:rPr>
                <w:color w:val="4A4A54"/>
              </w:rPr>
            </w:pPr>
            <w:r w:rsidRPr="008C165F">
              <w:rPr>
                <w:color w:val="4A4A54"/>
              </w:rPr>
              <w:t>Agent Ring Timeout</w:t>
            </w:r>
          </w:p>
        </w:tc>
        <w:tc>
          <w:tcPr>
            <w:tcW w:w="5400" w:type="dxa"/>
            <w:shd w:val="clear" w:color="auto" w:fill="C6D9F1" w:themeFill="text2" w:themeFillTint="33"/>
          </w:tcPr>
          <w:p w14:paraId="6BB6E6C2" w14:textId="77777777" w:rsidR="00660B31" w:rsidRPr="008C165F" w:rsidRDefault="00F847D4" w:rsidP="002F7290">
            <w:pPr>
              <w:pStyle w:val="cellbody0"/>
              <w:keepNext/>
              <w:rPr>
                <w:color w:val="4A4A54"/>
              </w:rPr>
            </w:pPr>
            <w:r w:rsidRPr="008C165F">
              <w:rPr>
                <w:color w:val="4A4A54"/>
              </w:rPr>
              <w:t xml:space="preserve">Use the slider to specify </w:t>
            </w:r>
            <w:r w:rsidR="000E452C" w:rsidRPr="008C165F">
              <w:rPr>
                <w:color w:val="4A4A54"/>
              </w:rPr>
              <w:t xml:space="preserve">the maximum number of seconds that </w:t>
            </w:r>
            <w:r w:rsidR="004E4781" w:rsidRPr="008C165F">
              <w:rPr>
                <w:color w:val="4A4A54"/>
              </w:rPr>
              <w:t>the queue will ring an agent</w:t>
            </w:r>
            <w:r w:rsidR="00A23BB5" w:rsidRPr="008C165F">
              <w:rPr>
                <w:color w:val="4A4A54"/>
              </w:rPr>
              <w:t xml:space="preserve"> </w:t>
            </w:r>
            <w:r w:rsidR="004E4781" w:rsidRPr="008C165F">
              <w:rPr>
                <w:color w:val="4A4A54"/>
              </w:rPr>
              <w:t xml:space="preserve">before moving on to the next agent. </w:t>
            </w:r>
            <w:r w:rsidR="00D36B9F" w:rsidRPr="008C165F">
              <w:rPr>
                <w:color w:val="4A4A54"/>
              </w:rPr>
              <w:t>This value should be less than the Queue Ring Timeout value.</w:t>
            </w:r>
          </w:p>
        </w:tc>
      </w:tr>
      <w:tr w:rsidR="00660B31" w:rsidRPr="008C165F" w14:paraId="5CE3BC53" w14:textId="77777777" w:rsidTr="0097353D">
        <w:trPr>
          <w:cantSplit/>
        </w:trPr>
        <w:tc>
          <w:tcPr>
            <w:tcW w:w="3708" w:type="dxa"/>
          </w:tcPr>
          <w:p w14:paraId="6A987AFF" w14:textId="77777777" w:rsidR="00660B31" w:rsidRPr="008C165F" w:rsidRDefault="00193E1A" w:rsidP="002F7290">
            <w:pPr>
              <w:pStyle w:val="cellbody0"/>
              <w:keepNext/>
              <w:rPr>
                <w:color w:val="4A4A54"/>
              </w:rPr>
            </w:pPr>
            <w:r w:rsidRPr="008C165F">
              <w:rPr>
                <w:color w:val="4A4A54"/>
              </w:rPr>
              <w:t>Logout agent on missed call</w:t>
            </w:r>
          </w:p>
        </w:tc>
        <w:tc>
          <w:tcPr>
            <w:tcW w:w="5400" w:type="dxa"/>
          </w:tcPr>
          <w:p w14:paraId="76B3702F" w14:textId="77777777" w:rsidR="00660B31" w:rsidRPr="008C165F" w:rsidRDefault="003B348E" w:rsidP="002F7290">
            <w:pPr>
              <w:pStyle w:val="cellbody0"/>
              <w:keepNext/>
              <w:rPr>
                <w:color w:val="4A4A54"/>
              </w:rPr>
            </w:pPr>
            <w:r w:rsidRPr="008C165F">
              <w:rPr>
                <w:color w:val="4A4A54"/>
              </w:rPr>
              <w:t xml:space="preserve">Select whether an agent logs </w:t>
            </w:r>
            <w:r w:rsidR="007404D7" w:rsidRPr="008C165F">
              <w:rPr>
                <w:color w:val="4A4A54"/>
              </w:rPr>
              <w:t xml:space="preserve">callers out of the queue (Yes) or </w:t>
            </w:r>
            <w:r w:rsidR="009B4E7B" w:rsidRPr="008C165F">
              <w:rPr>
                <w:color w:val="4A4A54"/>
              </w:rPr>
              <w:t xml:space="preserve">does not log out callers if </w:t>
            </w:r>
            <w:r w:rsidR="0015001A" w:rsidRPr="008C165F">
              <w:rPr>
                <w:color w:val="4A4A54"/>
              </w:rPr>
              <w:t>an agent misses a call.</w:t>
            </w:r>
          </w:p>
        </w:tc>
      </w:tr>
      <w:tr w:rsidR="00660B31" w:rsidRPr="008C165F" w14:paraId="5CE728B7" w14:textId="77777777" w:rsidTr="0097353D">
        <w:trPr>
          <w:cantSplit/>
        </w:trPr>
        <w:tc>
          <w:tcPr>
            <w:tcW w:w="3708" w:type="dxa"/>
            <w:shd w:val="clear" w:color="auto" w:fill="C6D9F1" w:themeFill="text2" w:themeFillTint="33"/>
          </w:tcPr>
          <w:p w14:paraId="27BCA2BB" w14:textId="77777777" w:rsidR="00660B31" w:rsidRPr="008C165F" w:rsidRDefault="00193E1A" w:rsidP="006F578C">
            <w:pPr>
              <w:pStyle w:val="cellbody0"/>
              <w:keepNext/>
              <w:rPr>
                <w:color w:val="4A4A54"/>
              </w:rPr>
            </w:pPr>
            <w:r w:rsidRPr="008C165F">
              <w:rPr>
                <w:color w:val="4A4A54"/>
              </w:rPr>
              <w:t xml:space="preserve">Forward if </w:t>
            </w:r>
            <w:r w:rsidR="006F578C" w:rsidRPr="008C165F">
              <w:rPr>
                <w:color w:val="4A4A54"/>
              </w:rPr>
              <w:t>U</w:t>
            </w:r>
            <w:r w:rsidRPr="008C165F">
              <w:rPr>
                <w:color w:val="4A4A54"/>
              </w:rPr>
              <w:t>nanswered</w:t>
            </w:r>
          </w:p>
        </w:tc>
        <w:tc>
          <w:tcPr>
            <w:tcW w:w="5400" w:type="dxa"/>
            <w:shd w:val="clear" w:color="auto" w:fill="C6D9F1" w:themeFill="text2" w:themeFillTint="33"/>
          </w:tcPr>
          <w:p w14:paraId="0ABBACF7" w14:textId="77777777" w:rsidR="00660B31" w:rsidRPr="008C165F" w:rsidRDefault="00363285" w:rsidP="002F7290">
            <w:pPr>
              <w:pStyle w:val="cellbody0"/>
              <w:keepNext/>
              <w:rPr>
                <w:color w:val="4A4A54"/>
              </w:rPr>
            </w:pPr>
            <w:r w:rsidRPr="008C165F">
              <w:rPr>
                <w:color w:val="4A4A54"/>
              </w:rPr>
              <w:t xml:space="preserve">Enter the extension, phone, or number where callers are forwarded if </w:t>
            </w:r>
            <w:r w:rsidR="003C48FB" w:rsidRPr="008C165F">
              <w:rPr>
                <w:color w:val="4A4A54"/>
              </w:rPr>
              <w:t xml:space="preserve">agents fail to answer before the </w:t>
            </w:r>
            <w:r w:rsidR="00F75704" w:rsidRPr="008C165F">
              <w:rPr>
                <w:color w:val="4A4A54"/>
              </w:rPr>
              <w:t>Q</w:t>
            </w:r>
            <w:r w:rsidR="003C48FB" w:rsidRPr="008C165F">
              <w:rPr>
                <w:color w:val="4A4A54"/>
              </w:rPr>
              <w:t xml:space="preserve">ueue </w:t>
            </w:r>
            <w:r w:rsidR="00F75704" w:rsidRPr="008C165F">
              <w:rPr>
                <w:color w:val="4A4A54"/>
              </w:rPr>
              <w:t>R</w:t>
            </w:r>
            <w:r w:rsidR="003C48FB" w:rsidRPr="008C165F">
              <w:rPr>
                <w:color w:val="4A4A54"/>
              </w:rPr>
              <w:t xml:space="preserve">ing </w:t>
            </w:r>
            <w:r w:rsidR="00F75704" w:rsidRPr="008C165F">
              <w:rPr>
                <w:color w:val="4A4A54"/>
              </w:rPr>
              <w:t>T</w:t>
            </w:r>
            <w:r w:rsidR="003C48FB" w:rsidRPr="008C165F">
              <w:rPr>
                <w:color w:val="4A4A54"/>
              </w:rPr>
              <w:t>imeout occurs</w:t>
            </w:r>
          </w:p>
        </w:tc>
      </w:tr>
      <w:tr w:rsidR="00660B31" w:rsidRPr="008C165F" w14:paraId="29A5C740" w14:textId="77777777" w:rsidTr="0097353D">
        <w:trPr>
          <w:cantSplit/>
        </w:trPr>
        <w:tc>
          <w:tcPr>
            <w:tcW w:w="3708" w:type="dxa"/>
            <w:shd w:val="clear" w:color="auto" w:fill="FFFFFF" w:themeFill="background1"/>
          </w:tcPr>
          <w:p w14:paraId="2B11DC08" w14:textId="77777777" w:rsidR="00660B31" w:rsidRPr="008C165F" w:rsidRDefault="00193E1A" w:rsidP="002F7290">
            <w:pPr>
              <w:pStyle w:val="cellbody0"/>
              <w:keepNext/>
              <w:rPr>
                <w:color w:val="4A4A54"/>
              </w:rPr>
            </w:pPr>
            <w:r w:rsidRPr="008C165F">
              <w:rPr>
                <w:color w:val="4A4A54"/>
              </w:rPr>
              <w:t>Voicemail</w:t>
            </w:r>
          </w:p>
        </w:tc>
        <w:tc>
          <w:tcPr>
            <w:tcW w:w="5400" w:type="dxa"/>
            <w:shd w:val="clear" w:color="auto" w:fill="FFFFFF" w:themeFill="background1"/>
          </w:tcPr>
          <w:p w14:paraId="6732F9CB" w14:textId="77777777" w:rsidR="00660B31" w:rsidRPr="008C165F" w:rsidRDefault="00660B31" w:rsidP="00FF555A">
            <w:pPr>
              <w:pStyle w:val="cellbody0"/>
              <w:keepNext/>
              <w:rPr>
                <w:color w:val="4A4A54"/>
              </w:rPr>
            </w:pPr>
            <w:r w:rsidRPr="008C165F">
              <w:rPr>
                <w:color w:val="4A4A54"/>
              </w:rPr>
              <w:t xml:space="preserve">Select whether </w:t>
            </w:r>
            <w:r w:rsidR="00D704D4" w:rsidRPr="008C165F">
              <w:rPr>
                <w:color w:val="4A4A54"/>
              </w:rPr>
              <w:t>callers will be</w:t>
            </w:r>
            <w:r w:rsidRPr="008C165F">
              <w:rPr>
                <w:color w:val="4A4A54"/>
              </w:rPr>
              <w:t xml:space="preserve"> (Yes) or </w:t>
            </w:r>
            <w:r w:rsidR="00D704D4" w:rsidRPr="008C165F">
              <w:rPr>
                <w:color w:val="4A4A54"/>
              </w:rPr>
              <w:t>will not be</w:t>
            </w:r>
            <w:r w:rsidRPr="008C165F">
              <w:rPr>
                <w:color w:val="4A4A54"/>
              </w:rPr>
              <w:t xml:space="preserve"> (No) </w:t>
            </w:r>
            <w:r w:rsidR="00D704D4" w:rsidRPr="008C165F">
              <w:rPr>
                <w:color w:val="4A4A54"/>
              </w:rPr>
              <w:t>given the option to leave a voicem</w:t>
            </w:r>
            <w:r w:rsidR="001309DA" w:rsidRPr="008C165F">
              <w:rPr>
                <w:color w:val="4A4A54"/>
              </w:rPr>
              <w:t>ail</w:t>
            </w:r>
            <w:r w:rsidR="00D704D4" w:rsidRPr="008C165F">
              <w:rPr>
                <w:color w:val="4A4A54"/>
              </w:rPr>
              <w:t xml:space="preserve"> if </w:t>
            </w:r>
            <w:r w:rsidR="007417C8" w:rsidRPr="008C165F">
              <w:rPr>
                <w:color w:val="4A4A54"/>
              </w:rPr>
              <w:t>agent</w:t>
            </w:r>
            <w:r w:rsidR="00176E2A" w:rsidRPr="008C165F">
              <w:rPr>
                <w:color w:val="4A4A54"/>
              </w:rPr>
              <w:t>s</w:t>
            </w:r>
            <w:r w:rsidR="007417C8" w:rsidRPr="008C165F">
              <w:rPr>
                <w:color w:val="4A4A54"/>
              </w:rPr>
              <w:t xml:space="preserve"> fail to answer </w:t>
            </w:r>
            <w:r w:rsidR="00FF555A" w:rsidRPr="008C165F">
              <w:rPr>
                <w:color w:val="4A4A54"/>
              </w:rPr>
              <w:t>when</w:t>
            </w:r>
            <w:r w:rsidR="007417C8" w:rsidRPr="008C165F">
              <w:rPr>
                <w:color w:val="4A4A54"/>
              </w:rPr>
              <w:t xml:space="preserve"> the </w:t>
            </w:r>
            <w:r w:rsidR="003C48FB" w:rsidRPr="008C165F">
              <w:rPr>
                <w:color w:val="4A4A54"/>
              </w:rPr>
              <w:t>Q</w:t>
            </w:r>
            <w:r w:rsidR="006E7A6D" w:rsidRPr="008C165F">
              <w:rPr>
                <w:color w:val="4A4A54"/>
              </w:rPr>
              <w:t xml:space="preserve">ueue </w:t>
            </w:r>
            <w:r w:rsidR="003C48FB" w:rsidRPr="008C165F">
              <w:rPr>
                <w:color w:val="4A4A54"/>
              </w:rPr>
              <w:t>R</w:t>
            </w:r>
            <w:r w:rsidR="006E7A6D" w:rsidRPr="008C165F">
              <w:rPr>
                <w:color w:val="4A4A54"/>
              </w:rPr>
              <w:t xml:space="preserve">ing </w:t>
            </w:r>
            <w:r w:rsidR="003C48FB" w:rsidRPr="008C165F">
              <w:rPr>
                <w:color w:val="4A4A54"/>
              </w:rPr>
              <w:t>T</w:t>
            </w:r>
            <w:r w:rsidR="006E7A6D" w:rsidRPr="008C165F">
              <w:rPr>
                <w:color w:val="4A4A54"/>
              </w:rPr>
              <w:t xml:space="preserve">imeout </w:t>
            </w:r>
            <w:r w:rsidR="0091210B" w:rsidRPr="008C165F">
              <w:rPr>
                <w:color w:val="4A4A54"/>
              </w:rPr>
              <w:t>occurs</w:t>
            </w:r>
            <w:r w:rsidR="00DB07A8" w:rsidRPr="008C165F">
              <w:rPr>
                <w:color w:val="4A4A54"/>
              </w:rPr>
              <w:t xml:space="preserve"> and </w:t>
            </w:r>
            <w:proofErr w:type="gramStart"/>
            <w:r w:rsidR="00DB07A8" w:rsidRPr="008C165F">
              <w:rPr>
                <w:color w:val="4A4A54"/>
              </w:rPr>
              <w:t>Forward</w:t>
            </w:r>
            <w:proofErr w:type="gramEnd"/>
            <w:r w:rsidR="00DB07A8" w:rsidRPr="008C165F">
              <w:rPr>
                <w:color w:val="4A4A54"/>
              </w:rPr>
              <w:t xml:space="preserve"> if un</w:t>
            </w:r>
            <w:r w:rsidR="008B70E9" w:rsidRPr="008C165F">
              <w:rPr>
                <w:color w:val="4A4A54"/>
              </w:rPr>
              <w:t>answered is not set</w:t>
            </w:r>
            <w:r w:rsidRPr="008C165F">
              <w:rPr>
                <w:color w:val="4A4A54"/>
              </w:rPr>
              <w:t>.</w:t>
            </w:r>
          </w:p>
        </w:tc>
      </w:tr>
    </w:tbl>
    <w:p w14:paraId="57D9A84F" w14:textId="77777777" w:rsidR="00803FF7" w:rsidRPr="008C165F" w:rsidRDefault="00803FF7" w:rsidP="00471402">
      <w:pPr>
        <w:pStyle w:val="body"/>
        <w:rPr>
          <w:color w:val="4A4A54"/>
        </w:rPr>
      </w:pPr>
    </w:p>
    <w:p w14:paraId="541AB22B" w14:textId="77777777" w:rsidR="00803FF7" w:rsidRPr="008C165F" w:rsidRDefault="00B23227" w:rsidP="008154A6">
      <w:pPr>
        <w:pStyle w:val="numbrdlist"/>
        <w:numPr>
          <w:ilvl w:val="0"/>
          <w:numId w:val="84"/>
        </w:numPr>
        <w:rPr>
          <w:color w:val="4A4A54"/>
        </w:rPr>
      </w:pPr>
      <w:r w:rsidRPr="008C165F">
        <w:rPr>
          <w:color w:val="4A4A54"/>
        </w:rPr>
        <w:t xml:space="preserve">Click </w:t>
      </w:r>
      <w:r w:rsidRPr="008C165F">
        <w:rPr>
          <w:b/>
          <w:bCs/>
          <w:color w:val="4A4A54"/>
        </w:rPr>
        <w:t>Add</w:t>
      </w:r>
      <w:r w:rsidRPr="008C165F">
        <w:rPr>
          <w:color w:val="4A4A54"/>
        </w:rPr>
        <w:t>.</w:t>
      </w:r>
    </w:p>
    <w:p w14:paraId="1F3202CD" w14:textId="77777777" w:rsidR="002D5121" w:rsidRPr="008C165F" w:rsidRDefault="002D5121" w:rsidP="00A70689">
      <w:pPr>
        <w:pStyle w:val="Heading2"/>
        <w:rPr>
          <w:color w:val="4A4A54"/>
        </w:rPr>
      </w:pPr>
      <w:bookmarkStart w:id="213" w:name="_Ref422870057"/>
      <w:bookmarkStart w:id="214" w:name="_Toc138260834"/>
      <w:r w:rsidRPr="008C165F">
        <w:rPr>
          <w:color w:val="4A4A54"/>
        </w:rPr>
        <w:t xml:space="preserve">Editing </w:t>
      </w:r>
      <w:r w:rsidR="00101F58" w:rsidRPr="008C165F">
        <w:rPr>
          <w:color w:val="4A4A54"/>
        </w:rPr>
        <w:t>Call Queue</w:t>
      </w:r>
      <w:r w:rsidRPr="008C165F">
        <w:rPr>
          <w:color w:val="4A4A54"/>
        </w:rPr>
        <w:t>s</w:t>
      </w:r>
      <w:bookmarkEnd w:id="213"/>
      <w:bookmarkEnd w:id="214"/>
      <w:r w:rsidRPr="008C165F">
        <w:rPr>
          <w:color w:val="4A4A54"/>
        </w:rPr>
        <w:fldChar w:fldCharType="begin"/>
      </w:r>
      <w:r w:rsidRPr="008C165F">
        <w:rPr>
          <w:color w:val="4A4A54"/>
        </w:rPr>
        <w:instrText xml:space="preserve"> XE "Editing:</w:instrText>
      </w:r>
      <w:r w:rsidR="00595256" w:rsidRPr="008C165F">
        <w:rPr>
          <w:color w:val="4A4A54"/>
        </w:rPr>
        <w:instrText>c</w:instrText>
      </w:r>
      <w:r w:rsidR="00101F58" w:rsidRPr="008C165F">
        <w:rPr>
          <w:color w:val="4A4A54"/>
        </w:rPr>
        <w:instrText xml:space="preserve">all </w:instrText>
      </w:r>
      <w:r w:rsidR="00595256" w:rsidRPr="008C165F">
        <w:rPr>
          <w:color w:val="4A4A54"/>
        </w:rPr>
        <w:instrText>q</w:instrText>
      </w:r>
      <w:r w:rsidR="00101F58" w:rsidRPr="008C165F">
        <w:rPr>
          <w:color w:val="4A4A54"/>
        </w:rPr>
        <w:instrText>ueue</w:instrText>
      </w:r>
      <w:r w:rsidRPr="008C165F">
        <w:rPr>
          <w:color w:val="4A4A54"/>
        </w:rPr>
        <w:instrText xml:space="preserve">s" </w:instrText>
      </w:r>
      <w:r w:rsidRPr="008C165F">
        <w:rPr>
          <w:color w:val="4A4A54"/>
        </w:rPr>
        <w:fldChar w:fldCharType="end"/>
      </w:r>
      <w:r w:rsidRPr="008C165F">
        <w:rPr>
          <w:color w:val="4A4A54"/>
        </w:rPr>
        <w:fldChar w:fldCharType="begin"/>
      </w:r>
      <w:r w:rsidRPr="008C165F">
        <w:rPr>
          <w:color w:val="4A4A54"/>
        </w:rPr>
        <w:instrText xml:space="preserve"> XE "</w:instrText>
      </w:r>
      <w:r w:rsidR="00101F58" w:rsidRPr="008C165F">
        <w:rPr>
          <w:color w:val="4A4A54"/>
        </w:rPr>
        <w:instrText xml:space="preserve">Call </w:instrText>
      </w:r>
      <w:r w:rsidR="00595256" w:rsidRPr="008C165F">
        <w:rPr>
          <w:color w:val="4A4A54"/>
        </w:rPr>
        <w:instrText>q</w:instrText>
      </w:r>
      <w:r w:rsidR="00101F58" w:rsidRPr="008C165F">
        <w:rPr>
          <w:color w:val="4A4A54"/>
        </w:rPr>
        <w:instrText>ueue</w:instrText>
      </w:r>
      <w:r w:rsidRPr="008C165F">
        <w:rPr>
          <w:color w:val="4A4A54"/>
        </w:rPr>
        <w:instrText xml:space="preserve">s:editing" </w:instrText>
      </w:r>
      <w:r w:rsidRPr="008C165F">
        <w:rPr>
          <w:color w:val="4A4A54"/>
        </w:rPr>
        <w:fldChar w:fldCharType="end"/>
      </w:r>
    </w:p>
    <w:p w14:paraId="5CA22A85" w14:textId="77777777" w:rsidR="002D5121" w:rsidRPr="008C165F" w:rsidRDefault="002D5121" w:rsidP="00D97007">
      <w:pPr>
        <w:pStyle w:val="body"/>
        <w:rPr>
          <w:color w:val="4A4A54"/>
        </w:rPr>
      </w:pPr>
      <w:r w:rsidRPr="008C165F">
        <w:rPr>
          <w:color w:val="4A4A54"/>
        </w:rPr>
        <w:t xml:space="preserve">There might be times when you need to edit </w:t>
      </w:r>
      <w:r w:rsidR="00101F58" w:rsidRPr="008C165F">
        <w:rPr>
          <w:color w:val="4A4A54"/>
        </w:rPr>
        <w:t>Call Queue</w:t>
      </w:r>
      <w:r w:rsidRPr="008C165F">
        <w:rPr>
          <w:color w:val="4A4A54"/>
        </w:rPr>
        <w:t>s. For example, you might want to change</w:t>
      </w:r>
      <w:r w:rsidR="00033B8E" w:rsidRPr="008C165F">
        <w:rPr>
          <w:color w:val="4A4A54"/>
        </w:rPr>
        <w:t xml:space="preserve"> </w:t>
      </w:r>
      <w:r w:rsidR="00D97007" w:rsidRPr="008C165F">
        <w:rPr>
          <w:color w:val="4A4A54"/>
        </w:rPr>
        <w:t>basic, pre-queue, or in-queue options</w:t>
      </w:r>
      <w:r w:rsidRPr="008C165F">
        <w:rPr>
          <w:color w:val="4A4A54"/>
        </w:rPr>
        <w:t>.</w:t>
      </w:r>
    </w:p>
    <w:p w14:paraId="5446050F" w14:textId="77777777" w:rsidR="002D5121" w:rsidRPr="008C165F" w:rsidRDefault="002D5121" w:rsidP="005D64E3">
      <w:pPr>
        <w:pStyle w:val="numbrdlist"/>
        <w:numPr>
          <w:ilvl w:val="0"/>
          <w:numId w:val="53"/>
        </w:numPr>
        <w:rPr>
          <w:color w:val="4A4A54"/>
        </w:rPr>
      </w:pPr>
      <w:r w:rsidRPr="008C165F">
        <w:rPr>
          <w:color w:val="4A4A54"/>
        </w:rPr>
        <w:t xml:space="preserve">From the </w:t>
      </w:r>
      <w:r w:rsidR="00101F58" w:rsidRPr="008C165F">
        <w:rPr>
          <w:color w:val="4A4A54"/>
        </w:rPr>
        <w:t>Call Queue</w:t>
      </w:r>
      <w:r w:rsidRPr="008C165F">
        <w:rPr>
          <w:color w:val="4A4A54"/>
        </w:rPr>
        <w:t>s page, either:</w:t>
      </w:r>
    </w:p>
    <w:p w14:paraId="1D3CFB00" w14:textId="77777777" w:rsidR="002D5121" w:rsidRPr="008C165F" w:rsidRDefault="002D5121" w:rsidP="002D5121">
      <w:pPr>
        <w:pStyle w:val="bulletlv2"/>
        <w:rPr>
          <w:color w:val="4A4A54"/>
        </w:rPr>
      </w:pPr>
      <w:r w:rsidRPr="008C165F">
        <w:rPr>
          <w:color w:val="4A4A54"/>
        </w:rPr>
        <w:t>Click a name</w:t>
      </w:r>
      <w:r w:rsidRPr="008C165F">
        <w:rPr>
          <w:color w:val="4A4A54"/>
        </w:rPr>
        <w:br/>
      </w:r>
      <w:r w:rsidRPr="008C165F">
        <w:rPr>
          <w:color w:val="4A4A54"/>
        </w:rPr>
        <w:br/>
        <w:t>OR</w:t>
      </w:r>
    </w:p>
    <w:p w14:paraId="4775EDB7" w14:textId="4839FB52" w:rsidR="002D5121" w:rsidRPr="008C165F" w:rsidRDefault="002D5121" w:rsidP="003A4D99">
      <w:pPr>
        <w:pStyle w:val="bulletlv2"/>
        <w:rPr>
          <w:color w:val="4A4A54"/>
        </w:rPr>
      </w:pPr>
      <w:r w:rsidRPr="008C165F">
        <w:rPr>
          <w:color w:val="4A4A54"/>
        </w:rPr>
        <w:t xml:space="preserve">Hover over a name, and then click the </w:t>
      </w:r>
      <w:r w:rsidR="00325EE8" w:rsidRPr="008C165F">
        <w:rPr>
          <w:noProof/>
          <w:color w:val="4A4A54"/>
          <w:lang w:bidi="he-IL"/>
        </w:rPr>
        <w:drawing>
          <wp:inline distT="0" distB="0" distL="0" distR="0" wp14:anchorId="736B5FF6" wp14:editId="794D6523">
            <wp:extent cx="232281" cy="233363"/>
            <wp:effectExtent l="19050" t="19050" r="15875" b="1460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2139" t="1" r="55340" b="23907"/>
                    <a:stretch/>
                  </pic:blipFill>
                  <pic:spPr bwMode="auto">
                    <a:xfrm>
                      <a:off x="0" y="0"/>
                      <a:ext cx="231486" cy="2325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C165F">
        <w:rPr>
          <w:color w:val="4A4A54"/>
        </w:rPr>
        <w:t xml:space="preserve"> icon at the far right of the </w:t>
      </w:r>
      <w:r w:rsidR="00101F58" w:rsidRPr="008C165F">
        <w:rPr>
          <w:color w:val="4A4A54"/>
        </w:rPr>
        <w:t>Call Queue</w:t>
      </w:r>
      <w:r w:rsidRPr="008C165F">
        <w:rPr>
          <w:color w:val="4A4A54"/>
        </w:rPr>
        <w:t>s page. For example:</w:t>
      </w:r>
      <w:r w:rsidR="003A4D99" w:rsidRPr="008C165F">
        <w:rPr>
          <w:noProof/>
          <w:color w:val="4A4A54"/>
          <w:lang w:bidi="he-IL"/>
        </w:rPr>
        <w:t xml:space="preserve"> </w:t>
      </w:r>
    </w:p>
    <w:p w14:paraId="122D6099" w14:textId="77777777" w:rsidR="002D5121" w:rsidRPr="008C165F" w:rsidRDefault="00D15C53" w:rsidP="002D5121">
      <w:pPr>
        <w:pStyle w:val="figureanchor"/>
        <w:rPr>
          <w:color w:val="4A4A54"/>
        </w:rPr>
      </w:pPr>
      <w:r w:rsidRPr="008C165F">
        <w:rPr>
          <w:noProof/>
          <w:color w:val="4A4A54"/>
          <w:lang w:bidi="he-IL"/>
        </w:rPr>
        <mc:AlternateContent>
          <mc:Choice Requires="wpg">
            <w:drawing>
              <wp:anchor distT="0" distB="0" distL="114300" distR="114300" simplePos="0" relativeHeight="251656704" behindDoc="0" locked="0" layoutInCell="1" allowOverlap="1" wp14:anchorId="4728213F" wp14:editId="699043FA">
                <wp:simplePos x="0" y="0"/>
                <wp:positionH relativeFrom="column">
                  <wp:posOffset>-177589</wp:posOffset>
                </wp:positionH>
                <wp:positionV relativeFrom="paragraph">
                  <wp:posOffset>165523</wp:posOffset>
                </wp:positionV>
                <wp:extent cx="6050493" cy="638810"/>
                <wp:effectExtent l="0" t="0" r="7620" b="46990"/>
                <wp:wrapNone/>
                <wp:docPr id="787" name="Group 787"/>
                <wp:cNvGraphicFramePr/>
                <a:graphic xmlns:a="http://schemas.openxmlformats.org/drawingml/2006/main">
                  <a:graphicData uri="http://schemas.microsoft.com/office/word/2010/wordprocessingGroup">
                    <wpg:wgp>
                      <wpg:cNvGrpSpPr/>
                      <wpg:grpSpPr>
                        <a:xfrm>
                          <a:off x="0" y="0"/>
                          <a:ext cx="6050493" cy="638810"/>
                          <a:chOff x="-33868" y="0"/>
                          <a:chExt cx="6050526" cy="639473"/>
                        </a:xfrm>
                      </wpg:grpSpPr>
                      <wps:wsp>
                        <wps:cNvPr id="768" name="Straight Connector 768"/>
                        <wps:cNvCnPr/>
                        <wps:spPr>
                          <a:xfrm flipV="1">
                            <a:off x="5635689" y="232257"/>
                            <a:ext cx="0" cy="407216"/>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69" name="Text Box 769"/>
                        <wps:cNvSpPr txBox="1"/>
                        <wps:spPr>
                          <a:xfrm>
                            <a:off x="5153693" y="20962"/>
                            <a:ext cx="86296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44159" w14:textId="77777777" w:rsidR="00F32CB7" w:rsidRDefault="00F32CB7" w:rsidP="003A4D99">
                              <w:pPr>
                                <w:pStyle w:val="Callout"/>
                              </w:pPr>
                              <w:r>
                                <w:t>…click this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5" name="Straight Connector 785"/>
                        <wps:cNvCnPr/>
                        <wps:spPr>
                          <a:xfrm flipV="1">
                            <a:off x="376678" y="236768"/>
                            <a:ext cx="0" cy="270510"/>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86" name="Text Box 786"/>
                        <wps:cNvSpPr txBox="1"/>
                        <wps:spPr>
                          <a:xfrm>
                            <a:off x="-33868" y="0"/>
                            <a:ext cx="905069"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E8B85" w14:textId="77777777" w:rsidR="00F32CB7" w:rsidRDefault="00F32CB7" w:rsidP="003A4D99">
                              <w:pPr>
                                <w:pStyle w:val="Callout"/>
                              </w:pPr>
                              <w:r>
                                <w:t>Click a name or…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28213F" id="Group 787" o:spid="_x0000_s1074" style="position:absolute;left:0;text-align:left;margin-left:-14pt;margin-top:13.05pt;width:476.4pt;height:50.3pt;z-index:251656704;mso-width-relative:margin;mso-height-relative:margin" coordorigin="-338" coordsize="60505,6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">
                <v:line id="Straight Connector 768" o:spid="_x0000_s1075" style="position:absolute;flip:y;visibility:visible;mso-wrap-style:square" from="56356,2322" to="56356,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" strokecolor="red" strokeweight="1.5pt">
                  <v:stroke startarrow="oval"/>
                </v:line>
                <v:shape id="Text Box 769" o:spid="_x0000_s1076" type="#_x0000_t202" style="position:absolute;left:51536;top:209;width:86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" filled="f" stroked="f" strokeweight=".5pt">
                  <v:textbox inset="0,0,0,0">
                    <w:txbxContent>
                      <w:p w14:paraId="04144159" w14:textId="77777777" w:rsidR="00F32CB7" w:rsidRDefault="00F32CB7" w:rsidP="003A4D99">
                        <w:pPr>
                          <w:pStyle w:val="Callout"/>
                        </w:pPr>
                        <w:r>
                          <w:t>…click this icon</w:t>
                        </w:r>
                      </w:p>
                    </w:txbxContent>
                  </v:textbox>
                </v:shape>
                <v:line id="Straight Connector 785" o:spid="_x0000_s1077" style="position:absolute;flip:y;visibility:visible;mso-wrap-style:square" from="3766,2367" to="3766,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" strokecolor="red" strokeweight="1.5pt">
                  <v:stroke startarrow="oval"/>
                </v:line>
                <v:shape id="Text Box 786" o:spid="_x0000_s1078" type="#_x0000_t202" style="position:absolute;left:-338;width:905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" filled="f" stroked="f" strokeweight=".5pt">
                  <v:textbox inset="0,0,0,0">
                    <w:txbxContent>
                      <w:p w14:paraId="7A0E8B85" w14:textId="77777777" w:rsidR="00F32CB7" w:rsidRDefault="00F32CB7" w:rsidP="003A4D99">
                        <w:pPr>
                          <w:pStyle w:val="Callout"/>
                        </w:pPr>
                        <w:r>
                          <w:t>Click a name or… icon</w:t>
                        </w:r>
                      </w:p>
                    </w:txbxContent>
                  </v:textbox>
                </v:shape>
              </v:group>
            </w:pict>
          </mc:Fallback>
        </mc:AlternateContent>
      </w:r>
    </w:p>
    <w:p w14:paraId="71DF7C42" w14:textId="77777777" w:rsidR="002D5121" w:rsidRPr="008C165F" w:rsidRDefault="00BB1C96" w:rsidP="002D5121">
      <w:pPr>
        <w:pStyle w:val="figureanchor"/>
        <w:jc w:val="left"/>
        <w:rPr>
          <w:color w:val="4A4A54"/>
        </w:rPr>
      </w:pPr>
      <w:r w:rsidRPr="008C165F">
        <w:rPr>
          <w:noProof/>
          <w:color w:val="4A4A54"/>
          <w:lang w:bidi="he-IL"/>
        </w:rPr>
        <w:drawing>
          <wp:inline distT="0" distB="0" distL="0" distR="0" wp14:anchorId="5E8CC2B5" wp14:editId="59168161">
            <wp:extent cx="5710555" cy="783590"/>
            <wp:effectExtent l="19050" t="19050" r="23495" b="1651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0555" cy="783590"/>
                    </a:xfrm>
                    <a:prstGeom prst="rect">
                      <a:avLst/>
                    </a:prstGeom>
                    <a:noFill/>
                    <a:ln>
                      <a:solidFill>
                        <a:schemeClr val="tx1"/>
                      </a:solidFill>
                    </a:ln>
                  </pic:spPr>
                </pic:pic>
              </a:graphicData>
            </a:graphic>
          </wp:inline>
        </w:drawing>
      </w:r>
    </w:p>
    <w:p w14:paraId="25AEF666" w14:textId="77777777" w:rsidR="002D5121" w:rsidRPr="008C165F" w:rsidRDefault="002D5121" w:rsidP="002D5121">
      <w:pPr>
        <w:pStyle w:val="body"/>
        <w:rPr>
          <w:color w:val="4A4A54"/>
        </w:rPr>
      </w:pPr>
    </w:p>
    <w:p w14:paraId="442F7BCC" w14:textId="77777777" w:rsidR="002D5121" w:rsidRPr="008C165F" w:rsidRDefault="00F6283F" w:rsidP="00F6283F">
      <w:pPr>
        <w:pStyle w:val="body1"/>
        <w:rPr>
          <w:color w:val="4A4A54"/>
        </w:rPr>
      </w:pPr>
      <w:r w:rsidRPr="008C165F">
        <w:rPr>
          <w:color w:val="4A4A54"/>
        </w:rPr>
        <w:t xml:space="preserve">Either step displays the </w:t>
      </w:r>
      <w:r w:rsidR="002D5121" w:rsidRPr="008C165F">
        <w:rPr>
          <w:color w:val="4A4A54"/>
        </w:rPr>
        <w:t xml:space="preserve">Edit </w:t>
      </w:r>
      <w:r w:rsidR="00942998" w:rsidRPr="008C165F">
        <w:rPr>
          <w:color w:val="4A4A54"/>
        </w:rPr>
        <w:t xml:space="preserve">pop-up </w:t>
      </w:r>
      <w:r w:rsidR="002D5121" w:rsidRPr="008C165F">
        <w:rPr>
          <w:color w:val="4A4A54"/>
        </w:rPr>
        <w:t>window. For example:</w:t>
      </w:r>
    </w:p>
    <w:p w14:paraId="6CAD2BA8" w14:textId="77777777" w:rsidR="002D5121" w:rsidRPr="008C165F" w:rsidRDefault="00DA75AA" w:rsidP="002D5121">
      <w:pPr>
        <w:pStyle w:val="figureanchor"/>
        <w:rPr>
          <w:color w:val="4A4A54"/>
        </w:rPr>
      </w:pPr>
      <w:r w:rsidRPr="008C165F">
        <w:rPr>
          <w:noProof/>
          <w:color w:val="4A4A54"/>
          <w:lang w:bidi="he-IL"/>
        </w:rPr>
        <w:lastRenderedPageBreak/>
        <w:drawing>
          <wp:inline distT="0" distB="0" distL="0" distR="0" wp14:anchorId="4F6E4818" wp14:editId="426E0D65">
            <wp:extent cx="5374433" cy="5508791"/>
            <wp:effectExtent l="19050" t="19050" r="17145" b="1587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32583" t="21040" r="32033" b="20930"/>
                    <a:stretch/>
                  </pic:blipFill>
                  <pic:spPr bwMode="auto">
                    <a:xfrm>
                      <a:off x="0" y="0"/>
                      <a:ext cx="5353376" cy="548720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70B11C" w14:textId="77777777" w:rsidR="002D5121" w:rsidRPr="008C165F" w:rsidRDefault="002D5121" w:rsidP="002D5121">
      <w:pPr>
        <w:pStyle w:val="body"/>
        <w:rPr>
          <w:color w:val="4A4A54"/>
        </w:rPr>
      </w:pPr>
    </w:p>
    <w:p w14:paraId="60475A5C" w14:textId="577363AD" w:rsidR="002D5121" w:rsidRPr="008C165F" w:rsidRDefault="0016652C" w:rsidP="008154A6">
      <w:pPr>
        <w:pStyle w:val="numbrdlist"/>
        <w:numPr>
          <w:ilvl w:val="0"/>
          <w:numId w:val="84"/>
        </w:numPr>
        <w:rPr>
          <w:color w:val="4A4A54"/>
        </w:rPr>
      </w:pPr>
      <w:r w:rsidRPr="008C165F">
        <w:rPr>
          <w:color w:val="4A4A54"/>
        </w:rPr>
        <w:t xml:space="preserve">Perform the procedure starting with step 2 under </w:t>
      </w:r>
      <w:r w:rsidR="004925E5" w:rsidRPr="008C165F">
        <w:rPr>
          <w:color w:val="4A4A54"/>
        </w:rPr>
        <w:t>“</w:t>
      </w:r>
      <w:r w:rsidR="00012A4B" w:rsidRPr="008C165F">
        <w:rPr>
          <w:color w:val="4A4A54"/>
        </w:rPr>
        <w:fldChar w:fldCharType="begin"/>
      </w:r>
      <w:r w:rsidR="00012A4B" w:rsidRPr="008C165F">
        <w:rPr>
          <w:color w:val="4A4A54"/>
        </w:rPr>
        <w:instrText xml:space="preserve"> REF _Ref422870042 \h </w:instrText>
      </w:r>
      <w:r w:rsidR="00214FC8" w:rsidRPr="008C165F">
        <w:rPr>
          <w:color w:val="4A4A54"/>
        </w:rPr>
        <w:instrText xml:space="preserve"> \* MERGEFORMAT </w:instrText>
      </w:r>
      <w:r w:rsidR="00012A4B" w:rsidRPr="008C165F">
        <w:rPr>
          <w:color w:val="4A4A54"/>
        </w:rPr>
      </w:r>
      <w:r w:rsidR="00012A4B" w:rsidRPr="008C165F">
        <w:rPr>
          <w:color w:val="4A4A54"/>
        </w:rPr>
        <w:fldChar w:fldCharType="separate"/>
      </w:r>
      <w:r w:rsidR="00D853BC" w:rsidRPr="008C165F">
        <w:rPr>
          <w:color w:val="4A4A54"/>
        </w:rPr>
        <w:t>Adding Call Queues</w:t>
      </w:r>
      <w:r w:rsidR="00012A4B" w:rsidRPr="008C165F">
        <w:rPr>
          <w:color w:val="4A4A54"/>
        </w:rPr>
        <w:fldChar w:fldCharType="end"/>
      </w:r>
      <w:r w:rsidR="004925E5" w:rsidRPr="008C165F">
        <w:rPr>
          <w:color w:val="4A4A54"/>
        </w:rPr>
        <w:t xml:space="preserve">” on page </w:t>
      </w:r>
      <w:r w:rsidR="00F727CD" w:rsidRPr="008C165F">
        <w:rPr>
          <w:color w:val="4A4A54"/>
        </w:rPr>
        <w:fldChar w:fldCharType="begin"/>
      </w:r>
      <w:r w:rsidR="00F727CD" w:rsidRPr="008C165F">
        <w:rPr>
          <w:color w:val="4A4A54"/>
        </w:rPr>
        <w:instrText xml:space="preserve"> PAGEREF _Ref422870042 \h </w:instrText>
      </w:r>
      <w:r w:rsidR="00F727CD" w:rsidRPr="008C165F">
        <w:rPr>
          <w:color w:val="4A4A54"/>
        </w:rPr>
      </w:r>
      <w:r w:rsidR="00F727CD" w:rsidRPr="008C165F">
        <w:rPr>
          <w:color w:val="4A4A54"/>
        </w:rPr>
        <w:fldChar w:fldCharType="separate"/>
      </w:r>
      <w:r w:rsidR="00D853BC" w:rsidRPr="008C165F">
        <w:rPr>
          <w:noProof/>
          <w:color w:val="4A4A54"/>
        </w:rPr>
        <w:t>61</w:t>
      </w:r>
      <w:r w:rsidR="00F727CD" w:rsidRPr="008C165F">
        <w:rPr>
          <w:color w:val="4A4A54"/>
        </w:rPr>
        <w:fldChar w:fldCharType="end"/>
      </w:r>
      <w:r w:rsidR="002D5121" w:rsidRPr="008C165F">
        <w:rPr>
          <w:color w:val="4A4A54"/>
        </w:rPr>
        <w:t>.</w:t>
      </w:r>
    </w:p>
    <w:p w14:paraId="2C62576F" w14:textId="77777777" w:rsidR="002D5121" w:rsidRPr="008C165F" w:rsidRDefault="002D5121" w:rsidP="009E7D85">
      <w:pPr>
        <w:pStyle w:val="Heading2"/>
        <w:pageBreakBefore/>
        <w:rPr>
          <w:color w:val="4A4A54"/>
        </w:rPr>
      </w:pPr>
      <w:bookmarkStart w:id="215" w:name="_Ref422870073"/>
      <w:bookmarkStart w:id="216" w:name="_Toc138260835"/>
      <w:r w:rsidRPr="008C165F">
        <w:rPr>
          <w:color w:val="4A4A54"/>
        </w:rPr>
        <w:lastRenderedPageBreak/>
        <w:t xml:space="preserve">Deleting </w:t>
      </w:r>
      <w:r w:rsidR="00101F58" w:rsidRPr="008C165F">
        <w:rPr>
          <w:color w:val="4A4A54"/>
        </w:rPr>
        <w:t>Call Queue</w:t>
      </w:r>
      <w:r w:rsidRPr="008C165F">
        <w:rPr>
          <w:color w:val="4A4A54"/>
        </w:rPr>
        <w:t>s</w:t>
      </w:r>
      <w:bookmarkEnd w:id="215"/>
      <w:bookmarkEnd w:id="216"/>
      <w:r w:rsidRPr="008C165F">
        <w:rPr>
          <w:color w:val="4A4A54"/>
        </w:rPr>
        <w:fldChar w:fldCharType="begin"/>
      </w:r>
      <w:r w:rsidRPr="008C165F">
        <w:rPr>
          <w:color w:val="4A4A54"/>
        </w:rPr>
        <w:instrText xml:space="preserve"> XE "Deleting:</w:instrText>
      </w:r>
      <w:r w:rsidR="00595256" w:rsidRPr="008C165F">
        <w:rPr>
          <w:color w:val="4A4A54"/>
        </w:rPr>
        <w:instrText>c</w:instrText>
      </w:r>
      <w:r w:rsidR="00101F58" w:rsidRPr="008C165F">
        <w:rPr>
          <w:color w:val="4A4A54"/>
        </w:rPr>
        <w:instrText xml:space="preserve">all </w:instrText>
      </w:r>
      <w:r w:rsidR="00595256" w:rsidRPr="008C165F">
        <w:rPr>
          <w:color w:val="4A4A54"/>
        </w:rPr>
        <w:instrText>q</w:instrText>
      </w:r>
      <w:r w:rsidR="00101F58" w:rsidRPr="008C165F">
        <w:rPr>
          <w:color w:val="4A4A54"/>
        </w:rPr>
        <w:instrText>ueue</w:instrText>
      </w:r>
      <w:r w:rsidRPr="008C165F">
        <w:rPr>
          <w:color w:val="4A4A54"/>
        </w:rPr>
        <w:instrText xml:space="preserve">s" </w:instrText>
      </w:r>
      <w:r w:rsidRPr="008C165F">
        <w:rPr>
          <w:color w:val="4A4A54"/>
        </w:rPr>
        <w:fldChar w:fldCharType="end"/>
      </w:r>
      <w:r w:rsidRPr="008C165F">
        <w:rPr>
          <w:color w:val="4A4A54"/>
        </w:rPr>
        <w:fldChar w:fldCharType="begin"/>
      </w:r>
      <w:r w:rsidRPr="008C165F">
        <w:rPr>
          <w:color w:val="4A4A54"/>
        </w:rPr>
        <w:instrText xml:space="preserve"> XE "</w:instrText>
      </w:r>
      <w:r w:rsidR="00101F58" w:rsidRPr="008C165F">
        <w:rPr>
          <w:color w:val="4A4A54"/>
        </w:rPr>
        <w:instrText xml:space="preserve">Call </w:instrText>
      </w:r>
      <w:r w:rsidR="00595256" w:rsidRPr="008C165F">
        <w:rPr>
          <w:color w:val="4A4A54"/>
        </w:rPr>
        <w:instrText>q</w:instrText>
      </w:r>
      <w:r w:rsidR="00101F58" w:rsidRPr="008C165F">
        <w:rPr>
          <w:color w:val="4A4A54"/>
        </w:rPr>
        <w:instrText>ueue</w:instrText>
      </w:r>
      <w:r w:rsidRPr="008C165F">
        <w:rPr>
          <w:color w:val="4A4A54"/>
        </w:rPr>
        <w:instrText xml:space="preserve">s:deleting" </w:instrText>
      </w:r>
      <w:r w:rsidRPr="008C165F">
        <w:rPr>
          <w:color w:val="4A4A54"/>
        </w:rPr>
        <w:fldChar w:fldCharType="end"/>
      </w:r>
    </w:p>
    <w:p w14:paraId="53C11943" w14:textId="77777777" w:rsidR="002D5121" w:rsidRPr="008C165F" w:rsidRDefault="002D5121" w:rsidP="00025F63">
      <w:pPr>
        <w:pStyle w:val="body"/>
        <w:keepNext/>
        <w:keepLines/>
        <w:rPr>
          <w:color w:val="4A4A54"/>
          <w:lang w:eastAsia="x-none"/>
        </w:rPr>
      </w:pPr>
      <w:r w:rsidRPr="008C165F">
        <w:rPr>
          <w:color w:val="4A4A54"/>
          <w:lang w:eastAsia="x-none"/>
        </w:rPr>
        <w:t xml:space="preserve">If you no longer need a </w:t>
      </w:r>
      <w:r w:rsidR="00025F63" w:rsidRPr="008C165F">
        <w:rPr>
          <w:color w:val="4A4A54"/>
          <w:lang w:eastAsia="x-none"/>
        </w:rPr>
        <w:t>c</w:t>
      </w:r>
      <w:r w:rsidR="00101F58" w:rsidRPr="008C165F">
        <w:rPr>
          <w:color w:val="4A4A54"/>
          <w:lang w:eastAsia="x-none"/>
        </w:rPr>
        <w:t xml:space="preserve">all </w:t>
      </w:r>
      <w:r w:rsidR="0066238C" w:rsidRPr="008C165F">
        <w:rPr>
          <w:color w:val="4A4A54"/>
          <w:lang w:eastAsia="x-none"/>
        </w:rPr>
        <w:t>queue</w:t>
      </w:r>
      <w:r w:rsidRPr="008C165F">
        <w:rPr>
          <w:color w:val="4A4A54"/>
          <w:lang w:eastAsia="x-none"/>
        </w:rPr>
        <w:t xml:space="preserve">, you can delete </w:t>
      </w:r>
      <w:r w:rsidR="00025F63" w:rsidRPr="008C165F">
        <w:rPr>
          <w:color w:val="4A4A54"/>
          <w:lang w:eastAsia="x-none"/>
        </w:rPr>
        <w:t>i</w:t>
      </w:r>
      <w:r w:rsidRPr="008C165F">
        <w:rPr>
          <w:color w:val="4A4A54"/>
          <w:lang w:eastAsia="x-none"/>
        </w:rPr>
        <w:t>t from the system.</w:t>
      </w:r>
    </w:p>
    <w:p w14:paraId="31F2F44F" w14:textId="46B2CCCD" w:rsidR="002D5121" w:rsidRPr="008C165F" w:rsidRDefault="002D5121" w:rsidP="005D64E3">
      <w:pPr>
        <w:pStyle w:val="numbrdlist"/>
        <w:keepNext/>
        <w:keepLines/>
        <w:numPr>
          <w:ilvl w:val="0"/>
          <w:numId w:val="54"/>
        </w:numPr>
        <w:tabs>
          <w:tab w:val="clear" w:pos="1440"/>
        </w:tabs>
        <w:rPr>
          <w:color w:val="4A4A54"/>
        </w:rPr>
      </w:pPr>
      <w:r w:rsidRPr="008C165F">
        <w:rPr>
          <w:color w:val="4A4A54"/>
        </w:rPr>
        <w:t xml:space="preserve">From the </w:t>
      </w:r>
      <w:r w:rsidR="00101F58" w:rsidRPr="008C165F">
        <w:rPr>
          <w:color w:val="4A4A54"/>
        </w:rPr>
        <w:t>Call Queue</w:t>
      </w:r>
      <w:r w:rsidRPr="008C165F">
        <w:rPr>
          <w:color w:val="4A4A54"/>
        </w:rPr>
        <w:t xml:space="preserve">s page, hover over the </w:t>
      </w:r>
      <w:r w:rsidR="0032609C" w:rsidRPr="008C165F">
        <w:rPr>
          <w:color w:val="4A4A54"/>
        </w:rPr>
        <w:t>c</w:t>
      </w:r>
      <w:r w:rsidR="00101F58" w:rsidRPr="008C165F">
        <w:rPr>
          <w:color w:val="4A4A54"/>
        </w:rPr>
        <w:t xml:space="preserve">all </w:t>
      </w:r>
      <w:r w:rsidR="0032609C" w:rsidRPr="008C165F">
        <w:rPr>
          <w:color w:val="4A4A54"/>
        </w:rPr>
        <w:t>q</w:t>
      </w:r>
      <w:r w:rsidR="00101F58" w:rsidRPr="008C165F">
        <w:rPr>
          <w:color w:val="4A4A54"/>
        </w:rPr>
        <w:t>ueue</w:t>
      </w:r>
      <w:r w:rsidRPr="008C165F">
        <w:rPr>
          <w:color w:val="4A4A54"/>
        </w:rPr>
        <w:t xml:space="preserve">, and then click the </w:t>
      </w:r>
      <w:r w:rsidR="001B69A6" w:rsidRPr="008C165F">
        <w:rPr>
          <w:noProof/>
          <w:color w:val="4A4A54"/>
          <w:lang w:bidi="he-IL"/>
        </w:rPr>
        <w:drawing>
          <wp:inline distT="0" distB="0" distL="0" distR="0" wp14:anchorId="5467B61A" wp14:editId="29C1F749">
            <wp:extent cx="237850" cy="232564"/>
            <wp:effectExtent l="19050" t="19050" r="10160" b="1524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40777" t="1" r="15533" b="23907"/>
                    <a:stretch/>
                  </pic:blipFill>
                  <pic:spPr bwMode="auto">
                    <a:xfrm>
                      <a:off x="0" y="0"/>
                      <a:ext cx="237201" cy="2319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icon at the far right of the row. A confirmation prompt appears.</w:t>
      </w:r>
    </w:p>
    <w:p w14:paraId="509353CA" w14:textId="77777777" w:rsidR="002D5121" w:rsidRPr="008C165F" w:rsidRDefault="002D5121" w:rsidP="005D64E3">
      <w:pPr>
        <w:pStyle w:val="numbrdlist"/>
        <w:numPr>
          <w:ilvl w:val="0"/>
          <w:numId w:val="39"/>
        </w:numPr>
        <w:rPr>
          <w:color w:val="4A4A54"/>
        </w:rPr>
      </w:pPr>
      <w:r w:rsidRPr="008C165F">
        <w:rPr>
          <w:color w:val="4A4A54"/>
        </w:rPr>
        <w:t xml:space="preserve">Click </w:t>
      </w:r>
      <w:r w:rsidRPr="008C165F">
        <w:rPr>
          <w:b/>
          <w:bCs/>
          <w:color w:val="4A4A54"/>
        </w:rPr>
        <w:t>Yes</w:t>
      </w:r>
      <w:r w:rsidRPr="008C165F">
        <w:rPr>
          <w:color w:val="4A4A54"/>
        </w:rPr>
        <w:t xml:space="preserve"> to delete the </w:t>
      </w:r>
      <w:r w:rsidR="0032609C" w:rsidRPr="008C165F">
        <w:rPr>
          <w:color w:val="4A4A54"/>
        </w:rPr>
        <w:t>c</w:t>
      </w:r>
      <w:r w:rsidR="00101F58" w:rsidRPr="008C165F">
        <w:rPr>
          <w:color w:val="4A4A54"/>
        </w:rPr>
        <w:t xml:space="preserve">all </w:t>
      </w:r>
      <w:r w:rsidR="0032609C" w:rsidRPr="008C165F">
        <w:rPr>
          <w:color w:val="4A4A54"/>
        </w:rPr>
        <w:t>q</w:t>
      </w:r>
      <w:r w:rsidR="00101F58" w:rsidRPr="008C165F">
        <w:rPr>
          <w:color w:val="4A4A54"/>
        </w:rPr>
        <w:t>ueue</w:t>
      </w:r>
      <w:r w:rsidRPr="008C165F">
        <w:rPr>
          <w:color w:val="4A4A54"/>
        </w:rPr>
        <w:t xml:space="preserve"> or </w:t>
      </w:r>
      <w:proofErr w:type="gramStart"/>
      <w:r w:rsidRPr="008C165F">
        <w:rPr>
          <w:b/>
          <w:bCs/>
          <w:color w:val="4A4A54"/>
        </w:rPr>
        <w:t>No</w:t>
      </w:r>
      <w:proofErr w:type="gramEnd"/>
      <w:r w:rsidRPr="008C165F">
        <w:rPr>
          <w:color w:val="4A4A54"/>
        </w:rPr>
        <w:t xml:space="preserve"> to retain it.</w:t>
      </w:r>
    </w:p>
    <w:p w14:paraId="3F024519" w14:textId="77777777" w:rsidR="002D5121" w:rsidRPr="008C165F" w:rsidRDefault="002D5121" w:rsidP="002D5121">
      <w:pPr>
        <w:pStyle w:val="figureanchor"/>
        <w:rPr>
          <w:color w:val="4A4A54"/>
        </w:rPr>
      </w:pPr>
      <w:r w:rsidRPr="008C165F">
        <w:rPr>
          <w:noProof/>
          <w:color w:val="4A4A54"/>
          <w:lang w:bidi="he-IL"/>
        </w:rPr>
        <mc:AlternateContent>
          <mc:Choice Requires="wpg">
            <w:drawing>
              <wp:anchor distT="0" distB="0" distL="114300" distR="114300" simplePos="0" relativeHeight="251655680" behindDoc="0" locked="0" layoutInCell="1" allowOverlap="1" wp14:anchorId="06D8AF83" wp14:editId="41D1EE82">
                <wp:simplePos x="0" y="0"/>
                <wp:positionH relativeFrom="column">
                  <wp:posOffset>5222663</wp:posOffset>
                </wp:positionH>
                <wp:positionV relativeFrom="paragraph">
                  <wp:posOffset>262467</wp:posOffset>
                </wp:positionV>
                <wp:extent cx="770255" cy="457200"/>
                <wp:effectExtent l="0" t="0" r="10795" b="57150"/>
                <wp:wrapNone/>
                <wp:docPr id="770" name="Group 770"/>
                <wp:cNvGraphicFramePr/>
                <a:graphic xmlns:a="http://schemas.openxmlformats.org/drawingml/2006/main">
                  <a:graphicData uri="http://schemas.microsoft.com/office/word/2010/wordprocessingGroup">
                    <wpg:wgp>
                      <wpg:cNvGrpSpPr/>
                      <wpg:grpSpPr>
                        <a:xfrm>
                          <a:off x="0" y="0"/>
                          <a:ext cx="770255" cy="457200"/>
                          <a:chOff x="0" y="0"/>
                          <a:chExt cx="770255" cy="457200"/>
                        </a:xfrm>
                      </wpg:grpSpPr>
                      <wps:wsp>
                        <wps:cNvPr id="771" name="Straight Connector 771"/>
                        <wps:cNvCnPr/>
                        <wps:spPr>
                          <a:xfrm flipV="1">
                            <a:off x="406400" y="186267"/>
                            <a:ext cx="0" cy="270933"/>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72" name="Text Box 772"/>
                        <wps:cNvSpPr txBox="1"/>
                        <wps:spPr>
                          <a:xfrm>
                            <a:off x="0" y="0"/>
                            <a:ext cx="7702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39D76" w14:textId="77777777" w:rsidR="00F32CB7" w:rsidRDefault="00F32CB7" w:rsidP="002D5121">
                              <w:pPr>
                                <w:pStyle w:val="Callout"/>
                              </w:pPr>
                              <w:r>
                                <w:t>Click this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D8AF83" id="Group 770" o:spid="_x0000_s1079" style="position:absolute;left:0;text-align:left;margin-left:411.25pt;margin-top:20.65pt;width:60.65pt;height:36pt;z-index:251655680;mso-width-relative:margin;mso-height-relative:margin" coordsize="770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">
                <v:line id="Straight Connector 771" o:spid="_x0000_s1080" style="position:absolute;flip:y;visibility:visible;mso-wrap-style:square" from="4064,1862" to="406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" strokecolor="red" strokeweight="1.5pt">
                  <v:stroke startarrow="oval"/>
                </v:line>
                <v:shape id="Text Box 772" o:spid="_x0000_s1081" type="#_x0000_t202" style="position:absolute;width:77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" filled="f" stroked="f" strokeweight=".5pt">
                  <v:textbox inset="0,0,0,0">
                    <w:txbxContent>
                      <w:p w14:paraId="20139D76" w14:textId="77777777" w:rsidR="00F32CB7" w:rsidRDefault="00F32CB7" w:rsidP="002D5121">
                        <w:pPr>
                          <w:pStyle w:val="Callout"/>
                        </w:pPr>
                        <w:r>
                          <w:t>Click this icon</w:t>
                        </w:r>
                      </w:p>
                    </w:txbxContent>
                  </v:textbox>
                </v:shape>
              </v:group>
            </w:pict>
          </mc:Fallback>
        </mc:AlternateContent>
      </w:r>
    </w:p>
    <w:p w14:paraId="5521AC51" w14:textId="77777777" w:rsidR="002D5121" w:rsidRPr="008C165F" w:rsidRDefault="00170E81" w:rsidP="002D5121">
      <w:pPr>
        <w:pStyle w:val="Caption"/>
        <w:rPr>
          <w:color w:val="4A4A54"/>
        </w:rPr>
      </w:pPr>
      <w:r w:rsidRPr="008C165F">
        <w:rPr>
          <w:noProof/>
          <w:color w:val="4A4A54"/>
          <w:lang w:bidi="he-IL"/>
        </w:rPr>
        <w:drawing>
          <wp:inline distT="0" distB="0" distL="0" distR="0" wp14:anchorId="2DB7DABA" wp14:editId="014EE1D3">
            <wp:extent cx="5710555" cy="783590"/>
            <wp:effectExtent l="19050" t="19050" r="23495" b="1651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0555" cy="783590"/>
                    </a:xfrm>
                    <a:prstGeom prst="rect">
                      <a:avLst/>
                    </a:prstGeom>
                    <a:noFill/>
                    <a:ln>
                      <a:solidFill>
                        <a:schemeClr val="tx1"/>
                      </a:solidFill>
                    </a:ln>
                  </pic:spPr>
                </pic:pic>
              </a:graphicData>
            </a:graphic>
          </wp:inline>
        </w:drawing>
      </w:r>
    </w:p>
    <w:p w14:paraId="07DC9046" w14:textId="77777777" w:rsidR="001B7BF4" w:rsidRPr="008C165F" w:rsidRDefault="00E62BD9" w:rsidP="00320A86">
      <w:pPr>
        <w:pStyle w:val="Heading2"/>
        <w:rPr>
          <w:color w:val="4A4A54"/>
        </w:rPr>
      </w:pPr>
      <w:bookmarkStart w:id="217" w:name="_Ref422878111"/>
      <w:bookmarkStart w:id="218" w:name="_Ref422911342"/>
      <w:bookmarkStart w:id="219" w:name="_Toc138260836"/>
      <w:r w:rsidRPr="008C165F">
        <w:rPr>
          <w:color w:val="4A4A54"/>
        </w:rPr>
        <w:t>Adding</w:t>
      </w:r>
      <w:r w:rsidR="001B7BF4" w:rsidRPr="008C165F">
        <w:rPr>
          <w:color w:val="4A4A54"/>
        </w:rPr>
        <w:t xml:space="preserve"> </w:t>
      </w:r>
      <w:r w:rsidR="00CB0210" w:rsidRPr="008C165F">
        <w:rPr>
          <w:color w:val="4A4A54"/>
        </w:rPr>
        <w:t>Music on Hold</w:t>
      </w:r>
      <w:bookmarkEnd w:id="217"/>
      <w:bookmarkEnd w:id="218"/>
      <w:r w:rsidR="000D4057" w:rsidRPr="008C165F">
        <w:rPr>
          <w:color w:val="4A4A54"/>
        </w:rPr>
        <w:t xml:space="preserve"> to a Queue</w:t>
      </w:r>
      <w:bookmarkEnd w:id="219"/>
      <w:r w:rsidR="001B7BF4" w:rsidRPr="008C165F">
        <w:rPr>
          <w:color w:val="4A4A54"/>
        </w:rPr>
        <w:fldChar w:fldCharType="begin"/>
      </w:r>
      <w:r w:rsidR="001B7BF4" w:rsidRPr="008C165F">
        <w:rPr>
          <w:color w:val="4A4A54"/>
        </w:rPr>
        <w:instrText xml:space="preserve"> XE "</w:instrText>
      </w:r>
      <w:r w:rsidRPr="008C165F">
        <w:rPr>
          <w:color w:val="4A4A54"/>
        </w:rPr>
        <w:instrText>A</w:instrText>
      </w:r>
      <w:r w:rsidR="006963BE" w:rsidRPr="008C165F">
        <w:rPr>
          <w:color w:val="4A4A54"/>
        </w:rPr>
        <w:instrText>d</w:instrText>
      </w:r>
      <w:r w:rsidRPr="008C165F">
        <w:rPr>
          <w:color w:val="4A4A54"/>
        </w:rPr>
        <w:instrText>d</w:instrText>
      </w:r>
      <w:r w:rsidR="006963BE" w:rsidRPr="008C165F">
        <w:rPr>
          <w:color w:val="4A4A54"/>
        </w:rPr>
        <w:instrText>ing:Music on Hold</w:instrText>
      </w:r>
      <w:r w:rsidR="001B7BF4" w:rsidRPr="008C165F">
        <w:rPr>
          <w:color w:val="4A4A54"/>
        </w:rPr>
        <w:instrText xml:space="preserve">" </w:instrText>
      </w:r>
      <w:r w:rsidR="001B7BF4" w:rsidRPr="008C165F">
        <w:rPr>
          <w:color w:val="4A4A54"/>
        </w:rPr>
        <w:fldChar w:fldCharType="end"/>
      </w:r>
      <w:r w:rsidR="001B7BF4" w:rsidRPr="008C165F">
        <w:rPr>
          <w:color w:val="4A4A54"/>
        </w:rPr>
        <w:fldChar w:fldCharType="begin"/>
      </w:r>
      <w:r w:rsidR="001B7BF4" w:rsidRPr="008C165F">
        <w:rPr>
          <w:color w:val="4A4A54"/>
        </w:rPr>
        <w:instrText xml:space="preserve"> XE "</w:instrText>
      </w:r>
      <w:r w:rsidR="00632F98" w:rsidRPr="008C165F">
        <w:rPr>
          <w:color w:val="4A4A54"/>
        </w:rPr>
        <w:instrText>Music on Hold</w:instrText>
      </w:r>
      <w:r w:rsidRPr="008C165F">
        <w:rPr>
          <w:color w:val="4A4A54"/>
        </w:rPr>
        <w:instrText>:a</w:instrText>
      </w:r>
      <w:r w:rsidR="006963BE" w:rsidRPr="008C165F">
        <w:rPr>
          <w:color w:val="4A4A54"/>
        </w:rPr>
        <w:instrText>d</w:instrText>
      </w:r>
      <w:r w:rsidRPr="008C165F">
        <w:rPr>
          <w:color w:val="4A4A54"/>
        </w:rPr>
        <w:instrText>d</w:instrText>
      </w:r>
      <w:r w:rsidR="006963BE" w:rsidRPr="008C165F">
        <w:rPr>
          <w:color w:val="4A4A54"/>
        </w:rPr>
        <w:instrText>ing</w:instrText>
      </w:r>
      <w:r w:rsidR="001B7BF4" w:rsidRPr="008C165F">
        <w:rPr>
          <w:color w:val="4A4A54"/>
        </w:rPr>
        <w:instrText xml:space="preserve">" </w:instrText>
      </w:r>
      <w:r w:rsidR="001B7BF4" w:rsidRPr="008C165F">
        <w:rPr>
          <w:color w:val="4A4A54"/>
        </w:rPr>
        <w:fldChar w:fldCharType="end"/>
      </w:r>
    </w:p>
    <w:p w14:paraId="33976FAC" w14:textId="77777777" w:rsidR="001B7BF4" w:rsidRPr="008C165F" w:rsidRDefault="00066FEF" w:rsidP="00320A86">
      <w:pPr>
        <w:pStyle w:val="body"/>
        <w:keepNext/>
        <w:keepLines/>
        <w:rPr>
          <w:color w:val="4A4A54"/>
          <w:lang w:eastAsia="x-none"/>
        </w:rPr>
      </w:pPr>
      <w:r w:rsidRPr="008C165F">
        <w:rPr>
          <w:color w:val="4A4A54"/>
          <w:lang w:eastAsia="x-none"/>
        </w:rPr>
        <w:t xml:space="preserve">The Call Queues page allows you to </w:t>
      </w:r>
      <w:r w:rsidR="00E62BD9" w:rsidRPr="008C165F">
        <w:rPr>
          <w:color w:val="4A4A54"/>
          <w:lang w:eastAsia="x-none"/>
        </w:rPr>
        <w:t>add</w:t>
      </w:r>
      <w:r w:rsidRPr="008C165F">
        <w:rPr>
          <w:color w:val="4A4A54"/>
          <w:lang w:eastAsia="x-none"/>
        </w:rPr>
        <w:t xml:space="preserve"> Music on Hold for call queues</w:t>
      </w:r>
      <w:r w:rsidR="001B7BF4" w:rsidRPr="008C165F">
        <w:rPr>
          <w:color w:val="4A4A54"/>
          <w:lang w:eastAsia="x-none"/>
        </w:rPr>
        <w:t>.</w:t>
      </w:r>
    </w:p>
    <w:p w14:paraId="53A3F3B2" w14:textId="21C1DA26" w:rsidR="001B7BF4" w:rsidRPr="008C165F" w:rsidRDefault="001B7BF4" w:rsidP="005D64E3">
      <w:pPr>
        <w:pStyle w:val="numbrdlist"/>
        <w:keepNext/>
        <w:keepLines/>
        <w:numPr>
          <w:ilvl w:val="0"/>
          <w:numId w:val="55"/>
        </w:numPr>
        <w:tabs>
          <w:tab w:val="clear" w:pos="1440"/>
        </w:tabs>
        <w:rPr>
          <w:color w:val="4A4A54"/>
        </w:rPr>
      </w:pPr>
      <w:r w:rsidRPr="008C165F">
        <w:rPr>
          <w:color w:val="4A4A54"/>
        </w:rPr>
        <w:t xml:space="preserve">From the Call Queues page, hover over the call queue, and then click the </w:t>
      </w:r>
      <w:r w:rsidR="00BA5510" w:rsidRPr="008C165F">
        <w:rPr>
          <w:noProof/>
          <w:color w:val="4A4A54"/>
          <w:lang w:bidi="he-IL"/>
        </w:rPr>
        <w:drawing>
          <wp:inline distT="0" distB="0" distL="0" distR="0" wp14:anchorId="24DAB182" wp14:editId="6750170C">
            <wp:extent cx="209550" cy="219075"/>
            <wp:effectExtent l="19050" t="19050" r="19050" b="2857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8.tif"/>
                    <pic:cNvPicPr/>
                  </pic:nvPicPr>
                  <pic:blipFill rotWithShape="1">
                    <a:blip r:embed="rId102">
                      <a:extLst>
                        <a:ext uri="{28A0092B-C50C-407E-A947-70E740481C1C}">
                          <a14:useLocalDpi xmlns:a14="http://schemas.microsoft.com/office/drawing/2010/main" val="0"/>
                        </a:ext>
                      </a:extLst>
                    </a:blip>
                    <a:srcRect l="1" t="2" r="29032" b="25806"/>
                    <a:stretch/>
                  </pic:blipFill>
                  <pic:spPr bwMode="auto">
                    <a:xfrm>
                      <a:off x="0" y="0"/>
                      <a:ext cx="209550" cy="2190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icon at the far right of the row</w:t>
      </w:r>
      <w:r w:rsidR="001428E7" w:rsidRPr="008C165F">
        <w:rPr>
          <w:color w:val="4A4A54"/>
        </w:rPr>
        <w:t xml:space="preserve">. </w:t>
      </w:r>
      <w:r w:rsidR="006A7909" w:rsidRPr="008C165F">
        <w:rPr>
          <w:color w:val="4A4A54"/>
        </w:rPr>
        <w:t>T</w:t>
      </w:r>
      <w:r w:rsidR="00A93A93" w:rsidRPr="008C165F">
        <w:rPr>
          <w:color w:val="4A4A54"/>
        </w:rPr>
        <w:t xml:space="preserve">he Music </w:t>
      </w:r>
      <w:proofErr w:type="gramStart"/>
      <w:r w:rsidR="00A93A93" w:rsidRPr="008C165F">
        <w:rPr>
          <w:color w:val="4A4A54"/>
        </w:rPr>
        <w:t>O</w:t>
      </w:r>
      <w:r w:rsidR="006A7909" w:rsidRPr="008C165F">
        <w:rPr>
          <w:color w:val="4A4A54"/>
        </w:rPr>
        <w:t>n</w:t>
      </w:r>
      <w:proofErr w:type="gramEnd"/>
      <w:r w:rsidR="006A7909" w:rsidRPr="008C165F">
        <w:rPr>
          <w:color w:val="4A4A54"/>
        </w:rPr>
        <w:t xml:space="preserve"> Hold </w:t>
      </w:r>
      <w:r w:rsidR="00A93A93" w:rsidRPr="008C165F">
        <w:rPr>
          <w:color w:val="4A4A54"/>
        </w:rPr>
        <w:t>page appears</w:t>
      </w:r>
      <w:r w:rsidR="00C044DE" w:rsidRPr="008C165F">
        <w:rPr>
          <w:color w:val="4A4A54"/>
        </w:rPr>
        <w:t>.</w:t>
      </w:r>
    </w:p>
    <w:p w14:paraId="53C8E82D" w14:textId="00C3C8C8" w:rsidR="001B7BF4" w:rsidRPr="008C165F" w:rsidRDefault="00C07898" w:rsidP="00721BE3">
      <w:pPr>
        <w:pStyle w:val="numbrdlist"/>
        <w:numPr>
          <w:ilvl w:val="0"/>
          <w:numId w:val="39"/>
        </w:numPr>
        <w:rPr>
          <w:color w:val="4A4A54"/>
        </w:rPr>
      </w:pPr>
      <w:r w:rsidRPr="008C165F">
        <w:rPr>
          <w:color w:val="4A4A54"/>
        </w:rPr>
        <w:t xml:space="preserve">Proceed to </w:t>
      </w:r>
      <w:r w:rsidR="00721BE3" w:rsidRPr="008C165F">
        <w:rPr>
          <w:color w:val="4A4A54"/>
        </w:rPr>
        <w:t>“</w:t>
      </w:r>
      <w:r w:rsidR="000D49FB" w:rsidRPr="008C165F">
        <w:rPr>
          <w:color w:val="4A4A54"/>
        </w:rPr>
        <w:fldChar w:fldCharType="begin"/>
      </w:r>
      <w:r w:rsidR="000D49FB" w:rsidRPr="008C165F">
        <w:rPr>
          <w:color w:val="4A4A54"/>
        </w:rPr>
        <w:instrText xml:space="preserve"> REF _Ref423445219 \h </w:instrText>
      </w:r>
      <w:r w:rsidR="00214FC8" w:rsidRPr="008C165F">
        <w:rPr>
          <w:color w:val="4A4A54"/>
        </w:rPr>
        <w:instrText xml:space="preserve"> \* MERGEFORMAT </w:instrText>
      </w:r>
      <w:r w:rsidR="000D49FB" w:rsidRPr="008C165F">
        <w:rPr>
          <w:color w:val="4A4A54"/>
        </w:rPr>
      </w:r>
      <w:r w:rsidR="000D49FB" w:rsidRPr="008C165F">
        <w:rPr>
          <w:color w:val="4A4A54"/>
        </w:rPr>
        <w:fldChar w:fldCharType="separate"/>
      </w:r>
      <w:r w:rsidR="00D853BC" w:rsidRPr="008C165F">
        <w:rPr>
          <w:color w:val="4A4A54"/>
        </w:rPr>
        <w:t xml:space="preserve">Adding Music </w:t>
      </w:r>
      <w:proofErr w:type="gramStart"/>
      <w:r w:rsidR="00D853BC" w:rsidRPr="008C165F">
        <w:rPr>
          <w:color w:val="4A4A54"/>
        </w:rPr>
        <w:t>On</w:t>
      </w:r>
      <w:proofErr w:type="gramEnd"/>
      <w:r w:rsidR="00D853BC" w:rsidRPr="008C165F">
        <w:rPr>
          <w:color w:val="4A4A54"/>
        </w:rPr>
        <w:t xml:space="preserve"> Hold Files</w:t>
      </w:r>
      <w:r w:rsidR="000D49FB" w:rsidRPr="008C165F">
        <w:rPr>
          <w:color w:val="4A4A54"/>
        </w:rPr>
        <w:fldChar w:fldCharType="end"/>
      </w:r>
      <w:r w:rsidR="00721BE3" w:rsidRPr="008C165F">
        <w:rPr>
          <w:color w:val="4A4A54"/>
        </w:rPr>
        <w:t>”</w:t>
      </w:r>
      <w:r w:rsidR="00A6545E" w:rsidRPr="008C165F">
        <w:rPr>
          <w:color w:val="4A4A54"/>
        </w:rPr>
        <w:t xml:space="preserve"> on page</w:t>
      </w:r>
      <w:r w:rsidR="00FB1963" w:rsidRPr="008C165F">
        <w:rPr>
          <w:color w:val="4A4A54"/>
        </w:rPr>
        <w:t xml:space="preserve"> </w:t>
      </w:r>
      <w:r w:rsidR="00113E5A" w:rsidRPr="008C165F">
        <w:rPr>
          <w:color w:val="4A4A54"/>
        </w:rPr>
        <w:fldChar w:fldCharType="begin"/>
      </w:r>
      <w:r w:rsidR="00113E5A" w:rsidRPr="008C165F">
        <w:rPr>
          <w:color w:val="4A4A54"/>
        </w:rPr>
        <w:instrText xml:space="preserve"> PAGEREF _Ref422899581 \h </w:instrText>
      </w:r>
      <w:r w:rsidR="00113E5A" w:rsidRPr="008C165F">
        <w:rPr>
          <w:color w:val="4A4A54"/>
        </w:rPr>
      </w:r>
      <w:r w:rsidR="00113E5A" w:rsidRPr="008C165F">
        <w:rPr>
          <w:color w:val="4A4A54"/>
        </w:rPr>
        <w:fldChar w:fldCharType="separate"/>
      </w:r>
      <w:r w:rsidR="00D853BC" w:rsidRPr="008C165F">
        <w:rPr>
          <w:noProof/>
          <w:color w:val="4A4A54"/>
        </w:rPr>
        <w:t>86</w:t>
      </w:r>
      <w:r w:rsidR="00113E5A" w:rsidRPr="008C165F">
        <w:rPr>
          <w:color w:val="4A4A54"/>
        </w:rPr>
        <w:fldChar w:fldCharType="end"/>
      </w:r>
      <w:r w:rsidR="00A6545E" w:rsidRPr="008C165F">
        <w:rPr>
          <w:color w:val="4A4A54"/>
        </w:rPr>
        <w:t>.</w:t>
      </w:r>
    </w:p>
    <w:p w14:paraId="5D7FF17E" w14:textId="77777777" w:rsidR="001B7BF4" w:rsidRPr="008C165F" w:rsidRDefault="001B7BF4" w:rsidP="001B7BF4">
      <w:pPr>
        <w:pStyle w:val="figureanchor"/>
        <w:rPr>
          <w:color w:val="4A4A54"/>
        </w:rPr>
      </w:pPr>
      <w:r w:rsidRPr="008C165F">
        <w:rPr>
          <w:noProof/>
          <w:color w:val="4A4A54"/>
          <w:lang w:bidi="he-IL"/>
        </w:rPr>
        <mc:AlternateContent>
          <mc:Choice Requires="wpg">
            <w:drawing>
              <wp:anchor distT="0" distB="0" distL="114300" distR="114300" simplePos="0" relativeHeight="251673088" behindDoc="0" locked="0" layoutInCell="1" allowOverlap="1" wp14:anchorId="5204CE29" wp14:editId="32D6F345">
                <wp:simplePos x="0" y="0"/>
                <wp:positionH relativeFrom="column">
                  <wp:posOffset>4939471</wp:posOffset>
                </wp:positionH>
                <wp:positionV relativeFrom="paragraph">
                  <wp:posOffset>300990</wp:posOffset>
                </wp:positionV>
                <wp:extent cx="770255" cy="457200"/>
                <wp:effectExtent l="0" t="0" r="10795" b="57150"/>
                <wp:wrapNone/>
                <wp:docPr id="809" name="Group 809"/>
                <wp:cNvGraphicFramePr/>
                <a:graphic xmlns:a="http://schemas.openxmlformats.org/drawingml/2006/main">
                  <a:graphicData uri="http://schemas.microsoft.com/office/word/2010/wordprocessingGroup">
                    <wpg:wgp>
                      <wpg:cNvGrpSpPr/>
                      <wpg:grpSpPr>
                        <a:xfrm>
                          <a:off x="0" y="0"/>
                          <a:ext cx="770255" cy="457200"/>
                          <a:chOff x="0" y="0"/>
                          <a:chExt cx="770255" cy="457200"/>
                        </a:xfrm>
                      </wpg:grpSpPr>
                      <wps:wsp>
                        <wps:cNvPr id="810" name="Straight Connector 810"/>
                        <wps:cNvCnPr/>
                        <wps:spPr>
                          <a:xfrm flipV="1">
                            <a:off x="406400" y="186267"/>
                            <a:ext cx="0" cy="270933"/>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811" name="Text Box 811"/>
                        <wps:cNvSpPr txBox="1"/>
                        <wps:spPr>
                          <a:xfrm>
                            <a:off x="0" y="0"/>
                            <a:ext cx="7702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90A32" w14:textId="77777777" w:rsidR="00F32CB7" w:rsidRDefault="00F32CB7" w:rsidP="001B7BF4">
                              <w:pPr>
                                <w:pStyle w:val="Callout"/>
                              </w:pPr>
                              <w:r>
                                <w:t>Click this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4CE29" id="Group 809" o:spid="_x0000_s1082" style="position:absolute;left:0;text-align:left;margin-left:388.95pt;margin-top:23.7pt;width:60.65pt;height:36pt;z-index:251673088;mso-width-relative:margin;mso-height-relative:margin" coordsize="770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">
                <v:line id="Straight Connector 810" o:spid="_x0000_s1083" style="position:absolute;flip:y;visibility:visible;mso-wrap-style:square" from="4064,1862" to="406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" strokecolor="red" strokeweight="1.5pt">
                  <v:stroke startarrow="oval"/>
                </v:line>
                <v:shape id="Text Box 811" o:spid="_x0000_s1084" type="#_x0000_t202" style="position:absolute;width:77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" filled="f" stroked="f" strokeweight=".5pt">
                  <v:textbox inset="0,0,0,0">
                    <w:txbxContent>
                      <w:p w14:paraId="49B90A32" w14:textId="77777777" w:rsidR="00F32CB7" w:rsidRDefault="00F32CB7" w:rsidP="001B7BF4">
                        <w:pPr>
                          <w:pStyle w:val="Callout"/>
                        </w:pPr>
                        <w:r>
                          <w:t>Click this icon</w:t>
                        </w:r>
                      </w:p>
                    </w:txbxContent>
                  </v:textbox>
                </v:shape>
              </v:group>
            </w:pict>
          </mc:Fallback>
        </mc:AlternateContent>
      </w:r>
    </w:p>
    <w:p w14:paraId="1060653D" w14:textId="77777777" w:rsidR="001B7BF4" w:rsidRPr="008C165F" w:rsidRDefault="001B7BF4" w:rsidP="001B7BF4">
      <w:pPr>
        <w:pStyle w:val="Caption"/>
        <w:rPr>
          <w:color w:val="4A4A54"/>
        </w:rPr>
      </w:pPr>
      <w:r w:rsidRPr="008C165F">
        <w:rPr>
          <w:noProof/>
          <w:color w:val="4A4A54"/>
          <w:lang w:bidi="he-IL"/>
        </w:rPr>
        <w:drawing>
          <wp:inline distT="0" distB="0" distL="0" distR="0" wp14:anchorId="679ED675" wp14:editId="539630C0">
            <wp:extent cx="5710555" cy="783590"/>
            <wp:effectExtent l="19050" t="19050" r="23495" b="1651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0555" cy="783590"/>
                    </a:xfrm>
                    <a:prstGeom prst="rect">
                      <a:avLst/>
                    </a:prstGeom>
                    <a:noFill/>
                    <a:ln>
                      <a:solidFill>
                        <a:schemeClr val="tx1"/>
                      </a:solidFill>
                    </a:ln>
                  </pic:spPr>
                </pic:pic>
              </a:graphicData>
            </a:graphic>
          </wp:inline>
        </w:drawing>
      </w:r>
    </w:p>
    <w:p w14:paraId="5D188F4E" w14:textId="77777777" w:rsidR="00CB3BEA" w:rsidRPr="008C165F" w:rsidRDefault="00CB3BEA" w:rsidP="00CB3BEA">
      <w:pPr>
        <w:pStyle w:val="body"/>
        <w:rPr>
          <w:color w:val="4A4A54"/>
        </w:rPr>
      </w:pPr>
    </w:p>
    <w:p w14:paraId="123E7B61" w14:textId="77777777" w:rsidR="00CB3BEA" w:rsidRPr="008C165F" w:rsidRDefault="00A30A0F" w:rsidP="00867299">
      <w:pPr>
        <w:pStyle w:val="Heading2"/>
        <w:rPr>
          <w:color w:val="4A4A54"/>
        </w:rPr>
      </w:pPr>
      <w:bookmarkStart w:id="220" w:name="_Ref422878116"/>
      <w:bookmarkStart w:id="221" w:name="_Toc138260837"/>
      <w:r w:rsidRPr="008C165F">
        <w:rPr>
          <w:color w:val="4A4A54"/>
        </w:rPr>
        <w:lastRenderedPageBreak/>
        <w:t>Working with</w:t>
      </w:r>
      <w:r w:rsidR="00CB3BEA" w:rsidRPr="008C165F">
        <w:rPr>
          <w:color w:val="4A4A54"/>
        </w:rPr>
        <w:t xml:space="preserve"> Agents</w:t>
      </w:r>
      <w:bookmarkEnd w:id="220"/>
      <w:bookmarkEnd w:id="221"/>
      <w:r w:rsidR="00CB3BEA" w:rsidRPr="008C165F">
        <w:rPr>
          <w:color w:val="4A4A54"/>
        </w:rPr>
        <w:fldChar w:fldCharType="begin"/>
      </w:r>
      <w:r w:rsidR="00CB3BEA" w:rsidRPr="008C165F">
        <w:rPr>
          <w:color w:val="4A4A54"/>
        </w:rPr>
        <w:instrText xml:space="preserve"> XE "</w:instrText>
      </w:r>
      <w:r w:rsidR="00893AEA" w:rsidRPr="008C165F">
        <w:rPr>
          <w:color w:val="4A4A54"/>
        </w:rPr>
        <w:instrText>A</w:instrText>
      </w:r>
      <w:r w:rsidR="004004F3" w:rsidRPr="008C165F">
        <w:rPr>
          <w:color w:val="4A4A54"/>
        </w:rPr>
        <w:instrText>gents</w:instrText>
      </w:r>
      <w:r w:rsidR="00CB3BEA" w:rsidRPr="008C165F">
        <w:rPr>
          <w:color w:val="4A4A54"/>
        </w:rPr>
        <w:instrText xml:space="preserve">" </w:instrText>
      </w:r>
      <w:r w:rsidR="00CB3BEA" w:rsidRPr="008C165F">
        <w:rPr>
          <w:color w:val="4A4A54"/>
        </w:rPr>
        <w:fldChar w:fldCharType="end"/>
      </w:r>
      <w:r w:rsidR="00CB3BEA" w:rsidRPr="008C165F">
        <w:rPr>
          <w:color w:val="4A4A54"/>
        </w:rPr>
        <w:fldChar w:fldCharType="begin"/>
      </w:r>
      <w:r w:rsidR="00CB3BEA" w:rsidRPr="008C165F">
        <w:rPr>
          <w:color w:val="4A4A54"/>
        </w:rPr>
        <w:instrText xml:space="preserve"> XE "</w:instrText>
      </w:r>
      <w:r w:rsidR="00867299" w:rsidRPr="008C165F">
        <w:rPr>
          <w:color w:val="4A4A54"/>
        </w:rPr>
        <w:instrText>Call queues:a</w:instrText>
      </w:r>
      <w:r w:rsidR="004004F3" w:rsidRPr="008C165F">
        <w:rPr>
          <w:color w:val="4A4A54"/>
        </w:rPr>
        <w:instrText>gents</w:instrText>
      </w:r>
      <w:r w:rsidR="00CB3BEA" w:rsidRPr="008C165F">
        <w:rPr>
          <w:color w:val="4A4A54"/>
        </w:rPr>
        <w:instrText xml:space="preserve">" </w:instrText>
      </w:r>
      <w:r w:rsidR="00CB3BEA" w:rsidRPr="008C165F">
        <w:rPr>
          <w:color w:val="4A4A54"/>
        </w:rPr>
        <w:fldChar w:fldCharType="end"/>
      </w:r>
    </w:p>
    <w:p w14:paraId="020FFC21" w14:textId="77777777" w:rsidR="00CB3BEA" w:rsidRPr="008C165F" w:rsidRDefault="00CB3BEA" w:rsidP="00A30A0F">
      <w:pPr>
        <w:pStyle w:val="body"/>
        <w:keepNext/>
        <w:keepLines/>
        <w:rPr>
          <w:color w:val="4A4A54"/>
          <w:lang w:eastAsia="x-none"/>
        </w:rPr>
      </w:pPr>
      <w:r w:rsidRPr="008C165F">
        <w:rPr>
          <w:color w:val="4A4A54"/>
          <w:lang w:eastAsia="x-none"/>
        </w:rPr>
        <w:t xml:space="preserve">The Call Queues page allows you to </w:t>
      </w:r>
      <w:r w:rsidR="00A30A0F" w:rsidRPr="008C165F">
        <w:rPr>
          <w:color w:val="4A4A54"/>
          <w:lang w:eastAsia="x-none"/>
        </w:rPr>
        <w:t xml:space="preserve">add, </w:t>
      </w:r>
      <w:r w:rsidRPr="008C165F">
        <w:rPr>
          <w:color w:val="4A4A54"/>
          <w:lang w:eastAsia="x-none"/>
        </w:rPr>
        <w:t>edit</w:t>
      </w:r>
      <w:r w:rsidR="00A30A0F" w:rsidRPr="008C165F">
        <w:rPr>
          <w:color w:val="4A4A54"/>
          <w:lang w:eastAsia="x-none"/>
        </w:rPr>
        <w:t>, and delete</w:t>
      </w:r>
      <w:r w:rsidRPr="008C165F">
        <w:rPr>
          <w:color w:val="4A4A54"/>
          <w:lang w:eastAsia="x-none"/>
        </w:rPr>
        <w:t xml:space="preserve"> agents for call queues.</w:t>
      </w:r>
    </w:p>
    <w:p w14:paraId="3A4820D5" w14:textId="282EB3E7" w:rsidR="00ED2EBA" w:rsidRPr="008C165F" w:rsidRDefault="00CB3BEA" w:rsidP="005D64E3">
      <w:pPr>
        <w:pStyle w:val="numbrdlist"/>
        <w:keepNext/>
        <w:keepLines/>
        <w:numPr>
          <w:ilvl w:val="0"/>
          <w:numId w:val="56"/>
        </w:numPr>
        <w:tabs>
          <w:tab w:val="clear" w:pos="1440"/>
        </w:tabs>
        <w:rPr>
          <w:color w:val="4A4A54"/>
        </w:rPr>
      </w:pPr>
      <w:r w:rsidRPr="008C165F">
        <w:rPr>
          <w:color w:val="4A4A54"/>
        </w:rPr>
        <w:t xml:space="preserve">From the Call Queues page, hover over the call queue, and then click the </w:t>
      </w:r>
      <w:r w:rsidR="00AF7F38" w:rsidRPr="008C165F">
        <w:rPr>
          <w:noProof/>
          <w:color w:val="4A4A54"/>
          <w:lang w:bidi="he-IL"/>
        </w:rPr>
        <w:drawing>
          <wp:inline distT="0" distB="0" distL="0" distR="0" wp14:anchorId="22B86ECD" wp14:editId="7A368A32">
            <wp:extent cx="214313" cy="223837"/>
            <wp:effectExtent l="19050" t="19050" r="14605"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0.tif"/>
                    <pic:cNvPicPr/>
                  </pic:nvPicPr>
                  <pic:blipFill rotWithShape="1">
                    <a:blip r:embed="rId103">
                      <a:extLst>
                        <a:ext uri="{28A0092B-C50C-407E-A947-70E740481C1C}">
                          <a14:useLocalDpi xmlns:a14="http://schemas.microsoft.com/office/drawing/2010/main" val="0"/>
                        </a:ext>
                      </a:extLst>
                    </a:blip>
                    <a:srcRect l="1" r="27418" b="24193"/>
                    <a:stretch/>
                  </pic:blipFill>
                  <pic:spPr bwMode="auto">
                    <a:xfrm>
                      <a:off x="0" y="0"/>
                      <a:ext cx="214313" cy="2238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icon at the far right of the row. </w:t>
      </w:r>
    </w:p>
    <w:p w14:paraId="7C20509D" w14:textId="77777777" w:rsidR="00CB3BEA" w:rsidRPr="008C165F" w:rsidRDefault="00CB3BEA" w:rsidP="00CB3BEA">
      <w:pPr>
        <w:pStyle w:val="figureanchor"/>
        <w:rPr>
          <w:color w:val="4A4A54"/>
        </w:rPr>
      </w:pPr>
      <w:r w:rsidRPr="008C165F">
        <w:rPr>
          <w:noProof/>
          <w:color w:val="4A4A54"/>
          <w:lang w:bidi="he-IL"/>
        </w:rPr>
        <mc:AlternateContent>
          <mc:Choice Requires="wpg">
            <w:drawing>
              <wp:anchor distT="0" distB="0" distL="114300" distR="114300" simplePos="0" relativeHeight="251674112" behindDoc="0" locked="0" layoutInCell="1" allowOverlap="1" wp14:anchorId="5C3139B9" wp14:editId="67805C6D">
                <wp:simplePos x="0" y="0"/>
                <wp:positionH relativeFrom="column">
                  <wp:posOffset>4794885</wp:posOffset>
                </wp:positionH>
                <wp:positionV relativeFrom="paragraph">
                  <wp:posOffset>258233</wp:posOffset>
                </wp:positionV>
                <wp:extent cx="770255" cy="956733"/>
                <wp:effectExtent l="0" t="0" r="10795" b="53340"/>
                <wp:wrapNone/>
                <wp:docPr id="815" name="Group 815"/>
                <wp:cNvGraphicFramePr/>
                <a:graphic xmlns:a="http://schemas.openxmlformats.org/drawingml/2006/main">
                  <a:graphicData uri="http://schemas.microsoft.com/office/word/2010/wordprocessingGroup">
                    <wpg:wgp>
                      <wpg:cNvGrpSpPr/>
                      <wpg:grpSpPr>
                        <a:xfrm>
                          <a:off x="0" y="0"/>
                          <a:ext cx="770255" cy="956733"/>
                          <a:chOff x="0" y="0"/>
                          <a:chExt cx="770255" cy="956733"/>
                        </a:xfrm>
                      </wpg:grpSpPr>
                      <wps:wsp>
                        <wps:cNvPr id="816" name="Straight Connector 816"/>
                        <wps:cNvCnPr/>
                        <wps:spPr>
                          <a:xfrm flipV="1">
                            <a:off x="406400" y="186268"/>
                            <a:ext cx="0" cy="770465"/>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817" name="Text Box 817"/>
                        <wps:cNvSpPr txBox="1"/>
                        <wps:spPr>
                          <a:xfrm>
                            <a:off x="0" y="0"/>
                            <a:ext cx="7702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FF9AE" w14:textId="77777777" w:rsidR="00F32CB7" w:rsidRDefault="00F32CB7" w:rsidP="00CB3BEA">
                              <w:pPr>
                                <w:pStyle w:val="Callout"/>
                              </w:pPr>
                              <w:r>
                                <w:t>Click this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139B9" id="Group 815" o:spid="_x0000_s1085" style="position:absolute;left:0;text-align:left;margin-left:377.55pt;margin-top:20.35pt;width:60.65pt;height:75.35pt;z-index:251674112;mso-width-relative:margin;mso-height-relative:margin" coordsize="770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">
                <v:line id="Straight Connector 816" o:spid="_x0000_s1086" style="position:absolute;flip:y;visibility:visible;mso-wrap-style:square" from="4064,1862" to="4064,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" strokecolor="red" strokeweight="1.5pt">
                  <v:stroke startarrow="oval"/>
                </v:line>
                <v:shape id="Text Box 817" o:spid="_x0000_s1087" type="#_x0000_t202" style="position:absolute;width:77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" filled="f" stroked="f" strokeweight=".5pt">
                  <v:textbox inset="0,0,0,0">
                    <w:txbxContent>
                      <w:p w14:paraId="69CFF9AE" w14:textId="77777777" w:rsidR="00F32CB7" w:rsidRDefault="00F32CB7" w:rsidP="00CB3BEA">
                        <w:pPr>
                          <w:pStyle w:val="Callout"/>
                        </w:pPr>
                        <w:r>
                          <w:t>Click this icon</w:t>
                        </w:r>
                      </w:p>
                    </w:txbxContent>
                  </v:textbox>
                </v:shape>
              </v:group>
            </w:pict>
          </mc:Fallback>
        </mc:AlternateContent>
      </w:r>
    </w:p>
    <w:p w14:paraId="7EC18194" w14:textId="77777777" w:rsidR="00CB3BEA" w:rsidRPr="008C165F" w:rsidRDefault="006550C2" w:rsidP="00CB3BEA">
      <w:pPr>
        <w:pStyle w:val="Caption"/>
        <w:rPr>
          <w:color w:val="4A4A54"/>
        </w:rPr>
      </w:pPr>
      <w:r w:rsidRPr="008C165F">
        <w:rPr>
          <w:noProof/>
          <w:color w:val="4A4A54"/>
          <w:lang w:bidi="he-IL"/>
        </w:rPr>
        <w:drawing>
          <wp:inline distT="0" distB="0" distL="0" distR="0" wp14:anchorId="4266A2DB" wp14:editId="76827C8E">
            <wp:extent cx="5723255" cy="889000"/>
            <wp:effectExtent l="19050" t="19050" r="10795" b="2540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3255" cy="889000"/>
                    </a:xfrm>
                    <a:prstGeom prst="rect">
                      <a:avLst/>
                    </a:prstGeom>
                    <a:noFill/>
                    <a:ln>
                      <a:solidFill>
                        <a:sysClr val="windowText" lastClr="000000"/>
                      </a:solidFill>
                    </a:ln>
                  </pic:spPr>
                </pic:pic>
              </a:graphicData>
            </a:graphic>
          </wp:inline>
        </w:drawing>
      </w:r>
    </w:p>
    <w:p w14:paraId="6095165B" w14:textId="77777777" w:rsidR="00CB3BEA" w:rsidRPr="008C165F" w:rsidRDefault="00CB3BEA" w:rsidP="00CB3BEA">
      <w:pPr>
        <w:pStyle w:val="body"/>
        <w:rPr>
          <w:color w:val="4A4A54"/>
        </w:rPr>
      </w:pPr>
    </w:p>
    <w:p w14:paraId="52878A2F" w14:textId="77777777" w:rsidR="00ED2EBA" w:rsidRPr="008C165F" w:rsidRDefault="00ED2EBA" w:rsidP="00ED2EBA">
      <w:pPr>
        <w:pStyle w:val="body1"/>
        <w:rPr>
          <w:color w:val="4A4A54"/>
        </w:rPr>
      </w:pPr>
      <w:r w:rsidRPr="008C165F">
        <w:rPr>
          <w:color w:val="4A4A54"/>
        </w:rPr>
        <w:t xml:space="preserve">An Edit Agents pop-up window </w:t>
      </w:r>
      <w:proofErr w:type="gramStart"/>
      <w:r w:rsidRPr="008C165F">
        <w:rPr>
          <w:color w:val="4A4A54"/>
        </w:rPr>
        <w:t>similar to</w:t>
      </w:r>
      <w:proofErr w:type="gramEnd"/>
      <w:r w:rsidRPr="008C165F">
        <w:rPr>
          <w:color w:val="4A4A54"/>
        </w:rPr>
        <w:t xml:space="preserve"> the following appears.</w:t>
      </w:r>
    </w:p>
    <w:p w14:paraId="34CD00D8" w14:textId="69D3EA36" w:rsidR="00ED2EBA" w:rsidRPr="008C165F" w:rsidRDefault="00CE57D5" w:rsidP="00ED2EBA">
      <w:pPr>
        <w:pStyle w:val="figureanchor"/>
        <w:rPr>
          <w:color w:val="4A4A54"/>
        </w:rPr>
      </w:pPr>
      <w:r w:rsidRPr="008C165F">
        <w:rPr>
          <w:noProof/>
          <w:color w:val="4A4A54"/>
          <w:lang w:bidi="he-IL"/>
        </w:rPr>
        <w:drawing>
          <wp:inline distT="0" distB="0" distL="0" distR="0" wp14:anchorId="01CD0225" wp14:editId="2DA9954C">
            <wp:extent cx="3107094" cy="4630478"/>
            <wp:effectExtent l="19050" t="19050" r="17145" b="1778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33453" t="10444" r="32931" b="9399"/>
                    <a:stretch/>
                  </pic:blipFill>
                  <pic:spPr bwMode="auto">
                    <a:xfrm>
                      <a:off x="0" y="0"/>
                      <a:ext cx="3111429" cy="463693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A63B28" w14:textId="77777777" w:rsidR="000009B4" w:rsidRPr="008C165F" w:rsidRDefault="000009B4" w:rsidP="008154A6">
      <w:pPr>
        <w:pStyle w:val="numbrdlist"/>
        <w:numPr>
          <w:ilvl w:val="0"/>
          <w:numId w:val="84"/>
        </w:numPr>
        <w:rPr>
          <w:color w:val="4A4A54"/>
        </w:rPr>
      </w:pPr>
      <w:r w:rsidRPr="008C165F">
        <w:rPr>
          <w:color w:val="4A4A54"/>
        </w:rPr>
        <w:lastRenderedPageBreak/>
        <w:t>To add an agent:</w:t>
      </w:r>
    </w:p>
    <w:p w14:paraId="7F383B74" w14:textId="77777777" w:rsidR="000009B4" w:rsidRPr="008C165F" w:rsidRDefault="000009B4" w:rsidP="005D64E3">
      <w:pPr>
        <w:pStyle w:val="numbrdlist0"/>
        <w:numPr>
          <w:ilvl w:val="0"/>
          <w:numId w:val="59"/>
        </w:numPr>
        <w:rPr>
          <w:color w:val="4A4A54"/>
        </w:rPr>
      </w:pPr>
      <w:r w:rsidRPr="008C165F">
        <w:rPr>
          <w:color w:val="4A4A54"/>
        </w:rPr>
        <w:t xml:space="preserve">Click the </w:t>
      </w:r>
      <w:r w:rsidRPr="008C165F">
        <w:rPr>
          <w:b/>
          <w:bCs/>
          <w:color w:val="4A4A54"/>
        </w:rPr>
        <w:t>Add Agent</w:t>
      </w:r>
      <w:r w:rsidRPr="008C165F">
        <w:rPr>
          <w:color w:val="4A4A54"/>
        </w:rPr>
        <w:t xml:space="preserve"> button. The following settings appear.</w:t>
      </w:r>
    </w:p>
    <w:p w14:paraId="2B4DCDBF" w14:textId="5495219F" w:rsidR="000009B4" w:rsidRPr="008C165F" w:rsidRDefault="003A485F" w:rsidP="000009B4">
      <w:pPr>
        <w:pStyle w:val="figureanchor"/>
        <w:rPr>
          <w:color w:val="4A4A54"/>
        </w:rPr>
      </w:pPr>
      <w:r w:rsidRPr="008C165F">
        <w:rPr>
          <w:noProof/>
          <w:color w:val="4A4A54"/>
          <w:lang w:bidi="he-IL"/>
        </w:rPr>
        <w:drawing>
          <wp:inline distT="0" distB="0" distL="0" distR="0" wp14:anchorId="7837A461" wp14:editId="06DF2DBD">
            <wp:extent cx="4562669" cy="6502617"/>
            <wp:effectExtent l="19050" t="19050" r="28575" b="1270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33290" t="11089" r="32756" b="11488"/>
                    <a:stretch/>
                  </pic:blipFill>
                  <pic:spPr bwMode="auto">
                    <a:xfrm>
                      <a:off x="0" y="0"/>
                      <a:ext cx="4568480" cy="651089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DAF4EC" w14:textId="77777777" w:rsidR="000009B4" w:rsidRPr="008C165F" w:rsidRDefault="000009B4" w:rsidP="000009B4">
      <w:pPr>
        <w:pStyle w:val="body"/>
        <w:rPr>
          <w:color w:val="4A4A54"/>
        </w:rPr>
      </w:pPr>
    </w:p>
    <w:p w14:paraId="04F2E817" w14:textId="71FA4777" w:rsidR="00C71C1B" w:rsidRPr="008C165F" w:rsidRDefault="000009B4" w:rsidP="005D64E3">
      <w:pPr>
        <w:pStyle w:val="numbrdlist0"/>
        <w:numPr>
          <w:ilvl w:val="0"/>
          <w:numId w:val="58"/>
        </w:numPr>
        <w:rPr>
          <w:color w:val="4A4A54"/>
        </w:rPr>
      </w:pPr>
      <w:r w:rsidRPr="008C165F">
        <w:rPr>
          <w:color w:val="4A4A54"/>
        </w:rPr>
        <w:t xml:space="preserve">Complete the fields (see </w:t>
      </w:r>
      <w:r w:rsidRPr="008C165F">
        <w:rPr>
          <w:color w:val="4A4A54"/>
        </w:rPr>
        <w:fldChar w:fldCharType="begin"/>
      </w:r>
      <w:r w:rsidRPr="008C165F">
        <w:rPr>
          <w:color w:val="4A4A54"/>
        </w:rPr>
        <w:instrText xml:space="preserve"> REF _Ref422877471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7</w:t>
      </w:r>
      <w:r w:rsidR="00D853BC" w:rsidRPr="008C165F">
        <w:rPr>
          <w:noProof/>
          <w:color w:val="4A4A54"/>
        </w:rPr>
        <w:noBreakHyphen/>
        <w:t>4</w:t>
      </w:r>
      <w:r w:rsidRPr="008C165F">
        <w:rPr>
          <w:color w:val="4A4A54"/>
        </w:rPr>
        <w:fldChar w:fldCharType="end"/>
      </w:r>
      <w:r w:rsidRPr="008C165F">
        <w:rPr>
          <w:color w:val="4A4A54"/>
        </w:rPr>
        <w:t>).</w:t>
      </w:r>
    </w:p>
    <w:p w14:paraId="75BE7279" w14:textId="77777777" w:rsidR="00C71C1B" w:rsidRPr="008C165F" w:rsidRDefault="000009B4" w:rsidP="00B63AA6">
      <w:pPr>
        <w:pStyle w:val="numbrdlist0"/>
        <w:keepNext/>
        <w:keepLines/>
        <w:numPr>
          <w:ilvl w:val="0"/>
          <w:numId w:val="58"/>
        </w:numPr>
        <w:rPr>
          <w:color w:val="4A4A54"/>
        </w:rPr>
      </w:pPr>
      <w:r w:rsidRPr="008C165F">
        <w:rPr>
          <w:color w:val="4A4A54"/>
        </w:rPr>
        <w:lastRenderedPageBreak/>
        <w:t xml:space="preserve">Click </w:t>
      </w:r>
      <w:r w:rsidRPr="008C165F">
        <w:rPr>
          <w:b/>
          <w:bCs/>
          <w:color w:val="4A4A54"/>
        </w:rPr>
        <w:t>Save</w:t>
      </w:r>
      <w:r w:rsidRPr="008C165F">
        <w:rPr>
          <w:color w:val="4A4A54"/>
        </w:rPr>
        <w:t>.</w:t>
      </w:r>
      <w:r w:rsidR="00C71C1B" w:rsidRPr="008C165F">
        <w:rPr>
          <w:color w:val="4A4A54"/>
        </w:rPr>
        <w:t xml:space="preserve"> The color-coded status of the new agent is displayed:</w:t>
      </w:r>
    </w:p>
    <w:p w14:paraId="263A8E09" w14:textId="77777777" w:rsidR="00C71C1B" w:rsidRPr="008C165F" w:rsidRDefault="00C71C1B" w:rsidP="00B63AA6">
      <w:pPr>
        <w:pStyle w:val="bulletlv2"/>
        <w:keepNext/>
        <w:keepLines/>
        <w:rPr>
          <w:color w:val="4A4A54"/>
        </w:rPr>
      </w:pPr>
      <w:r w:rsidRPr="008C165F">
        <w:rPr>
          <w:color w:val="4A4A54"/>
        </w:rPr>
        <w:t>Green = available</w:t>
      </w:r>
    </w:p>
    <w:p w14:paraId="2F67AF56" w14:textId="77777777" w:rsidR="00C71C1B" w:rsidRPr="008C165F" w:rsidRDefault="00C71C1B" w:rsidP="00B63AA6">
      <w:pPr>
        <w:pStyle w:val="bulletlv2"/>
        <w:keepNext/>
        <w:keepLines/>
        <w:rPr>
          <w:color w:val="4A4A54"/>
        </w:rPr>
      </w:pPr>
      <w:r w:rsidRPr="008C165F">
        <w:rPr>
          <w:color w:val="4A4A54"/>
        </w:rPr>
        <w:t>Gray = offline</w:t>
      </w:r>
    </w:p>
    <w:p w14:paraId="37BE3555" w14:textId="77777777" w:rsidR="000009B4" w:rsidRPr="008C165F" w:rsidRDefault="00C71C1B" w:rsidP="00B63AA6">
      <w:pPr>
        <w:pStyle w:val="bulletlv2"/>
        <w:keepNext/>
        <w:keepLines/>
        <w:rPr>
          <w:color w:val="4A4A54"/>
        </w:rPr>
      </w:pPr>
      <w:r w:rsidRPr="008C165F">
        <w:rPr>
          <w:color w:val="4A4A54"/>
        </w:rPr>
        <w:t>Red = on a call</w:t>
      </w:r>
    </w:p>
    <w:p w14:paraId="1710D579" w14:textId="77777777" w:rsidR="003A22A1" w:rsidRPr="008C165F" w:rsidRDefault="003A243E" w:rsidP="002A192B">
      <w:pPr>
        <w:pStyle w:val="Caption"/>
        <w:rPr>
          <w:color w:val="4A4A54"/>
        </w:rPr>
      </w:pPr>
      <w:bookmarkStart w:id="222" w:name="_Ref422877471"/>
      <w:bookmarkStart w:id="223" w:name="_Ref422877831"/>
      <w:r w:rsidRPr="008C165F">
        <w:rPr>
          <w:color w:val="4A4A54"/>
        </w:rPr>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7</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4</w:t>
      </w:r>
      <w:r w:rsidR="00F32CB7" w:rsidRPr="008C165F">
        <w:rPr>
          <w:noProof/>
          <w:color w:val="4A4A54"/>
        </w:rPr>
        <w:fldChar w:fldCharType="end"/>
      </w:r>
      <w:bookmarkEnd w:id="222"/>
      <w:r w:rsidRPr="008C165F">
        <w:rPr>
          <w:color w:val="4A4A54"/>
        </w:rPr>
        <w:t>.</w:t>
      </w:r>
      <w:r w:rsidR="004968E4" w:rsidRPr="008C165F">
        <w:rPr>
          <w:color w:val="4A4A54"/>
        </w:rPr>
        <w:t xml:space="preserve"> Adding/Editing Agent Settings</w:t>
      </w:r>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EA1D08" w:rsidRPr="00424EFE" w14:paraId="7BBFCC2F" w14:textId="77777777" w:rsidTr="0097353D">
        <w:trPr>
          <w:cantSplit/>
          <w:tblHeader/>
        </w:trPr>
        <w:tc>
          <w:tcPr>
            <w:tcW w:w="3708" w:type="dxa"/>
            <w:tcBorders>
              <w:right w:val="single" w:sz="4" w:space="0" w:color="FFFFFF"/>
            </w:tcBorders>
            <w:shd w:val="clear" w:color="auto" w:fill="004F93"/>
          </w:tcPr>
          <w:p w14:paraId="7BDA4364" w14:textId="77777777" w:rsidR="00EA1D08" w:rsidRPr="00424EFE" w:rsidRDefault="00EA1D08" w:rsidP="002A192B">
            <w:pPr>
              <w:pStyle w:val="CellHeading"/>
              <w:keepLines w:val="0"/>
            </w:pPr>
            <w:r w:rsidRPr="00424EFE">
              <w:t>Setting</w:t>
            </w:r>
          </w:p>
        </w:tc>
        <w:tc>
          <w:tcPr>
            <w:tcW w:w="5400" w:type="dxa"/>
            <w:tcBorders>
              <w:left w:val="single" w:sz="4" w:space="0" w:color="FFFFFF"/>
              <w:right w:val="single" w:sz="4" w:space="0" w:color="FFFFFF"/>
            </w:tcBorders>
            <w:shd w:val="clear" w:color="auto" w:fill="004F93"/>
          </w:tcPr>
          <w:p w14:paraId="7F585B9F" w14:textId="77777777" w:rsidR="00EA1D08" w:rsidRPr="00424EFE" w:rsidRDefault="00EA1D08" w:rsidP="002A192B">
            <w:pPr>
              <w:pStyle w:val="CellHeading"/>
              <w:keepLines w:val="0"/>
            </w:pPr>
            <w:r w:rsidRPr="00424EFE">
              <w:t>Description</w:t>
            </w:r>
          </w:p>
        </w:tc>
      </w:tr>
      <w:tr w:rsidR="00EA1D08" w:rsidRPr="008C165F" w14:paraId="537CAE8B" w14:textId="77777777" w:rsidTr="0097353D">
        <w:trPr>
          <w:cantSplit/>
        </w:trPr>
        <w:tc>
          <w:tcPr>
            <w:tcW w:w="3708" w:type="dxa"/>
          </w:tcPr>
          <w:p w14:paraId="080916CC" w14:textId="77777777" w:rsidR="00EA1D08" w:rsidRPr="008C165F" w:rsidRDefault="00CA1289" w:rsidP="002A192B">
            <w:pPr>
              <w:pStyle w:val="cellbody0"/>
              <w:keepLines w:val="0"/>
              <w:rPr>
                <w:color w:val="4A4A54"/>
              </w:rPr>
            </w:pPr>
            <w:r w:rsidRPr="008C165F">
              <w:rPr>
                <w:color w:val="4A4A54"/>
              </w:rPr>
              <w:t>Agent Phone</w:t>
            </w:r>
          </w:p>
        </w:tc>
        <w:tc>
          <w:tcPr>
            <w:tcW w:w="5400" w:type="dxa"/>
          </w:tcPr>
          <w:p w14:paraId="5FBC3CFD" w14:textId="3909984B" w:rsidR="00EA1D08" w:rsidRPr="008C165F" w:rsidRDefault="009A1477" w:rsidP="00D716AE">
            <w:pPr>
              <w:pStyle w:val="cellbody0"/>
              <w:keepLines w:val="0"/>
              <w:rPr>
                <w:color w:val="4A4A54"/>
              </w:rPr>
            </w:pPr>
            <w:r w:rsidRPr="008C165F">
              <w:rPr>
                <w:color w:val="4A4A54"/>
              </w:rPr>
              <w:t>Select a phone of an agent to add</w:t>
            </w:r>
            <w:r w:rsidR="00D716AE" w:rsidRPr="008C165F">
              <w:rPr>
                <w:color w:val="4A4A54"/>
              </w:rPr>
              <w:t xml:space="preserve"> </w:t>
            </w:r>
            <w:r w:rsidRPr="008C165F">
              <w:rPr>
                <w:color w:val="4A4A54"/>
              </w:rPr>
              <w:t>to the queue.</w:t>
            </w:r>
          </w:p>
        </w:tc>
      </w:tr>
      <w:tr w:rsidR="00EA1D08" w:rsidRPr="008C165F" w14:paraId="0EAECDB1" w14:textId="77777777" w:rsidTr="0097353D">
        <w:trPr>
          <w:cantSplit/>
        </w:trPr>
        <w:tc>
          <w:tcPr>
            <w:tcW w:w="3708" w:type="dxa"/>
            <w:shd w:val="clear" w:color="auto" w:fill="C6D9F1" w:themeFill="text2" w:themeFillTint="33"/>
          </w:tcPr>
          <w:p w14:paraId="7140F544" w14:textId="77777777" w:rsidR="00EA1D08" w:rsidRPr="008C165F" w:rsidRDefault="00CA1289" w:rsidP="002A192B">
            <w:pPr>
              <w:pStyle w:val="cellbody0"/>
              <w:keepLines w:val="0"/>
              <w:rPr>
                <w:color w:val="4A4A54"/>
              </w:rPr>
            </w:pPr>
            <w:r w:rsidRPr="008C165F">
              <w:rPr>
                <w:color w:val="4A4A54"/>
              </w:rPr>
              <w:t>Status</w:t>
            </w:r>
          </w:p>
        </w:tc>
        <w:tc>
          <w:tcPr>
            <w:tcW w:w="5400" w:type="dxa"/>
            <w:shd w:val="clear" w:color="auto" w:fill="C6D9F1" w:themeFill="text2" w:themeFillTint="33"/>
          </w:tcPr>
          <w:p w14:paraId="640E2BAF" w14:textId="77777777" w:rsidR="00EA1D08" w:rsidRPr="008C165F" w:rsidRDefault="00D550C7" w:rsidP="002A192B">
            <w:pPr>
              <w:pStyle w:val="cellbody0"/>
              <w:keepLines w:val="0"/>
              <w:rPr>
                <w:color w:val="4A4A54"/>
              </w:rPr>
            </w:pPr>
            <w:r w:rsidRPr="008C165F">
              <w:rPr>
                <w:color w:val="4A4A54"/>
              </w:rPr>
              <w:t xml:space="preserve">Select whether the agent is </w:t>
            </w:r>
            <w:r w:rsidR="00114EC6" w:rsidRPr="008C165F">
              <w:rPr>
                <w:color w:val="4A4A54"/>
              </w:rPr>
              <w:t>ready to take calls</w:t>
            </w:r>
            <w:r w:rsidRPr="008C165F">
              <w:rPr>
                <w:color w:val="4A4A54"/>
              </w:rPr>
              <w:t xml:space="preserve"> (Online) or not active (Offline).</w:t>
            </w:r>
          </w:p>
        </w:tc>
      </w:tr>
      <w:tr w:rsidR="00EA1D08" w:rsidRPr="008C165F" w14:paraId="50D9917A" w14:textId="77777777" w:rsidTr="0097353D">
        <w:trPr>
          <w:cantSplit/>
        </w:trPr>
        <w:tc>
          <w:tcPr>
            <w:tcW w:w="3708" w:type="dxa"/>
          </w:tcPr>
          <w:p w14:paraId="6315AF1A" w14:textId="77777777" w:rsidR="00EA1D08" w:rsidRPr="008C165F" w:rsidRDefault="00CA1289" w:rsidP="002A192B">
            <w:pPr>
              <w:pStyle w:val="cellbody0"/>
              <w:keepLines w:val="0"/>
              <w:rPr>
                <w:color w:val="4A4A54"/>
              </w:rPr>
            </w:pPr>
            <w:r w:rsidRPr="008C165F">
              <w:rPr>
                <w:color w:val="4A4A54"/>
              </w:rPr>
              <w:t>Wrap up time</w:t>
            </w:r>
          </w:p>
        </w:tc>
        <w:tc>
          <w:tcPr>
            <w:tcW w:w="5400" w:type="dxa"/>
          </w:tcPr>
          <w:p w14:paraId="51EB744D" w14:textId="77777777" w:rsidR="00EA1D08" w:rsidRPr="008C165F" w:rsidRDefault="00440445" w:rsidP="002A192B">
            <w:pPr>
              <w:pStyle w:val="cellbody0"/>
              <w:keepLines w:val="0"/>
              <w:rPr>
                <w:color w:val="4A4A54"/>
              </w:rPr>
            </w:pPr>
            <w:r w:rsidRPr="008C165F">
              <w:rPr>
                <w:color w:val="4A4A54"/>
              </w:rPr>
              <w:t>Use the slider to specify the</w:t>
            </w:r>
            <w:r w:rsidR="0091382F" w:rsidRPr="008C165F">
              <w:rPr>
                <w:color w:val="4A4A54"/>
              </w:rPr>
              <w:t xml:space="preserve"> amount of </w:t>
            </w:r>
            <w:r w:rsidRPr="008C165F">
              <w:rPr>
                <w:color w:val="4A4A54"/>
              </w:rPr>
              <w:t xml:space="preserve">time the agent </w:t>
            </w:r>
            <w:r w:rsidR="008F7E56" w:rsidRPr="008C165F">
              <w:rPr>
                <w:color w:val="4A4A54"/>
              </w:rPr>
              <w:t xml:space="preserve">is allocated </w:t>
            </w:r>
            <w:r w:rsidRPr="008C165F">
              <w:rPr>
                <w:color w:val="4A4A54"/>
              </w:rPr>
              <w:t xml:space="preserve">to complete paperwork </w:t>
            </w:r>
            <w:r w:rsidR="008F7E56" w:rsidRPr="008C165F">
              <w:rPr>
                <w:color w:val="4A4A54"/>
              </w:rPr>
              <w:t xml:space="preserve">after finishing a call and </w:t>
            </w:r>
            <w:r w:rsidRPr="008C165F">
              <w:rPr>
                <w:color w:val="4A4A54"/>
              </w:rPr>
              <w:t>before a new call is dispatched</w:t>
            </w:r>
            <w:r w:rsidR="008F7E56" w:rsidRPr="008C165F">
              <w:rPr>
                <w:color w:val="4A4A54"/>
              </w:rPr>
              <w:t>.</w:t>
            </w:r>
          </w:p>
        </w:tc>
      </w:tr>
      <w:tr w:rsidR="00EA1D08" w:rsidRPr="008C165F" w14:paraId="366BCCD2" w14:textId="77777777" w:rsidTr="0097353D">
        <w:trPr>
          <w:cantSplit/>
        </w:trPr>
        <w:tc>
          <w:tcPr>
            <w:tcW w:w="3708" w:type="dxa"/>
            <w:shd w:val="clear" w:color="auto" w:fill="C6D9F1" w:themeFill="text2" w:themeFillTint="33"/>
          </w:tcPr>
          <w:p w14:paraId="45AED78D" w14:textId="77777777" w:rsidR="00EA1D08" w:rsidRPr="008C165F" w:rsidRDefault="00CA1289" w:rsidP="002A192B">
            <w:pPr>
              <w:pStyle w:val="cellbody0"/>
              <w:keepLines w:val="0"/>
              <w:rPr>
                <w:color w:val="4A4A54"/>
              </w:rPr>
            </w:pPr>
            <w:r w:rsidRPr="008C165F">
              <w:rPr>
                <w:color w:val="4A4A54"/>
              </w:rPr>
              <w:t>Max Simultaneous calls</w:t>
            </w:r>
          </w:p>
        </w:tc>
        <w:tc>
          <w:tcPr>
            <w:tcW w:w="5400" w:type="dxa"/>
            <w:shd w:val="clear" w:color="auto" w:fill="C6D9F1" w:themeFill="text2" w:themeFillTint="33"/>
          </w:tcPr>
          <w:p w14:paraId="5F901B15" w14:textId="77777777" w:rsidR="00EA1D08" w:rsidRPr="008C165F" w:rsidRDefault="00B07E89" w:rsidP="002A192B">
            <w:pPr>
              <w:pStyle w:val="cellbody0"/>
              <w:keepLines w:val="0"/>
              <w:rPr>
                <w:color w:val="4A4A54"/>
              </w:rPr>
            </w:pPr>
            <w:r w:rsidRPr="008C165F">
              <w:rPr>
                <w:color w:val="4A4A54"/>
              </w:rPr>
              <w:t xml:space="preserve">Use the slider to specify the maximum number </w:t>
            </w:r>
            <w:r w:rsidR="004513B1" w:rsidRPr="008C165F">
              <w:rPr>
                <w:color w:val="4A4A54"/>
              </w:rPr>
              <w:t>of</w:t>
            </w:r>
            <w:r w:rsidRPr="008C165F">
              <w:rPr>
                <w:color w:val="4A4A54"/>
              </w:rPr>
              <w:t xml:space="preserve"> calls an agent can take at one time. This will almost always be 1.</w:t>
            </w:r>
          </w:p>
        </w:tc>
      </w:tr>
      <w:tr w:rsidR="00EA1D08" w:rsidRPr="008C165F" w14:paraId="23EF1F7C" w14:textId="77777777" w:rsidTr="0097353D">
        <w:trPr>
          <w:cantSplit/>
        </w:trPr>
        <w:tc>
          <w:tcPr>
            <w:tcW w:w="3708" w:type="dxa"/>
            <w:shd w:val="clear" w:color="auto" w:fill="FFFFFF" w:themeFill="background1"/>
          </w:tcPr>
          <w:p w14:paraId="609D661C" w14:textId="77777777" w:rsidR="00EA1D08" w:rsidRPr="008C165F" w:rsidRDefault="00CA1289" w:rsidP="002A192B">
            <w:pPr>
              <w:pStyle w:val="cellbody0"/>
              <w:keepLines w:val="0"/>
              <w:rPr>
                <w:color w:val="4A4A54"/>
              </w:rPr>
            </w:pPr>
            <w:r w:rsidRPr="008C165F">
              <w:rPr>
                <w:color w:val="4A4A54"/>
              </w:rPr>
              <w:t>Order in Linear Hunt</w:t>
            </w:r>
          </w:p>
        </w:tc>
        <w:tc>
          <w:tcPr>
            <w:tcW w:w="5400" w:type="dxa"/>
            <w:shd w:val="clear" w:color="auto" w:fill="FFFFFF" w:themeFill="background1"/>
          </w:tcPr>
          <w:p w14:paraId="11632780" w14:textId="77777777" w:rsidR="00EA1D08" w:rsidRPr="008C165F" w:rsidRDefault="00EB18EB" w:rsidP="00896C28">
            <w:pPr>
              <w:pStyle w:val="cellbody0"/>
              <w:keepLines w:val="0"/>
              <w:rPr>
                <w:color w:val="4A4A54"/>
              </w:rPr>
            </w:pPr>
            <w:r w:rsidRPr="008C165F">
              <w:rPr>
                <w:color w:val="4A4A54"/>
              </w:rPr>
              <w:t>S</w:t>
            </w:r>
            <w:r w:rsidR="00375BD8" w:rsidRPr="008C165F">
              <w:rPr>
                <w:color w:val="4A4A54"/>
              </w:rPr>
              <w:t xml:space="preserve">ets the dispatch order. </w:t>
            </w:r>
            <w:r w:rsidR="00896C28" w:rsidRPr="008C165F">
              <w:rPr>
                <w:color w:val="4A4A54"/>
              </w:rPr>
              <w:t>I</w:t>
            </w:r>
            <w:r w:rsidR="00375BD8" w:rsidRPr="008C165F">
              <w:rPr>
                <w:color w:val="4A4A54"/>
              </w:rPr>
              <w:t>f a call is dispatching</w:t>
            </w:r>
            <w:r w:rsidR="00896C28" w:rsidRPr="008C165F">
              <w:rPr>
                <w:color w:val="4A4A54"/>
              </w:rPr>
              <w:t>,</w:t>
            </w:r>
            <w:r w:rsidR="00375BD8" w:rsidRPr="008C165F">
              <w:rPr>
                <w:color w:val="4A4A54"/>
              </w:rPr>
              <w:t xml:space="preserve"> it will go to the available agent with the lowest order</w:t>
            </w:r>
            <w:r w:rsidR="00896C28" w:rsidRPr="008C165F">
              <w:rPr>
                <w:color w:val="4A4A54"/>
              </w:rPr>
              <w:t>.</w:t>
            </w:r>
          </w:p>
        </w:tc>
      </w:tr>
      <w:tr w:rsidR="00C20F54" w:rsidRPr="008C165F" w14:paraId="64AB2E90" w14:textId="77777777" w:rsidTr="004E3708">
        <w:trPr>
          <w:cantSplit/>
        </w:trPr>
        <w:tc>
          <w:tcPr>
            <w:tcW w:w="3708" w:type="dxa"/>
            <w:shd w:val="clear" w:color="auto" w:fill="C6D9F1" w:themeFill="text2" w:themeFillTint="33"/>
          </w:tcPr>
          <w:p w14:paraId="2797A48D" w14:textId="77777777" w:rsidR="00C20F54" w:rsidRPr="008C165F" w:rsidRDefault="00C20F54" w:rsidP="002A192B">
            <w:pPr>
              <w:pStyle w:val="cellbody0"/>
              <w:keepLines w:val="0"/>
              <w:rPr>
                <w:color w:val="4A4A54"/>
              </w:rPr>
            </w:pPr>
            <w:r w:rsidRPr="008C165F">
              <w:rPr>
                <w:color w:val="4A4A54"/>
              </w:rPr>
              <w:t>Queue priority for agent</w:t>
            </w:r>
          </w:p>
        </w:tc>
        <w:tc>
          <w:tcPr>
            <w:tcW w:w="5400" w:type="dxa"/>
            <w:shd w:val="clear" w:color="auto" w:fill="C6D9F1" w:themeFill="text2" w:themeFillTint="33"/>
          </w:tcPr>
          <w:p w14:paraId="7F907A27" w14:textId="77777777" w:rsidR="00C20F54" w:rsidRPr="008C165F" w:rsidRDefault="00C20F54" w:rsidP="002A192B">
            <w:pPr>
              <w:pStyle w:val="cellbody0"/>
              <w:keepLines w:val="0"/>
              <w:rPr>
                <w:color w:val="4A4A54"/>
              </w:rPr>
            </w:pPr>
            <w:r w:rsidRPr="008C165F">
              <w:rPr>
                <w:color w:val="4A4A54"/>
              </w:rPr>
              <w:t>Set</w:t>
            </w:r>
            <w:r w:rsidR="00EB18EB" w:rsidRPr="008C165F">
              <w:rPr>
                <w:color w:val="4A4A54"/>
              </w:rPr>
              <w:t>s</w:t>
            </w:r>
            <w:r w:rsidRPr="008C165F">
              <w:rPr>
                <w:color w:val="4A4A54"/>
              </w:rPr>
              <w:t xml:space="preserve"> </w:t>
            </w:r>
            <w:proofErr w:type="gramStart"/>
            <w:r w:rsidRPr="008C165F">
              <w:rPr>
                <w:color w:val="4A4A54"/>
              </w:rPr>
              <w:t>weighting</w:t>
            </w:r>
            <w:proofErr w:type="gramEnd"/>
            <w:r w:rsidRPr="008C165F">
              <w:rPr>
                <w:color w:val="4A4A54"/>
              </w:rPr>
              <w:t xml:space="preserve"> for an agent that is servicing multiple queues. If you have an agent servicing two queues and both queues have a person waiting, for example, the agent will get the call from the queue whose priority is highest (lowest number).</w:t>
            </w:r>
          </w:p>
        </w:tc>
      </w:tr>
      <w:tr w:rsidR="00C20F54" w:rsidRPr="008C165F" w14:paraId="0B816D16" w14:textId="77777777" w:rsidTr="0097353D">
        <w:trPr>
          <w:cantSplit/>
        </w:trPr>
        <w:tc>
          <w:tcPr>
            <w:tcW w:w="3708" w:type="dxa"/>
            <w:shd w:val="clear" w:color="auto" w:fill="FFFFFF" w:themeFill="background1"/>
          </w:tcPr>
          <w:p w14:paraId="16264905" w14:textId="77777777" w:rsidR="00C20F54" w:rsidRPr="008C165F" w:rsidRDefault="00C20F54" w:rsidP="002A192B">
            <w:pPr>
              <w:pStyle w:val="cellbody0"/>
              <w:keepLines w:val="0"/>
              <w:rPr>
                <w:color w:val="4A4A54"/>
              </w:rPr>
            </w:pPr>
            <w:r w:rsidRPr="008C165F">
              <w:rPr>
                <w:color w:val="4A4A54"/>
              </w:rPr>
              <w:t>Request Confirmation</w:t>
            </w:r>
          </w:p>
        </w:tc>
        <w:tc>
          <w:tcPr>
            <w:tcW w:w="5400" w:type="dxa"/>
            <w:shd w:val="clear" w:color="auto" w:fill="FFFFFF" w:themeFill="background1"/>
          </w:tcPr>
          <w:p w14:paraId="55CBFE36" w14:textId="77777777" w:rsidR="00C20F54" w:rsidRPr="008C165F" w:rsidRDefault="00C20F54" w:rsidP="002A192B">
            <w:pPr>
              <w:pStyle w:val="cellbody0"/>
              <w:keepLines w:val="0"/>
              <w:rPr>
                <w:color w:val="4A4A54"/>
              </w:rPr>
            </w:pPr>
            <w:r w:rsidRPr="008C165F">
              <w:rPr>
                <w:color w:val="4A4A54"/>
              </w:rPr>
              <w:t>Enables or disables request confirmation. Choices are:</w:t>
            </w:r>
          </w:p>
          <w:p w14:paraId="0DE43CB4" w14:textId="77777777" w:rsidR="00C20F54" w:rsidRPr="008C165F" w:rsidRDefault="00C20F54" w:rsidP="002A192B">
            <w:pPr>
              <w:pStyle w:val="tablebullet"/>
              <w:rPr>
                <w:color w:val="4A4A54"/>
              </w:rPr>
            </w:pPr>
            <w:r w:rsidRPr="008C165F">
              <w:rPr>
                <w:color w:val="4A4A54"/>
              </w:rPr>
              <w:t>Checked = requires the agent to confirm receiving the call.</w:t>
            </w:r>
          </w:p>
          <w:p w14:paraId="07F98C20" w14:textId="77777777" w:rsidR="00C20F54" w:rsidRPr="008C165F" w:rsidRDefault="00C20F54" w:rsidP="002A192B">
            <w:pPr>
              <w:pStyle w:val="tablebullet"/>
              <w:rPr>
                <w:color w:val="4A4A54"/>
              </w:rPr>
            </w:pPr>
            <w:r w:rsidRPr="008C165F">
              <w:rPr>
                <w:color w:val="4A4A54"/>
              </w:rPr>
              <w:t>Not checked = agent does not confirm the call.</w:t>
            </w:r>
          </w:p>
        </w:tc>
      </w:tr>
      <w:tr w:rsidR="00C20F54" w:rsidRPr="008C165F" w14:paraId="56D58783" w14:textId="77777777" w:rsidTr="004E3708">
        <w:trPr>
          <w:cantSplit/>
        </w:trPr>
        <w:tc>
          <w:tcPr>
            <w:tcW w:w="3708" w:type="dxa"/>
            <w:shd w:val="clear" w:color="auto" w:fill="C6D9F1" w:themeFill="text2" w:themeFillTint="33"/>
          </w:tcPr>
          <w:p w14:paraId="7F42A713" w14:textId="77777777" w:rsidR="00C20F54" w:rsidRPr="008C165F" w:rsidRDefault="00C20F54" w:rsidP="002A192B">
            <w:pPr>
              <w:pStyle w:val="cellbody0"/>
              <w:keepLines w:val="0"/>
              <w:rPr>
                <w:color w:val="4A4A54"/>
              </w:rPr>
            </w:pPr>
            <w:r w:rsidRPr="008C165F">
              <w:rPr>
                <w:color w:val="4A4A54"/>
              </w:rPr>
              <w:t>Auto Answer</w:t>
            </w:r>
          </w:p>
        </w:tc>
        <w:tc>
          <w:tcPr>
            <w:tcW w:w="5400" w:type="dxa"/>
            <w:shd w:val="clear" w:color="auto" w:fill="C6D9F1" w:themeFill="text2" w:themeFillTint="33"/>
          </w:tcPr>
          <w:p w14:paraId="3B108C0C" w14:textId="77777777" w:rsidR="00C20F54" w:rsidRPr="008C165F" w:rsidRDefault="00C20F54" w:rsidP="00214F49">
            <w:pPr>
              <w:pStyle w:val="cellbody0"/>
              <w:keepLines w:val="0"/>
              <w:rPr>
                <w:color w:val="4A4A54"/>
              </w:rPr>
            </w:pPr>
            <w:r w:rsidRPr="008C165F">
              <w:rPr>
                <w:color w:val="4A4A54"/>
              </w:rPr>
              <w:t xml:space="preserve">Enables or disables </w:t>
            </w:r>
            <w:r w:rsidR="00214F49" w:rsidRPr="008C165F">
              <w:rPr>
                <w:color w:val="4A4A54"/>
              </w:rPr>
              <w:t>auto answer</w:t>
            </w:r>
            <w:r w:rsidRPr="008C165F">
              <w:rPr>
                <w:color w:val="4A4A54"/>
              </w:rPr>
              <w:t>. Choices are:</w:t>
            </w:r>
          </w:p>
          <w:p w14:paraId="04D983DA" w14:textId="77777777" w:rsidR="00C20F54" w:rsidRPr="008C165F" w:rsidRDefault="00C20F54" w:rsidP="002A192B">
            <w:pPr>
              <w:pStyle w:val="tablebullet"/>
              <w:rPr>
                <w:color w:val="4A4A54"/>
              </w:rPr>
            </w:pPr>
            <w:r w:rsidRPr="008C165F">
              <w:rPr>
                <w:color w:val="4A4A54"/>
              </w:rPr>
              <w:t>Checked = agent phone answers automatically (not all phones support this feature).</w:t>
            </w:r>
          </w:p>
          <w:p w14:paraId="27A3ED5B" w14:textId="77777777" w:rsidR="00C20F54" w:rsidRPr="008C165F" w:rsidRDefault="00C20F54" w:rsidP="002A192B">
            <w:pPr>
              <w:pStyle w:val="tablebullet"/>
              <w:rPr>
                <w:color w:val="4A4A54"/>
              </w:rPr>
            </w:pPr>
            <w:r w:rsidRPr="008C165F">
              <w:rPr>
                <w:color w:val="4A4A54"/>
              </w:rPr>
              <w:t xml:space="preserve">Not checked = agent phone </w:t>
            </w:r>
            <w:proofErr w:type="gramStart"/>
            <w:r w:rsidRPr="008C165F">
              <w:rPr>
                <w:color w:val="4A4A54"/>
              </w:rPr>
              <w:t>not answer</w:t>
            </w:r>
            <w:proofErr w:type="gramEnd"/>
            <w:r w:rsidRPr="008C165F">
              <w:rPr>
                <w:color w:val="4A4A54"/>
              </w:rPr>
              <w:t xml:space="preserve"> automatically.</w:t>
            </w:r>
          </w:p>
        </w:tc>
      </w:tr>
    </w:tbl>
    <w:p w14:paraId="58BC830E" w14:textId="77777777" w:rsidR="00EA1D08" w:rsidRPr="008C165F" w:rsidRDefault="00EA1D08" w:rsidP="00EA1D08">
      <w:pPr>
        <w:pStyle w:val="body"/>
        <w:rPr>
          <w:color w:val="4A4A54"/>
        </w:rPr>
      </w:pPr>
    </w:p>
    <w:p w14:paraId="52FCA174" w14:textId="77777777" w:rsidR="003D3C41" w:rsidRPr="008C165F" w:rsidRDefault="008164CC" w:rsidP="008164CC">
      <w:pPr>
        <w:pStyle w:val="numbrdlist0"/>
        <w:rPr>
          <w:color w:val="4A4A54"/>
        </w:rPr>
      </w:pPr>
      <w:r w:rsidRPr="008C165F">
        <w:rPr>
          <w:color w:val="4A4A54"/>
        </w:rPr>
        <w:t xml:space="preserve">Click </w:t>
      </w:r>
      <w:r w:rsidRPr="008C165F">
        <w:rPr>
          <w:b/>
          <w:bCs/>
          <w:color w:val="4A4A54"/>
        </w:rPr>
        <w:t>Done</w:t>
      </w:r>
      <w:r w:rsidRPr="008C165F">
        <w:rPr>
          <w:color w:val="4A4A54"/>
        </w:rPr>
        <w:t>.</w:t>
      </w:r>
    </w:p>
    <w:p w14:paraId="40CAB229" w14:textId="77777777" w:rsidR="00B908F5" w:rsidRPr="008C165F" w:rsidRDefault="00B908F5" w:rsidP="005D64E3">
      <w:pPr>
        <w:pStyle w:val="numbrdlist"/>
        <w:numPr>
          <w:ilvl w:val="0"/>
          <w:numId w:val="39"/>
        </w:numPr>
        <w:rPr>
          <w:color w:val="4A4A54"/>
        </w:rPr>
      </w:pPr>
      <w:r w:rsidRPr="008C165F">
        <w:rPr>
          <w:color w:val="4A4A54"/>
        </w:rPr>
        <w:t>To edit agent settings:</w:t>
      </w:r>
    </w:p>
    <w:p w14:paraId="3B21B2A0" w14:textId="3EF2F9FB" w:rsidR="00B908F5" w:rsidRPr="008C165F" w:rsidRDefault="00B908F5" w:rsidP="005D64E3">
      <w:pPr>
        <w:pStyle w:val="numbrdlist0"/>
        <w:numPr>
          <w:ilvl w:val="0"/>
          <w:numId w:val="57"/>
        </w:numPr>
        <w:rPr>
          <w:color w:val="4A4A54"/>
        </w:rPr>
      </w:pPr>
      <w:r w:rsidRPr="008C165F">
        <w:rPr>
          <w:color w:val="4A4A54"/>
        </w:rPr>
        <w:t xml:space="preserve">Hover over an agent, and then click the </w:t>
      </w:r>
      <w:r w:rsidR="00B8479B" w:rsidRPr="008C165F">
        <w:rPr>
          <w:noProof/>
          <w:color w:val="4A4A54"/>
          <w:lang w:bidi="he-IL"/>
        </w:rPr>
        <w:drawing>
          <wp:inline distT="0" distB="0" distL="0" distR="0" wp14:anchorId="0A6CDFD0" wp14:editId="0DD2E8EF">
            <wp:extent cx="232281" cy="233363"/>
            <wp:effectExtent l="19050" t="19050" r="15875" b="1460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2139" t="1" r="55340" b="23907"/>
                    <a:stretch/>
                  </pic:blipFill>
                  <pic:spPr bwMode="auto">
                    <a:xfrm>
                      <a:off x="0" y="0"/>
                      <a:ext cx="231486" cy="2325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C165F">
        <w:rPr>
          <w:color w:val="4A4A54"/>
        </w:rPr>
        <w:t xml:space="preserve"> icon at the far right of the window. Settings </w:t>
      </w:r>
      <w:proofErr w:type="gramStart"/>
      <w:r w:rsidRPr="008C165F">
        <w:rPr>
          <w:color w:val="4A4A54"/>
        </w:rPr>
        <w:t>similar to</w:t>
      </w:r>
      <w:proofErr w:type="gramEnd"/>
      <w:r w:rsidRPr="008C165F">
        <w:rPr>
          <w:color w:val="4A4A54"/>
        </w:rPr>
        <w:t xml:space="preserve"> the following appear.</w:t>
      </w:r>
    </w:p>
    <w:p w14:paraId="16CE74E7" w14:textId="669D0C00" w:rsidR="00B908F5" w:rsidRPr="008C165F" w:rsidRDefault="009D3A4E" w:rsidP="00B908F5">
      <w:pPr>
        <w:pStyle w:val="figureanchor"/>
        <w:rPr>
          <w:color w:val="4A4A54"/>
        </w:rPr>
      </w:pPr>
      <w:r w:rsidRPr="008C165F">
        <w:rPr>
          <w:noProof/>
          <w:color w:val="4A4A54"/>
          <w:lang w:bidi="he-IL"/>
        </w:rPr>
        <w:lastRenderedPageBreak/>
        <w:drawing>
          <wp:inline distT="0" distB="0" distL="0" distR="0" wp14:anchorId="31E25AEE" wp14:editId="78F4EA1F">
            <wp:extent cx="5047861" cy="7007290"/>
            <wp:effectExtent l="19050" t="19050" r="19685" b="222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32964" t="11750" r="32711" b="12011"/>
                    <a:stretch/>
                  </pic:blipFill>
                  <pic:spPr bwMode="auto">
                    <a:xfrm>
                      <a:off x="0" y="0"/>
                      <a:ext cx="5056495" cy="7019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676E0E" w14:textId="77777777" w:rsidR="00B908F5" w:rsidRPr="008C165F" w:rsidRDefault="00B908F5" w:rsidP="00B908F5">
      <w:pPr>
        <w:pStyle w:val="body"/>
        <w:rPr>
          <w:color w:val="4A4A54"/>
        </w:rPr>
      </w:pPr>
    </w:p>
    <w:p w14:paraId="5FF5C209" w14:textId="2994A3E2" w:rsidR="00ED2EBA" w:rsidRPr="008C165F" w:rsidRDefault="00B908F5" w:rsidP="00B908F5">
      <w:pPr>
        <w:pStyle w:val="numbrdlist0"/>
        <w:rPr>
          <w:color w:val="4A4A54"/>
        </w:rPr>
      </w:pPr>
      <w:r w:rsidRPr="008C165F">
        <w:rPr>
          <w:color w:val="4A4A54"/>
        </w:rPr>
        <w:t xml:space="preserve">Complete the fields (see </w:t>
      </w:r>
      <w:r w:rsidRPr="008C165F">
        <w:rPr>
          <w:color w:val="4A4A54"/>
        </w:rPr>
        <w:fldChar w:fldCharType="begin"/>
      </w:r>
      <w:r w:rsidRPr="008C165F">
        <w:rPr>
          <w:color w:val="4A4A54"/>
        </w:rPr>
        <w:instrText xml:space="preserve"> REF _Ref422877471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7</w:t>
      </w:r>
      <w:r w:rsidR="00D853BC" w:rsidRPr="008C165F">
        <w:rPr>
          <w:noProof/>
          <w:color w:val="4A4A54"/>
        </w:rPr>
        <w:noBreakHyphen/>
        <w:t>4</w:t>
      </w:r>
      <w:r w:rsidRPr="008C165F">
        <w:rPr>
          <w:color w:val="4A4A54"/>
        </w:rPr>
        <w:fldChar w:fldCharType="end"/>
      </w:r>
      <w:r w:rsidR="002A192B" w:rsidRPr="008C165F">
        <w:rPr>
          <w:color w:val="4A4A54"/>
        </w:rPr>
        <w:t xml:space="preserve"> on page </w:t>
      </w:r>
      <w:r w:rsidR="00DB504B" w:rsidRPr="008C165F">
        <w:rPr>
          <w:color w:val="4A4A54"/>
        </w:rPr>
        <w:fldChar w:fldCharType="begin"/>
      </w:r>
      <w:r w:rsidR="00DB504B" w:rsidRPr="008C165F">
        <w:rPr>
          <w:color w:val="4A4A54"/>
        </w:rPr>
        <w:instrText xml:space="preserve"> PAGEREF _Ref422877831 \h </w:instrText>
      </w:r>
      <w:r w:rsidR="00DB504B" w:rsidRPr="008C165F">
        <w:rPr>
          <w:color w:val="4A4A54"/>
        </w:rPr>
      </w:r>
      <w:r w:rsidR="00DB504B" w:rsidRPr="008C165F">
        <w:rPr>
          <w:color w:val="4A4A54"/>
        </w:rPr>
        <w:fldChar w:fldCharType="separate"/>
      </w:r>
      <w:r w:rsidR="00D853BC" w:rsidRPr="008C165F">
        <w:rPr>
          <w:noProof/>
          <w:color w:val="4A4A54"/>
        </w:rPr>
        <w:t>70</w:t>
      </w:r>
      <w:r w:rsidR="00DB504B" w:rsidRPr="008C165F">
        <w:rPr>
          <w:color w:val="4A4A54"/>
        </w:rPr>
        <w:fldChar w:fldCharType="end"/>
      </w:r>
      <w:r w:rsidRPr="008C165F">
        <w:rPr>
          <w:color w:val="4A4A54"/>
        </w:rPr>
        <w:t>).</w:t>
      </w:r>
    </w:p>
    <w:p w14:paraId="7221C0E3" w14:textId="77777777" w:rsidR="008A3FEA" w:rsidRPr="008C165F" w:rsidRDefault="00B908F5" w:rsidP="009C4CCE">
      <w:pPr>
        <w:pStyle w:val="numbrdlist0"/>
        <w:keepNext/>
        <w:keepLines/>
        <w:numPr>
          <w:ilvl w:val="0"/>
          <w:numId w:val="58"/>
        </w:numPr>
        <w:rPr>
          <w:color w:val="4A4A54"/>
        </w:rPr>
      </w:pPr>
      <w:r w:rsidRPr="008C165F">
        <w:rPr>
          <w:color w:val="4A4A54"/>
        </w:rPr>
        <w:lastRenderedPageBreak/>
        <w:t xml:space="preserve">Click </w:t>
      </w:r>
      <w:r w:rsidRPr="008C165F">
        <w:rPr>
          <w:b/>
          <w:bCs/>
          <w:color w:val="4A4A54"/>
        </w:rPr>
        <w:t>Save</w:t>
      </w:r>
      <w:r w:rsidRPr="008C165F">
        <w:rPr>
          <w:color w:val="4A4A54"/>
        </w:rPr>
        <w:t>.</w:t>
      </w:r>
      <w:r w:rsidR="008A3FEA" w:rsidRPr="008C165F">
        <w:rPr>
          <w:color w:val="4A4A54"/>
        </w:rPr>
        <w:t xml:space="preserve"> The color-coded status of the new agent is displayed:</w:t>
      </w:r>
    </w:p>
    <w:p w14:paraId="13F1BAB4" w14:textId="77777777" w:rsidR="008A3FEA" w:rsidRPr="008C165F" w:rsidRDefault="008A3FEA" w:rsidP="009C4CCE">
      <w:pPr>
        <w:pStyle w:val="bulletlv2"/>
        <w:keepNext/>
        <w:keepLines/>
        <w:rPr>
          <w:color w:val="4A4A54"/>
        </w:rPr>
      </w:pPr>
      <w:r w:rsidRPr="008C165F">
        <w:rPr>
          <w:color w:val="4A4A54"/>
        </w:rPr>
        <w:t>Green = available</w:t>
      </w:r>
    </w:p>
    <w:p w14:paraId="3B945725" w14:textId="77777777" w:rsidR="008A3FEA" w:rsidRPr="008C165F" w:rsidRDefault="008A3FEA" w:rsidP="009C4CCE">
      <w:pPr>
        <w:pStyle w:val="bulletlv2"/>
        <w:keepNext/>
        <w:keepLines/>
        <w:rPr>
          <w:color w:val="4A4A54"/>
        </w:rPr>
      </w:pPr>
      <w:r w:rsidRPr="008C165F">
        <w:rPr>
          <w:color w:val="4A4A54"/>
        </w:rPr>
        <w:t>Gray = offline</w:t>
      </w:r>
    </w:p>
    <w:p w14:paraId="44DFF26B" w14:textId="77777777" w:rsidR="008A3FEA" w:rsidRPr="008C165F" w:rsidRDefault="008A3FEA" w:rsidP="009C4CCE">
      <w:pPr>
        <w:pStyle w:val="bulletlv2"/>
        <w:keepNext/>
        <w:keepLines/>
        <w:rPr>
          <w:color w:val="4A4A54"/>
        </w:rPr>
      </w:pPr>
      <w:r w:rsidRPr="008C165F">
        <w:rPr>
          <w:color w:val="4A4A54"/>
        </w:rPr>
        <w:t>Red = on a call</w:t>
      </w:r>
    </w:p>
    <w:p w14:paraId="5E63D3C0" w14:textId="77777777" w:rsidR="00DB504B" w:rsidRPr="008C165F" w:rsidRDefault="00DB504B" w:rsidP="008154A6">
      <w:pPr>
        <w:pStyle w:val="numbrdlist"/>
        <w:numPr>
          <w:ilvl w:val="0"/>
          <w:numId w:val="84"/>
        </w:numPr>
        <w:rPr>
          <w:color w:val="4A4A54"/>
        </w:rPr>
      </w:pPr>
      <w:r w:rsidRPr="008C165F">
        <w:rPr>
          <w:color w:val="4A4A54"/>
        </w:rPr>
        <w:t>To delete an agent:</w:t>
      </w:r>
    </w:p>
    <w:p w14:paraId="36BF67A2" w14:textId="030699A4" w:rsidR="00DB504B" w:rsidRPr="008C165F" w:rsidRDefault="00DB504B" w:rsidP="005D64E3">
      <w:pPr>
        <w:pStyle w:val="numbrdlist0"/>
        <w:numPr>
          <w:ilvl w:val="0"/>
          <w:numId w:val="60"/>
        </w:numPr>
        <w:tabs>
          <w:tab w:val="clear" w:pos="1440"/>
        </w:tabs>
        <w:rPr>
          <w:color w:val="4A4A54"/>
        </w:rPr>
      </w:pPr>
      <w:r w:rsidRPr="008C165F">
        <w:rPr>
          <w:color w:val="4A4A54"/>
        </w:rPr>
        <w:t xml:space="preserve">Hover over an agent, and then click the </w:t>
      </w:r>
      <w:r w:rsidR="00B8479B" w:rsidRPr="008C165F">
        <w:rPr>
          <w:noProof/>
          <w:color w:val="4A4A54"/>
          <w:lang w:bidi="he-IL"/>
        </w:rPr>
        <w:drawing>
          <wp:inline distT="0" distB="0" distL="0" distR="0" wp14:anchorId="2F40CA86" wp14:editId="63A63505">
            <wp:extent cx="237850" cy="232564"/>
            <wp:effectExtent l="19050" t="19050" r="10160" b="1524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40777" t="1" r="15533" b="23907"/>
                    <a:stretch/>
                  </pic:blipFill>
                  <pic:spPr bwMode="auto">
                    <a:xfrm>
                      <a:off x="0" y="0"/>
                      <a:ext cx="237201" cy="2319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icon at the far right of the window. </w:t>
      </w:r>
    </w:p>
    <w:p w14:paraId="67F7877E" w14:textId="77777777" w:rsidR="00DB504B" w:rsidRPr="008C165F" w:rsidRDefault="00DB504B" w:rsidP="005D64E3">
      <w:pPr>
        <w:pStyle w:val="numbrdlist0"/>
        <w:keepNext/>
        <w:keepLines/>
        <w:numPr>
          <w:ilvl w:val="0"/>
          <w:numId w:val="58"/>
        </w:numPr>
        <w:tabs>
          <w:tab w:val="clear" w:pos="1440"/>
        </w:tabs>
        <w:rPr>
          <w:color w:val="4A4A54"/>
        </w:rPr>
      </w:pPr>
      <w:r w:rsidRPr="008C165F">
        <w:rPr>
          <w:color w:val="4A4A54"/>
        </w:rPr>
        <w:t xml:space="preserve">When a confirmation prompt appears, click </w:t>
      </w:r>
      <w:r w:rsidRPr="008C165F">
        <w:rPr>
          <w:b/>
          <w:bCs/>
          <w:color w:val="4A4A54"/>
        </w:rPr>
        <w:t>Yes</w:t>
      </w:r>
      <w:r w:rsidRPr="008C165F">
        <w:rPr>
          <w:color w:val="4A4A54"/>
        </w:rPr>
        <w:t xml:space="preserve"> to delete the agent or </w:t>
      </w:r>
      <w:proofErr w:type="gramStart"/>
      <w:r w:rsidRPr="008C165F">
        <w:rPr>
          <w:b/>
          <w:bCs/>
          <w:color w:val="4A4A54"/>
        </w:rPr>
        <w:t>No</w:t>
      </w:r>
      <w:proofErr w:type="gramEnd"/>
      <w:r w:rsidRPr="008C165F">
        <w:rPr>
          <w:color w:val="4A4A54"/>
        </w:rPr>
        <w:t xml:space="preserve"> to retain it.</w:t>
      </w:r>
    </w:p>
    <w:p w14:paraId="1E15DE38" w14:textId="77777777" w:rsidR="00DB504B" w:rsidRPr="008C165F" w:rsidRDefault="00723AF9" w:rsidP="008154A6">
      <w:pPr>
        <w:pStyle w:val="numbrdlist"/>
        <w:numPr>
          <w:ilvl w:val="0"/>
          <w:numId w:val="84"/>
        </w:numPr>
        <w:rPr>
          <w:color w:val="4A4A54"/>
        </w:rPr>
      </w:pPr>
      <w:r w:rsidRPr="008C165F">
        <w:rPr>
          <w:color w:val="4A4A54"/>
        </w:rPr>
        <w:t xml:space="preserve">When you finish working </w:t>
      </w:r>
      <w:r w:rsidR="007470D6" w:rsidRPr="008C165F">
        <w:rPr>
          <w:color w:val="4A4A54"/>
        </w:rPr>
        <w:t>within</w:t>
      </w:r>
      <w:r w:rsidRPr="008C165F">
        <w:rPr>
          <w:color w:val="4A4A54"/>
        </w:rPr>
        <w:t xml:space="preserve"> the pop-up window, click </w:t>
      </w:r>
      <w:r w:rsidRPr="008C165F">
        <w:rPr>
          <w:b/>
          <w:bCs/>
          <w:color w:val="4A4A54"/>
        </w:rPr>
        <w:t>Done</w:t>
      </w:r>
      <w:r w:rsidRPr="008C165F">
        <w:rPr>
          <w:color w:val="4A4A54"/>
        </w:rPr>
        <w:t>.</w:t>
      </w:r>
    </w:p>
    <w:p w14:paraId="47FABDF8" w14:textId="77777777" w:rsidR="00BB7583" w:rsidRPr="008C165F" w:rsidRDefault="00BB7583" w:rsidP="00732A2A">
      <w:pPr>
        <w:pStyle w:val="body"/>
        <w:rPr>
          <w:color w:val="4A4A54"/>
        </w:rPr>
        <w:sectPr w:rsidR="00BB7583" w:rsidRPr="008C165F" w:rsidSect="005C7308">
          <w:pgSz w:w="12240" w:h="15840" w:code="1"/>
          <w:pgMar w:top="1440" w:right="1613" w:bottom="1440" w:left="1613" w:header="547" w:footer="720" w:gutter="0"/>
          <w:cols w:space="720"/>
          <w:titlePg/>
          <w:docGrid w:linePitch="360"/>
        </w:sectPr>
      </w:pPr>
    </w:p>
    <w:p w14:paraId="7956B2B3" w14:textId="77777777" w:rsidR="00E95C4B" w:rsidRPr="008C165F" w:rsidRDefault="00BB7583" w:rsidP="00CE4957">
      <w:pPr>
        <w:pStyle w:val="Heading1"/>
        <w:rPr>
          <w:color w:val="4A4A54"/>
        </w:rPr>
      </w:pPr>
      <w:bookmarkStart w:id="224" w:name="_Ref422909863"/>
      <w:bookmarkStart w:id="225" w:name="_Toc138260838"/>
      <w:r w:rsidRPr="008C165F">
        <w:rPr>
          <w:color w:val="4A4A54"/>
        </w:rPr>
        <w:lastRenderedPageBreak/>
        <w:t>Working with Time Frames</w:t>
      </w:r>
      <w:bookmarkEnd w:id="224"/>
      <w:bookmarkEnd w:id="225"/>
      <w:r w:rsidR="00E95C4B" w:rsidRPr="008C165F">
        <w:rPr>
          <w:color w:val="4A4A5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70"/>
        <w:gridCol w:w="5252"/>
      </w:tblGrid>
      <w:tr w:rsidR="008C165F" w:rsidRPr="008C165F" w14:paraId="79B2D845" w14:textId="77777777" w:rsidTr="008C165F">
        <w:tc>
          <w:tcPr>
            <w:tcW w:w="3708" w:type="dxa"/>
            <w:tcBorders>
              <w:top w:val="single" w:sz="24" w:space="0" w:color="009FDB"/>
            </w:tcBorders>
          </w:tcPr>
          <w:p w14:paraId="0E12748B" w14:textId="77777777" w:rsidR="00E95C4B" w:rsidRPr="008C165F" w:rsidRDefault="00E95C4B" w:rsidP="0097353D">
            <w:pPr>
              <w:pStyle w:val="body"/>
              <w:rPr>
                <w:rStyle w:val="bold0"/>
                <w:color w:val="4A4A54"/>
              </w:rPr>
            </w:pPr>
          </w:p>
        </w:tc>
        <w:tc>
          <w:tcPr>
            <w:tcW w:w="270" w:type="dxa"/>
            <w:tcBorders>
              <w:top w:val="single" w:sz="24" w:space="0" w:color="009FDB"/>
            </w:tcBorders>
          </w:tcPr>
          <w:p w14:paraId="750DA12E" w14:textId="77777777" w:rsidR="00E95C4B" w:rsidRPr="008C165F" w:rsidRDefault="00E95C4B" w:rsidP="0097353D">
            <w:pPr>
              <w:pStyle w:val="body"/>
              <w:rPr>
                <w:color w:val="4A4A54"/>
              </w:rPr>
            </w:pPr>
          </w:p>
        </w:tc>
        <w:tc>
          <w:tcPr>
            <w:tcW w:w="5252" w:type="dxa"/>
            <w:tcBorders>
              <w:top w:val="single" w:sz="24" w:space="0" w:color="009FDB"/>
            </w:tcBorders>
          </w:tcPr>
          <w:p w14:paraId="26ED53C1" w14:textId="77777777" w:rsidR="00E95C4B" w:rsidRPr="008C165F" w:rsidRDefault="00E95C4B" w:rsidP="0097353D">
            <w:pPr>
              <w:pStyle w:val="body"/>
              <w:rPr>
                <w:color w:val="4A4A54"/>
              </w:rPr>
            </w:pPr>
          </w:p>
        </w:tc>
      </w:tr>
      <w:tr w:rsidR="008C165F" w:rsidRPr="008C165F" w14:paraId="6835011F" w14:textId="77777777" w:rsidTr="008C165F">
        <w:tc>
          <w:tcPr>
            <w:tcW w:w="3708" w:type="dxa"/>
            <w:tcBorders>
              <w:right w:val="single" w:sz="24" w:space="0" w:color="009FDB"/>
            </w:tcBorders>
          </w:tcPr>
          <w:p w14:paraId="5D1FC201" w14:textId="77777777" w:rsidR="00E95C4B" w:rsidRPr="008C165F" w:rsidRDefault="00E95C4B" w:rsidP="0097353D">
            <w:pPr>
              <w:pStyle w:val="body"/>
              <w:rPr>
                <w:b/>
                <w:bCs/>
                <w:color w:val="4A4A54"/>
              </w:rPr>
            </w:pPr>
            <w:r w:rsidRPr="008C165F">
              <w:rPr>
                <w:b/>
                <w:bCs/>
                <w:color w:val="4A4A54"/>
              </w:rPr>
              <w:t>Topics:</w:t>
            </w:r>
          </w:p>
        </w:tc>
        <w:tc>
          <w:tcPr>
            <w:tcW w:w="270" w:type="dxa"/>
            <w:tcBorders>
              <w:left w:val="single" w:sz="24" w:space="0" w:color="009FDB"/>
            </w:tcBorders>
          </w:tcPr>
          <w:p w14:paraId="266292C8" w14:textId="77777777" w:rsidR="00E95C4B" w:rsidRPr="008C165F" w:rsidRDefault="00E95C4B" w:rsidP="0097353D">
            <w:pPr>
              <w:pStyle w:val="body"/>
              <w:rPr>
                <w:color w:val="4A4A54"/>
                <w:szCs w:val="22"/>
              </w:rPr>
            </w:pPr>
          </w:p>
        </w:tc>
        <w:tc>
          <w:tcPr>
            <w:tcW w:w="5252" w:type="dxa"/>
            <w:vMerge w:val="restart"/>
          </w:tcPr>
          <w:p w14:paraId="2EA5C425" w14:textId="77777777" w:rsidR="00C32642" w:rsidRPr="008C165F" w:rsidRDefault="00C32642" w:rsidP="00740269">
            <w:pPr>
              <w:rPr>
                <w:color w:val="4A4A54"/>
              </w:rPr>
            </w:pPr>
            <w:r w:rsidRPr="008C165F">
              <w:rPr>
                <w:color w:val="4A4A54"/>
              </w:rPr>
              <w:t xml:space="preserve">Using time frames, you </w:t>
            </w:r>
            <w:r w:rsidR="00740269" w:rsidRPr="008C165F">
              <w:rPr>
                <w:color w:val="4A4A54"/>
              </w:rPr>
              <w:t>can tell the system</w:t>
            </w:r>
            <w:r w:rsidR="002D0DB5" w:rsidRPr="008C165F">
              <w:rPr>
                <w:color w:val="4A4A54"/>
              </w:rPr>
              <w:t xml:space="preserve"> about</w:t>
            </w:r>
            <w:r w:rsidRPr="008C165F">
              <w:rPr>
                <w:color w:val="4A4A54"/>
              </w:rPr>
              <w:t xml:space="preserve"> the times when your office is open, closed, or celebrating a holiday.</w:t>
            </w:r>
          </w:p>
          <w:p w14:paraId="28628FD7" w14:textId="77777777" w:rsidR="00E95C4B" w:rsidRPr="008C165F" w:rsidRDefault="00C32642" w:rsidP="00623438">
            <w:pPr>
              <w:pStyle w:val="body"/>
              <w:rPr>
                <w:color w:val="4A4A54"/>
                <w:szCs w:val="22"/>
              </w:rPr>
            </w:pPr>
            <w:r w:rsidRPr="008C165F">
              <w:rPr>
                <w:color w:val="4A4A54"/>
              </w:rPr>
              <w:t xml:space="preserve">Time frames </w:t>
            </w:r>
            <w:r w:rsidR="002F7313" w:rsidRPr="008C165F">
              <w:rPr>
                <w:color w:val="4A4A54"/>
              </w:rPr>
              <w:t>do not go into effect until</w:t>
            </w:r>
            <w:r w:rsidR="0010024D" w:rsidRPr="008C165F">
              <w:rPr>
                <w:color w:val="4A4A54"/>
              </w:rPr>
              <w:t xml:space="preserve"> you apply a time frame to an answering rule or auto</w:t>
            </w:r>
            <w:r w:rsidR="002F7313" w:rsidRPr="008C165F">
              <w:rPr>
                <w:color w:val="4A4A54"/>
              </w:rPr>
              <w:t xml:space="preserve"> </w:t>
            </w:r>
            <w:r w:rsidR="0010024D" w:rsidRPr="008C165F">
              <w:rPr>
                <w:color w:val="4A4A54"/>
              </w:rPr>
              <w:t>attendant greeting</w:t>
            </w:r>
            <w:r w:rsidR="002F7313" w:rsidRPr="008C165F">
              <w:rPr>
                <w:color w:val="4A4A54"/>
              </w:rPr>
              <w:t xml:space="preserve">. </w:t>
            </w:r>
            <w:r w:rsidR="00623438" w:rsidRPr="008C165F">
              <w:rPr>
                <w:color w:val="4A4A54"/>
              </w:rPr>
              <w:t>When the time frames are applied, the first matching time frame become</w:t>
            </w:r>
            <w:r w:rsidR="0010024D" w:rsidRPr="008C165F">
              <w:rPr>
                <w:color w:val="4A4A54"/>
              </w:rPr>
              <w:t>s active</w:t>
            </w:r>
            <w:r w:rsidR="00850897" w:rsidRPr="008C165F">
              <w:rPr>
                <w:color w:val="4A4A54"/>
              </w:rPr>
              <w:t>.</w:t>
            </w:r>
          </w:p>
        </w:tc>
      </w:tr>
      <w:tr w:rsidR="008C165F" w:rsidRPr="008C165F" w14:paraId="375A02CC" w14:textId="77777777" w:rsidTr="008C165F">
        <w:tc>
          <w:tcPr>
            <w:tcW w:w="3708" w:type="dxa"/>
            <w:tcBorders>
              <w:right w:val="single" w:sz="24" w:space="0" w:color="009FDB"/>
            </w:tcBorders>
          </w:tcPr>
          <w:p w14:paraId="5478F02E" w14:textId="465FD983" w:rsidR="00E95C4B" w:rsidRPr="008C165F" w:rsidRDefault="005A0050" w:rsidP="00CC1540">
            <w:pPr>
              <w:pStyle w:val="bulletstartofchapter"/>
              <w:rPr>
                <w:color w:val="4A4A54"/>
              </w:rPr>
            </w:pPr>
            <w:r w:rsidRPr="008C165F">
              <w:rPr>
                <w:color w:val="4A4A54"/>
              </w:rPr>
              <w:fldChar w:fldCharType="begin"/>
            </w:r>
            <w:r w:rsidRPr="008C165F">
              <w:rPr>
                <w:color w:val="4A4A54"/>
              </w:rPr>
              <w:instrText xml:space="preserve"> REF _Ref422896992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Displaying the Time Frames Page</w:t>
            </w:r>
            <w:r w:rsidRPr="008C165F">
              <w:rPr>
                <w:color w:val="4A4A54"/>
              </w:rPr>
              <w:fldChar w:fldCharType="end"/>
            </w:r>
            <w:r w:rsidRPr="008C165F">
              <w:rPr>
                <w:color w:val="4A4A54"/>
              </w:rPr>
              <w:t xml:space="preserve"> (see page </w:t>
            </w:r>
            <w:r w:rsidR="00F175D7" w:rsidRPr="008C165F">
              <w:rPr>
                <w:color w:val="4A4A54"/>
              </w:rPr>
              <w:fldChar w:fldCharType="begin"/>
            </w:r>
            <w:r w:rsidR="00F175D7" w:rsidRPr="008C165F">
              <w:rPr>
                <w:color w:val="4A4A54"/>
              </w:rPr>
              <w:instrText xml:space="preserve"> PAGEREF _Ref422896992 \h </w:instrText>
            </w:r>
            <w:r w:rsidR="00F175D7" w:rsidRPr="008C165F">
              <w:rPr>
                <w:color w:val="4A4A54"/>
              </w:rPr>
            </w:r>
            <w:r w:rsidR="00F175D7" w:rsidRPr="008C165F">
              <w:rPr>
                <w:color w:val="4A4A54"/>
              </w:rPr>
              <w:fldChar w:fldCharType="separate"/>
            </w:r>
            <w:r w:rsidR="00D853BC" w:rsidRPr="008C165F">
              <w:rPr>
                <w:noProof/>
                <w:color w:val="4A4A54"/>
              </w:rPr>
              <w:t>74</w:t>
            </w:r>
            <w:r w:rsidR="00F175D7" w:rsidRPr="008C165F">
              <w:rPr>
                <w:color w:val="4A4A54"/>
              </w:rPr>
              <w:fldChar w:fldCharType="end"/>
            </w:r>
            <w:r w:rsidRPr="008C165F">
              <w:rPr>
                <w:color w:val="4A4A54"/>
              </w:rPr>
              <w:t>)</w:t>
            </w:r>
          </w:p>
          <w:p w14:paraId="3EA30075" w14:textId="66284A35" w:rsidR="00E5484A" w:rsidRPr="008C165F" w:rsidRDefault="0090224B" w:rsidP="00CC1540">
            <w:pPr>
              <w:pStyle w:val="bulletstartofchapter"/>
              <w:rPr>
                <w:color w:val="4A4A54"/>
              </w:rPr>
            </w:pPr>
            <w:r w:rsidRPr="008C165F">
              <w:rPr>
                <w:color w:val="4A4A54"/>
              </w:rPr>
              <w:fldChar w:fldCharType="begin"/>
            </w:r>
            <w:r w:rsidRPr="008C165F">
              <w:rPr>
                <w:color w:val="4A4A54"/>
              </w:rPr>
              <w:instrText xml:space="preserve"> REF _Ref423511161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Working with Time Frames</w:t>
            </w:r>
            <w:r w:rsidRPr="008C165F">
              <w:rPr>
                <w:color w:val="4A4A54"/>
              </w:rPr>
              <w:fldChar w:fldCharType="end"/>
            </w:r>
            <w:r w:rsidRPr="008C165F">
              <w:rPr>
                <w:color w:val="4A4A54"/>
              </w:rPr>
              <w:t xml:space="preserve"> (page </w:t>
            </w:r>
            <w:r w:rsidR="00844ACA" w:rsidRPr="008C165F">
              <w:rPr>
                <w:color w:val="4A4A54"/>
              </w:rPr>
              <w:fldChar w:fldCharType="begin"/>
            </w:r>
            <w:r w:rsidR="00844ACA" w:rsidRPr="008C165F">
              <w:rPr>
                <w:color w:val="4A4A54"/>
              </w:rPr>
              <w:instrText xml:space="preserve"> PAGEREF _Ref423511161 \h </w:instrText>
            </w:r>
            <w:r w:rsidR="00844ACA" w:rsidRPr="008C165F">
              <w:rPr>
                <w:color w:val="4A4A54"/>
              </w:rPr>
            </w:r>
            <w:r w:rsidR="00844ACA" w:rsidRPr="008C165F">
              <w:rPr>
                <w:color w:val="4A4A54"/>
              </w:rPr>
              <w:fldChar w:fldCharType="separate"/>
            </w:r>
            <w:r w:rsidR="00D853BC" w:rsidRPr="008C165F">
              <w:rPr>
                <w:noProof/>
                <w:color w:val="4A4A54"/>
              </w:rPr>
              <w:t>76</w:t>
            </w:r>
            <w:r w:rsidR="00844ACA" w:rsidRPr="008C165F">
              <w:rPr>
                <w:color w:val="4A4A54"/>
              </w:rPr>
              <w:fldChar w:fldCharType="end"/>
            </w:r>
            <w:r w:rsidRPr="008C165F">
              <w:rPr>
                <w:color w:val="4A4A54"/>
              </w:rPr>
              <w:t>)</w:t>
            </w:r>
          </w:p>
          <w:p w14:paraId="0E5569FD" w14:textId="32B3C85E" w:rsidR="00E5484A" w:rsidRPr="008C165F" w:rsidRDefault="00844ACA" w:rsidP="00CC1540">
            <w:pPr>
              <w:pStyle w:val="bulletstartofchapter"/>
              <w:rPr>
                <w:color w:val="4A4A54"/>
              </w:rPr>
            </w:pPr>
            <w:r w:rsidRPr="008C165F">
              <w:rPr>
                <w:color w:val="4A4A54"/>
              </w:rPr>
              <w:fldChar w:fldCharType="begin"/>
            </w:r>
            <w:r w:rsidRPr="008C165F">
              <w:rPr>
                <w:color w:val="4A4A54"/>
              </w:rPr>
              <w:instrText xml:space="preserve"> REF _Ref423511175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Adding Time Frames</w:t>
            </w:r>
            <w:r w:rsidRPr="008C165F">
              <w:rPr>
                <w:color w:val="4A4A54"/>
              </w:rPr>
              <w:fldChar w:fldCharType="end"/>
            </w:r>
            <w:r w:rsidRPr="008C165F">
              <w:rPr>
                <w:color w:val="4A4A54"/>
              </w:rPr>
              <w:t xml:space="preserve"> (page </w:t>
            </w:r>
            <w:r w:rsidRPr="008C165F">
              <w:rPr>
                <w:color w:val="4A4A54"/>
              </w:rPr>
              <w:fldChar w:fldCharType="begin"/>
            </w:r>
            <w:r w:rsidRPr="008C165F">
              <w:rPr>
                <w:color w:val="4A4A54"/>
              </w:rPr>
              <w:instrText xml:space="preserve"> PAGEREF _Ref423511175 \h </w:instrText>
            </w:r>
            <w:r w:rsidRPr="008C165F">
              <w:rPr>
                <w:color w:val="4A4A54"/>
              </w:rPr>
            </w:r>
            <w:r w:rsidRPr="008C165F">
              <w:rPr>
                <w:color w:val="4A4A54"/>
              </w:rPr>
              <w:fldChar w:fldCharType="separate"/>
            </w:r>
            <w:r w:rsidR="00D853BC" w:rsidRPr="008C165F">
              <w:rPr>
                <w:noProof/>
                <w:color w:val="4A4A54"/>
              </w:rPr>
              <w:t>79</w:t>
            </w:r>
            <w:r w:rsidRPr="008C165F">
              <w:rPr>
                <w:color w:val="4A4A54"/>
              </w:rPr>
              <w:fldChar w:fldCharType="end"/>
            </w:r>
            <w:r w:rsidRPr="008C165F">
              <w:rPr>
                <w:color w:val="4A4A54"/>
              </w:rPr>
              <w:t>)</w:t>
            </w:r>
          </w:p>
          <w:p w14:paraId="7DCFCE72" w14:textId="361A9451" w:rsidR="009C0B2C" w:rsidRPr="008C165F" w:rsidRDefault="009C0B2C" w:rsidP="00CC1540">
            <w:pPr>
              <w:pStyle w:val="bulletstartofchapter"/>
              <w:rPr>
                <w:color w:val="4A4A54"/>
              </w:rPr>
            </w:pPr>
            <w:r w:rsidRPr="008C165F">
              <w:rPr>
                <w:color w:val="4A4A54"/>
              </w:rPr>
              <w:fldChar w:fldCharType="begin"/>
            </w:r>
            <w:r w:rsidRPr="008C165F">
              <w:rPr>
                <w:color w:val="4A4A54"/>
              </w:rPr>
              <w:instrText xml:space="preserve"> REF _Ref422896913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Editing Time Frames</w:t>
            </w:r>
            <w:r w:rsidRPr="008C165F">
              <w:rPr>
                <w:color w:val="4A4A54"/>
              </w:rPr>
              <w:fldChar w:fldCharType="end"/>
            </w:r>
            <w:r w:rsidRPr="008C165F">
              <w:rPr>
                <w:color w:val="4A4A54"/>
              </w:rPr>
              <w:t xml:space="preserve"> (see page </w:t>
            </w:r>
            <w:r w:rsidR="002E73A9" w:rsidRPr="008C165F">
              <w:rPr>
                <w:color w:val="4A4A54"/>
              </w:rPr>
              <w:fldChar w:fldCharType="begin"/>
            </w:r>
            <w:r w:rsidR="002E73A9" w:rsidRPr="008C165F">
              <w:rPr>
                <w:color w:val="4A4A54"/>
              </w:rPr>
              <w:instrText xml:space="preserve"> PAGEREF _Ref422896913 \h </w:instrText>
            </w:r>
            <w:r w:rsidR="002E73A9" w:rsidRPr="008C165F">
              <w:rPr>
                <w:color w:val="4A4A54"/>
              </w:rPr>
            </w:r>
            <w:r w:rsidR="002E73A9" w:rsidRPr="008C165F">
              <w:rPr>
                <w:color w:val="4A4A54"/>
              </w:rPr>
              <w:fldChar w:fldCharType="separate"/>
            </w:r>
            <w:r w:rsidR="00D853BC" w:rsidRPr="008C165F">
              <w:rPr>
                <w:noProof/>
                <w:color w:val="4A4A54"/>
              </w:rPr>
              <w:t>81</w:t>
            </w:r>
            <w:r w:rsidR="002E73A9" w:rsidRPr="008C165F">
              <w:rPr>
                <w:color w:val="4A4A54"/>
              </w:rPr>
              <w:fldChar w:fldCharType="end"/>
            </w:r>
            <w:r w:rsidRPr="008C165F">
              <w:rPr>
                <w:color w:val="4A4A54"/>
              </w:rPr>
              <w:t>)</w:t>
            </w:r>
          </w:p>
          <w:p w14:paraId="282FECD1" w14:textId="34B8BCEC" w:rsidR="009C0B2C" w:rsidRPr="008C165F" w:rsidRDefault="009C0B2C" w:rsidP="00CC1540">
            <w:pPr>
              <w:pStyle w:val="bulletstartofchapter"/>
              <w:rPr>
                <w:color w:val="4A4A54"/>
              </w:rPr>
            </w:pPr>
            <w:r w:rsidRPr="008C165F">
              <w:rPr>
                <w:color w:val="4A4A54"/>
              </w:rPr>
              <w:fldChar w:fldCharType="begin"/>
            </w:r>
            <w:r w:rsidRPr="008C165F">
              <w:rPr>
                <w:color w:val="4A4A54"/>
              </w:rPr>
              <w:instrText xml:space="preserve"> REF _Ref422896924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Deleting Time Frames</w:t>
            </w:r>
            <w:r w:rsidRPr="008C165F">
              <w:rPr>
                <w:color w:val="4A4A54"/>
              </w:rPr>
              <w:fldChar w:fldCharType="end"/>
            </w:r>
            <w:r w:rsidRPr="008C165F">
              <w:rPr>
                <w:color w:val="4A4A54"/>
              </w:rPr>
              <w:t xml:space="preserve"> (see page </w:t>
            </w:r>
            <w:r w:rsidR="002E73A9" w:rsidRPr="008C165F">
              <w:rPr>
                <w:color w:val="4A4A54"/>
              </w:rPr>
              <w:fldChar w:fldCharType="begin"/>
            </w:r>
            <w:r w:rsidR="002E73A9" w:rsidRPr="008C165F">
              <w:rPr>
                <w:color w:val="4A4A54"/>
              </w:rPr>
              <w:instrText xml:space="preserve"> PAGEREF _Ref422896924 \h </w:instrText>
            </w:r>
            <w:r w:rsidR="002E73A9" w:rsidRPr="008C165F">
              <w:rPr>
                <w:color w:val="4A4A54"/>
              </w:rPr>
            </w:r>
            <w:r w:rsidR="002E73A9" w:rsidRPr="008C165F">
              <w:rPr>
                <w:color w:val="4A4A54"/>
              </w:rPr>
              <w:fldChar w:fldCharType="separate"/>
            </w:r>
            <w:r w:rsidR="00D853BC" w:rsidRPr="008C165F">
              <w:rPr>
                <w:noProof/>
                <w:color w:val="4A4A54"/>
              </w:rPr>
              <w:t>82</w:t>
            </w:r>
            <w:r w:rsidR="002E73A9" w:rsidRPr="008C165F">
              <w:rPr>
                <w:color w:val="4A4A54"/>
              </w:rPr>
              <w:fldChar w:fldCharType="end"/>
            </w:r>
            <w:r w:rsidRPr="008C165F">
              <w:rPr>
                <w:color w:val="4A4A54"/>
              </w:rPr>
              <w:t>)</w:t>
            </w:r>
          </w:p>
          <w:p w14:paraId="519CDC13" w14:textId="2E3466E1" w:rsidR="009C0B2C" w:rsidRPr="008C165F" w:rsidRDefault="00A43EA2" w:rsidP="00CC1540">
            <w:pPr>
              <w:pStyle w:val="bulletstartofchapter"/>
              <w:rPr>
                <w:color w:val="4A4A54"/>
              </w:rPr>
            </w:pPr>
            <w:r w:rsidRPr="008C165F">
              <w:rPr>
                <w:color w:val="4A4A54"/>
              </w:rPr>
              <w:fldChar w:fldCharType="begin"/>
            </w:r>
            <w:r w:rsidRPr="008C165F">
              <w:rPr>
                <w:color w:val="4A4A54"/>
              </w:rPr>
              <w:instrText xml:space="preserve"> REF _Ref422896937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Viewing Begin and End Dates</w:t>
            </w:r>
            <w:r w:rsidRPr="008C165F">
              <w:rPr>
                <w:color w:val="4A4A54"/>
              </w:rPr>
              <w:fldChar w:fldCharType="end"/>
            </w:r>
            <w:r w:rsidRPr="008C165F">
              <w:rPr>
                <w:color w:val="4A4A54"/>
              </w:rPr>
              <w:t xml:space="preserve"> (see page </w:t>
            </w:r>
            <w:r w:rsidR="002E73A9" w:rsidRPr="008C165F">
              <w:rPr>
                <w:color w:val="4A4A54"/>
              </w:rPr>
              <w:fldChar w:fldCharType="begin"/>
            </w:r>
            <w:r w:rsidR="002E73A9" w:rsidRPr="008C165F">
              <w:rPr>
                <w:color w:val="4A4A54"/>
              </w:rPr>
              <w:instrText xml:space="preserve"> PAGEREF _Ref422896937 \h </w:instrText>
            </w:r>
            <w:r w:rsidR="002E73A9" w:rsidRPr="008C165F">
              <w:rPr>
                <w:color w:val="4A4A54"/>
              </w:rPr>
            </w:r>
            <w:r w:rsidR="002E73A9" w:rsidRPr="008C165F">
              <w:rPr>
                <w:color w:val="4A4A54"/>
              </w:rPr>
              <w:fldChar w:fldCharType="separate"/>
            </w:r>
            <w:r w:rsidR="00D853BC" w:rsidRPr="008C165F">
              <w:rPr>
                <w:noProof/>
                <w:color w:val="4A4A54"/>
              </w:rPr>
              <w:t>82</w:t>
            </w:r>
            <w:r w:rsidR="002E73A9" w:rsidRPr="008C165F">
              <w:rPr>
                <w:color w:val="4A4A54"/>
              </w:rPr>
              <w:fldChar w:fldCharType="end"/>
            </w:r>
            <w:r w:rsidRPr="008C165F">
              <w:rPr>
                <w:color w:val="4A4A54"/>
              </w:rPr>
              <w:t>)</w:t>
            </w:r>
          </w:p>
        </w:tc>
        <w:tc>
          <w:tcPr>
            <w:tcW w:w="270" w:type="dxa"/>
            <w:tcBorders>
              <w:left w:val="single" w:sz="24" w:space="0" w:color="009FDB"/>
            </w:tcBorders>
          </w:tcPr>
          <w:p w14:paraId="09B3B00E" w14:textId="77777777" w:rsidR="00E95C4B" w:rsidRPr="008C165F" w:rsidRDefault="00E95C4B" w:rsidP="0097353D">
            <w:pPr>
              <w:pStyle w:val="body"/>
              <w:rPr>
                <w:color w:val="4A4A54"/>
                <w:szCs w:val="22"/>
              </w:rPr>
            </w:pPr>
          </w:p>
        </w:tc>
        <w:tc>
          <w:tcPr>
            <w:tcW w:w="5252" w:type="dxa"/>
            <w:vMerge/>
          </w:tcPr>
          <w:p w14:paraId="4D75B2D2" w14:textId="77777777" w:rsidR="00E95C4B" w:rsidRPr="008C165F" w:rsidRDefault="00E95C4B" w:rsidP="0097353D">
            <w:pPr>
              <w:pStyle w:val="body"/>
              <w:rPr>
                <w:color w:val="4A4A54"/>
                <w:szCs w:val="22"/>
              </w:rPr>
            </w:pPr>
          </w:p>
        </w:tc>
      </w:tr>
    </w:tbl>
    <w:p w14:paraId="132A2427" w14:textId="77777777" w:rsidR="00E95C4B" w:rsidRPr="008C165F" w:rsidRDefault="00E95C4B" w:rsidP="00E95C4B">
      <w:pPr>
        <w:pStyle w:val="body"/>
        <w:rPr>
          <w:color w:val="4A4A54"/>
        </w:rPr>
      </w:pPr>
    </w:p>
    <w:p w14:paraId="52B9B00D" w14:textId="77777777" w:rsidR="00E95C4B" w:rsidRPr="008C165F" w:rsidRDefault="00E95C4B" w:rsidP="00E95C4B">
      <w:pPr>
        <w:pStyle w:val="body"/>
        <w:rPr>
          <w:color w:val="4A4A54"/>
        </w:rPr>
      </w:pPr>
    </w:p>
    <w:p w14:paraId="38A3D24B" w14:textId="77777777" w:rsidR="00E95C4B" w:rsidRPr="008C165F" w:rsidRDefault="00E95C4B" w:rsidP="00E95C4B">
      <w:pPr>
        <w:pStyle w:val="Heading2"/>
        <w:pageBreakBefore/>
        <w:rPr>
          <w:color w:val="4A4A54"/>
        </w:rPr>
      </w:pPr>
      <w:bookmarkStart w:id="226" w:name="_Ref422896992"/>
      <w:bookmarkStart w:id="227" w:name="_Toc138260839"/>
      <w:r w:rsidRPr="008C165F">
        <w:rPr>
          <w:color w:val="4A4A54"/>
        </w:rPr>
        <w:lastRenderedPageBreak/>
        <w:t>Displaying the Time Frames Page</w:t>
      </w:r>
      <w:bookmarkEnd w:id="226"/>
      <w:bookmarkEnd w:id="227"/>
      <w:r w:rsidRPr="008C165F">
        <w:rPr>
          <w:color w:val="4A4A54"/>
        </w:rPr>
        <w:fldChar w:fldCharType="begin"/>
      </w:r>
      <w:r w:rsidRPr="008C165F">
        <w:rPr>
          <w:color w:val="4A4A54"/>
        </w:rPr>
        <w:instrText xml:space="preserve"> XE "Displaying:Time Frames page" </w:instrText>
      </w:r>
      <w:r w:rsidRPr="008C165F">
        <w:rPr>
          <w:color w:val="4A4A54"/>
        </w:rPr>
        <w:fldChar w:fldCharType="end"/>
      </w:r>
      <w:r w:rsidRPr="008C165F">
        <w:rPr>
          <w:color w:val="4A4A54"/>
        </w:rPr>
        <w:fldChar w:fldCharType="begin"/>
      </w:r>
      <w:r w:rsidRPr="008C165F">
        <w:rPr>
          <w:color w:val="4A4A54"/>
        </w:rPr>
        <w:instrText xml:space="preserve"> XE "Time Frames page" </w:instrText>
      </w:r>
      <w:r w:rsidRPr="008C165F">
        <w:rPr>
          <w:color w:val="4A4A54"/>
        </w:rPr>
        <w:fldChar w:fldCharType="end"/>
      </w:r>
    </w:p>
    <w:p w14:paraId="7FC74C7A" w14:textId="77777777" w:rsidR="00E95C4B" w:rsidRPr="008C165F" w:rsidRDefault="00E95C4B" w:rsidP="00E95C4B">
      <w:pPr>
        <w:pStyle w:val="body"/>
        <w:rPr>
          <w:color w:val="4A4A54"/>
        </w:rPr>
      </w:pPr>
      <w:r w:rsidRPr="008C165F">
        <w:rPr>
          <w:color w:val="4A4A54"/>
        </w:rPr>
        <w:t xml:space="preserve">All time frame tasks are performed from the Time Frames page. To display this page, click the </w:t>
      </w:r>
      <w:r w:rsidRPr="008C165F">
        <w:rPr>
          <w:b/>
          <w:bCs/>
          <w:noProof/>
          <w:color w:val="4A4A54"/>
          <w:lang w:bidi="he-IL"/>
        </w:rPr>
        <w:t>Time Frames</w:t>
      </w:r>
      <w:r w:rsidRPr="008C165F">
        <w:rPr>
          <w:color w:val="4A4A54"/>
        </w:rPr>
        <w:t xml:space="preserve"> icon on the menu bar:</w:t>
      </w:r>
    </w:p>
    <w:p w14:paraId="1BCDDE3B" w14:textId="58C08673" w:rsidR="00E95C4B" w:rsidRPr="008C165F" w:rsidRDefault="00AF7B6E" w:rsidP="00E95C4B">
      <w:pPr>
        <w:pStyle w:val="body"/>
        <w:rPr>
          <w:color w:val="4A4A54"/>
        </w:rPr>
      </w:pPr>
      <w:r w:rsidRPr="00884278">
        <w:rPr>
          <w:noProof/>
          <w:color w:val="4A4A54"/>
          <w:lang w:bidi="he-IL"/>
        </w:rPr>
        <w:drawing>
          <wp:inline distT="0" distB="0" distL="0" distR="0" wp14:anchorId="6CF2CC3B" wp14:editId="3991E733">
            <wp:extent cx="514350" cy="784714"/>
            <wp:effectExtent l="0" t="0" r="0" b="0"/>
            <wp:docPr id="109169261" name="Picture 10916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15126" name=""/>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521148" cy="795085"/>
                    </a:xfrm>
                    <a:prstGeom prst="rect">
                      <a:avLst/>
                    </a:prstGeom>
                  </pic:spPr>
                </pic:pic>
              </a:graphicData>
            </a:graphic>
          </wp:inline>
        </w:drawing>
      </w:r>
    </w:p>
    <w:p w14:paraId="1B160924" w14:textId="687F566F" w:rsidR="00E95C4B" w:rsidRPr="008C165F" w:rsidRDefault="00E95C4B" w:rsidP="00EA7166">
      <w:pPr>
        <w:pStyle w:val="body"/>
        <w:rPr>
          <w:color w:val="4A4A54"/>
        </w:rPr>
      </w:pPr>
      <w:r w:rsidRPr="008C165F">
        <w:rPr>
          <w:color w:val="4A4A54"/>
        </w:rPr>
        <w:t>The following figure shows an example of the Time Frames page.</w:t>
      </w:r>
    </w:p>
    <w:p w14:paraId="37697B14" w14:textId="3DF5674A" w:rsidR="00E95C4B" w:rsidRPr="008C165F" w:rsidRDefault="00EA7166" w:rsidP="00E95C4B">
      <w:pPr>
        <w:pStyle w:val="body"/>
        <w:rPr>
          <w:color w:val="4A4A54"/>
        </w:rPr>
      </w:pPr>
      <w:r w:rsidRPr="00EA7166">
        <w:rPr>
          <w:color w:val="4A4A54"/>
        </w:rPr>
        <w:drawing>
          <wp:inline distT="0" distB="0" distL="0" distR="0" wp14:anchorId="0A8844B9" wp14:editId="247C6846">
            <wp:extent cx="5176299" cy="1454004"/>
            <wp:effectExtent l="0" t="0" r="5715" b="0"/>
            <wp:docPr id="661128762"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28762" name="Picture 1" descr="A screenshot of a phone&#10;&#10;Description automatically generated with medium confidence"/>
                    <pic:cNvPicPr/>
                  </pic:nvPicPr>
                  <pic:blipFill>
                    <a:blip r:embed="rId108"/>
                    <a:stretch>
                      <a:fillRect/>
                    </a:stretch>
                  </pic:blipFill>
                  <pic:spPr>
                    <a:xfrm>
                      <a:off x="0" y="0"/>
                      <a:ext cx="5188799" cy="1457515"/>
                    </a:xfrm>
                    <a:prstGeom prst="rect">
                      <a:avLst/>
                    </a:prstGeom>
                  </pic:spPr>
                </pic:pic>
              </a:graphicData>
            </a:graphic>
          </wp:inline>
        </w:drawing>
      </w:r>
    </w:p>
    <w:p w14:paraId="64A36F4D" w14:textId="77777777" w:rsidR="005B0B63" w:rsidRPr="008C165F" w:rsidRDefault="00D31964" w:rsidP="00DB5B5E">
      <w:pPr>
        <w:pStyle w:val="body"/>
        <w:rPr>
          <w:color w:val="4A4A54"/>
        </w:rPr>
      </w:pPr>
      <w:r w:rsidRPr="008C165F">
        <w:rPr>
          <w:color w:val="4A4A54"/>
        </w:rPr>
        <w:t xml:space="preserve">A search field at the top-left of the page allows you to </w:t>
      </w:r>
      <w:r w:rsidR="00DB5B5E" w:rsidRPr="008C165F">
        <w:rPr>
          <w:color w:val="4A4A54"/>
        </w:rPr>
        <w:t xml:space="preserve">review a specific user's personal time frames </w:t>
      </w:r>
      <w:r w:rsidR="005B0B63" w:rsidRPr="008C165F">
        <w:rPr>
          <w:color w:val="4A4A54"/>
        </w:rPr>
        <w:t xml:space="preserve">by entering </w:t>
      </w:r>
      <w:r w:rsidR="00C4335F" w:rsidRPr="008C165F">
        <w:rPr>
          <w:color w:val="4A4A54"/>
        </w:rPr>
        <w:t>a user time frame</w:t>
      </w:r>
      <w:r w:rsidR="005B0B63" w:rsidRPr="008C165F">
        <w:rPr>
          <w:color w:val="4A4A54"/>
        </w:rPr>
        <w:t>, and then clicking the magnifying glass icon:</w:t>
      </w:r>
    </w:p>
    <w:p w14:paraId="6CF1D049" w14:textId="77777777" w:rsidR="005B0B63" w:rsidRPr="008C165F" w:rsidRDefault="004F531F" w:rsidP="005B0B63">
      <w:pPr>
        <w:pStyle w:val="figureanchor"/>
        <w:rPr>
          <w:color w:val="4A4A54"/>
        </w:rPr>
      </w:pPr>
      <w:r w:rsidRPr="008C165F">
        <w:rPr>
          <w:noProof/>
          <w:color w:val="4A4A54"/>
          <w:lang w:bidi="he-IL"/>
        </w:rPr>
        <w:drawing>
          <wp:inline distT="0" distB="0" distL="0" distR="0" wp14:anchorId="338D0D07" wp14:editId="28B26418">
            <wp:extent cx="3356264" cy="527927"/>
            <wp:effectExtent l="19050" t="19050" r="15875" b="2476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02435" cy="535189"/>
                    </a:xfrm>
                    <a:prstGeom prst="rect">
                      <a:avLst/>
                    </a:prstGeom>
                    <a:noFill/>
                    <a:ln>
                      <a:solidFill>
                        <a:schemeClr val="tx1"/>
                      </a:solidFill>
                    </a:ln>
                  </pic:spPr>
                </pic:pic>
              </a:graphicData>
            </a:graphic>
          </wp:inline>
        </w:drawing>
      </w:r>
    </w:p>
    <w:p w14:paraId="13D06F44" w14:textId="77777777" w:rsidR="005B0B63" w:rsidRPr="008C165F" w:rsidRDefault="005B0B63" w:rsidP="00E95C4B">
      <w:pPr>
        <w:pStyle w:val="body"/>
        <w:rPr>
          <w:color w:val="4A4A54"/>
        </w:rPr>
      </w:pPr>
    </w:p>
    <w:p w14:paraId="3E494929" w14:textId="508CD3A6" w:rsidR="005B0B63" w:rsidRPr="008C165F" w:rsidRDefault="004F531F" w:rsidP="00E95C4B">
      <w:pPr>
        <w:pStyle w:val="body"/>
        <w:rPr>
          <w:color w:val="4A4A54"/>
        </w:rPr>
      </w:pPr>
      <w:r w:rsidRPr="008C165F">
        <w:rPr>
          <w:color w:val="4A4A54"/>
        </w:rPr>
        <w:t xml:space="preserve">The </w:t>
      </w:r>
      <w:r w:rsidR="00010193" w:rsidRPr="008C165F">
        <w:rPr>
          <w:noProof/>
          <w:color w:val="4A4A54"/>
          <w:lang w:bidi="he-IL"/>
        </w:rPr>
        <w:drawing>
          <wp:inline distT="0" distB="0" distL="0" distR="0" wp14:anchorId="45A06497" wp14:editId="2D4F3610">
            <wp:extent cx="375652" cy="345359"/>
            <wp:effectExtent l="19050" t="19050" r="24765" b="1714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7.tif"/>
                    <pic:cNvPicPr/>
                  </pic:nvPicPr>
                  <pic:blipFill rotWithShape="1">
                    <a:blip r:embed="rId45">
                      <a:extLst>
                        <a:ext uri="{28A0092B-C50C-407E-A947-70E740481C1C}">
                          <a14:useLocalDpi xmlns:a14="http://schemas.microsoft.com/office/drawing/2010/main" val="0"/>
                        </a:ext>
                      </a:extLst>
                    </a:blip>
                    <a:srcRect r="21493" b="18571"/>
                    <a:stretch/>
                  </pic:blipFill>
                  <pic:spPr bwMode="auto">
                    <a:xfrm>
                      <a:off x="0" y="0"/>
                      <a:ext cx="381649" cy="3508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button at the top-right side of the page </w:t>
      </w:r>
      <w:r w:rsidR="003D1CC8" w:rsidRPr="008C165F">
        <w:rPr>
          <w:color w:val="4A4A54"/>
        </w:rPr>
        <w:t>refreshes the information on the page</w:t>
      </w:r>
      <w:r w:rsidRPr="008C165F">
        <w:rPr>
          <w:color w:val="4A4A54"/>
        </w:rPr>
        <w:t>.</w:t>
      </w:r>
    </w:p>
    <w:p w14:paraId="1C889259" w14:textId="538EA3A2" w:rsidR="007703C9" w:rsidRPr="008C165F" w:rsidRDefault="007703C9">
      <w:pPr>
        <w:spacing w:before="0" w:after="0" w:line="240" w:lineRule="auto"/>
        <w:rPr>
          <w:rFonts w:cs="Arial"/>
          <w:color w:val="4A4A54"/>
        </w:rPr>
      </w:pPr>
      <w:r w:rsidRPr="008C165F">
        <w:rPr>
          <w:color w:val="4A4A54"/>
        </w:rPr>
        <w:br w:type="page"/>
      </w:r>
    </w:p>
    <w:p w14:paraId="222866D4" w14:textId="77777777" w:rsidR="005B0B63" w:rsidRPr="008C165F" w:rsidRDefault="005B0B63" w:rsidP="00E95C4B">
      <w:pPr>
        <w:pStyle w:val="body"/>
        <w:rPr>
          <w:color w:val="4A4A54"/>
        </w:rPr>
      </w:pPr>
    </w:p>
    <w:tbl>
      <w:tblPr>
        <w:tblStyle w:val="TableGrid"/>
        <w:tblW w:w="0" w:type="auto"/>
        <w:shd w:val="clear" w:color="auto" w:fill="DBE5F1" w:themeFill="accent1" w:themeFillTint="33"/>
        <w:tblLook w:val="04A0" w:firstRow="1" w:lastRow="0" w:firstColumn="1" w:lastColumn="0" w:noHBand="0" w:noVBand="1"/>
      </w:tblPr>
      <w:tblGrid>
        <w:gridCol w:w="3168"/>
        <w:gridCol w:w="6062"/>
      </w:tblGrid>
      <w:tr w:rsidR="00E95C4B" w:rsidRPr="008C165F" w14:paraId="6FEBD082" w14:textId="77777777" w:rsidTr="0097353D">
        <w:tc>
          <w:tcPr>
            <w:tcW w:w="3168" w:type="dxa"/>
            <w:tcBorders>
              <w:right w:val="nil"/>
            </w:tcBorders>
            <w:shd w:val="clear" w:color="auto" w:fill="DBE5F1" w:themeFill="accent1" w:themeFillTint="33"/>
          </w:tcPr>
          <w:p w14:paraId="3E631BC0" w14:textId="543C25C9" w:rsidR="00E95C4B" w:rsidRPr="008C165F" w:rsidRDefault="00637D54" w:rsidP="007703C9">
            <w:pPr>
              <w:pStyle w:val="body"/>
              <w:keepLines/>
              <w:rPr>
                <w:color w:val="4A4A54"/>
              </w:rPr>
            </w:pPr>
            <w:r w:rsidRPr="008C165F">
              <w:rPr>
                <w:b/>
                <w:bCs/>
                <w:color w:val="4A4A54"/>
              </w:rPr>
              <w:t>Where to go from here:</w:t>
            </w:r>
          </w:p>
        </w:tc>
        <w:tc>
          <w:tcPr>
            <w:tcW w:w="6062" w:type="dxa"/>
            <w:tcBorders>
              <w:left w:val="nil"/>
            </w:tcBorders>
            <w:shd w:val="clear" w:color="auto" w:fill="DBE5F1" w:themeFill="accent1" w:themeFillTint="33"/>
          </w:tcPr>
          <w:p w14:paraId="7B2C7029" w14:textId="502B2C1C" w:rsidR="00E95C4B" w:rsidRPr="008C165F" w:rsidRDefault="00E95C4B" w:rsidP="007703C9">
            <w:pPr>
              <w:pStyle w:val="body"/>
              <w:keepLines/>
              <w:rPr>
                <w:color w:val="4A4A54"/>
              </w:rPr>
            </w:pPr>
            <w:r w:rsidRPr="008C165F">
              <w:rPr>
                <w:color w:val="4A4A54"/>
              </w:rPr>
              <w:t>From the Time Frames page, you can:</w:t>
            </w:r>
            <w:r w:rsidR="000E075A" w:rsidRPr="008C165F">
              <w:rPr>
                <w:color w:val="4A4A54"/>
              </w:rPr>
              <w:t xml:space="preserve"> </w:t>
            </w:r>
          </w:p>
          <w:p w14:paraId="3384AF72" w14:textId="2B5B819C" w:rsidR="00E95C4B" w:rsidRPr="008C165F" w:rsidRDefault="00451E86" w:rsidP="007703C9">
            <w:pPr>
              <w:pStyle w:val="bulletlv1"/>
              <w:keepLines/>
              <w:rPr>
                <w:color w:val="4A4A54"/>
              </w:rPr>
            </w:pPr>
            <w:r w:rsidRPr="008C165F">
              <w:rPr>
                <w:color w:val="4A4A54"/>
              </w:rPr>
              <w:t xml:space="preserve">Add </w:t>
            </w:r>
            <w:proofErr w:type="gramStart"/>
            <w:r w:rsidRPr="008C165F">
              <w:rPr>
                <w:color w:val="4A4A54"/>
              </w:rPr>
              <w:t>time</w:t>
            </w:r>
            <w:proofErr w:type="gramEnd"/>
            <w:r w:rsidRPr="008C165F">
              <w:rPr>
                <w:color w:val="4A4A54"/>
              </w:rPr>
              <w:t xml:space="preserve"> frame. See “</w:t>
            </w:r>
            <w:r w:rsidR="00880C1B" w:rsidRPr="008C165F">
              <w:rPr>
                <w:color w:val="4A4A54"/>
              </w:rPr>
              <w:fldChar w:fldCharType="begin"/>
            </w:r>
            <w:r w:rsidR="00880C1B" w:rsidRPr="008C165F">
              <w:rPr>
                <w:color w:val="4A4A54"/>
              </w:rPr>
              <w:instrText xml:space="preserve"> REF _Ref423511175 \h </w:instrText>
            </w:r>
            <w:r w:rsidR="00214FC8" w:rsidRPr="008C165F">
              <w:rPr>
                <w:color w:val="4A4A54"/>
              </w:rPr>
              <w:instrText xml:space="preserve"> \* MERGEFORMAT </w:instrText>
            </w:r>
            <w:r w:rsidR="00880C1B" w:rsidRPr="008C165F">
              <w:rPr>
                <w:color w:val="4A4A54"/>
              </w:rPr>
            </w:r>
            <w:r w:rsidR="00880C1B" w:rsidRPr="008C165F">
              <w:rPr>
                <w:color w:val="4A4A54"/>
              </w:rPr>
              <w:fldChar w:fldCharType="separate"/>
            </w:r>
            <w:r w:rsidR="00D853BC" w:rsidRPr="008C165F">
              <w:rPr>
                <w:color w:val="4A4A54"/>
              </w:rPr>
              <w:t>Adding Time Frames</w:t>
            </w:r>
            <w:r w:rsidR="00880C1B" w:rsidRPr="008C165F">
              <w:rPr>
                <w:color w:val="4A4A54"/>
              </w:rPr>
              <w:fldChar w:fldCharType="end"/>
            </w:r>
            <w:r w:rsidRPr="008C165F">
              <w:rPr>
                <w:color w:val="4A4A54"/>
              </w:rPr>
              <w:t xml:space="preserve">” on page </w:t>
            </w:r>
            <w:r w:rsidR="00880C1B" w:rsidRPr="008C165F">
              <w:rPr>
                <w:color w:val="4A4A54"/>
              </w:rPr>
              <w:fldChar w:fldCharType="begin"/>
            </w:r>
            <w:r w:rsidR="00880C1B" w:rsidRPr="008C165F">
              <w:rPr>
                <w:color w:val="4A4A54"/>
              </w:rPr>
              <w:instrText xml:space="preserve"> PAGEREF _Ref423511175 \h </w:instrText>
            </w:r>
            <w:r w:rsidR="00880C1B" w:rsidRPr="008C165F">
              <w:rPr>
                <w:color w:val="4A4A54"/>
              </w:rPr>
            </w:r>
            <w:r w:rsidR="00880C1B" w:rsidRPr="008C165F">
              <w:rPr>
                <w:color w:val="4A4A54"/>
              </w:rPr>
              <w:fldChar w:fldCharType="separate"/>
            </w:r>
            <w:r w:rsidR="00D853BC" w:rsidRPr="008C165F">
              <w:rPr>
                <w:noProof/>
                <w:color w:val="4A4A54"/>
              </w:rPr>
              <w:t>79</w:t>
            </w:r>
            <w:r w:rsidR="00880C1B" w:rsidRPr="008C165F">
              <w:rPr>
                <w:color w:val="4A4A54"/>
              </w:rPr>
              <w:fldChar w:fldCharType="end"/>
            </w:r>
            <w:r w:rsidRPr="008C165F">
              <w:rPr>
                <w:color w:val="4A4A54"/>
              </w:rPr>
              <w:t>.</w:t>
            </w:r>
          </w:p>
          <w:p w14:paraId="044B88C7" w14:textId="7087F62A" w:rsidR="00E95C4B" w:rsidRPr="008C165F" w:rsidRDefault="00E95C4B" w:rsidP="007703C9">
            <w:pPr>
              <w:pStyle w:val="bulletlv1"/>
              <w:keepLines/>
              <w:rPr>
                <w:color w:val="4A4A54"/>
              </w:rPr>
            </w:pPr>
            <w:r w:rsidRPr="008C165F">
              <w:rPr>
                <w:color w:val="4A4A54"/>
              </w:rPr>
              <w:t>Edit time frames. See “</w:t>
            </w:r>
            <w:r w:rsidR="00225CA0" w:rsidRPr="008C165F">
              <w:rPr>
                <w:color w:val="4A4A54"/>
              </w:rPr>
              <w:fldChar w:fldCharType="begin"/>
            </w:r>
            <w:r w:rsidR="00225CA0" w:rsidRPr="008C165F">
              <w:rPr>
                <w:color w:val="4A4A54"/>
              </w:rPr>
              <w:instrText xml:space="preserve"> REF _Ref422896913 \h </w:instrText>
            </w:r>
            <w:r w:rsidR="00214FC8" w:rsidRPr="008C165F">
              <w:rPr>
                <w:color w:val="4A4A54"/>
              </w:rPr>
              <w:instrText xml:space="preserve"> \* MERGEFORMAT </w:instrText>
            </w:r>
            <w:r w:rsidR="00225CA0" w:rsidRPr="008C165F">
              <w:rPr>
                <w:color w:val="4A4A54"/>
              </w:rPr>
            </w:r>
            <w:r w:rsidR="00225CA0" w:rsidRPr="008C165F">
              <w:rPr>
                <w:color w:val="4A4A54"/>
              </w:rPr>
              <w:fldChar w:fldCharType="separate"/>
            </w:r>
            <w:r w:rsidR="00D853BC" w:rsidRPr="008C165F">
              <w:rPr>
                <w:color w:val="4A4A54"/>
              </w:rPr>
              <w:t>Editing Time Frames</w:t>
            </w:r>
            <w:r w:rsidR="00225CA0" w:rsidRPr="008C165F">
              <w:rPr>
                <w:color w:val="4A4A54"/>
              </w:rPr>
              <w:fldChar w:fldCharType="end"/>
            </w:r>
            <w:r w:rsidRPr="008C165F">
              <w:rPr>
                <w:color w:val="4A4A54"/>
              </w:rPr>
              <w:t>” on page</w:t>
            </w:r>
            <w:r w:rsidR="00225CA0" w:rsidRPr="008C165F">
              <w:rPr>
                <w:color w:val="4A4A54"/>
              </w:rPr>
              <w:t xml:space="preserve"> </w:t>
            </w:r>
            <w:r w:rsidR="00225CA0" w:rsidRPr="008C165F">
              <w:rPr>
                <w:color w:val="4A4A54"/>
              </w:rPr>
              <w:fldChar w:fldCharType="begin"/>
            </w:r>
            <w:r w:rsidR="00225CA0" w:rsidRPr="008C165F">
              <w:rPr>
                <w:color w:val="4A4A54"/>
              </w:rPr>
              <w:instrText xml:space="preserve"> PAGEREF _Ref422896913 \h </w:instrText>
            </w:r>
            <w:r w:rsidR="00225CA0" w:rsidRPr="008C165F">
              <w:rPr>
                <w:color w:val="4A4A54"/>
              </w:rPr>
            </w:r>
            <w:r w:rsidR="00225CA0" w:rsidRPr="008C165F">
              <w:rPr>
                <w:color w:val="4A4A54"/>
              </w:rPr>
              <w:fldChar w:fldCharType="separate"/>
            </w:r>
            <w:r w:rsidR="00D853BC" w:rsidRPr="008C165F">
              <w:rPr>
                <w:noProof/>
                <w:color w:val="4A4A54"/>
              </w:rPr>
              <w:t>81</w:t>
            </w:r>
            <w:r w:rsidR="00225CA0" w:rsidRPr="008C165F">
              <w:rPr>
                <w:color w:val="4A4A54"/>
              </w:rPr>
              <w:fldChar w:fldCharType="end"/>
            </w:r>
            <w:r w:rsidRPr="008C165F">
              <w:rPr>
                <w:color w:val="4A4A54"/>
              </w:rPr>
              <w:t>.</w:t>
            </w:r>
          </w:p>
          <w:p w14:paraId="60CADE08" w14:textId="2AFBA7D0" w:rsidR="00E95C4B" w:rsidRPr="008C165F" w:rsidRDefault="00E95C4B" w:rsidP="007703C9">
            <w:pPr>
              <w:pStyle w:val="bulletlv1"/>
              <w:keepLines/>
              <w:rPr>
                <w:color w:val="4A4A54"/>
              </w:rPr>
            </w:pPr>
            <w:r w:rsidRPr="008C165F">
              <w:rPr>
                <w:color w:val="4A4A54"/>
              </w:rPr>
              <w:t>Delete time frames. See “</w:t>
            </w:r>
            <w:r w:rsidR="00DF10BB" w:rsidRPr="008C165F">
              <w:rPr>
                <w:color w:val="4A4A54"/>
              </w:rPr>
              <w:fldChar w:fldCharType="begin"/>
            </w:r>
            <w:r w:rsidR="00DF10BB" w:rsidRPr="008C165F">
              <w:rPr>
                <w:color w:val="4A4A54"/>
              </w:rPr>
              <w:instrText xml:space="preserve"> REF _Ref422896924 \h </w:instrText>
            </w:r>
            <w:r w:rsidR="00214FC8" w:rsidRPr="008C165F">
              <w:rPr>
                <w:color w:val="4A4A54"/>
              </w:rPr>
              <w:instrText xml:space="preserve"> \* MERGEFORMAT </w:instrText>
            </w:r>
            <w:r w:rsidR="00DF10BB" w:rsidRPr="008C165F">
              <w:rPr>
                <w:color w:val="4A4A54"/>
              </w:rPr>
            </w:r>
            <w:r w:rsidR="00DF10BB" w:rsidRPr="008C165F">
              <w:rPr>
                <w:color w:val="4A4A54"/>
              </w:rPr>
              <w:fldChar w:fldCharType="separate"/>
            </w:r>
            <w:r w:rsidR="00D853BC" w:rsidRPr="008C165F">
              <w:rPr>
                <w:color w:val="4A4A54"/>
              </w:rPr>
              <w:t>Deleting Time Frames</w:t>
            </w:r>
            <w:r w:rsidR="00DF10BB" w:rsidRPr="008C165F">
              <w:rPr>
                <w:color w:val="4A4A54"/>
              </w:rPr>
              <w:fldChar w:fldCharType="end"/>
            </w:r>
            <w:r w:rsidRPr="008C165F">
              <w:rPr>
                <w:color w:val="4A4A54"/>
              </w:rPr>
              <w:t>” on page</w:t>
            </w:r>
            <w:r w:rsidR="00DF10BB" w:rsidRPr="008C165F">
              <w:rPr>
                <w:color w:val="4A4A54"/>
              </w:rPr>
              <w:t xml:space="preserve"> </w:t>
            </w:r>
            <w:r w:rsidR="00DF10BB" w:rsidRPr="008C165F">
              <w:rPr>
                <w:color w:val="4A4A54"/>
              </w:rPr>
              <w:fldChar w:fldCharType="begin"/>
            </w:r>
            <w:r w:rsidR="00DF10BB" w:rsidRPr="008C165F">
              <w:rPr>
                <w:color w:val="4A4A54"/>
              </w:rPr>
              <w:instrText xml:space="preserve"> PAGEREF _Ref422896924 \h </w:instrText>
            </w:r>
            <w:r w:rsidR="00DF10BB" w:rsidRPr="008C165F">
              <w:rPr>
                <w:color w:val="4A4A54"/>
              </w:rPr>
            </w:r>
            <w:r w:rsidR="00DF10BB" w:rsidRPr="008C165F">
              <w:rPr>
                <w:color w:val="4A4A54"/>
              </w:rPr>
              <w:fldChar w:fldCharType="separate"/>
            </w:r>
            <w:r w:rsidR="00D853BC" w:rsidRPr="008C165F">
              <w:rPr>
                <w:noProof/>
                <w:color w:val="4A4A54"/>
              </w:rPr>
              <w:t>82</w:t>
            </w:r>
            <w:r w:rsidR="00DF10BB" w:rsidRPr="008C165F">
              <w:rPr>
                <w:color w:val="4A4A54"/>
              </w:rPr>
              <w:fldChar w:fldCharType="end"/>
            </w:r>
            <w:r w:rsidRPr="008C165F">
              <w:rPr>
                <w:color w:val="4A4A54"/>
              </w:rPr>
              <w:t>.</w:t>
            </w:r>
          </w:p>
          <w:p w14:paraId="61B4CB65" w14:textId="1361A876" w:rsidR="00E95C4B" w:rsidRPr="008C165F" w:rsidRDefault="00336F92" w:rsidP="007703C9">
            <w:pPr>
              <w:pStyle w:val="bulletlv1"/>
              <w:keepLines/>
              <w:rPr>
                <w:color w:val="4A4A54"/>
              </w:rPr>
            </w:pPr>
            <w:r w:rsidRPr="008C165F">
              <w:rPr>
                <w:color w:val="4A4A54"/>
              </w:rPr>
              <w:t xml:space="preserve">See </w:t>
            </w:r>
            <w:proofErr w:type="gramStart"/>
            <w:r w:rsidRPr="008C165F">
              <w:rPr>
                <w:color w:val="4A4A54"/>
              </w:rPr>
              <w:t>begin</w:t>
            </w:r>
            <w:proofErr w:type="gramEnd"/>
            <w:r w:rsidRPr="008C165F">
              <w:rPr>
                <w:color w:val="4A4A54"/>
              </w:rPr>
              <w:t xml:space="preserve"> and end dates for a time frame. See “</w:t>
            </w:r>
            <w:r w:rsidR="00EF5FEE" w:rsidRPr="008C165F">
              <w:rPr>
                <w:color w:val="4A4A54"/>
              </w:rPr>
              <w:fldChar w:fldCharType="begin"/>
            </w:r>
            <w:r w:rsidR="00EF5FEE" w:rsidRPr="008C165F">
              <w:rPr>
                <w:color w:val="4A4A54"/>
              </w:rPr>
              <w:instrText xml:space="preserve"> REF _Ref422896937 \h </w:instrText>
            </w:r>
            <w:r w:rsidR="00214FC8" w:rsidRPr="008C165F">
              <w:rPr>
                <w:color w:val="4A4A54"/>
              </w:rPr>
              <w:instrText xml:space="preserve"> \* MERGEFORMAT </w:instrText>
            </w:r>
            <w:r w:rsidR="00EF5FEE" w:rsidRPr="008C165F">
              <w:rPr>
                <w:color w:val="4A4A54"/>
              </w:rPr>
            </w:r>
            <w:r w:rsidR="00EF5FEE" w:rsidRPr="008C165F">
              <w:rPr>
                <w:color w:val="4A4A54"/>
              </w:rPr>
              <w:fldChar w:fldCharType="separate"/>
            </w:r>
            <w:r w:rsidR="00D853BC" w:rsidRPr="008C165F">
              <w:rPr>
                <w:color w:val="4A4A54"/>
              </w:rPr>
              <w:t>Viewing Begin and End Dates</w:t>
            </w:r>
            <w:r w:rsidR="00EF5FEE" w:rsidRPr="008C165F">
              <w:rPr>
                <w:color w:val="4A4A54"/>
              </w:rPr>
              <w:fldChar w:fldCharType="end"/>
            </w:r>
            <w:r w:rsidRPr="008C165F">
              <w:rPr>
                <w:color w:val="4A4A54"/>
              </w:rPr>
              <w:t xml:space="preserve">” on page </w:t>
            </w:r>
            <w:r w:rsidR="00EF5FEE" w:rsidRPr="008C165F">
              <w:rPr>
                <w:color w:val="4A4A54"/>
              </w:rPr>
              <w:fldChar w:fldCharType="begin"/>
            </w:r>
            <w:r w:rsidR="00EF5FEE" w:rsidRPr="008C165F">
              <w:rPr>
                <w:color w:val="4A4A54"/>
              </w:rPr>
              <w:instrText xml:space="preserve"> PAGEREF _Ref422896937 \h </w:instrText>
            </w:r>
            <w:r w:rsidR="00EF5FEE" w:rsidRPr="008C165F">
              <w:rPr>
                <w:color w:val="4A4A54"/>
              </w:rPr>
            </w:r>
            <w:r w:rsidR="00EF5FEE" w:rsidRPr="008C165F">
              <w:rPr>
                <w:color w:val="4A4A54"/>
              </w:rPr>
              <w:fldChar w:fldCharType="separate"/>
            </w:r>
            <w:r w:rsidR="00D853BC" w:rsidRPr="008C165F">
              <w:rPr>
                <w:noProof/>
                <w:color w:val="4A4A54"/>
              </w:rPr>
              <w:t>82</w:t>
            </w:r>
            <w:r w:rsidR="00EF5FEE" w:rsidRPr="008C165F">
              <w:rPr>
                <w:color w:val="4A4A54"/>
              </w:rPr>
              <w:fldChar w:fldCharType="end"/>
            </w:r>
            <w:r w:rsidRPr="008C165F">
              <w:rPr>
                <w:color w:val="4A4A54"/>
              </w:rPr>
              <w:t>.</w:t>
            </w:r>
          </w:p>
        </w:tc>
      </w:tr>
    </w:tbl>
    <w:p w14:paraId="44AAFDDE" w14:textId="77777777" w:rsidR="00B07BE2" w:rsidRPr="008C165F" w:rsidRDefault="00B07BE2" w:rsidP="00E95C4B">
      <w:pPr>
        <w:pStyle w:val="Heading2"/>
        <w:pageBreakBefore/>
        <w:rPr>
          <w:color w:val="4A4A54"/>
        </w:rPr>
      </w:pPr>
      <w:bookmarkStart w:id="228" w:name="_Ref423511161"/>
      <w:bookmarkStart w:id="229" w:name="_Ref422896901"/>
      <w:bookmarkStart w:id="230" w:name="_Toc138260840"/>
      <w:r w:rsidRPr="008C165F">
        <w:rPr>
          <w:color w:val="4A4A54"/>
        </w:rPr>
        <w:lastRenderedPageBreak/>
        <w:t>Working with Time Frames</w:t>
      </w:r>
      <w:bookmarkEnd w:id="228"/>
      <w:bookmarkEnd w:id="230"/>
    </w:p>
    <w:p w14:paraId="6EDA0430" w14:textId="77777777" w:rsidR="00B84009" w:rsidRPr="008C165F" w:rsidRDefault="0055662A" w:rsidP="00B84009">
      <w:pPr>
        <w:pStyle w:val="body"/>
        <w:rPr>
          <w:color w:val="4A4A54"/>
        </w:rPr>
      </w:pPr>
      <w:r w:rsidRPr="008C165F">
        <w:rPr>
          <w:color w:val="4A4A54"/>
        </w:rPr>
        <w:t xml:space="preserve">When you create a new time frame, you assign a </w:t>
      </w:r>
      <w:r w:rsidR="006C3D8D" w:rsidRPr="008C165F">
        <w:rPr>
          <w:color w:val="4A4A54"/>
        </w:rPr>
        <w:t xml:space="preserve">unique </w:t>
      </w:r>
      <w:r w:rsidRPr="008C165F">
        <w:rPr>
          <w:color w:val="4A4A54"/>
        </w:rPr>
        <w:t xml:space="preserve">name to it and then specify </w:t>
      </w:r>
      <w:r w:rsidR="00B84009" w:rsidRPr="008C165F">
        <w:rPr>
          <w:color w:val="4A4A54"/>
        </w:rPr>
        <w:t>one of the following</w:t>
      </w:r>
      <w:r w:rsidRPr="008C165F">
        <w:rPr>
          <w:color w:val="4A4A54"/>
        </w:rPr>
        <w:t xml:space="preserve"> times </w:t>
      </w:r>
      <w:r w:rsidR="00B84009" w:rsidRPr="008C165F">
        <w:rPr>
          <w:color w:val="4A4A54"/>
        </w:rPr>
        <w:t>associated with the time frame:</w:t>
      </w:r>
    </w:p>
    <w:p w14:paraId="3CDF9DC6" w14:textId="77777777" w:rsidR="00B84009" w:rsidRPr="008C165F" w:rsidRDefault="00AF6159" w:rsidP="004D6027">
      <w:pPr>
        <w:pStyle w:val="bulletlv1"/>
        <w:rPr>
          <w:color w:val="4A4A54"/>
        </w:rPr>
      </w:pPr>
      <w:r w:rsidRPr="008C165F">
        <w:rPr>
          <w:b/>
          <w:bCs/>
          <w:color w:val="4A4A54"/>
        </w:rPr>
        <w:t>Always</w:t>
      </w:r>
      <w:r w:rsidRPr="008C165F">
        <w:rPr>
          <w:color w:val="4A4A54"/>
        </w:rPr>
        <w:t xml:space="preserve"> = </w:t>
      </w:r>
      <w:r w:rsidR="005252C1" w:rsidRPr="008C165F">
        <w:rPr>
          <w:color w:val="4A4A54"/>
        </w:rPr>
        <w:t xml:space="preserve">time frame </w:t>
      </w:r>
      <w:r w:rsidR="004D6027" w:rsidRPr="008C165F">
        <w:rPr>
          <w:color w:val="4A4A54"/>
        </w:rPr>
        <w:t xml:space="preserve">applies to all hours of every day </w:t>
      </w:r>
      <w:r w:rsidR="004D369F" w:rsidRPr="008C165F">
        <w:rPr>
          <w:color w:val="4A4A54"/>
        </w:rPr>
        <w:t>(</w:t>
      </w:r>
      <w:r w:rsidR="005B27A7" w:rsidRPr="008C165F">
        <w:rPr>
          <w:color w:val="4A4A54"/>
        </w:rPr>
        <w:t>24/7/365</w:t>
      </w:r>
      <w:r w:rsidR="004D369F" w:rsidRPr="008C165F">
        <w:rPr>
          <w:color w:val="4A4A54"/>
        </w:rPr>
        <w:t>)</w:t>
      </w:r>
      <w:r w:rsidR="005B27A7" w:rsidRPr="008C165F">
        <w:rPr>
          <w:color w:val="4A4A54"/>
        </w:rPr>
        <w:t>.</w:t>
      </w:r>
    </w:p>
    <w:p w14:paraId="69B483FA" w14:textId="74FE1F7F" w:rsidR="00AF6159" w:rsidRPr="008C165F" w:rsidRDefault="00AF6159" w:rsidP="001A7DF3">
      <w:pPr>
        <w:pStyle w:val="bulletlv1"/>
        <w:rPr>
          <w:color w:val="4A4A54"/>
        </w:rPr>
      </w:pPr>
      <w:r w:rsidRPr="008C165F">
        <w:rPr>
          <w:b/>
          <w:bCs/>
          <w:color w:val="4A4A54"/>
        </w:rPr>
        <w:t>Days of the week and times</w:t>
      </w:r>
      <w:r w:rsidRPr="008C165F">
        <w:rPr>
          <w:color w:val="4A4A54"/>
        </w:rPr>
        <w:t xml:space="preserve"> = </w:t>
      </w:r>
      <w:r w:rsidR="0021137D" w:rsidRPr="008C165F">
        <w:rPr>
          <w:color w:val="4A4A54"/>
        </w:rPr>
        <w:t xml:space="preserve">commonly used to define office </w:t>
      </w:r>
      <w:proofErr w:type="gramStart"/>
      <w:r w:rsidR="0021137D" w:rsidRPr="008C165F">
        <w:rPr>
          <w:color w:val="4A4A54"/>
        </w:rPr>
        <w:t>open</w:t>
      </w:r>
      <w:proofErr w:type="gramEnd"/>
      <w:r w:rsidR="0021137D" w:rsidRPr="008C165F">
        <w:rPr>
          <w:color w:val="4A4A54"/>
        </w:rPr>
        <w:t xml:space="preserve"> hours such as Monday-Friday 9am – 5pm.</w:t>
      </w:r>
      <w:r w:rsidR="009E24D7" w:rsidRPr="008C165F">
        <w:rPr>
          <w:color w:val="4A4A54"/>
        </w:rPr>
        <w:t xml:space="preserve"> </w:t>
      </w:r>
      <w:r w:rsidR="00C03019" w:rsidRPr="008C165F">
        <w:rPr>
          <w:color w:val="4A4A54"/>
        </w:rPr>
        <w:t>Each day has its own check box</w:t>
      </w:r>
      <w:r w:rsidR="00E43F81" w:rsidRPr="008C165F">
        <w:rPr>
          <w:color w:val="4A4A54"/>
        </w:rPr>
        <w:t>. C</w:t>
      </w:r>
      <w:r w:rsidR="009E24D7" w:rsidRPr="008C165F">
        <w:rPr>
          <w:color w:val="4A4A54"/>
        </w:rPr>
        <w:t>heck the days to which the time frame will be applied</w:t>
      </w:r>
      <w:r w:rsidR="00E43F81" w:rsidRPr="008C165F">
        <w:rPr>
          <w:color w:val="4A4A54"/>
        </w:rPr>
        <w:t>, and t</w:t>
      </w:r>
      <w:r w:rsidR="004C2E71" w:rsidRPr="008C165F">
        <w:rPr>
          <w:color w:val="4A4A54"/>
        </w:rPr>
        <w:t xml:space="preserve">hen use </w:t>
      </w:r>
      <w:r w:rsidR="004C2253" w:rsidRPr="008C165F">
        <w:rPr>
          <w:color w:val="4A4A54"/>
        </w:rPr>
        <w:t xml:space="preserve">slide bars to define the </w:t>
      </w:r>
      <w:r w:rsidR="00372231" w:rsidRPr="008C165F">
        <w:rPr>
          <w:color w:val="4A4A54"/>
        </w:rPr>
        <w:t xml:space="preserve">time </w:t>
      </w:r>
      <w:r w:rsidR="009042BE" w:rsidRPr="008C165F">
        <w:rPr>
          <w:color w:val="4A4A54"/>
        </w:rPr>
        <w:t xml:space="preserve">ranges </w:t>
      </w:r>
      <w:r w:rsidR="00372231" w:rsidRPr="008C165F">
        <w:rPr>
          <w:color w:val="4A4A54"/>
        </w:rPr>
        <w:t xml:space="preserve">for each </w:t>
      </w:r>
      <w:r w:rsidR="009042BE" w:rsidRPr="008C165F">
        <w:rPr>
          <w:color w:val="4A4A54"/>
        </w:rPr>
        <w:t>checked day.</w:t>
      </w:r>
    </w:p>
    <w:p w14:paraId="37448D50" w14:textId="06E5527D" w:rsidR="006F10F2" w:rsidRPr="008C165F" w:rsidRDefault="006F10F2" w:rsidP="00DC4665">
      <w:pPr>
        <w:pStyle w:val="bulletlv1"/>
        <w:rPr>
          <w:color w:val="4A4A54"/>
        </w:rPr>
      </w:pPr>
      <w:r w:rsidRPr="008C165F">
        <w:rPr>
          <w:b/>
          <w:bCs/>
          <w:color w:val="4A4A54"/>
        </w:rPr>
        <w:t>Specific dates or range</w:t>
      </w:r>
      <w:r w:rsidRPr="008C165F">
        <w:rPr>
          <w:color w:val="4A4A54"/>
        </w:rPr>
        <w:t xml:space="preserve"> = </w:t>
      </w:r>
      <w:r w:rsidR="001A4741" w:rsidRPr="008C165F">
        <w:rPr>
          <w:color w:val="4A4A54"/>
        </w:rPr>
        <w:t xml:space="preserve">commonly used to define holidays or other special events </w:t>
      </w:r>
      <w:r w:rsidR="00DC4665" w:rsidRPr="008C165F">
        <w:rPr>
          <w:color w:val="4A4A54"/>
        </w:rPr>
        <w:t>such as</w:t>
      </w:r>
      <w:r w:rsidR="001A4741" w:rsidRPr="008C165F">
        <w:rPr>
          <w:color w:val="4A4A54"/>
        </w:rPr>
        <w:t xml:space="preserve"> New Year</w:t>
      </w:r>
      <w:r w:rsidR="00DC4665" w:rsidRPr="008C165F">
        <w:rPr>
          <w:color w:val="4A4A54"/>
        </w:rPr>
        <w:t>’</w:t>
      </w:r>
      <w:r w:rsidR="001A4741" w:rsidRPr="008C165F">
        <w:rPr>
          <w:color w:val="4A4A54"/>
        </w:rPr>
        <w:t>s or a training closure. U</w:t>
      </w:r>
      <w:r w:rsidR="0070385E" w:rsidRPr="008C165F">
        <w:rPr>
          <w:color w:val="4A4A54"/>
        </w:rPr>
        <w:t xml:space="preserve">se pop-up calendars to select the </w:t>
      </w:r>
      <w:r w:rsidR="00020D3A" w:rsidRPr="008C165F">
        <w:rPr>
          <w:color w:val="4A4A54"/>
        </w:rPr>
        <w:t xml:space="preserve">To and </w:t>
      </w:r>
      <w:proofErr w:type="gramStart"/>
      <w:r w:rsidR="00020D3A" w:rsidRPr="008C165F">
        <w:rPr>
          <w:color w:val="4A4A54"/>
        </w:rPr>
        <w:t>From</w:t>
      </w:r>
      <w:proofErr w:type="gramEnd"/>
      <w:r w:rsidR="00020D3A" w:rsidRPr="008C165F">
        <w:rPr>
          <w:color w:val="4A4A54"/>
        </w:rPr>
        <w:t xml:space="preserve"> dates when the time range will apply.</w:t>
      </w:r>
    </w:p>
    <w:p w14:paraId="4D37FFDC" w14:textId="3F7FECD1" w:rsidR="00812F18" w:rsidRPr="008C165F" w:rsidRDefault="00EA7166" w:rsidP="00812F18">
      <w:pPr>
        <w:pStyle w:val="figureanchor"/>
        <w:rPr>
          <w:color w:val="4A4A54"/>
        </w:rPr>
      </w:pPr>
      <w:r w:rsidRPr="00AC0C31">
        <w:rPr>
          <w:noProof/>
          <w:color w:val="4A4A54"/>
        </w:rPr>
        <w:drawing>
          <wp:inline distT="0" distB="0" distL="0" distR="0" wp14:anchorId="29ACECDD" wp14:editId="1849F805">
            <wp:extent cx="5723890" cy="4037545"/>
            <wp:effectExtent l="0" t="0" r="0" b="1270"/>
            <wp:docPr id="116172501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25013" name="Picture 1" descr="A screenshot of a computer&#10;&#10;Description automatically generated with medium confidence"/>
                    <pic:cNvPicPr/>
                  </pic:nvPicPr>
                  <pic:blipFill>
                    <a:blip r:embed="rId110"/>
                    <a:stretch>
                      <a:fillRect/>
                    </a:stretch>
                  </pic:blipFill>
                  <pic:spPr>
                    <a:xfrm>
                      <a:off x="0" y="0"/>
                      <a:ext cx="5723890" cy="4037545"/>
                    </a:xfrm>
                    <a:prstGeom prst="rect">
                      <a:avLst/>
                    </a:prstGeom>
                  </pic:spPr>
                </pic:pic>
              </a:graphicData>
            </a:graphic>
          </wp:inline>
        </w:drawing>
      </w:r>
    </w:p>
    <w:p w14:paraId="785F864A" w14:textId="77777777" w:rsidR="00E36BB2" w:rsidRPr="008C165F" w:rsidRDefault="00E36BB2" w:rsidP="006278A2">
      <w:pPr>
        <w:pStyle w:val="BodyTextIndent2"/>
        <w:keepNext/>
        <w:keepLines/>
        <w:rPr>
          <w:color w:val="4A4A54"/>
        </w:rPr>
      </w:pPr>
      <w:r w:rsidRPr="008C165F">
        <w:rPr>
          <w:color w:val="4A4A54"/>
        </w:rPr>
        <w:lastRenderedPageBreak/>
        <w:t xml:space="preserve">When you check a check box, </w:t>
      </w:r>
      <w:r w:rsidR="00666C5D" w:rsidRPr="008C165F">
        <w:rPr>
          <w:color w:val="4A4A54"/>
        </w:rPr>
        <w:t xml:space="preserve">a blue control bar </w:t>
      </w:r>
      <w:r w:rsidR="00B82FB4" w:rsidRPr="008C165F">
        <w:rPr>
          <w:color w:val="4A4A54"/>
        </w:rPr>
        <w:t xml:space="preserve">covers the times 9AM to 5PM </w:t>
      </w:r>
      <w:r w:rsidR="00666C5D" w:rsidRPr="008C165F">
        <w:rPr>
          <w:color w:val="4A4A54"/>
        </w:rPr>
        <w:t xml:space="preserve">for that day. </w:t>
      </w:r>
      <w:r w:rsidR="00E47A23" w:rsidRPr="008C165F">
        <w:rPr>
          <w:color w:val="4A4A54"/>
        </w:rPr>
        <w:t>D</w:t>
      </w:r>
      <w:r w:rsidR="00666C5D" w:rsidRPr="008C165F">
        <w:rPr>
          <w:color w:val="4A4A54"/>
        </w:rPr>
        <w:t xml:space="preserve">rag this control to </w:t>
      </w:r>
      <w:r w:rsidR="00E47A23" w:rsidRPr="008C165F">
        <w:rPr>
          <w:color w:val="4A4A54"/>
        </w:rPr>
        <w:t xml:space="preserve">change </w:t>
      </w:r>
      <w:r w:rsidR="00A65001" w:rsidRPr="008C165F">
        <w:rPr>
          <w:color w:val="4A4A54"/>
        </w:rPr>
        <w:t>the time according to your requirements.</w:t>
      </w:r>
      <w:r w:rsidR="002C1F50" w:rsidRPr="008C165F">
        <w:rPr>
          <w:color w:val="4A4A54"/>
        </w:rPr>
        <w:t xml:space="preserve"> </w:t>
      </w:r>
      <w:r w:rsidR="00A35A49" w:rsidRPr="008C165F">
        <w:rPr>
          <w:color w:val="4A4A54"/>
        </w:rPr>
        <w:t xml:space="preserve">If you need to add more ranges for a day, click the </w:t>
      </w:r>
      <w:r w:rsidR="006278A2" w:rsidRPr="008C165F">
        <w:rPr>
          <w:noProof/>
          <w:color w:val="4A4A54"/>
          <w:lang w:bidi="he-IL"/>
        </w:rPr>
        <w:t>following</w:t>
      </w:r>
      <w:r w:rsidR="00A35A49" w:rsidRPr="008C165F">
        <w:rPr>
          <w:color w:val="4A4A54"/>
        </w:rPr>
        <w:t xml:space="preserve"> icon</w:t>
      </w:r>
      <w:r w:rsidR="006278A2" w:rsidRPr="008C165F">
        <w:rPr>
          <w:color w:val="4A4A54"/>
        </w:rPr>
        <w:t xml:space="preserve"> to the right of the time range:</w:t>
      </w:r>
    </w:p>
    <w:p w14:paraId="03AFD041" w14:textId="5209FA65" w:rsidR="006278A2" w:rsidRPr="008C165F" w:rsidRDefault="00792B26" w:rsidP="006278A2">
      <w:pPr>
        <w:pStyle w:val="BodyTextIndent2"/>
        <w:keepNext/>
        <w:keepLines/>
        <w:rPr>
          <w:color w:val="4A4A54"/>
        </w:rPr>
      </w:pPr>
      <w:r w:rsidRPr="008C165F">
        <w:rPr>
          <w:noProof/>
          <w:color w:val="4A4A54"/>
          <w:lang w:bidi="he-IL"/>
        </w:rPr>
        <w:drawing>
          <wp:inline distT="0" distB="0" distL="0" distR="0" wp14:anchorId="63D7D3B3" wp14:editId="6068223F">
            <wp:extent cx="214313" cy="242887"/>
            <wp:effectExtent l="19050" t="19050" r="14605" b="2413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1.tif"/>
                    <pic:cNvPicPr/>
                  </pic:nvPicPr>
                  <pic:blipFill rotWithShape="1">
                    <a:blip r:embed="rId111">
                      <a:extLst>
                        <a:ext uri="{28A0092B-C50C-407E-A947-70E740481C1C}">
                          <a14:useLocalDpi xmlns:a14="http://schemas.microsoft.com/office/drawing/2010/main" val="0"/>
                        </a:ext>
                      </a:extLst>
                    </a:blip>
                    <a:srcRect l="1" r="27418" b="25000"/>
                    <a:stretch/>
                  </pic:blipFill>
                  <pic:spPr bwMode="auto">
                    <a:xfrm>
                      <a:off x="0" y="0"/>
                      <a:ext cx="214313" cy="2428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D4FB66" w14:textId="20CB48ED" w:rsidR="00F570FE" w:rsidRPr="008C165F" w:rsidRDefault="00EA7166" w:rsidP="007B4A25">
      <w:pPr>
        <w:pStyle w:val="Caption"/>
        <w:keepNext/>
        <w:keepLines/>
        <w:rPr>
          <w:color w:val="4A4A54"/>
        </w:rPr>
      </w:pPr>
      <w:r w:rsidRPr="00AC0C31">
        <w:rPr>
          <w:noProof/>
          <w:color w:val="4A4A54"/>
        </w:rPr>
        <w:drawing>
          <wp:inline distT="0" distB="0" distL="0" distR="0" wp14:anchorId="31B970E2" wp14:editId="40175829">
            <wp:extent cx="5723890" cy="4037545"/>
            <wp:effectExtent l="0" t="0" r="0" b="1270"/>
            <wp:docPr id="990397962" name="Picture 99039796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25013" name="Picture 1" descr="A screenshot of a computer&#10;&#10;Description automatically generated with medium confidence"/>
                    <pic:cNvPicPr/>
                  </pic:nvPicPr>
                  <pic:blipFill>
                    <a:blip r:embed="rId110"/>
                    <a:stretch>
                      <a:fillRect/>
                    </a:stretch>
                  </pic:blipFill>
                  <pic:spPr>
                    <a:xfrm>
                      <a:off x="0" y="0"/>
                      <a:ext cx="5723890" cy="4037545"/>
                    </a:xfrm>
                    <a:prstGeom prst="rect">
                      <a:avLst/>
                    </a:prstGeom>
                  </pic:spPr>
                </pic:pic>
              </a:graphicData>
            </a:graphic>
          </wp:inline>
        </w:drawing>
      </w:r>
    </w:p>
    <w:p w14:paraId="27BD2ADC" w14:textId="77777777" w:rsidR="00A41433" w:rsidRPr="008C165F" w:rsidRDefault="00A41433" w:rsidP="00A41433">
      <w:pPr>
        <w:pStyle w:val="body"/>
        <w:rPr>
          <w:color w:val="4A4A54"/>
        </w:rPr>
      </w:pPr>
    </w:p>
    <w:p w14:paraId="1F21F33F" w14:textId="77777777" w:rsidR="00812F18" w:rsidRPr="008C165F" w:rsidRDefault="00233237" w:rsidP="004122FA">
      <w:pPr>
        <w:pStyle w:val="bulletlv1"/>
        <w:rPr>
          <w:color w:val="4A4A54"/>
        </w:rPr>
      </w:pPr>
      <w:r w:rsidRPr="008C165F">
        <w:rPr>
          <w:b/>
          <w:bCs/>
          <w:color w:val="4A4A54"/>
        </w:rPr>
        <w:t>Specific dates or ranges</w:t>
      </w:r>
      <w:r w:rsidRPr="008C165F">
        <w:rPr>
          <w:color w:val="4A4A54"/>
        </w:rPr>
        <w:t xml:space="preserve"> = </w:t>
      </w:r>
      <w:r w:rsidR="00CA5AB4" w:rsidRPr="008C165F">
        <w:rPr>
          <w:color w:val="4A4A54"/>
        </w:rPr>
        <w:t xml:space="preserve">allows you to specify </w:t>
      </w:r>
      <w:r w:rsidR="004122FA" w:rsidRPr="008C165F">
        <w:rPr>
          <w:color w:val="4A4A54"/>
        </w:rPr>
        <w:t xml:space="preserve">a time </w:t>
      </w:r>
      <w:r w:rsidR="00CA5AB4" w:rsidRPr="008C165F">
        <w:rPr>
          <w:color w:val="4A4A54"/>
        </w:rPr>
        <w:t xml:space="preserve">range </w:t>
      </w:r>
      <w:r w:rsidR="004122FA" w:rsidRPr="008C165F">
        <w:rPr>
          <w:color w:val="4A4A54"/>
        </w:rPr>
        <w:t>for the time frame by selecti</w:t>
      </w:r>
      <w:r w:rsidR="001D3816" w:rsidRPr="008C165F">
        <w:rPr>
          <w:color w:val="4A4A54"/>
        </w:rPr>
        <w:t>ng starting and ending dates fro</w:t>
      </w:r>
      <w:r w:rsidR="004122FA" w:rsidRPr="008C165F">
        <w:rPr>
          <w:color w:val="4A4A54"/>
        </w:rPr>
        <w:t>m a pop-up calendar.</w:t>
      </w:r>
    </w:p>
    <w:p w14:paraId="747D69A3" w14:textId="21D7E8DD" w:rsidR="00B84009" w:rsidRPr="008C165F" w:rsidRDefault="00EA7166" w:rsidP="00CA5AB4">
      <w:pPr>
        <w:pStyle w:val="figureanchor"/>
        <w:rPr>
          <w:color w:val="4A4A54"/>
        </w:rPr>
      </w:pPr>
      <w:r w:rsidRPr="0043711F">
        <w:rPr>
          <w:noProof/>
          <w:color w:val="4A4A54"/>
        </w:rPr>
        <w:lastRenderedPageBreak/>
        <w:drawing>
          <wp:inline distT="0" distB="0" distL="0" distR="0" wp14:anchorId="730D2D8A" wp14:editId="5B98FD5E">
            <wp:extent cx="4554867" cy="2536466"/>
            <wp:effectExtent l="0" t="0" r="0" b="0"/>
            <wp:docPr id="10043014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01491" name="Picture 1" descr="A screenshot of a computer&#10;&#10;Description automatically generated"/>
                    <pic:cNvPicPr/>
                  </pic:nvPicPr>
                  <pic:blipFill rotWithShape="1">
                    <a:blip r:embed="rId112"/>
                    <a:srcRect l="1062" t="2200"/>
                    <a:stretch/>
                  </pic:blipFill>
                  <pic:spPr bwMode="auto">
                    <a:xfrm>
                      <a:off x="0" y="0"/>
                      <a:ext cx="4604471" cy="2564089"/>
                    </a:xfrm>
                    <a:prstGeom prst="rect">
                      <a:avLst/>
                    </a:prstGeom>
                    <a:ln>
                      <a:noFill/>
                    </a:ln>
                    <a:extLst>
                      <a:ext uri="{53640926-AAD7-44D8-BBD7-CCE9431645EC}">
                        <a14:shadowObscured xmlns:a14="http://schemas.microsoft.com/office/drawing/2010/main"/>
                      </a:ext>
                    </a:extLst>
                  </pic:spPr>
                </pic:pic>
              </a:graphicData>
            </a:graphic>
          </wp:inline>
        </w:drawing>
      </w:r>
    </w:p>
    <w:p w14:paraId="0A4A836F" w14:textId="77777777" w:rsidR="00B07BE2" w:rsidRPr="008C165F" w:rsidRDefault="006C3D8D" w:rsidP="00B84009">
      <w:pPr>
        <w:pStyle w:val="body"/>
        <w:rPr>
          <w:color w:val="4A4A54"/>
        </w:rPr>
      </w:pPr>
      <w:r w:rsidRPr="008C165F">
        <w:rPr>
          <w:color w:val="4A4A54"/>
        </w:rPr>
        <w:t xml:space="preserve"> </w:t>
      </w:r>
    </w:p>
    <w:p w14:paraId="67A0FE7B" w14:textId="1CA8779A" w:rsidR="00087FEF" w:rsidRPr="008C165F" w:rsidRDefault="00751543" w:rsidP="00014C9A">
      <w:pPr>
        <w:pStyle w:val="body"/>
        <w:rPr>
          <w:color w:val="4A4A54"/>
        </w:rPr>
      </w:pPr>
      <w:r w:rsidRPr="008C165F">
        <w:rPr>
          <w:color w:val="4A4A54"/>
        </w:rPr>
        <w:t xml:space="preserve">The following example shows a time frame called </w:t>
      </w:r>
      <w:r w:rsidR="00014C9A" w:rsidRPr="008C165F">
        <w:rPr>
          <w:b/>
          <w:bCs/>
          <w:color w:val="4A4A54"/>
        </w:rPr>
        <w:t>Open Hours</w:t>
      </w:r>
      <w:r w:rsidRPr="008C165F">
        <w:rPr>
          <w:color w:val="4A4A54"/>
        </w:rPr>
        <w:t xml:space="preserve">, which covers </w:t>
      </w:r>
      <w:r w:rsidR="00EF5135" w:rsidRPr="008C165F">
        <w:rPr>
          <w:color w:val="4A4A54"/>
        </w:rPr>
        <w:t>9AM to 5PM hours for the days Monday through Friday.</w:t>
      </w:r>
    </w:p>
    <w:p w14:paraId="264FA7A0" w14:textId="4312D6A5" w:rsidR="00EF2A8F" w:rsidRPr="008C165F" w:rsidRDefault="00124F0F" w:rsidP="00EF2A8F">
      <w:pPr>
        <w:pStyle w:val="figureanchor"/>
        <w:rPr>
          <w:color w:val="4A4A54"/>
        </w:rPr>
      </w:pPr>
      <w:r w:rsidRPr="008C165F">
        <w:rPr>
          <w:noProof/>
          <w:color w:val="4A4A54"/>
          <w:lang w:bidi="he-IL"/>
        </w:rPr>
        <w:drawing>
          <wp:inline distT="0" distB="0" distL="0" distR="0" wp14:anchorId="44C150E2" wp14:editId="0A4FE36C">
            <wp:extent cx="5132142" cy="4019910"/>
            <wp:effectExtent l="19050" t="19050" r="1143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tif"/>
                    <pic:cNvPicPr/>
                  </pic:nvPicPr>
                  <pic:blipFill rotWithShape="1">
                    <a:blip r:embed="rId113">
                      <a:extLst>
                        <a:ext uri="{28A0092B-C50C-407E-A947-70E740481C1C}">
                          <a14:useLocalDpi xmlns:a14="http://schemas.microsoft.com/office/drawing/2010/main" val="0"/>
                        </a:ext>
                      </a:extLst>
                    </a:blip>
                    <a:srcRect l="25602" t="20513" r="25753" b="16962"/>
                    <a:stretch/>
                  </pic:blipFill>
                  <pic:spPr bwMode="auto">
                    <a:xfrm>
                      <a:off x="0" y="0"/>
                      <a:ext cx="5128516" cy="4017070"/>
                    </a:xfrm>
                    <a:prstGeom prst="rect">
                      <a:avLst/>
                    </a:prstGeom>
                    <a:ln w="9525"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DE7107" w14:textId="52872CA0" w:rsidR="00924893" w:rsidRPr="008C165F" w:rsidRDefault="00B7176A" w:rsidP="00F35E60">
      <w:pPr>
        <w:pStyle w:val="body"/>
        <w:rPr>
          <w:color w:val="4A4A54"/>
        </w:rPr>
      </w:pPr>
      <w:r w:rsidRPr="008C165F">
        <w:rPr>
          <w:color w:val="4A4A54"/>
        </w:rPr>
        <w:t xml:space="preserve">This time frame might be used with another time frame called </w:t>
      </w:r>
      <w:r w:rsidRPr="008C165F">
        <w:rPr>
          <w:b/>
          <w:bCs/>
          <w:color w:val="4A4A54"/>
        </w:rPr>
        <w:t>Holiday</w:t>
      </w:r>
      <w:r w:rsidRPr="008C165F">
        <w:rPr>
          <w:color w:val="4A4A54"/>
        </w:rPr>
        <w:t xml:space="preserve">, which covers holiday periods. You might even create a time frame called </w:t>
      </w:r>
      <w:r w:rsidRPr="008C165F">
        <w:rPr>
          <w:b/>
          <w:bCs/>
          <w:color w:val="4A4A54"/>
        </w:rPr>
        <w:t>Closed Hours (default already exists)</w:t>
      </w:r>
      <w:r w:rsidRPr="008C165F">
        <w:rPr>
          <w:color w:val="4A4A54"/>
        </w:rPr>
        <w:t xml:space="preserve">, </w:t>
      </w:r>
      <w:r w:rsidRPr="008C165F">
        <w:rPr>
          <w:color w:val="4A4A54"/>
        </w:rPr>
        <w:lastRenderedPageBreak/>
        <w:t xml:space="preserve">which would be an “Always” rule, but would not always be active since it can be set for lower priority than </w:t>
      </w:r>
      <w:r w:rsidRPr="008C165F">
        <w:rPr>
          <w:b/>
          <w:bCs/>
          <w:color w:val="4A4A54"/>
        </w:rPr>
        <w:t>Holiday</w:t>
      </w:r>
      <w:r w:rsidRPr="008C165F">
        <w:rPr>
          <w:color w:val="4A4A54"/>
        </w:rPr>
        <w:t xml:space="preserve"> or </w:t>
      </w:r>
      <w:r w:rsidRPr="008C165F">
        <w:rPr>
          <w:b/>
          <w:bCs/>
          <w:color w:val="4A4A54"/>
        </w:rPr>
        <w:t>Open</w:t>
      </w:r>
      <w:r w:rsidRPr="008C165F">
        <w:rPr>
          <w:color w:val="4A4A54"/>
        </w:rPr>
        <w:t xml:space="preserve"> </w:t>
      </w:r>
      <w:r w:rsidRPr="008C165F">
        <w:rPr>
          <w:b/>
          <w:bCs/>
          <w:color w:val="4A4A54"/>
        </w:rPr>
        <w:t>Hours</w:t>
      </w:r>
      <w:r w:rsidRPr="008C165F">
        <w:rPr>
          <w:color w:val="4A4A54"/>
        </w:rPr>
        <w:t>.</w:t>
      </w:r>
    </w:p>
    <w:p w14:paraId="4E62A825" w14:textId="77777777" w:rsidR="00E95C4B" w:rsidRPr="008C165F" w:rsidRDefault="00E95C4B" w:rsidP="0092590A">
      <w:pPr>
        <w:pStyle w:val="Heading2"/>
        <w:rPr>
          <w:color w:val="4A4A54"/>
        </w:rPr>
      </w:pPr>
      <w:bookmarkStart w:id="231" w:name="_Ref423511175"/>
      <w:bookmarkStart w:id="232" w:name="_Toc138260841"/>
      <w:r w:rsidRPr="008C165F">
        <w:rPr>
          <w:color w:val="4A4A54"/>
        </w:rPr>
        <w:t>Adding Time Frames</w:t>
      </w:r>
      <w:bookmarkEnd w:id="229"/>
      <w:bookmarkEnd w:id="231"/>
      <w:bookmarkEnd w:id="232"/>
      <w:r w:rsidRPr="008C165F">
        <w:rPr>
          <w:color w:val="4A4A54"/>
        </w:rPr>
        <w:fldChar w:fldCharType="begin"/>
      </w:r>
      <w:r w:rsidRPr="008C165F">
        <w:rPr>
          <w:color w:val="4A4A54"/>
        </w:rPr>
        <w:instrText xml:space="preserve"> XE "Adding:time frames" </w:instrText>
      </w:r>
      <w:r w:rsidRPr="008C165F">
        <w:rPr>
          <w:color w:val="4A4A54"/>
        </w:rPr>
        <w:fldChar w:fldCharType="end"/>
      </w:r>
      <w:r w:rsidRPr="008C165F">
        <w:rPr>
          <w:color w:val="4A4A54"/>
        </w:rPr>
        <w:fldChar w:fldCharType="begin"/>
      </w:r>
      <w:r w:rsidRPr="008C165F">
        <w:rPr>
          <w:color w:val="4A4A54"/>
        </w:rPr>
        <w:instrText xml:space="preserve"> XE "Time frames:adding" </w:instrText>
      </w:r>
      <w:r w:rsidRPr="008C165F">
        <w:rPr>
          <w:color w:val="4A4A54"/>
        </w:rPr>
        <w:fldChar w:fldCharType="end"/>
      </w:r>
    </w:p>
    <w:p w14:paraId="39D968B6" w14:textId="77777777" w:rsidR="00E95C4B" w:rsidRPr="008C165F" w:rsidRDefault="00E95C4B" w:rsidP="00E95C4B">
      <w:pPr>
        <w:pStyle w:val="body"/>
        <w:rPr>
          <w:color w:val="4A4A54"/>
        </w:rPr>
      </w:pPr>
      <w:r w:rsidRPr="008C165F">
        <w:rPr>
          <w:color w:val="4A4A54"/>
        </w:rPr>
        <w:t>To add time frames:</w:t>
      </w:r>
    </w:p>
    <w:p w14:paraId="6492DCB7" w14:textId="77777777" w:rsidR="00E95C4B" w:rsidRPr="008C165F" w:rsidRDefault="00E95C4B" w:rsidP="005D64E3">
      <w:pPr>
        <w:pStyle w:val="numbrdlist"/>
        <w:numPr>
          <w:ilvl w:val="0"/>
          <w:numId w:val="61"/>
        </w:numPr>
        <w:rPr>
          <w:color w:val="4A4A54"/>
        </w:rPr>
      </w:pPr>
      <w:r w:rsidRPr="008C165F">
        <w:rPr>
          <w:color w:val="4A4A54"/>
        </w:rPr>
        <w:t xml:space="preserve">From the Time Frames page, click the </w:t>
      </w:r>
      <w:r w:rsidRPr="008C165F">
        <w:rPr>
          <w:b/>
          <w:bCs/>
          <w:color w:val="4A4A54"/>
        </w:rPr>
        <w:t>Add Time Frame</w:t>
      </w:r>
      <w:r w:rsidRPr="008C165F">
        <w:rPr>
          <w:color w:val="4A4A54"/>
        </w:rPr>
        <w:t xml:space="preserve"> button. The Add a </w:t>
      </w:r>
      <w:r w:rsidR="008C6F44" w:rsidRPr="008C165F">
        <w:rPr>
          <w:color w:val="4A4A54"/>
        </w:rPr>
        <w:t>Timef</w:t>
      </w:r>
      <w:r w:rsidRPr="008C165F">
        <w:rPr>
          <w:color w:val="4A4A54"/>
        </w:rPr>
        <w:t>rame pop-up window appears.</w:t>
      </w:r>
    </w:p>
    <w:p w14:paraId="712A4712" w14:textId="77777777" w:rsidR="00E95C4B" w:rsidRPr="008C165F" w:rsidRDefault="008C6F44" w:rsidP="00E95C4B">
      <w:pPr>
        <w:pStyle w:val="Caption"/>
        <w:rPr>
          <w:color w:val="4A4A54"/>
        </w:rPr>
      </w:pPr>
      <w:r w:rsidRPr="008C165F">
        <w:rPr>
          <w:noProof/>
          <w:color w:val="4A4A54"/>
          <w:lang w:bidi="he-IL"/>
        </w:rPr>
        <w:drawing>
          <wp:inline distT="0" distB="0" distL="0" distR="0" wp14:anchorId="7450D3A0" wp14:editId="54281067">
            <wp:extent cx="5772150" cy="1409700"/>
            <wp:effectExtent l="19050" t="19050" r="19050" b="1905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a:srcRect l="21867" t="39426" r="22006" b="38642"/>
                    <a:stretch/>
                  </pic:blipFill>
                  <pic:spPr bwMode="auto">
                    <a:xfrm>
                      <a:off x="0" y="0"/>
                      <a:ext cx="5789012" cy="14138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F581A2" w14:textId="77777777" w:rsidR="00E95C4B" w:rsidRPr="008C165F" w:rsidRDefault="00E95C4B" w:rsidP="00E95C4B">
      <w:pPr>
        <w:pStyle w:val="body"/>
        <w:rPr>
          <w:color w:val="4A4A54"/>
        </w:rPr>
      </w:pPr>
    </w:p>
    <w:p w14:paraId="4E7B2D0B" w14:textId="24887ECD" w:rsidR="00E95C4B" w:rsidRPr="008C165F" w:rsidRDefault="00E95C4B" w:rsidP="008154A6">
      <w:pPr>
        <w:pStyle w:val="numbrdlist"/>
        <w:numPr>
          <w:ilvl w:val="0"/>
          <w:numId w:val="84"/>
        </w:numPr>
        <w:rPr>
          <w:color w:val="4A4A54"/>
        </w:rPr>
      </w:pPr>
      <w:r w:rsidRPr="008C165F">
        <w:rPr>
          <w:color w:val="4A4A54"/>
        </w:rPr>
        <w:t>Complete the fields (see</w:t>
      </w:r>
      <w:r w:rsidR="00705CED" w:rsidRPr="008C165F">
        <w:rPr>
          <w:color w:val="4A4A54"/>
        </w:rPr>
        <w:t xml:space="preserve"> </w:t>
      </w:r>
      <w:r w:rsidR="000619BB" w:rsidRPr="008C165F">
        <w:rPr>
          <w:color w:val="4A4A54"/>
        </w:rPr>
        <w:fldChar w:fldCharType="begin"/>
      </w:r>
      <w:r w:rsidR="000619BB" w:rsidRPr="008C165F">
        <w:rPr>
          <w:color w:val="4A4A54"/>
        </w:rPr>
        <w:instrText xml:space="preserve"> REF _Ref422895609 \h </w:instrText>
      </w:r>
      <w:r w:rsidR="00214FC8" w:rsidRPr="008C165F">
        <w:rPr>
          <w:color w:val="4A4A54"/>
        </w:rPr>
        <w:instrText xml:space="preserve"> \* MERGEFORMAT </w:instrText>
      </w:r>
      <w:r w:rsidR="000619BB" w:rsidRPr="008C165F">
        <w:rPr>
          <w:color w:val="4A4A54"/>
        </w:rPr>
      </w:r>
      <w:r w:rsidR="000619BB"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8</w:t>
      </w:r>
      <w:r w:rsidR="00D853BC" w:rsidRPr="008C165F">
        <w:rPr>
          <w:noProof/>
          <w:color w:val="4A4A54"/>
        </w:rPr>
        <w:noBreakHyphen/>
        <w:t>1</w:t>
      </w:r>
      <w:r w:rsidR="000619BB" w:rsidRPr="008C165F">
        <w:rPr>
          <w:color w:val="4A4A54"/>
        </w:rPr>
        <w:fldChar w:fldCharType="end"/>
      </w:r>
      <w:r w:rsidRPr="008C165F">
        <w:rPr>
          <w:color w:val="4A4A54"/>
        </w:rPr>
        <w:t>).</w:t>
      </w:r>
    </w:p>
    <w:p w14:paraId="667BEF50" w14:textId="77777777" w:rsidR="00E95C4B" w:rsidRPr="008C165F" w:rsidRDefault="00E95C4B" w:rsidP="00B979D2">
      <w:pPr>
        <w:pStyle w:val="Caption"/>
        <w:keepNext/>
        <w:keepLines/>
        <w:rPr>
          <w:color w:val="4A4A54"/>
        </w:rPr>
      </w:pPr>
      <w:bookmarkStart w:id="233" w:name="_Ref422895609"/>
      <w:bookmarkStart w:id="234" w:name="_Ref422896176"/>
      <w:r w:rsidRPr="008C165F">
        <w:rPr>
          <w:color w:val="4A4A54"/>
        </w:rPr>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8</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1</w:t>
      </w:r>
      <w:r w:rsidR="00F32CB7" w:rsidRPr="008C165F">
        <w:rPr>
          <w:noProof/>
          <w:color w:val="4A4A54"/>
        </w:rPr>
        <w:fldChar w:fldCharType="end"/>
      </w:r>
      <w:bookmarkEnd w:id="233"/>
      <w:r w:rsidRPr="008C165F">
        <w:rPr>
          <w:color w:val="4A4A54"/>
        </w:rPr>
        <w:t>. Adding/Editing Time Frame Settings</w:t>
      </w:r>
      <w:bookmarkEnd w:id="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E95C4B" w:rsidRPr="00424EFE" w14:paraId="35CFA49C" w14:textId="77777777" w:rsidTr="0097353D">
        <w:trPr>
          <w:cantSplit/>
          <w:tblHeader/>
        </w:trPr>
        <w:tc>
          <w:tcPr>
            <w:tcW w:w="3708" w:type="dxa"/>
            <w:tcBorders>
              <w:right w:val="single" w:sz="4" w:space="0" w:color="FFFFFF"/>
            </w:tcBorders>
            <w:shd w:val="clear" w:color="auto" w:fill="004F93"/>
          </w:tcPr>
          <w:p w14:paraId="3B98B49E" w14:textId="77777777" w:rsidR="00E95C4B" w:rsidRPr="00424EFE" w:rsidRDefault="00E95C4B" w:rsidP="0097353D">
            <w:pPr>
              <w:pStyle w:val="CellHeading"/>
            </w:pPr>
            <w:r w:rsidRPr="00424EFE">
              <w:t>Setting</w:t>
            </w:r>
          </w:p>
        </w:tc>
        <w:tc>
          <w:tcPr>
            <w:tcW w:w="5400" w:type="dxa"/>
            <w:tcBorders>
              <w:left w:val="single" w:sz="4" w:space="0" w:color="FFFFFF"/>
              <w:right w:val="single" w:sz="4" w:space="0" w:color="FFFFFF"/>
            </w:tcBorders>
            <w:shd w:val="clear" w:color="auto" w:fill="004F93"/>
          </w:tcPr>
          <w:p w14:paraId="6C55E218" w14:textId="77777777" w:rsidR="00E95C4B" w:rsidRPr="00424EFE" w:rsidRDefault="00E95C4B" w:rsidP="0097353D">
            <w:pPr>
              <w:pStyle w:val="CellHeading"/>
            </w:pPr>
            <w:r w:rsidRPr="00424EFE">
              <w:t>Description</w:t>
            </w:r>
          </w:p>
        </w:tc>
      </w:tr>
      <w:tr w:rsidR="00E95C4B" w:rsidRPr="008C165F" w14:paraId="216765A3" w14:textId="77777777" w:rsidTr="0097353D">
        <w:trPr>
          <w:cantSplit/>
        </w:trPr>
        <w:tc>
          <w:tcPr>
            <w:tcW w:w="3708" w:type="dxa"/>
          </w:tcPr>
          <w:p w14:paraId="79EAD21B" w14:textId="77777777" w:rsidR="00E95C4B" w:rsidRPr="008C165F" w:rsidRDefault="00E95C4B" w:rsidP="0097353D">
            <w:pPr>
              <w:pStyle w:val="cellbody0"/>
              <w:rPr>
                <w:color w:val="4A4A54"/>
              </w:rPr>
            </w:pPr>
            <w:r w:rsidRPr="008C165F">
              <w:rPr>
                <w:color w:val="4A4A54"/>
              </w:rPr>
              <w:t>Name</w:t>
            </w:r>
          </w:p>
        </w:tc>
        <w:tc>
          <w:tcPr>
            <w:tcW w:w="5400" w:type="dxa"/>
          </w:tcPr>
          <w:p w14:paraId="408B430E" w14:textId="77777777" w:rsidR="00E95C4B" w:rsidRPr="008C165F" w:rsidRDefault="009277D5" w:rsidP="0097353D">
            <w:pPr>
              <w:pStyle w:val="cellbody0"/>
              <w:rPr>
                <w:color w:val="4A4A54"/>
              </w:rPr>
            </w:pPr>
            <w:r w:rsidRPr="008C165F">
              <w:rPr>
                <w:color w:val="4A4A54"/>
              </w:rPr>
              <w:t xml:space="preserve">Adding a time frame: </w:t>
            </w:r>
            <w:r w:rsidR="00E95C4B" w:rsidRPr="008C165F">
              <w:rPr>
                <w:color w:val="4A4A54"/>
              </w:rPr>
              <w:t>Enter a name for this time frame. The name should allow you to differentiate this time frame from other time frames you configured.</w:t>
            </w:r>
          </w:p>
          <w:p w14:paraId="399843A2" w14:textId="77777777" w:rsidR="009277D5" w:rsidRPr="008C165F" w:rsidRDefault="009277D5" w:rsidP="009277D5">
            <w:pPr>
              <w:pStyle w:val="cellbody0"/>
              <w:rPr>
                <w:color w:val="4A4A54"/>
              </w:rPr>
            </w:pPr>
            <w:r w:rsidRPr="008C165F">
              <w:rPr>
                <w:color w:val="4A4A54"/>
              </w:rPr>
              <w:t>Editing a time frame: read-only field that shows the name of the time frame.</w:t>
            </w:r>
          </w:p>
        </w:tc>
      </w:tr>
      <w:tr w:rsidR="00E95C4B" w:rsidRPr="008C165F" w14:paraId="5C99A34E" w14:textId="77777777" w:rsidTr="0097353D">
        <w:trPr>
          <w:cantSplit/>
        </w:trPr>
        <w:tc>
          <w:tcPr>
            <w:tcW w:w="3708" w:type="dxa"/>
            <w:shd w:val="clear" w:color="auto" w:fill="C6D9F1" w:themeFill="text2" w:themeFillTint="33"/>
          </w:tcPr>
          <w:p w14:paraId="16B2D225" w14:textId="77777777" w:rsidR="00E95C4B" w:rsidRPr="008C165F" w:rsidRDefault="00D37937" w:rsidP="0097353D">
            <w:pPr>
              <w:pStyle w:val="cellbody0"/>
              <w:rPr>
                <w:color w:val="4A4A54"/>
              </w:rPr>
            </w:pPr>
            <w:r w:rsidRPr="008C165F">
              <w:rPr>
                <w:color w:val="4A4A54"/>
              </w:rPr>
              <w:t>When</w:t>
            </w:r>
          </w:p>
        </w:tc>
        <w:tc>
          <w:tcPr>
            <w:tcW w:w="5400" w:type="dxa"/>
            <w:shd w:val="clear" w:color="auto" w:fill="C6D9F1" w:themeFill="text2" w:themeFillTint="33"/>
          </w:tcPr>
          <w:p w14:paraId="65348432" w14:textId="77777777" w:rsidR="009A746E" w:rsidRPr="008C165F" w:rsidRDefault="009A746E" w:rsidP="009A746E">
            <w:pPr>
              <w:pStyle w:val="cellbody0"/>
              <w:rPr>
                <w:color w:val="4A4A54"/>
              </w:rPr>
            </w:pPr>
            <w:r w:rsidRPr="008C165F">
              <w:rPr>
                <w:color w:val="4A4A54"/>
              </w:rPr>
              <w:t>Select when the time frame will be applied. Choices are:</w:t>
            </w:r>
          </w:p>
          <w:p w14:paraId="2AC05931" w14:textId="77777777" w:rsidR="009A746E" w:rsidRPr="008C165F" w:rsidRDefault="009A746E" w:rsidP="009A746E">
            <w:pPr>
              <w:pStyle w:val="tablebullet"/>
              <w:rPr>
                <w:color w:val="4A4A54"/>
              </w:rPr>
            </w:pPr>
            <w:r w:rsidRPr="008C165F">
              <w:rPr>
                <w:color w:val="4A4A54"/>
              </w:rPr>
              <w:t>Always = time frame is applied to all days and times.</w:t>
            </w:r>
          </w:p>
          <w:p w14:paraId="302A7D46" w14:textId="23754056" w:rsidR="009A746E" w:rsidRPr="008C165F" w:rsidRDefault="009A746E" w:rsidP="00707094">
            <w:pPr>
              <w:pStyle w:val="tablebullet"/>
              <w:rPr>
                <w:color w:val="4A4A54"/>
              </w:rPr>
            </w:pPr>
            <w:r w:rsidRPr="008C165F">
              <w:rPr>
                <w:color w:val="4A4A54"/>
              </w:rPr>
              <w:t xml:space="preserve">Days of the week and times = use the controls in </w:t>
            </w:r>
            <w:r w:rsidR="00707094" w:rsidRPr="008C165F">
              <w:rPr>
                <w:color w:val="4A4A54"/>
              </w:rPr>
              <w:fldChar w:fldCharType="begin"/>
            </w:r>
            <w:r w:rsidR="00707094" w:rsidRPr="008C165F">
              <w:rPr>
                <w:color w:val="4A4A54"/>
              </w:rPr>
              <w:instrText xml:space="preserve"> REF _Ref422895753 \h </w:instrText>
            </w:r>
            <w:r w:rsidR="00214FC8" w:rsidRPr="008C165F">
              <w:rPr>
                <w:color w:val="4A4A54"/>
              </w:rPr>
              <w:instrText xml:space="preserve"> \* MERGEFORMAT </w:instrText>
            </w:r>
            <w:r w:rsidR="00707094" w:rsidRPr="008C165F">
              <w:rPr>
                <w:color w:val="4A4A54"/>
              </w:rPr>
            </w:r>
            <w:r w:rsidR="00707094" w:rsidRPr="008C165F">
              <w:rPr>
                <w:color w:val="4A4A54"/>
              </w:rPr>
              <w:fldChar w:fldCharType="separate"/>
            </w:r>
            <w:r w:rsidR="00D853BC" w:rsidRPr="008C165F">
              <w:rPr>
                <w:color w:val="4A4A54"/>
              </w:rPr>
              <w:t xml:space="preserve">Figure </w:t>
            </w:r>
            <w:r w:rsidR="00D853BC" w:rsidRPr="008C165F">
              <w:rPr>
                <w:noProof/>
                <w:color w:val="4A4A54"/>
                <w:cs/>
              </w:rPr>
              <w:t>‎</w:t>
            </w:r>
            <w:r w:rsidR="00D853BC" w:rsidRPr="008C165F">
              <w:rPr>
                <w:noProof/>
                <w:color w:val="4A4A54"/>
              </w:rPr>
              <w:t>8</w:t>
            </w:r>
            <w:r w:rsidR="00D853BC" w:rsidRPr="008C165F">
              <w:rPr>
                <w:noProof/>
                <w:color w:val="4A4A54"/>
              </w:rPr>
              <w:noBreakHyphen/>
              <w:t>1</w:t>
            </w:r>
            <w:r w:rsidR="00707094" w:rsidRPr="008C165F">
              <w:rPr>
                <w:color w:val="4A4A54"/>
              </w:rPr>
              <w:fldChar w:fldCharType="end"/>
            </w:r>
            <w:r w:rsidR="00707094" w:rsidRPr="008C165F">
              <w:rPr>
                <w:color w:val="4A4A54"/>
              </w:rPr>
              <w:t xml:space="preserve"> </w:t>
            </w:r>
            <w:r w:rsidRPr="008C165F">
              <w:rPr>
                <w:color w:val="4A4A54"/>
              </w:rPr>
              <w:t>to check the days when the time frame applies, and then use the slider controls to select the hours for that date when the time frame applies.</w:t>
            </w:r>
          </w:p>
          <w:p w14:paraId="6914C36A" w14:textId="6431F01E" w:rsidR="00E95C4B" w:rsidRPr="008C165F" w:rsidRDefault="009A746E" w:rsidP="00707094">
            <w:pPr>
              <w:pStyle w:val="tablebullet"/>
              <w:rPr>
                <w:color w:val="4A4A54"/>
              </w:rPr>
            </w:pPr>
            <w:r w:rsidRPr="008C165F">
              <w:rPr>
                <w:color w:val="4A4A54"/>
              </w:rPr>
              <w:t xml:space="preserve">Specific dates or ranges = use the controls in </w:t>
            </w:r>
            <w:r w:rsidR="00707094" w:rsidRPr="008C165F">
              <w:rPr>
                <w:color w:val="4A4A54"/>
              </w:rPr>
              <w:fldChar w:fldCharType="begin"/>
            </w:r>
            <w:r w:rsidR="00707094" w:rsidRPr="008C165F">
              <w:rPr>
                <w:color w:val="4A4A54"/>
              </w:rPr>
              <w:instrText xml:space="preserve"> REF _Ref422895761 \h </w:instrText>
            </w:r>
            <w:r w:rsidR="00214FC8" w:rsidRPr="008C165F">
              <w:rPr>
                <w:color w:val="4A4A54"/>
              </w:rPr>
              <w:instrText xml:space="preserve"> \* MERGEFORMAT </w:instrText>
            </w:r>
            <w:r w:rsidR="00707094" w:rsidRPr="008C165F">
              <w:rPr>
                <w:color w:val="4A4A54"/>
              </w:rPr>
            </w:r>
            <w:r w:rsidR="00707094" w:rsidRPr="008C165F">
              <w:rPr>
                <w:color w:val="4A4A54"/>
              </w:rPr>
              <w:fldChar w:fldCharType="separate"/>
            </w:r>
            <w:r w:rsidR="00D853BC" w:rsidRPr="008C165F">
              <w:rPr>
                <w:color w:val="4A4A54"/>
              </w:rPr>
              <w:t xml:space="preserve">Figure </w:t>
            </w:r>
            <w:r w:rsidR="00D853BC" w:rsidRPr="008C165F">
              <w:rPr>
                <w:noProof/>
                <w:color w:val="4A4A54"/>
                <w:cs/>
              </w:rPr>
              <w:t>‎</w:t>
            </w:r>
            <w:r w:rsidR="00D853BC" w:rsidRPr="008C165F">
              <w:rPr>
                <w:noProof/>
                <w:color w:val="4A4A54"/>
              </w:rPr>
              <w:t>8</w:t>
            </w:r>
            <w:r w:rsidR="00D853BC" w:rsidRPr="008C165F">
              <w:rPr>
                <w:noProof/>
                <w:color w:val="4A4A54"/>
              </w:rPr>
              <w:noBreakHyphen/>
              <w:t>2</w:t>
            </w:r>
            <w:r w:rsidR="00707094" w:rsidRPr="008C165F">
              <w:rPr>
                <w:color w:val="4A4A54"/>
              </w:rPr>
              <w:fldChar w:fldCharType="end"/>
            </w:r>
            <w:r w:rsidR="00707094" w:rsidRPr="008C165F">
              <w:rPr>
                <w:color w:val="4A4A54"/>
              </w:rPr>
              <w:t xml:space="preserve"> </w:t>
            </w:r>
            <w:r w:rsidRPr="008C165F">
              <w:rPr>
                <w:color w:val="4A4A54"/>
              </w:rPr>
              <w:t>to select the dates or range to which the time frame applies.</w:t>
            </w:r>
          </w:p>
        </w:tc>
      </w:tr>
    </w:tbl>
    <w:p w14:paraId="0D1AD376" w14:textId="77777777" w:rsidR="00E95C4B" w:rsidRPr="008C165F" w:rsidRDefault="00E95C4B" w:rsidP="00E95C4B">
      <w:pPr>
        <w:pStyle w:val="body"/>
        <w:rPr>
          <w:color w:val="4A4A54"/>
        </w:rPr>
      </w:pPr>
    </w:p>
    <w:p w14:paraId="592F0D76" w14:textId="77777777" w:rsidR="00707094" w:rsidRPr="008C165F" w:rsidRDefault="00707094" w:rsidP="00707094">
      <w:pPr>
        <w:pStyle w:val="figureanchor"/>
        <w:rPr>
          <w:color w:val="4A4A54"/>
        </w:rPr>
      </w:pPr>
      <w:r w:rsidRPr="008C165F">
        <w:rPr>
          <w:noProof/>
          <w:color w:val="4A4A54"/>
          <w:lang w:bidi="he-IL"/>
        </w:rPr>
        <w:lastRenderedPageBreak/>
        <w:drawing>
          <wp:inline distT="0" distB="0" distL="0" distR="0" wp14:anchorId="5D7FAC43" wp14:editId="7B2C529E">
            <wp:extent cx="5915025" cy="4663344"/>
            <wp:effectExtent l="19050" t="19050" r="9525" b="2349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a:srcRect l="25857" t="19858" r="25603" b="18913"/>
                    <a:stretch/>
                  </pic:blipFill>
                  <pic:spPr bwMode="auto">
                    <a:xfrm>
                      <a:off x="0" y="0"/>
                      <a:ext cx="5927746" cy="46733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245F86" w14:textId="77777777" w:rsidR="00707094" w:rsidRPr="008C165F" w:rsidRDefault="00707094" w:rsidP="00707094">
      <w:pPr>
        <w:pStyle w:val="Caption"/>
        <w:rPr>
          <w:color w:val="4A4A54"/>
        </w:rPr>
      </w:pPr>
      <w:bookmarkStart w:id="235" w:name="_Ref422895753"/>
      <w:r w:rsidRPr="008C165F">
        <w:rPr>
          <w:color w:val="4A4A54"/>
        </w:rPr>
        <w:t xml:space="preserve">Figure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8</w:t>
      </w:r>
      <w:r w:rsidR="00F32CB7" w:rsidRPr="008C165F">
        <w:rPr>
          <w:noProof/>
          <w:color w:val="4A4A54"/>
        </w:rPr>
        <w:fldChar w:fldCharType="end"/>
      </w:r>
      <w:r w:rsidRPr="008C165F">
        <w:rPr>
          <w:color w:val="4A4A54"/>
        </w:rPr>
        <w:noBreakHyphen/>
      </w:r>
      <w:r w:rsidR="00F32CB7" w:rsidRPr="008C165F">
        <w:rPr>
          <w:color w:val="4A4A54"/>
        </w:rPr>
        <w:fldChar w:fldCharType="begin"/>
      </w:r>
      <w:r w:rsidR="00F32CB7" w:rsidRPr="008C165F">
        <w:rPr>
          <w:color w:val="4A4A54"/>
        </w:rPr>
        <w:instrText xml:space="preserve"> SEQ Figure \* ARABIC \s 1 </w:instrText>
      </w:r>
      <w:r w:rsidR="00F32CB7" w:rsidRPr="008C165F">
        <w:rPr>
          <w:color w:val="4A4A54"/>
        </w:rPr>
        <w:fldChar w:fldCharType="separate"/>
      </w:r>
      <w:r w:rsidR="00D853BC" w:rsidRPr="008C165F">
        <w:rPr>
          <w:noProof/>
          <w:color w:val="4A4A54"/>
        </w:rPr>
        <w:t>1</w:t>
      </w:r>
      <w:r w:rsidR="00F32CB7" w:rsidRPr="008C165F">
        <w:rPr>
          <w:noProof/>
          <w:color w:val="4A4A54"/>
        </w:rPr>
        <w:fldChar w:fldCharType="end"/>
      </w:r>
      <w:bookmarkEnd w:id="235"/>
      <w:r w:rsidRPr="008C165F">
        <w:rPr>
          <w:color w:val="4A4A54"/>
        </w:rPr>
        <w:t>. Configuring Days of the Week</w:t>
      </w:r>
    </w:p>
    <w:p w14:paraId="77719AF3" w14:textId="77777777" w:rsidR="00707094" w:rsidRPr="008C165F" w:rsidRDefault="00707094" w:rsidP="00707094">
      <w:pPr>
        <w:pStyle w:val="figureanchor"/>
        <w:rPr>
          <w:color w:val="4A4A54"/>
        </w:rPr>
      </w:pPr>
      <w:r w:rsidRPr="008C165F">
        <w:rPr>
          <w:noProof/>
          <w:color w:val="4A4A54"/>
          <w:lang w:bidi="he-IL"/>
        </w:rPr>
        <w:drawing>
          <wp:inline distT="0" distB="0" distL="0" distR="0" wp14:anchorId="5B6788FD" wp14:editId="351DCD98">
            <wp:extent cx="5934075" cy="1927492"/>
            <wp:effectExtent l="19050" t="19050" r="9525" b="1587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a:srcRect l="25554" t="37825" r="25773" b="36879"/>
                    <a:stretch/>
                  </pic:blipFill>
                  <pic:spPr bwMode="auto">
                    <a:xfrm>
                      <a:off x="0" y="0"/>
                      <a:ext cx="5937779" cy="19286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526578" w14:textId="77777777" w:rsidR="00707094" w:rsidRPr="008C165F" w:rsidRDefault="00707094" w:rsidP="00707094">
      <w:pPr>
        <w:pStyle w:val="Caption"/>
        <w:rPr>
          <w:color w:val="4A4A54"/>
        </w:rPr>
      </w:pPr>
      <w:bookmarkStart w:id="236" w:name="_Ref422895761"/>
      <w:r w:rsidRPr="008C165F">
        <w:rPr>
          <w:color w:val="4A4A54"/>
        </w:rPr>
        <w:t xml:space="preserve">Figure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8</w:t>
      </w:r>
      <w:r w:rsidR="00F32CB7" w:rsidRPr="008C165F">
        <w:rPr>
          <w:noProof/>
          <w:color w:val="4A4A54"/>
        </w:rPr>
        <w:fldChar w:fldCharType="end"/>
      </w:r>
      <w:r w:rsidRPr="008C165F">
        <w:rPr>
          <w:color w:val="4A4A54"/>
        </w:rPr>
        <w:noBreakHyphen/>
      </w:r>
      <w:r w:rsidR="00F32CB7" w:rsidRPr="008C165F">
        <w:rPr>
          <w:color w:val="4A4A54"/>
        </w:rPr>
        <w:fldChar w:fldCharType="begin"/>
      </w:r>
      <w:r w:rsidR="00F32CB7" w:rsidRPr="008C165F">
        <w:rPr>
          <w:color w:val="4A4A54"/>
        </w:rPr>
        <w:instrText xml:space="preserve"> SEQ Figure \* ARABIC \s 1 </w:instrText>
      </w:r>
      <w:r w:rsidR="00F32CB7" w:rsidRPr="008C165F">
        <w:rPr>
          <w:color w:val="4A4A54"/>
        </w:rPr>
        <w:fldChar w:fldCharType="separate"/>
      </w:r>
      <w:r w:rsidR="00D853BC" w:rsidRPr="008C165F">
        <w:rPr>
          <w:noProof/>
          <w:color w:val="4A4A54"/>
        </w:rPr>
        <w:t>2</w:t>
      </w:r>
      <w:r w:rsidR="00F32CB7" w:rsidRPr="008C165F">
        <w:rPr>
          <w:noProof/>
          <w:color w:val="4A4A54"/>
        </w:rPr>
        <w:fldChar w:fldCharType="end"/>
      </w:r>
      <w:bookmarkEnd w:id="236"/>
      <w:r w:rsidRPr="008C165F">
        <w:rPr>
          <w:color w:val="4A4A54"/>
        </w:rPr>
        <w:t>. Configuring Specific Dates or Ranges</w:t>
      </w:r>
    </w:p>
    <w:p w14:paraId="600B9CE9" w14:textId="77777777" w:rsidR="00ED190E" w:rsidRPr="008C165F" w:rsidRDefault="00ED190E" w:rsidP="00E95C4B">
      <w:pPr>
        <w:pStyle w:val="body"/>
        <w:rPr>
          <w:color w:val="4A4A54"/>
        </w:rPr>
      </w:pPr>
    </w:p>
    <w:p w14:paraId="388F7B33" w14:textId="77777777" w:rsidR="00E95C4B" w:rsidRPr="008C165F" w:rsidRDefault="00E95C4B" w:rsidP="008154A6">
      <w:pPr>
        <w:pStyle w:val="numbrdlist"/>
        <w:numPr>
          <w:ilvl w:val="0"/>
          <w:numId w:val="84"/>
        </w:numPr>
        <w:rPr>
          <w:color w:val="4A4A54"/>
        </w:rPr>
      </w:pPr>
      <w:r w:rsidRPr="008C165F">
        <w:rPr>
          <w:color w:val="4A4A54"/>
        </w:rPr>
        <w:t xml:space="preserve">Click </w:t>
      </w:r>
      <w:r w:rsidR="002E2E69" w:rsidRPr="008C165F">
        <w:rPr>
          <w:b/>
          <w:bCs/>
          <w:color w:val="4A4A54"/>
        </w:rPr>
        <w:t>Save</w:t>
      </w:r>
      <w:r w:rsidRPr="008C165F">
        <w:rPr>
          <w:color w:val="4A4A54"/>
        </w:rPr>
        <w:t>.</w:t>
      </w:r>
    </w:p>
    <w:p w14:paraId="73762439" w14:textId="77777777" w:rsidR="00E95C4B" w:rsidRPr="008C165F" w:rsidRDefault="00E95C4B" w:rsidP="00EE3A64">
      <w:pPr>
        <w:pStyle w:val="Heading2"/>
        <w:pageBreakBefore/>
        <w:rPr>
          <w:color w:val="4A4A54"/>
        </w:rPr>
      </w:pPr>
      <w:bookmarkStart w:id="237" w:name="_Ref422896913"/>
      <w:bookmarkStart w:id="238" w:name="_Toc138260842"/>
      <w:r w:rsidRPr="008C165F">
        <w:rPr>
          <w:color w:val="4A4A54"/>
        </w:rPr>
        <w:lastRenderedPageBreak/>
        <w:t>Editing Time Frames</w:t>
      </w:r>
      <w:bookmarkEnd w:id="237"/>
      <w:bookmarkEnd w:id="238"/>
      <w:r w:rsidRPr="008C165F">
        <w:rPr>
          <w:color w:val="4A4A54"/>
        </w:rPr>
        <w:fldChar w:fldCharType="begin"/>
      </w:r>
      <w:r w:rsidRPr="008C165F">
        <w:rPr>
          <w:color w:val="4A4A54"/>
        </w:rPr>
        <w:instrText xml:space="preserve"> XE "Editing:time frames" </w:instrText>
      </w:r>
      <w:r w:rsidRPr="008C165F">
        <w:rPr>
          <w:color w:val="4A4A54"/>
        </w:rPr>
        <w:fldChar w:fldCharType="end"/>
      </w:r>
      <w:r w:rsidRPr="008C165F">
        <w:rPr>
          <w:color w:val="4A4A54"/>
        </w:rPr>
        <w:fldChar w:fldCharType="begin"/>
      </w:r>
      <w:r w:rsidRPr="008C165F">
        <w:rPr>
          <w:color w:val="4A4A54"/>
        </w:rPr>
        <w:instrText xml:space="preserve"> XE "Time frames:editing" </w:instrText>
      </w:r>
      <w:r w:rsidRPr="008C165F">
        <w:rPr>
          <w:color w:val="4A4A54"/>
        </w:rPr>
        <w:fldChar w:fldCharType="end"/>
      </w:r>
    </w:p>
    <w:p w14:paraId="1658909A" w14:textId="77777777" w:rsidR="00E95C4B" w:rsidRPr="008C165F" w:rsidRDefault="00E95C4B" w:rsidP="002C2DA4">
      <w:pPr>
        <w:pStyle w:val="body"/>
        <w:rPr>
          <w:color w:val="4A4A54"/>
        </w:rPr>
      </w:pPr>
      <w:r w:rsidRPr="008C165F">
        <w:rPr>
          <w:color w:val="4A4A54"/>
        </w:rPr>
        <w:t xml:space="preserve">There might be times when you need to edit </w:t>
      </w:r>
      <w:r w:rsidR="002C2DA4" w:rsidRPr="008C165F">
        <w:rPr>
          <w:color w:val="4A4A54"/>
        </w:rPr>
        <w:t>t</w:t>
      </w:r>
      <w:r w:rsidRPr="008C165F">
        <w:rPr>
          <w:color w:val="4A4A54"/>
        </w:rPr>
        <w:t xml:space="preserve">ime </w:t>
      </w:r>
      <w:r w:rsidR="004513B1" w:rsidRPr="008C165F">
        <w:rPr>
          <w:color w:val="4A4A54"/>
        </w:rPr>
        <w:t>frames</w:t>
      </w:r>
      <w:r w:rsidRPr="008C165F">
        <w:rPr>
          <w:color w:val="4A4A54"/>
        </w:rPr>
        <w:t xml:space="preserve">. For example, you might want to change </w:t>
      </w:r>
      <w:r w:rsidR="002C2DA4" w:rsidRPr="008C165F">
        <w:rPr>
          <w:color w:val="4A4A54"/>
        </w:rPr>
        <w:t>when they occur</w:t>
      </w:r>
      <w:r w:rsidRPr="008C165F">
        <w:rPr>
          <w:color w:val="4A4A54"/>
        </w:rPr>
        <w:t>.</w:t>
      </w:r>
    </w:p>
    <w:p w14:paraId="5EB01B04" w14:textId="77777777" w:rsidR="00E95C4B" w:rsidRPr="008C165F" w:rsidRDefault="00E95C4B" w:rsidP="005D64E3">
      <w:pPr>
        <w:pStyle w:val="numbrdlist"/>
        <w:numPr>
          <w:ilvl w:val="0"/>
          <w:numId w:val="62"/>
        </w:numPr>
        <w:rPr>
          <w:color w:val="4A4A54"/>
        </w:rPr>
      </w:pPr>
      <w:r w:rsidRPr="008C165F">
        <w:rPr>
          <w:color w:val="4A4A54"/>
        </w:rPr>
        <w:t>From the Time Frames page, either:</w:t>
      </w:r>
    </w:p>
    <w:p w14:paraId="250955B3" w14:textId="77777777" w:rsidR="00E95C4B" w:rsidRPr="008C165F" w:rsidRDefault="00E95C4B" w:rsidP="00E95C4B">
      <w:pPr>
        <w:pStyle w:val="bulletlv2"/>
        <w:rPr>
          <w:color w:val="4A4A54"/>
        </w:rPr>
      </w:pPr>
      <w:r w:rsidRPr="008C165F">
        <w:rPr>
          <w:color w:val="4A4A54"/>
        </w:rPr>
        <w:t>Click a name</w:t>
      </w:r>
      <w:r w:rsidRPr="008C165F">
        <w:rPr>
          <w:color w:val="4A4A54"/>
        </w:rPr>
        <w:br/>
      </w:r>
      <w:r w:rsidRPr="008C165F">
        <w:rPr>
          <w:color w:val="4A4A54"/>
        </w:rPr>
        <w:br/>
        <w:t>OR</w:t>
      </w:r>
    </w:p>
    <w:p w14:paraId="7229876B" w14:textId="231425E2" w:rsidR="00E95C4B" w:rsidRPr="008C165F" w:rsidRDefault="00E95C4B" w:rsidP="00E95C4B">
      <w:pPr>
        <w:pStyle w:val="bulletlv2"/>
        <w:rPr>
          <w:color w:val="4A4A54"/>
        </w:rPr>
      </w:pPr>
      <w:r w:rsidRPr="008C165F">
        <w:rPr>
          <w:color w:val="4A4A54"/>
        </w:rPr>
        <w:t xml:space="preserve">Hover over a name, and then click the </w:t>
      </w:r>
      <w:r w:rsidR="00C973DA" w:rsidRPr="008C165F">
        <w:rPr>
          <w:noProof/>
          <w:color w:val="4A4A54"/>
          <w:lang w:bidi="he-IL"/>
        </w:rPr>
        <w:drawing>
          <wp:inline distT="0" distB="0" distL="0" distR="0" wp14:anchorId="56FE1E26" wp14:editId="6DD789D8">
            <wp:extent cx="232281" cy="233363"/>
            <wp:effectExtent l="19050" t="19050" r="15875" b="1460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2139" t="1" r="55340" b="23907"/>
                    <a:stretch/>
                  </pic:blipFill>
                  <pic:spPr bwMode="auto">
                    <a:xfrm>
                      <a:off x="0" y="0"/>
                      <a:ext cx="231486" cy="2325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C165F">
        <w:rPr>
          <w:color w:val="4A4A54"/>
        </w:rPr>
        <w:t xml:space="preserve"> icon at the far right of the Time Frames page. For example:</w:t>
      </w:r>
      <w:r w:rsidRPr="008C165F">
        <w:rPr>
          <w:noProof/>
          <w:color w:val="4A4A54"/>
          <w:lang w:bidi="he-IL"/>
        </w:rPr>
        <w:t xml:space="preserve"> </w:t>
      </w:r>
    </w:p>
    <w:p w14:paraId="3E3D1A71" w14:textId="77777777" w:rsidR="00E95C4B" w:rsidRPr="008C165F" w:rsidRDefault="00E95C4B" w:rsidP="00E95C4B">
      <w:pPr>
        <w:pStyle w:val="figureanchor"/>
        <w:rPr>
          <w:color w:val="4A4A54"/>
        </w:rPr>
      </w:pPr>
      <w:r w:rsidRPr="008C165F">
        <w:rPr>
          <w:noProof/>
          <w:color w:val="4A4A54"/>
          <w:lang w:bidi="he-IL"/>
        </w:rPr>
        <mc:AlternateContent>
          <mc:Choice Requires="wpg">
            <w:drawing>
              <wp:anchor distT="0" distB="0" distL="114300" distR="114300" simplePos="0" relativeHeight="251676160" behindDoc="0" locked="0" layoutInCell="1" allowOverlap="1" wp14:anchorId="03D083C1" wp14:editId="715B42F3">
                <wp:simplePos x="0" y="0"/>
                <wp:positionH relativeFrom="column">
                  <wp:posOffset>-186055</wp:posOffset>
                </wp:positionH>
                <wp:positionV relativeFrom="paragraph">
                  <wp:posOffset>136525</wp:posOffset>
                </wp:positionV>
                <wp:extent cx="6084361" cy="638810"/>
                <wp:effectExtent l="0" t="0" r="12065" b="46990"/>
                <wp:wrapNone/>
                <wp:docPr id="8" name="Group 8"/>
                <wp:cNvGraphicFramePr/>
                <a:graphic xmlns:a="http://schemas.openxmlformats.org/drawingml/2006/main">
                  <a:graphicData uri="http://schemas.microsoft.com/office/word/2010/wordprocessingGroup">
                    <wpg:wgp>
                      <wpg:cNvGrpSpPr/>
                      <wpg:grpSpPr>
                        <a:xfrm>
                          <a:off x="0" y="0"/>
                          <a:ext cx="6084361" cy="638810"/>
                          <a:chOff x="0" y="0"/>
                          <a:chExt cx="6084394" cy="639473"/>
                        </a:xfrm>
                      </wpg:grpSpPr>
                      <wps:wsp>
                        <wps:cNvPr id="10" name="Straight Connector 10"/>
                        <wps:cNvCnPr/>
                        <wps:spPr>
                          <a:xfrm flipV="1">
                            <a:off x="5703425" y="232257"/>
                            <a:ext cx="0" cy="407216"/>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wps:spPr>
                          <a:xfrm>
                            <a:off x="5221429" y="20962"/>
                            <a:ext cx="86296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BFD16" w14:textId="77777777" w:rsidR="00F32CB7" w:rsidRDefault="00F32CB7" w:rsidP="00E95C4B">
                              <w:pPr>
                                <w:pStyle w:val="Callout"/>
                              </w:pPr>
                              <w:r>
                                <w:t>…click this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Straight Connector 12"/>
                        <wps:cNvCnPr/>
                        <wps:spPr>
                          <a:xfrm flipV="1">
                            <a:off x="410546" y="236768"/>
                            <a:ext cx="0" cy="270510"/>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3" name="Text Box 23"/>
                        <wps:cNvSpPr txBox="1"/>
                        <wps:spPr>
                          <a:xfrm>
                            <a:off x="0" y="0"/>
                            <a:ext cx="905069"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5C8440" w14:textId="77777777" w:rsidR="00F32CB7" w:rsidRDefault="00F32CB7" w:rsidP="00E95C4B">
                              <w:pPr>
                                <w:pStyle w:val="Callout"/>
                              </w:pPr>
                              <w:r>
                                <w:t>Click a name or…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D083C1" id="Group 8" o:spid="_x0000_s1088" style="position:absolute;left:0;text-align:left;margin-left:-14.65pt;margin-top:10.75pt;width:479.1pt;height:50.3pt;z-index:251676160;mso-width-relative:margin;mso-height-relative:margin" coordsize="60843,6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">
                <v:line id="Straight Connector 10" o:spid="_x0000_s1089" style="position:absolute;flip:y;visibility:visible;mso-wrap-style:square" from="57034,2322" to="57034,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" strokecolor="red" strokeweight="1.5pt">
                  <v:stroke startarrow="oval"/>
                </v:line>
                <v:shape id="Text Box 11" o:spid="_x0000_s1090" type="#_x0000_t202" style="position:absolute;left:52214;top:209;width:86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2B2BFD16" w14:textId="77777777" w:rsidR="00F32CB7" w:rsidRDefault="00F32CB7" w:rsidP="00E95C4B">
                        <w:pPr>
                          <w:pStyle w:val="Callout"/>
                        </w:pPr>
                        <w:r>
                          <w:t>…click this icon</w:t>
                        </w:r>
                      </w:p>
                    </w:txbxContent>
                  </v:textbox>
                </v:shape>
                <v:line id="Straight Connector 12" o:spid="_x0000_s1091" style="position:absolute;flip:y;visibility:visible;mso-wrap-style:square" from="4105,2367" to="4105,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" strokecolor="red" strokeweight="1.5pt">
                  <v:stroke startarrow="oval"/>
                </v:line>
                <v:shape id="Text Box 23" o:spid="_x0000_s1092" type="#_x0000_t202" style="position:absolute;width:905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765C8440" w14:textId="77777777" w:rsidR="00F32CB7" w:rsidRDefault="00F32CB7" w:rsidP="00E95C4B">
                        <w:pPr>
                          <w:pStyle w:val="Callout"/>
                        </w:pPr>
                        <w:r>
                          <w:t>Click a name or… icon</w:t>
                        </w:r>
                      </w:p>
                    </w:txbxContent>
                  </v:textbox>
                </v:shape>
              </v:group>
            </w:pict>
          </mc:Fallback>
        </mc:AlternateContent>
      </w:r>
    </w:p>
    <w:p w14:paraId="492C4395" w14:textId="77777777" w:rsidR="00E95C4B" w:rsidRPr="008C165F" w:rsidRDefault="000B47A3" w:rsidP="00E95C4B">
      <w:pPr>
        <w:pStyle w:val="figureanchor"/>
        <w:jc w:val="left"/>
        <w:rPr>
          <w:color w:val="4A4A54"/>
        </w:rPr>
      </w:pPr>
      <w:r w:rsidRPr="008C165F">
        <w:rPr>
          <w:noProof/>
          <w:color w:val="4A4A54"/>
          <w:lang w:bidi="he-IL"/>
        </w:rPr>
        <w:drawing>
          <wp:inline distT="0" distB="0" distL="0" distR="0" wp14:anchorId="55245B30" wp14:editId="6ECB2477">
            <wp:extent cx="5723255" cy="533400"/>
            <wp:effectExtent l="19050" t="19050" r="10795" b="1905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23255" cy="533400"/>
                    </a:xfrm>
                    <a:prstGeom prst="rect">
                      <a:avLst/>
                    </a:prstGeom>
                    <a:noFill/>
                    <a:ln>
                      <a:solidFill>
                        <a:schemeClr val="tx1"/>
                      </a:solidFill>
                    </a:ln>
                  </pic:spPr>
                </pic:pic>
              </a:graphicData>
            </a:graphic>
          </wp:inline>
        </w:drawing>
      </w:r>
    </w:p>
    <w:p w14:paraId="42297F80" w14:textId="77777777" w:rsidR="00E95C4B" w:rsidRPr="008C165F" w:rsidRDefault="00E95C4B" w:rsidP="00E95C4B">
      <w:pPr>
        <w:pStyle w:val="body"/>
        <w:rPr>
          <w:color w:val="4A4A54"/>
        </w:rPr>
      </w:pPr>
    </w:p>
    <w:p w14:paraId="4D0D1935" w14:textId="77777777" w:rsidR="00E95C4B" w:rsidRPr="008C165F" w:rsidRDefault="00A56BC9" w:rsidP="00A56BC9">
      <w:pPr>
        <w:pStyle w:val="body1"/>
        <w:rPr>
          <w:color w:val="4A4A54"/>
        </w:rPr>
      </w:pPr>
      <w:r w:rsidRPr="008C165F">
        <w:rPr>
          <w:color w:val="4A4A54"/>
        </w:rPr>
        <w:t>Either step displays t</w:t>
      </w:r>
      <w:r w:rsidR="00E95C4B" w:rsidRPr="008C165F">
        <w:rPr>
          <w:color w:val="4A4A54"/>
        </w:rPr>
        <w:t xml:space="preserve">he Edit </w:t>
      </w:r>
      <w:r w:rsidR="00E52508" w:rsidRPr="008C165F">
        <w:rPr>
          <w:color w:val="4A4A54"/>
        </w:rPr>
        <w:t>pop-up</w:t>
      </w:r>
      <w:r w:rsidR="003C50E4" w:rsidRPr="008C165F">
        <w:rPr>
          <w:color w:val="4A4A54"/>
        </w:rPr>
        <w:t xml:space="preserve"> </w:t>
      </w:r>
      <w:r w:rsidR="00E95C4B" w:rsidRPr="008C165F">
        <w:rPr>
          <w:color w:val="4A4A54"/>
        </w:rPr>
        <w:t>window. For example:</w:t>
      </w:r>
    </w:p>
    <w:p w14:paraId="0A8CD994" w14:textId="77777777" w:rsidR="00E95C4B" w:rsidRPr="008C165F" w:rsidRDefault="00AD6A21" w:rsidP="00E95C4B">
      <w:pPr>
        <w:pStyle w:val="figureanchor"/>
        <w:rPr>
          <w:color w:val="4A4A54"/>
        </w:rPr>
      </w:pPr>
      <w:r w:rsidRPr="008C165F">
        <w:rPr>
          <w:noProof/>
          <w:color w:val="4A4A54"/>
          <w:lang w:bidi="he-IL"/>
        </w:rPr>
        <w:drawing>
          <wp:inline distT="0" distB="0" distL="0" distR="0" wp14:anchorId="0242D5E1" wp14:editId="2D706D81">
            <wp:extent cx="5779522" cy="1885950"/>
            <wp:effectExtent l="19050" t="19050" r="12065" b="1905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l="22015" t="35697" r="21838" b="34988"/>
                    <a:stretch/>
                  </pic:blipFill>
                  <pic:spPr bwMode="auto">
                    <a:xfrm>
                      <a:off x="0" y="0"/>
                      <a:ext cx="5769322" cy="188262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83B5A4" w14:textId="77777777" w:rsidR="00E95C4B" w:rsidRPr="008C165F" w:rsidRDefault="00E95C4B" w:rsidP="00E95C4B">
      <w:pPr>
        <w:pStyle w:val="body"/>
        <w:rPr>
          <w:color w:val="4A4A54"/>
        </w:rPr>
      </w:pPr>
    </w:p>
    <w:p w14:paraId="4FDC3B3B" w14:textId="6AD596AC" w:rsidR="00A96CEB" w:rsidRPr="008C165F" w:rsidRDefault="00A96CEB" w:rsidP="008154A6">
      <w:pPr>
        <w:pStyle w:val="numbrdlist"/>
        <w:numPr>
          <w:ilvl w:val="0"/>
          <w:numId w:val="84"/>
        </w:numPr>
        <w:rPr>
          <w:color w:val="4A4A54"/>
        </w:rPr>
      </w:pPr>
      <w:r w:rsidRPr="008C165F">
        <w:rPr>
          <w:color w:val="4A4A54"/>
        </w:rPr>
        <w:t xml:space="preserve">Complete the fields (see </w:t>
      </w:r>
      <w:r w:rsidR="008B7ACB" w:rsidRPr="008C165F">
        <w:rPr>
          <w:color w:val="4A4A54"/>
        </w:rPr>
        <w:fldChar w:fldCharType="begin"/>
      </w:r>
      <w:r w:rsidR="008B7ACB" w:rsidRPr="008C165F">
        <w:rPr>
          <w:color w:val="4A4A54"/>
        </w:rPr>
        <w:instrText xml:space="preserve"> REF _Ref422895609 \h </w:instrText>
      </w:r>
      <w:r w:rsidR="00214FC8" w:rsidRPr="008C165F">
        <w:rPr>
          <w:color w:val="4A4A54"/>
        </w:rPr>
        <w:instrText xml:space="preserve"> \* MERGEFORMAT </w:instrText>
      </w:r>
      <w:r w:rsidR="008B7ACB" w:rsidRPr="008C165F">
        <w:rPr>
          <w:color w:val="4A4A54"/>
        </w:rPr>
      </w:r>
      <w:r w:rsidR="008B7ACB"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8</w:t>
      </w:r>
      <w:r w:rsidR="00D853BC" w:rsidRPr="008C165F">
        <w:rPr>
          <w:noProof/>
          <w:color w:val="4A4A54"/>
        </w:rPr>
        <w:noBreakHyphen/>
        <w:t>1</w:t>
      </w:r>
      <w:r w:rsidR="008B7ACB" w:rsidRPr="008C165F">
        <w:rPr>
          <w:color w:val="4A4A54"/>
        </w:rPr>
        <w:fldChar w:fldCharType="end"/>
      </w:r>
      <w:r w:rsidR="008B7ACB" w:rsidRPr="008C165F">
        <w:rPr>
          <w:color w:val="4A4A54"/>
        </w:rPr>
        <w:t xml:space="preserve"> </w:t>
      </w:r>
      <w:r w:rsidRPr="008C165F">
        <w:rPr>
          <w:color w:val="4A4A54"/>
        </w:rPr>
        <w:t>on page</w:t>
      </w:r>
      <w:r w:rsidR="008B7ACB" w:rsidRPr="008C165F">
        <w:rPr>
          <w:color w:val="4A4A54"/>
        </w:rPr>
        <w:t xml:space="preserve"> </w:t>
      </w:r>
      <w:r w:rsidR="008B7ACB" w:rsidRPr="008C165F">
        <w:rPr>
          <w:color w:val="4A4A54"/>
        </w:rPr>
        <w:fldChar w:fldCharType="begin"/>
      </w:r>
      <w:r w:rsidR="008B7ACB" w:rsidRPr="008C165F">
        <w:rPr>
          <w:color w:val="4A4A54"/>
        </w:rPr>
        <w:instrText xml:space="preserve"> PAGEREF _Ref422896176 \h </w:instrText>
      </w:r>
      <w:r w:rsidR="008B7ACB" w:rsidRPr="008C165F">
        <w:rPr>
          <w:color w:val="4A4A54"/>
        </w:rPr>
      </w:r>
      <w:r w:rsidR="008B7ACB" w:rsidRPr="008C165F">
        <w:rPr>
          <w:color w:val="4A4A54"/>
        </w:rPr>
        <w:fldChar w:fldCharType="separate"/>
      </w:r>
      <w:r w:rsidR="00D853BC" w:rsidRPr="008C165F">
        <w:rPr>
          <w:noProof/>
          <w:color w:val="4A4A54"/>
        </w:rPr>
        <w:t>79</w:t>
      </w:r>
      <w:r w:rsidR="008B7ACB" w:rsidRPr="008C165F">
        <w:rPr>
          <w:color w:val="4A4A54"/>
        </w:rPr>
        <w:fldChar w:fldCharType="end"/>
      </w:r>
      <w:r w:rsidRPr="008C165F">
        <w:rPr>
          <w:color w:val="4A4A54"/>
        </w:rPr>
        <w:t>).</w:t>
      </w:r>
    </w:p>
    <w:p w14:paraId="4ED91A6D" w14:textId="77777777" w:rsidR="00E95C4B" w:rsidRPr="008C165F" w:rsidRDefault="00A96CEB" w:rsidP="008154A6">
      <w:pPr>
        <w:pStyle w:val="numbrdlist"/>
        <w:numPr>
          <w:ilvl w:val="0"/>
          <w:numId w:val="84"/>
        </w:numPr>
        <w:rPr>
          <w:color w:val="4A4A54"/>
        </w:rPr>
      </w:pPr>
      <w:r w:rsidRPr="008C165F">
        <w:rPr>
          <w:color w:val="4A4A54"/>
        </w:rPr>
        <w:t xml:space="preserve">Click </w:t>
      </w:r>
      <w:r w:rsidRPr="008C165F">
        <w:rPr>
          <w:b/>
          <w:bCs/>
          <w:color w:val="4A4A54"/>
        </w:rPr>
        <w:t>Save</w:t>
      </w:r>
      <w:r w:rsidR="003F2618" w:rsidRPr="008C165F">
        <w:rPr>
          <w:color w:val="4A4A54"/>
        </w:rPr>
        <w:t>.</w:t>
      </w:r>
    </w:p>
    <w:p w14:paraId="79D7B930" w14:textId="77777777" w:rsidR="00E95C4B" w:rsidRPr="008C165F" w:rsidRDefault="00E95C4B" w:rsidP="00E95C4B">
      <w:pPr>
        <w:pStyle w:val="Heading2"/>
        <w:rPr>
          <w:color w:val="4A4A54"/>
        </w:rPr>
      </w:pPr>
      <w:bookmarkStart w:id="239" w:name="_Ref422896924"/>
      <w:bookmarkStart w:id="240" w:name="_Toc138260843"/>
      <w:r w:rsidRPr="008C165F">
        <w:rPr>
          <w:color w:val="4A4A54"/>
        </w:rPr>
        <w:lastRenderedPageBreak/>
        <w:t>Deleting Time Frames</w:t>
      </w:r>
      <w:bookmarkEnd w:id="239"/>
      <w:bookmarkEnd w:id="240"/>
      <w:r w:rsidRPr="008C165F">
        <w:rPr>
          <w:color w:val="4A4A54"/>
        </w:rPr>
        <w:fldChar w:fldCharType="begin"/>
      </w:r>
      <w:r w:rsidRPr="008C165F">
        <w:rPr>
          <w:color w:val="4A4A54"/>
        </w:rPr>
        <w:instrText xml:space="preserve"> XE "Deleting:time frames" </w:instrText>
      </w:r>
      <w:r w:rsidRPr="008C165F">
        <w:rPr>
          <w:color w:val="4A4A54"/>
        </w:rPr>
        <w:fldChar w:fldCharType="end"/>
      </w:r>
      <w:r w:rsidRPr="008C165F">
        <w:rPr>
          <w:color w:val="4A4A54"/>
        </w:rPr>
        <w:fldChar w:fldCharType="begin"/>
      </w:r>
      <w:r w:rsidRPr="008C165F">
        <w:rPr>
          <w:color w:val="4A4A54"/>
        </w:rPr>
        <w:instrText xml:space="preserve"> XE "Time frames:deleting" </w:instrText>
      </w:r>
      <w:r w:rsidRPr="008C165F">
        <w:rPr>
          <w:color w:val="4A4A54"/>
        </w:rPr>
        <w:fldChar w:fldCharType="end"/>
      </w:r>
    </w:p>
    <w:p w14:paraId="63E84E5C" w14:textId="77777777" w:rsidR="00E95C4B" w:rsidRPr="008C165F" w:rsidRDefault="00E95C4B" w:rsidP="0066238C">
      <w:pPr>
        <w:pStyle w:val="body"/>
        <w:keepNext/>
        <w:keepLines/>
        <w:rPr>
          <w:color w:val="4A4A54"/>
          <w:lang w:eastAsia="x-none"/>
        </w:rPr>
      </w:pPr>
      <w:r w:rsidRPr="008C165F">
        <w:rPr>
          <w:color w:val="4A4A54"/>
          <w:lang w:eastAsia="x-none"/>
        </w:rPr>
        <w:t xml:space="preserve">If you no longer need a </w:t>
      </w:r>
      <w:r w:rsidR="0066238C" w:rsidRPr="008C165F">
        <w:rPr>
          <w:color w:val="4A4A54"/>
          <w:lang w:eastAsia="x-none"/>
        </w:rPr>
        <w:t>time frame</w:t>
      </w:r>
      <w:r w:rsidRPr="008C165F">
        <w:rPr>
          <w:color w:val="4A4A54"/>
          <w:lang w:eastAsia="x-none"/>
        </w:rPr>
        <w:t>, you can delete it from the system.</w:t>
      </w:r>
    </w:p>
    <w:p w14:paraId="62131D3A" w14:textId="7A7E30DE" w:rsidR="00E95C4B" w:rsidRPr="008C165F" w:rsidRDefault="00E95C4B" w:rsidP="005D64E3">
      <w:pPr>
        <w:pStyle w:val="numbrdlist"/>
        <w:keepNext/>
        <w:keepLines/>
        <w:numPr>
          <w:ilvl w:val="0"/>
          <w:numId w:val="63"/>
        </w:numPr>
        <w:tabs>
          <w:tab w:val="clear" w:pos="1440"/>
        </w:tabs>
        <w:rPr>
          <w:color w:val="4A4A54"/>
        </w:rPr>
      </w:pPr>
      <w:r w:rsidRPr="008C165F">
        <w:rPr>
          <w:color w:val="4A4A54"/>
        </w:rPr>
        <w:t xml:space="preserve">From the Time Frames page, hover over the time frame, and then click the </w:t>
      </w:r>
      <w:r w:rsidR="001B1AA6" w:rsidRPr="008C165F">
        <w:rPr>
          <w:noProof/>
          <w:color w:val="4A4A54"/>
          <w:lang w:bidi="he-IL"/>
        </w:rPr>
        <w:drawing>
          <wp:inline distT="0" distB="0" distL="0" distR="0" wp14:anchorId="5625B24D" wp14:editId="7F362556">
            <wp:extent cx="237850" cy="232564"/>
            <wp:effectExtent l="19050" t="19050" r="10160" b="1524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40777" t="1" r="15533" b="23907"/>
                    <a:stretch/>
                  </pic:blipFill>
                  <pic:spPr bwMode="auto">
                    <a:xfrm>
                      <a:off x="0" y="0"/>
                      <a:ext cx="237201" cy="2319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icon at the far right of the row. A confirmation prompt appears.</w:t>
      </w:r>
    </w:p>
    <w:p w14:paraId="125512F0" w14:textId="77777777" w:rsidR="00E95C4B" w:rsidRPr="008C165F" w:rsidRDefault="00E95C4B" w:rsidP="005D64E3">
      <w:pPr>
        <w:pStyle w:val="numbrdlist"/>
        <w:numPr>
          <w:ilvl w:val="0"/>
          <w:numId w:val="39"/>
        </w:numPr>
        <w:rPr>
          <w:color w:val="4A4A54"/>
        </w:rPr>
      </w:pPr>
      <w:r w:rsidRPr="008C165F">
        <w:rPr>
          <w:color w:val="4A4A54"/>
        </w:rPr>
        <w:t xml:space="preserve">Click </w:t>
      </w:r>
      <w:r w:rsidRPr="008C165F">
        <w:rPr>
          <w:b/>
          <w:bCs/>
          <w:color w:val="4A4A54"/>
        </w:rPr>
        <w:t>Yes</w:t>
      </w:r>
      <w:r w:rsidRPr="008C165F">
        <w:rPr>
          <w:color w:val="4A4A54"/>
        </w:rPr>
        <w:t xml:space="preserve"> to delete the time frame or </w:t>
      </w:r>
      <w:proofErr w:type="gramStart"/>
      <w:r w:rsidRPr="008C165F">
        <w:rPr>
          <w:b/>
          <w:bCs/>
          <w:color w:val="4A4A54"/>
        </w:rPr>
        <w:t>No</w:t>
      </w:r>
      <w:proofErr w:type="gramEnd"/>
      <w:r w:rsidRPr="008C165F">
        <w:rPr>
          <w:color w:val="4A4A54"/>
        </w:rPr>
        <w:t xml:space="preserve"> to retain it.</w:t>
      </w:r>
    </w:p>
    <w:p w14:paraId="64C444FF" w14:textId="77777777" w:rsidR="00E95C4B" w:rsidRPr="008C165F" w:rsidRDefault="00E95C4B" w:rsidP="00E95C4B">
      <w:pPr>
        <w:pStyle w:val="figureanchor"/>
        <w:rPr>
          <w:color w:val="4A4A54"/>
        </w:rPr>
      </w:pPr>
      <w:r w:rsidRPr="008C165F">
        <w:rPr>
          <w:noProof/>
          <w:color w:val="4A4A54"/>
          <w:lang w:bidi="he-IL"/>
        </w:rPr>
        <mc:AlternateContent>
          <mc:Choice Requires="wpg">
            <w:drawing>
              <wp:anchor distT="0" distB="0" distL="114300" distR="114300" simplePos="0" relativeHeight="251675136" behindDoc="0" locked="0" layoutInCell="1" allowOverlap="1" wp14:anchorId="7A5010B6" wp14:editId="6C9E095B">
                <wp:simplePos x="0" y="0"/>
                <wp:positionH relativeFrom="column">
                  <wp:posOffset>5247217</wp:posOffset>
                </wp:positionH>
                <wp:positionV relativeFrom="paragraph">
                  <wp:posOffset>262255</wp:posOffset>
                </wp:positionV>
                <wp:extent cx="770255" cy="457200"/>
                <wp:effectExtent l="0" t="0" r="10795" b="57150"/>
                <wp:wrapNone/>
                <wp:docPr id="690" name="Group 690"/>
                <wp:cNvGraphicFramePr/>
                <a:graphic xmlns:a="http://schemas.openxmlformats.org/drawingml/2006/main">
                  <a:graphicData uri="http://schemas.microsoft.com/office/word/2010/wordprocessingGroup">
                    <wpg:wgp>
                      <wpg:cNvGrpSpPr/>
                      <wpg:grpSpPr>
                        <a:xfrm>
                          <a:off x="0" y="0"/>
                          <a:ext cx="770255" cy="457200"/>
                          <a:chOff x="0" y="0"/>
                          <a:chExt cx="770255" cy="457200"/>
                        </a:xfrm>
                      </wpg:grpSpPr>
                      <wps:wsp>
                        <wps:cNvPr id="694" name="Straight Connector 694"/>
                        <wps:cNvCnPr/>
                        <wps:spPr>
                          <a:xfrm flipV="1">
                            <a:off x="406400" y="186267"/>
                            <a:ext cx="0" cy="270933"/>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696" name="Text Box 696"/>
                        <wps:cNvSpPr txBox="1"/>
                        <wps:spPr>
                          <a:xfrm>
                            <a:off x="0" y="0"/>
                            <a:ext cx="7702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A42CC" w14:textId="77777777" w:rsidR="00F32CB7" w:rsidRDefault="00F32CB7" w:rsidP="00E95C4B">
                              <w:pPr>
                                <w:pStyle w:val="Callout"/>
                              </w:pPr>
                              <w:r>
                                <w:t>Click this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5010B6" id="Group 690" o:spid="_x0000_s1093" style="position:absolute;left:0;text-align:left;margin-left:413.15pt;margin-top:20.65pt;width:60.65pt;height:36pt;z-index:251675136;mso-width-relative:margin;mso-height-relative:margin" coordsize="770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">
                <v:line id="Straight Connector 694" o:spid="_x0000_s1094" style="position:absolute;flip:y;visibility:visible;mso-wrap-style:square" from="4064,1862" to="406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" strokecolor="red" strokeweight="1.5pt">
                  <v:stroke startarrow="oval"/>
                </v:line>
                <v:shape id="Text Box 696" o:spid="_x0000_s1095" type="#_x0000_t202" style="position:absolute;width:77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" filled="f" stroked="f" strokeweight=".5pt">
                  <v:textbox inset="0,0,0,0">
                    <w:txbxContent>
                      <w:p w14:paraId="00AA42CC" w14:textId="77777777" w:rsidR="00F32CB7" w:rsidRDefault="00F32CB7" w:rsidP="00E95C4B">
                        <w:pPr>
                          <w:pStyle w:val="Callout"/>
                        </w:pPr>
                        <w:r>
                          <w:t>Click this icon</w:t>
                        </w:r>
                      </w:p>
                    </w:txbxContent>
                  </v:textbox>
                </v:shape>
              </v:group>
            </w:pict>
          </mc:Fallback>
        </mc:AlternateContent>
      </w:r>
    </w:p>
    <w:p w14:paraId="5897D33C" w14:textId="77777777" w:rsidR="00E95C4B" w:rsidRPr="008C165F" w:rsidRDefault="00DD42CF" w:rsidP="00E95C4B">
      <w:pPr>
        <w:pStyle w:val="Caption"/>
        <w:rPr>
          <w:color w:val="4A4A54"/>
        </w:rPr>
      </w:pPr>
      <w:r w:rsidRPr="008C165F">
        <w:rPr>
          <w:noProof/>
          <w:color w:val="4A4A54"/>
          <w:lang w:bidi="he-IL"/>
        </w:rPr>
        <w:drawing>
          <wp:inline distT="0" distB="0" distL="0" distR="0" wp14:anchorId="05D9CFFD" wp14:editId="100CCDFE">
            <wp:extent cx="5723255" cy="533400"/>
            <wp:effectExtent l="19050" t="19050" r="10795" b="1905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23255" cy="533400"/>
                    </a:xfrm>
                    <a:prstGeom prst="rect">
                      <a:avLst/>
                    </a:prstGeom>
                    <a:noFill/>
                    <a:ln>
                      <a:solidFill>
                        <a:schemeClr val="tx1"/>
                      </a:solidFill>
                    </a:ln>
                  </pic:spPr>
                </pic:pic>
              </a:graphicData>
            </a:graphic>
          </wp:inline>
        </w:drawing>
      </w:r>
    </w:p>
    <w:p w14:paraId="538F9484" w14:textId="77777777" w:rsidR="00EA29B2" w:rsidRPr="008C165F" w:rsidRDefault="00EA29B2" w:rsidP="004E1E4C">
      <w:pPr>
        <w:pStyle w:val="Heading2"/>
        <w:rPr>
          <w:color w:val="4A4A54"/>
        </w:rPr>
      </w:pPr>
      <w:bookmarkStart w:id="241" w:name="_Ref422896937"/>
      <w:bookmarkStart w:id="242" w:name="_Toc138260844"/>
      <w:r w:rsidRPr="008C165F">
        <w:rPr>
          <w:color w:val="4A4A54"/>
        </w:rPr>
        <w:t>Viewing Begin and End Dates</w:t>
      </w:r>
      <w:bookmarkEnd w:id="241"/>
      <w:bookmarkEnd w:id="242"/>
      <w:r w:rsidRPr="008C165F">
        <w:rPr>
          <w:color w:val="4A4A54"/>
        </w:rPr>
        <w:t xml:space="preserve"> </w:t>
      </w:r>
      <w:r w:rsidRPr="008C165F">
        <w:rPr>
          <w:color w:val="4A4A54"/>
        </w:rPr>
        <w:fldChar w:fldCharType="begin"/>
      </w:r>
      <w:r w:rsidRPr="008C165F">
        <w:rPr>
          <w:color w:val="4A4A54"/>
        </w:rPr>
        <w:instrText xml:space="preserve"> XE "</w:instrText>
      </w:r>
      <w:r w:rsidR="00E967CB" w:rsidRPr="008C165F">
        <w:rPr>
          <w:color w:val="4A4A54"/>
        </w:rPr>
        <w:instrText>Viewing begin and end dates</w:instrText>
      </w:r>
      <w:r w:rsidRPr="008C165F">
        <w:rPr>
          <w:color w:val="4A4A54"/>
        </w:rPr>
        <w:instrText xml:space="preserve">" </w:instrText>
      </w:r>
      <w:r w:rsidRPr="008C165F">
        <w:rPr>
          <w:color w:val="4A4A54"/>
        </w:rPr>
        <w:fldChar w:fldCharType="end"/>
      </w:r>
      <w:r w:rsidRPr="008C165F">
        <w:rPr>
          <w:color w:val="4A4A54"/>
        </w:rPr>
        <w:fldChar w:fldCharType="begin"/>
      </w:r>
      <w:r w:rsidRPr="008C165F">
        <w:rPr>
          <w:color w:val="4A4A54"/>
        </w:rPr>
        <w:instrText xml:space="preserve"> XE "Time frames:</w:instrText>
      </w:r>
      <w:r w:rsidR="00E967CB" w:rsidRPr="008C165F">
        <w:rPr>
          <w:color w:val="4A4A54"/>
        </w:rPr>
        <w:instrText>v</w:instrText>
      </w:r>
      <w:r w:rsidR="004E1E4C" w:rsidRPr="008C165F">
        <w:rPr>
          <w:color w:val="4A4A54"/>
        </w:rPr>
        <w:instrText>iewing begin</w:instrText>
      </w:r>
      <w:r w:rsidR="00E967CB" w:rsidRPr="008C165F">
        <w:rPr>
          <w:color w:val="4A4A54"/>
        </w:rPr>
        <w:instrText xml:space="preserve"> and end dates</w:instrText>
      </w:r>
      <w:r w:rsidRPr="008C165F">
        <w:rPr>
          <w:color w:val="4A4A54"/>
        </w:rPr>
        <w:instrText xml:space="preserve">" </w:instrText>
      </w:r>
      <w:r w:rsidRPr="008C165F">
        <w:rPr>
          <w:color w:val="4A4A54"/>
        </w:rPr>
        <w:fldChar w:fldCharType="end"/>
      </w:r>
    </w:p>
    <w:p w14:paraId="46415F20" w14:textId="77777777" w:rsidR="00EA29B2" w:rsidRPr="008C165F" w:rsidRDefault="00754113" w:rsidP="00151065">
      <w:pPr>
        <w:pStyle w:val="body"/>
        <w:keepNext/>
        <w:keepLines/>
        <w:rPr>
          <w:color w:val="4A4A54"/>
          <w:lang w:eastAsia="x-none"/>
        </w:rPr>
      </w:pPr>
      <w:r w:rsidRPr="008C165F">
        <w:rPr>
          <w:color w:val="4A4A54"/>
          <w:lang w:eastAsia="x-none"/>
        </w:rPr>
        <w:t>To view the begin</w:t>
      </w:r>
      <w:r w:rsidR="00151065" w:rsidRPr="008C165F">
        <w:rPr>
          <w:color w:val="4A4A54"/>
          <w:lang w:eastAsia="x-none"/>
        </w:rPr>
        <w:t xml:space="preserve"> and end dates for a time frame:</w:t>
      </w:r>
    </w:p>
    <w:p w14:paraId="54EB19ED" w14:textId="77777777" w:rsidR="00EA29B2" w:rsidRPr="008C165F" w:rsidRDefault="00EA29B2" w:rsidP="005D64E3">
      <w:pPr>
        <w:pStyle w:val="numbrdlist"/>
        <w:keepNext/>
        <w:keepLines/>
        <w:numPr>
          <w:ilvl w:val="0"/>
          <w:numId w:val="64"/>
        </w:numPr>
        <w:tabs>
          <w:tab w:val="clear" w:pos="1440"/>
        </w:tabs>
        <w:rPr>
          <w:color w:val="4A4A54"/>
        </w:rPr>
      </w:pPr>
      <w:r w:rsidRPr="008C165F">
        <w:rPr>
          <w:color w:val="4A4A54"/>
        </w:rPr>
        <w:t xml:space="preserve">From the Time Frames page, hover over the </w:t>
      </w:r>
      <w:r w:rsidR="00107525" w:rsidRPr="008C165F">
        <w:rPr>
          <w:color w:val="4A4A54"/>
        </w:rPr>
        <w:t>description</w:t>
      </w:r>
      <w:r w:rsidRPr="008C165F">
        <w:rPr>
          <w:color w:val="4A4A54"/>
        </w:rPr>
        <w:t xml:space="preserve">. A </w:t>
      </w:r>
      <w:r w:rsidR="000543D5" w:rsidRPr="008C165F">
        <w:rPr>
          <w:color w:val="4A4A54"/>
        </w:rPr>
        <w:t xml:space="preserve">pop-up window </w:t>
      </w:r>
      <w:proofErr w:type="gramStart"/>
      <w:r w:rsidR="000543D5" w:rsidRPr="008C165F">
        <w:rPr>
          <w:color w:val="4A4A54"/>
        </w:rPr>
        <w:t>similar to</w:t>
      </w:r>
      <w:proofErr w:type="gramEnd"/>
      <w:r w:rsidR="000543D5" w:rsidRPr="008C165F">
        <w:rPr>
          <w:color w:val="4A4A54"/>
        </w:rPr>
        <w:t xml:space="preserve"> the following shows the </w:t>
      </w:r>
      <w:proofErr w:type="gramStart"/>
      <w:r w:rsidR="000543D5" w:rsidRPr="008C165F">
        <w:rPr>
          <w:color w:val="4A4A54"/>
        </w:rPr>
        <w:t>begin</w:t>
      </w:r>
      <w:proofErr w:type="gramEnd"/>
      <w:r w:rsidR="000543D5" w:rsidRPr="008C165F">
        <w:rPr>
          <w:color w:val="4A4A54"/>
        </w:rPr>
        <w:t xml:space="preserve"> and end dates for the time frame</w:t>
      </w:r>
      <w:r w:rsidRPr="008C165F">
        <w:rPr>
          <w:color w:val="4A4A54"/>
        </w:rPr>
        <w:t>.</w:t>
      </w:r>
    </w:p>
    <w:p w14:paraId="5A4E87FE" w14:textId="77777777" w:rsidR="00EA29B2" w:rsidRPr="008C165F" w:rsidRDefault="002708F9" w:rsidP="00EA29B2">
      <w:pPr>
        <w:pStyle w:val="figureanchor"/>
        <w:rPr>
          <w:color w:val="4A4A54"/>
        </w:rPr>
      </w:pPr>
      <w:r w:rsidRPr="008C165F">
        <w:rPr>
          <w:noProof/>
          <w:color w:val="4A4A54"/>
          <w:lang w:bidi="he-IL"/>
        </w:rPr>
        <mc:AlternateContent>
          <mc:Choice Requires="wpg">
            <w:drawing>
              <wp:anchor distT="0" distB="0" distL="114300" distR="114300" simplePos="0" relativeHeight="251677184" behindDoc="0" locked="0" layoutInCell="1" allowOverlap="1" wp14:anchorId="56473BC6" wp14:editId="05CD051B">
                <wp:simplePos x="0" y="0"/>
                <wp:positionH relativeFrom="column">
                  <wp:posOffset>1676612</wp:posOffset>
                </wp:positionH>
                <wp:positionV relativeFrom="paragraph">
                  <wp:posOffset>108162</wp:posOffset>
                </wp:positionV>
                <wp:extent cx="1905000" cy="1111992"/>
                <wp:effectExtent l="0" t="0" r="0" b="50165"/>
                <wp:wrapNone/>
                <wp:docPr id="800" name="Group 800"/>
                <wp:cNvGraphicFramePr/>
                <a:graphic xmlns:a="http://schemas.openxmlformats.org/drawingml/2006/main">
                  <a:graphicData uri="http://schemas.microsoft.com/office/word/2010/wordprocessingGroup">
                    <wpg:wgp>
                      <wpg:cNvGrpSpPr/>
                      <wpg:grpSpPr>
                        <a:xfrm>
                          <a:off x="0" y="0"/>
                          <a:ext cx="1905000" cy="1111992"/>
                          <a:chOff x="0" y="0"/>
                          <a:chExt cx="1905000" cy="1111992"/>
                        </a:xfrm>
                      </wpg:grpSpPr>
                      <wps:wsp>
                        <wps:cNvPr id="775" name="Straight Connector 775"/>
                        <wps:cNvCnPr/>
                        <wps:spPr>
                          <a:xfrm flipV="1">
                            <a:off x="330200" y="347133"/>
                            <a:ext cx="0" cy="764859"/>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76" name="Text Box 776"/>
                        <wps:cNvSpPr txBox="1"/>
                        <wps:spPr>
                          <a:xfrm>
                            <a:off x="0" y="0"/>
                            <a:ext cx="770255" cy="401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859A4" w14:textId="77777777" w:rsidR="00F32CB7" w:rsidRDefault="00F32CB7" w:rsidP="00FD6522">
                              <w:pPr>
                                <w:pStyle w:val="Callout"/>
                              </w:pPr>
                              <w:r>
                                <w:t>Hover over a description…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8" name="Straight Connector 788"/>
                        <wps:cNvCnPr/>
                        <wps:spPr>
                          <a:xfrm flipV="1">
                            <a:off x="1295400" y="338666"/>
                            <a:ext cx="0" cy="628650"/>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89" name="Text Box 789"/>
                        <wps:cNvSpPr txBox="1"/>
                        <wps:spPr>
                          <a:xfrm>
                            <a:off x="956733" y="0"/>
                            <a:ext cx="948267" cy="401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68537" w14:textId="77777777" w:rsidR="00F32CB7" w:rsidRDefault="00F32CB7" w:rsidP="00041AE4">
                              <w:pPr>
                                <w:pStyle w:val="Callout"/>
                              </w:pPr>
                              <w:r>
                                <w:t>…to see the begin and end dates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6473BC6" id="Group 800" o:spid="_x0000_s1096" style="position:absolute;left:0;text-align:left;margin-left:132pt;margin-top:8.5pt;width:150pt;height:87.55pt;z-index:251677184" coordsize="19050,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">
                <v:line id="Straight Connector 775" o:spid="_x0000_s1097" style="position:absolute;flip:y;visibility:visible;mso-wrap-style:square" from="3302,3471" to="3302,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" strokecolor="red" strokeweight="1.5pt">
                  <v:stroke startarrow="oval"/>
                </v:line>
                <v:shape id="Text Box 776" o:spid="_x0000_s1098" type="#_x0000_t202" style="position:absolute;width:7702;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" filled="f" stroked="f" strokeweight=".5pt">
                  <v:textbox inset="0,0,0,0">
                    <w:txbxContent>
                      <w:p w14:paraId="5B9859A4" w14:textId="77777777" w:rsidR="00F32CB7" w:rsidRDefault="00F32CB7" w:rsidP="00FD6522">
                        <w:pPr>
                          <w:pStyle w:val="Callout"/>
                        </w:pPr>
                        <w:r>
                          <w:t>Hover over a description…</w:t>
                        </w:r>
                      </w:p>
                    </w:txbxContent>
                  </v:textbox>
                </v:shape>
                <v:line id="Straight Connector 788" o:spid="_x0000_s1099" style="position:absolute;flip:y;visibility:visible;mso-wrap-style:square" from="12954,3386" to="12954,9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" strokecolor="red" strokeweight="1.5pt">
                  <v:stroke startarrow="oval"/>
                </v:line>
                <v:shape id="Text Box 789" o:spid="_x0000_s1100" type="#_x0000_t202" style="position:absolute;left:9567;width:9483;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" filled="f" stroked="f" strokeweight=".5pt">
                  <v:textbox inset="0,0,0,0">
                    <w:txbxContent>
                      <w:p w14:paraId="51268537" w14:textId="77777777" w:rsidR="00F32CB7" w:rsidRDefault="00F32CB7" w:rsidP="00041AE4">
                        <w:pPr>
                          <w:pStyle w:val="Callout"/>
                        </w:pPr>
                        <w:r>
                          <w:t>…to see the begin and end dates</w:t>
                        </w:r>
                      </w:p>
                    </w:txbxContent>
                  </v:textbox>
                </v:shape>
              </v:group>
            </w:pict>
          </mc:Fallback>
        </mc:AlternateContent>
      </w:r>
    </w:p>
    <w:p w14:paraId="11C3EE86" w14:textId="0EB7D74F" w:rsidR="00EA29B2" w:rsidRPr="008C165F" w:rsidRDefault="00EA7166" w:rsidP="00EA29B2">
      <w:pPr>
        <w:pStyle w:val="Caption"/>
        <w:rPr>
          <w:color w:val="4A4A54"/>
        </w:rPr>
      </w:pPr>
      <w:r w:rsidRPr="0043711F">
        <w:rPr>
          <w:noProof/>
          <w:color w:val="4A4A54"/>
        </w:rPr>
        <w:drawing>
          <wp:inline distT="0" distB="0" distL="0" distR="0" wp14:anchorId="3DCBADA4" wp14:editId="22FF2E96">
            <wp:extent cx="5723890" cy="1784747"/>
            <wp:effectExtent l="0" t="0" r="0" b="6350"/>
            <wp:docPr id="19401969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9691" name="Picture 1" descr="A screenshot of a computer&#10;&#10;Description automatically generated with medium confidence"/>
                    <pic:cNvPicPr/>
                  </pic:nvPicPr>
                  <pic:blipFill>
                    <a:blip r:embed="rId119"/>
                    <a:stretch>
                      <a:fillRect/>
                    </a:stretch>
                  </pic:blipFill>
                  <pic:spPr>
                    <a:xfrm>
                      <a:off x="0" y="0"/>
                      <a:ext cx="5723890" cy="1784747"/>
                    </a:xfrm>
                    <a:prstGeom prst="rect">
                      <a:avLst/>
                    </a:prstGeom>
                  </pic:spPr>
                </pic:pic>
              </a:graphicData>
            </a:graphic>
          </wp:inline>
        </w:drawing>
      </w:r>
    </w:p>
    <w:p w14:paraId="24A23697" w14:textId="77777777" w:rsidR="007470D6" w:rsidRPr="008C165F" w:rsidRDefault="007470D6" w:rsidP="00E95C4B">
      <w:pPr>
        <w:pStyle w:val="body"/>
        <w:rPr>
          <w:color w:val="4A4A54"/>
        </w:rPr>
      </w:pPr>
    </w:p>
    <w:p w14:paraId="7E150343" w14:textId="77777777" w:rsidR="009A17F2" w:rsidRPr="008C165F" w:rsidRDefault="009A17F2" w:rsidP="00E95C4B">
      <w:pPr>
        <w:pStyle w:val="body"/>
        <w:rPr>
          <w:color w:val="4A4A54"/>
        </w:rPr>
        <w:sectPr w:rsidR="009A17F2" w:rsidRPr="008C165F" w:rsidSect="005C7308">
          <w:pgSz w:w="12240" w:h="15840" w:code="1"/>
          <w:pgMar w:top="1440" w:right="1613" w:bottom="1440" w:left="1613" w:header="547" w:footer="720" w:gutter="0"/>
          <w:cols w:space="720"/>
          <w:titlePg/>
          <w:docGrid w:linePitch="360"/>
        </w:sectPr>
      </w:pPr>
    </w:p>
    <w:p w14:paraId="072B1B54" w14:textId="77777777" w:rsidR="009A17F2" w:rsidRPr="008C165F" w:rsidRDefault="009A17F2" w:rsidP="009A17F2">
      <w:pPr>
        <w:pStyle w:val="Heading1"/>
        <w:rPr>
          <w:color w:val="4A4A54"/>
        </w:rPr>
      </w:pPr>
      <w:bookmarkStart w:id="243" w:name="_Ref422909867"/>
      <w:bookmarkStart w:id="244" w:name="_Toc138260845"/>
      <w:r w:rsidRPr="008C165F">
        <w:rPr>
          <w:color w:val="4A4A54"/>
        </w:rPr>
        <w:lastRenderedPageBreak/>
        <w:t>Working with Music On Hold</w:t>
      </w:r>
      <w:bookmarkEnd w:id="243"/>
      <w:bookmarkEnd w:id="244"/>
      <w:r w:rsidRPr="008C165F">
        <w:rPr>
          <w:color w:val="4A4A5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70"/>
        <w:gridCol w:w="5252"/>
      </w:tblGrid>
      <w:tr w:rsidR="008C165F" w:rsidRPr="008C165F" w14:paraId="2DC3CA8E" w14:textId="77777777" w:rsidTr="008C165F">
        <w:tc>
          <w:tcPr>
            <w:tcW w:w="3708" w:type="dxa"/>
            <w:tcBorders>
              <w:top w:val="single" w:sz="24" w:space="0" w:color="009FDB"/>
            </w:tcBorders>
          </w:tcPr>
          <w:p w14:paraId="1BC40DE8" w14:textId="77777777" w:rsidR="009A17F2" w:rsidRPr="008C165F" w:rsidRDefault="009A17F2" w:rsidP="0097353D">
            <w:pPr>
              <w:pStyle w:val="body"/>
              <w:rPr>
                <w:rStyle w:val="bold0"/>
                <w:color w:val="4A4A54"/>
              </w:rPr>
            </w:pPr>
          </w:p>
        </w:tc>
        <w:tc>
          <w:tcPr>
            <w:tcW w:w="270" w:type="dxa"/>
            <w:tcBorders>
              <w:top w:val="single" w:sz="24" w:space="0" w:color="009FDB"/>
            </w:tcBorders>
          </w:tcPr>
          <w:p w14:paraId="4B562D16" w14:textId="77777777" w:rsidR="009A17F2" w:rsidRPr="008C165F" w:rsidRDefault="009A17F2" w:rsidP="0097353D">
            <w:pPr>
              <w:pStyle w:val="body"/>
              <w:rPr>
                <w:color w:val="4A4A54"/>
              </w:rPr>
            </w:pPr>
          </w:p>
        </w:tc>
        <w:tc>
          <w:tcPr>
            <w:tcW w:w="5252" w:type="dxa"/>
            <w:tcBorders>
              <w:top w:val="single" w:sz="24" w:space="0" w:color="009FDB"/>
            </w:tcBorders>
          </w:tcPr>
          <w:p w14:paraId="440C7A7C" w14:textId="77777777" w:rsidR="009A17F2" w:rsidRPr="008C165F" w:rsidRDefault="009A17F2" w:rsidP="0097353D">
            <w:pPr>
              <w:pStyle w:val="body"/>
              <w:rPr>
                <w:color w:val="4A4A54"/>
              </w:rPr>
            </w:pPr>
          </w:p>
        </w:tc>
      </w:tr>
      <w:tr w:rsidR="008C165F" w:rsidRPr="008C165F" w14:paraId="360DF217" w14:textId="77777777" w:rsidTr="008C165F">
        <w:tc>
          <w:tcPr>
            <w:tcW w:w="3708" w:type="dxa"/>
            <w:tcBorders>
              <w:right w:val="single" w:sz="24" w:space="0" w:color="009FDB"/>
            </w:tcBorders>
          </w:tcPr>
          <w:p w14:paraId="4B3E6574" w14:textId="77777777" w:rsidR="009A17F2" w:rsidRPr="008C165F" w:rsidRDefault="009A17F2" w:rsidP="0097353D">
            <w:pPr>
              <w:pStyle w:val="body"/>
              <w:rPr>
                <w:b/>
                <w:bCs/>
                <w:color w:val="4A4A54"/>
              </w:rPr>
            </w:pPr>
            <w:r w:rsidRPr="008C165F">
              <w:rPr>
                <w:b/>
                <w:bCs/>
                <w:color w:val="4A4A54"/>
              </w:rPr>
              <w:t>Topics:</w:t>
            </w:r>
          </w:p>
        </w:tc>
        <w:tc>
          <w:tcPr>
            <w:tcW w:w="270" w:type="dxa"/>
            <w:tcBorders>
              <w:left w:val="single" w:sz="24" w:space="0" w:color="009FDB"/>
            </w:tcBorders>
          </w:tcPr>
          <w:p w14:paraId="33C6F200" w14:textId="77777777" w:rsidR="009A17F2" w:rsidRPr="008C165F" w:rsidRDefault="009A17F2" w:rsidP="0097353D">
            <w:pPr>
              <w:pStyle w:val="body"/>
              <w:rPr>
                <w:color w:val="4A4A54"/>
                <w:szCs w:val="22"/>
              </w:rPr>
            </w:pPr>
          </w:p>
        </w:tc>
        <w:tc>
          <w:tcPr>
            <w:tcW w:w="5252" w:type="dxa"/>
            <w:vMerge w:val="restart"/>
          </w:tcPr>
          <w:p w14:paraId="723EC230" w14:textId="77777777" w:rsidR="007D2C3D" w:rsidRPr="008C165F" w:rsidRDefault="00024A07" w:rsidP="00FF6521">
            <w:pPr>
              <w:pStyle w:val="body"/>
              <w:rPr>
                <w:color w:val="4A4A54"/>
              </w:rPr>
            </w:pPr>
            <w:r w:rsidRPr="008C165F">
              <w:rPr>
                <w:color w:val="4A4A54"/>
              </w:rPr>
              <w:t xml:space="preserve">The system has a </w:t>
            </w:r>
            <w:r w:rsidR="007D2C3D" w:rsidRPr="008C165F">
              <w:rPr>
                <w:color w:val="4A4A54"/>
              </w:rPr>
              <w:t xml:space="preserve">Music on Hold </w:t>
            </w:r>
            <w:r w:rsidRPr="008C165F">
              <w:rPr>
                <w:color w:val="4A4A54"/>
              </w:rPr>
              <w:t xml:space="preserve">feature that </w:t>
            </w:r>
            <w:r w:rsidR="007D2C3D" w:rsidRPr="008C165F">
              <w:rPr>
                <w:color w:val="4A4A54"/>
              </w:rPr>
              <w:t>plays when callers are on hold</w:t>
            </w:r>
            <w:r w:rsidR="001106A0" w:rsidRPr="008C165F">
              <w:rPr>
                <w:color w:val="4A4A54"/>
              </w:rPr>
              <w:t xml:space="preserve"> or waiting in queue</w:t>
            </w:r>
            <w:r w:rsidR="007D2C3D" w:rsidRPr="008C165F">
              <w:rPr>
                <w:color w:val="4A4A54"/>
              </w:rPr>
              <w:t xml:space="preserve">. </w:t>
            </w:r>
            <w:r w:rsidR="00865BBC" w:rsidRPr="008C165F">
              <w:rPr>
                <w:color w:val="4A4A54"/>
              </w:rPr>
              <w:t xml:space="preserve">You can precede the first </w:t>
            </w:r>
            <w:r w:rsidR="0058272F" w:rsidRPr="008C165F">
              <w:rPr>
                <w:color w:val="4A4A54"/>
              </w:rPr>
              <w:t>file</w:t>
            </w:r>
            <w:r w:rsidR="00865BBC" w:rsidRPr="008C165F">
              <w:rPr>
                <w:color w:val="4A4A54"/>
              </w:rPr>
              <w:t xml:space="preserve"> with an optional introductory </w:t>
            </w:r>
            <w:r w:rsidR="009D4B0B" w:rsidRPr="008C165F">
              <w:rPr>
                <w:color w:val="4A4A54"/>
              </w:rPr>
              <w:t>greeting.</w:t>
            </w:r>
          </w:p>
          <w:p w14:paraId="6CACA39F" w14:textId="77777777" w:rsidR="009A17F2" w:rsidRPr="008C165F" w:rsidRDefault="009A17F2" w:rsidP="007D2C3D">
            <w:pPr>
              <w:pStyle w:val="body"/>
              <w:rPr>
                <w:color w:val="4A4A54"/>
                <w:szCs w:val="22"/>
              </w:rPr>
            </w:pPr>
          </w:p>
        </w:tc>
      </w:tr>
      <w:tr w:rsidR="008C165F" w:rsidRPr="008C165F" w14:paraId="31A90F3E" w14:textId="77777777" w:rsidTr="008C165F">
        <w:tc>
          <w:tcPr>
            <w:tcW w:w="3708" w:type="dxa"/>
            <w:tcBorders>
              <w:right w:val="single" w:sz="24" w:space="0" w:color="009FDB"/>
            </w:tcBorders>
          </w:tcPr>
          <w:p w14:paraId="500D226A" w14:textId="1F023448" w:rsidR="009A17F2" w:rsidRPr="008C165F" w:rsidRDefault="007123B0" w:rsidP="0097353D">
            <w:pPr>
              <w:pStyle w:val="bulletstartofchapter"/>
              <w:rPr>
                <w:color w:val="4A4A54"/>
              </w:rPr>
            </w:pPr>
            <w:r w:rsidRPr="008C165F">
              <w:rPr>
                <w:color w:val="4A4A54"/>
              </w:rPr>
              <w:fldChar w:fldCharType="begin"/>
            </w:r>
            <w:r w:rsidRPr="008C165F">
              <w:rPr>
                <w:color w:val="4A4A54"/>
              </w:rPr>
              <w:instrText xml:space="preserve"> REF _Ref422899744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 xml:space="preserve">Displaying the Music </w:t>
            </w:r>
            <w:proofErr w:type="gramStart"/>
            <w:r w:rsidR="00D853BC" w:rsidRPr="008C165F">
              <w:rPr>
                <w:color w:val="4A4A54"/>
              </w:rPr>
              <w:t>On</w:t>
            </w:r>
            <w:proofErr w:type="gramEnd"/>
            <w:r w:rsidR="00D853BC" w:rsidRPr="008C165F">
              <w:rPr>
                <w:color w:val="4A4A54"/>
              </w:rPr>
              <w:t xml:space="preserve"> Hold Page</w:t>
            </w:r>
            <w:r w:rsidRPr="008C165F">
              <w:rPr>
                <w:color w:val="4A4A54"/>
              </w:rPr>
              <w:fldChar w:fldCharType="end"/>
            </w:r>
            <w:r w:rsidRPr="008C165F">
              <w:rPr>
                <w:color w:val="4A4A54"/>
              </w:rPr>
              <w:t xml:space="preserve"> (page </w:t>
            </w:r>
            <w:r w:rsidR="00B775C2" w:rsidRPr="008C165F">
              <w:rPr>
                <w:color w:val="4A4A54"/>
              </w:rPr>
              <w:fldChar w:fldCharType="begin"/>
            </w:r>
            <w:r w:rsidR="00B775C2" w:rsidRPr="008C165F">
              <w:rPr>
                <w:color w:val="4A4A54"/>
              </w:rPr>
              <w:instrText xml:space="preserve"> PAGEREF _Ref422899744 \h </w:instrText>
            </w:r>
            <w:r w:rsidR="00B775C2" w:rsidRPr="008C165F">
              <w:rPr>
                <w:color w:val="4A4A54"/>
              </w:rPr>
            </w:r>
            <w:r w:rsidR="00B775C2" w:rsidRPr="008C165F">
              <w:rPr>
                <w:color w:val="4A4A54"/>
              </w:rPr>
              <w:fldChar w:fldCharType="separate"/>
            </w:r>
            <w:r w:rsidR="00D853BC" w:rsidRPr="008C165F">
              <w:rPr>
                <w:noProof/>
                <w:color w:val="4A4A54"/>
              </w:rPr>
              <w:t>84</w:t>
            </w:r>
            <w:r w:rsidR="00B775C2" w:rsidRPr="008C165F">
              <w:rPr>
                <w:color w:val="4A4A54"/>
              </w:rPr>
              <w:fldChar w:fldCharType="end"/>
            </w:r>
            <w:r w:rsidRPr="008C165F">
              <w:rPr>
                <w:color w:val="4A4A54"/>
              </w:rPr>
              <w:t>)</w:t>
            </w:r>
          </w:p>
          <w:p w14:paraId="22EE0FFB" w14:textId="329C61EF" w:rsidR="007123B0" w:rsidRPr="008C165F" w:rsidRDefault="00DA45A3" w:rsidP="0097353D">
            <w:pPr>
              <w:pStyle w:val="bulletstartofchapter"/>
              <w:rPr>
                <w:color w:val="4A4A54"/>
              </w:rPr>
            </w:pPr>
            <w:r w:rsidRPr="008C165F">
              <w:rPr>
                <w:color w:val="4A4A54"/>
              </w:rPr>
              <w:fldChar w:fldCharType="begin"/>
            </w:r>
            <w:r w:rsidRPr="008C165F">
              <w:rPr>
                <w:color w:val="4A4A54"/>
              </w:rPr>
              <w:instrText xml:space="preserve"> REF _Ref422899581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 xml:space="preserve">Adding Music </w:t>
            </w:r>
            <w:proofErr w:type="gramStart"/>
            <w:r w:rsidR="00D853BC" w:rsidRPr="008C165F">
              <w:rPr>
                <w:color w:val="4A4A54"/>
              </w:rPr>
              <w:t>On</w:t>
            </w:r>
            <w:proofErr w:type="gramEnd"/>
            <w:r w:rsidR="00D853BC" w:rsidRPr="008C165F">
              <w:rPr>
                <w:color w:val="4A4A54"/>
              </w:rPr>
              <w:t xml:space="preserve"> Hold</w:t>
            </w:r>
            <w:r w:rsidRPr="008C165F">
              <w:rPr>
                <w:color w:val="4A4A54"/>
              </w:rPr>
              <w:fldChar w:fldCharType="end"/>
            </w:r>
            <w:r w:rsidRPr="008C165F">
              <w:rPr>
                <w:color w:val="4A4A54"/>
              </w:rPr>
              <w:t xml:space="preserve"> (page </w:t>
            </w:r>
            <w:r w:rsidR="00B775C2" w:rsidRPr="008C165F">
              <w:rPr>
                <w:color w:val="4A4A54"/>
              </w:rPr>
              <w:fldChar w:fldCharType="begin"/>
            </w:r>
            <w:r w:rsidR="00B775C2" w:rsidRPr="008C165F">
              <w:rPr>
                <w:color w:val="4A4A54"/>
              </w:rPr>
              <w:instrText xml:space="preserve"> PAGEREF _Ref422899581 \h </w:instrText>
            </w:r>
            <w:r w:rsidR="00B775C2" w:rsidRPr="008C165F">
              <w:rPr>
                <w:color w:val="4A4A54"/>
              </w:rPr>
            </w:r>
            <w:r w:rsidR="00B775C2" w:rsidRPr="008C165F">
              <w:rPr>
                <w:color w:val="4A4A54"/>
              </w:rPr>
              <w:fldChar w:fldCharType="separate"/>
            </w:r>
            <w:r w:rsidR="00D853BC" w:rsidRPr="008C165F">
              <w:rPr>
                <w:noProof/>
                <w:color w:val="4A4A54"/>
              </w:rPr>
              <w:t>86</w:t>
            </w:r>
            <w:r w:rsidR="00B775C2" w:rsidRPr="008C165F">
              <w:rPr>
                <w:color w:val="4A4A54"/>
              </w:rPr>
              <w:fldChar w:fldCharType="end"/>
            </w:r>
            <w:r w:rsidRPr="008C165F">
              <w:rPr>
                <w:color w:val="4A4A54"/>
              </w:rPr>
              <w:t>)</w:t>
            </w:r>
          </w:p>
          <w:p w14:paraId="21E7D100" w14:textId="3465D502" w:rsidR="00DA45A3" w:rsidRPr="008C165F" w:rsidRDefault="00DA45A3" w:rsidP="0097353D">
            <w:pPr>
              <w:pStyle w:val="bulletstartofchapter"/>
              <w:rPr>
                <w:color w:val="4A4A54"/>
              </w:rPr>
            </w:pPr>
            <w:r w:rsidRPr="008C165F">
              <w:rPr>
                <w:color w:val="4A4A54"/>
              </w:rPr>
              <w:fldChar w:fldCharType="begin"/>
            </w:r>
            <w:r w:rsidRPr="008C165F">
              <w:rPr>
                <w:color w:val="4A4A54"/>
              </w:rPr>
              <w:instrText xml:space="preserve"> REF _Ref422899620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 xml:space="preserve">Changing the Order of Music </w:t>
            </w:r>
            <w:proofErr w:type="gramStart"/>
            <w:r w:rsidR="00D853BC" w:rsidRPr="008C165F">
              <w:rPr>
                <w:color w:val="4A4A54"/>
              </w:rPr>
              <w:t>On</w:t>
            </w:r>
            <w:proofErr w:type="gramEnd"/>
            <w:r w:rsidR="00D853BC" w:rsidRPr="008C165F">
              <w:rPr>
                <w:color w:val="4A4A54"/>
              </w:rPr>
              <w:t xml:space="preserve"> Hold Files</w:t>
            </w:r>
            <w:r w:rsidRPr="008C165F">
              <w:rPr>
                <w:color w:val="4A4A54"/>
              </w:rPr>
              <w:fldChar w:fldCharType="end"/>
            </w:r>
            <w:r w:rsidRPr="008C165F">
              <w:rPr>
                <w:color w:val="4A4A54"/>
              </w:rPr>
              <w:t xml:space="preserve"> (page </w:t>
            </w:r>
            <w:r w:rsidR="00B775C2" w:rsidRPr="008C165F">
              <w:rPr>
                <w:color w:val="4A4A54"/>
              </w:rPr>
              <w:fldChar w:fldCharType="begin"/>
            </w:r>
            <w:r w:rsidR="00B775C2" w:rsidRPr="008C165F">
              <w:rPr>
                <w:color w:val="4A4A54"/>
              </w:rPr>
              <w:instrText xml:space="preserve"> PAGEREF _Ref422899620 \h </w:instrText>
            </w:r>
            <w:r w:rsidR="00B775C2" w:rsidRPr="008C165F">
              <w:rPr>
                <w:color w:val="4A4A54"/>
              </w:rPr>
            </w:r>
            <w:r w:rsidR="00B775C2" w:rsidRPr="008C165F">
              <w:rPr>
                <w:color w:val="4A4A54"/>
              </w:rPr>
              <w:fldChar w:fldCharType="separate"/>
            </w:r>
            <w:r w:rsidR="00D853BC" w:rsidRPr="008C165F">
              <w:rPr>
                <w:noProof/>
                <w:color w:val="4A4A54"/>
              </w:rPr>
              <w:t>87</w:t>
            </w:r>
            <w:r w:rsidR="00B775C2" w:rsidRPr="008C165F">
              <w:rPr>
                <w:color w:val="4A4A54"/>
              </w:rPr>
              <w:fldChar w:fldCharType="end"/>
            </w:r>
            <w:r w:rsidRPr="008C165F">
              <w:rPr>
                <w:color w:val="4A4A54"/>
              </w:rPr>
              <w:t>)</w:t>
            </w:r>
          </w:p>
          <w:p w14:paraId="5549A50C" w14:textId="41A976A2" w:rsidR="00DA45A3" w:rsidRPr="008C165F" w:rsidRDefault="0057769D" w:rsidP="0097353D">
            <w:pPr>
              <w:pStyle w:val="bulletstartofchapter"/>
              <w:rPr>
                <w:color w:val="4A4A54"/>
              </w:rPr>
            </w:pPr>
            <w:r w:rsidRPr="008C165F">
              <w:rPr>
                <w:color w:val="4A4A54"/>
              </w:rPr>
              <w:fldChar w:fldCharType="begin"/>
            </w:r>
            <w:r w:rsidRPr="008C165F">
              <w:rPr>
                <w:color w:val="4A4A54"/>
              </w:rPr>
              <w:instrText xml:space="preserve"> REF _Ref422899631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 xml:space="preserve">Editing Music </w:t>
            </w:r>
            <w:proofErr w:type="gramStart"/>
            <w:r w:rsidR="00D853BC" w:rsidRPr="008C165F">
              <w:rPr>
                <w:color w:val="4A4A54"/>
              </w:rPr>
              <w:t>On</w:t>
            </w:r>
            <w:proofErr w:type="gramEnd"/>
            <w:r w:rsidR="00D853BC" w:rsidRPr="008C165F">
              <w:rPr>
                <w:color w:val="4A4A54"/>
              </w:rPr>
              <w:t xml:space="preserve"> Hold Files</w:t>
            </w:r>
            <w:r w:rsidRPr="008C165F">
              <w:rPr>
                <w:color w:val="4A4A54"/>
              </w:rPr>
              <w:fldChar w:fldCharType="end"/>
            </w:r>
            <w:r w:rsidRPr="008C165F">
              <w:rPr>
                <w:color w:val="4A4A54"/>
              </w:rPr>
              <w:t xml:space="preserve"> (page </w:t>
            </w:r>
            <w:r w:rsidR="00B775C2" w:rsidRPr="008C165F">
              <w:rPr>
                <w:color w:val="4A4A54"/>
              </w:rPr>
              <w:fldChar w:fldCharType="begin"/>
            </w:r>
            <w:r w:rsidR="00B775C2" w:rsidRPr="008C165F">
              <w:rPr>
                <w:color w:val="4A4A54"/>
              </w:rPr>
              <w:instrText xml:space="preserve"> PAGEREF _Ref422899631 \h </w:instrText>
            </w:r>
            <w:r w:rsidR="00B775C2" w:rsidRPr="008C165F">
              <w:rPr>
                <w:color w:val="4A4A54"/>
              </w:rPr>
            </w:r>
            <w:r w:rsidR="00B775C2" w:rsidRPr="008C165F">
              <w:rPr>
                <w:color w:val="4A4A54"/>
              </w:rPr>
              <w:fldChar w:fldCharType="separate"/>
            </w:r>
            <w:r w:rsidR="00D853BC" w:rsidRPr="008C165F">
              <w:rPr>
                <w:noProof/>
                <w:color w:val="4A4A54"/>
              </w:rPr>
              <w:t>88</w:t>
            </w:r>
            <w:r w:rsidR="00B775C2" w:rsidRPr="008C165F">
              <w:rPr>
                <w:color w:val="4A4A54"/>
              </w:rPr>
              <w:fldChar w:fldCharType="end"/>
            </w:r>
            <w:r w:rsidRPr="008C165F">
              <w:rPr>
                <w:color w:val="4A4A54"/>
              </w:rPr>
              <w:t>)</w:t>
            </w:r>
          </w:p>
          <w:p w14:paraId="054D921B" w14:textId="1D38F494" w:rsidR="0057769D" w:rsidRPr="008C165F" w:rsidRDefault="0057769D" w:rsidP="0097353D">
            <w:pPr>
              <w:pStyle w:val="bulletstartofchapter"/>
              <w:rPr>
                <w:color w:val="4A4A54"/>
              </w:rPr>
            </w:pPr>
            <w:r w:rsidRPr="008C165F">
              <w:rPr>
                <w:color w:val="4A4A54"/>
              </w:rPr>
              <w:fldChar w:fldCharType="begin"/>
            </w:r>
            <w:r w:rsidRPr="008C165F">
              <w:rPr>
                <w:color w:val="4A4A54"/>
              </w:rPr>
              <w:instrText xml:space="preserve"> REF _Ref422899645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 xml:space="preserve">Deleting Music </w:t>
            </w:r>
            <w:proofErr w:type="gramStart"/>
            <w:r w:rsidR="00D853BC" w:rsidRPr="008C165F">
              <w:rPr>
                <w:color w:val="4A4A54"/>
              </w:rPr>
              <w:t>On</w:t>
            </w:r>
            <w:proofErr w:type="gramEnd"/>
            <w:r w:rsidR="00D853BC" w:rsidRPr="008C165F">
              <w:rPr>
                <w:color w:val="4A4A54"/>
              </w:rPr>
              <w:t xml:space="preserve"> Hold Files</w:t>
            </w:r>
            <w:r w:rsidRPr="008C165F">
              <w:rPr>
                <w:color w:val="4A4A54"/>
              </w:rPr>
              <w:fldChar w:fldCharType="end"/>
            </w:r>
            <w:r w:rsidRPr="008C165F">
              <w:rPr>
                <w:color w:val="4A4A54"/>
              </w:rPr>
              <w:t xml:space="preserve"> (page </w:t>
            </w:r>
            <w:r w:rsidR="003E7874" w:rsidRPr="008C165F">
              <w:rPr>
                <w:color w:val="4A4A54"/>
              </w:rPr>
              <w:fldChar w:fldCharType="begin"/>
            </w:r>
            <w:r w:rsidR="003E7874" w:rsidRPr="008C165F">
              <w:rPr>
                <w:color w:val="4A4A54"/>
              </w:rPr>
              <w:instrText xml:space="preserve"> PAGEREF _Ref422899645 \h </w:instrText>
            </w:r>
            <w:r w:rsidR="003E7874" w:rsidRPr="008C165F">
              <w:rPr>
                <w:color w:val="4A4A54"/>
              </w:rPr>
            </w:r>
            <w:r w:rsidR="003E7874" w:rsidRPr="008C165F">
              <w:rPr>
                <w:color w:val="4A4A54"/>
              </w:rPr>
              <w:fldChar w:fldCharType="separate"/>
            </w:r>
            <w:r w:rsidR="00D853BC" w:rsidRPr="008C165F">
              <w:rPr>
                <w:noProof/>
                <w:color w:val="4A4A54"/>
              </w:rPr>
              <w:t>89</w:t>
            </w:r>
            <w:r w:rsidR="003E7874" w:rsidRPr="008C165F">
              <w:rPr>
                <w:color w:val="4A4A54"/>
              </w:rPr>
              <w:fldChar w:fldCharType="end"/>
            </w:r>
            <w:r w:rsidRPr="008C165F">
              <w:rPr>
                <w:color w:val="4A4A54"/>
              </w:rPr>
              <w:t>)</w:t>
            </w:r>
          </w:p>
          <w:p w14:paraId="0BEAD9FF" w14:textId="2D0B8F6F" w:rsidR="0057769D" w:rsidRPr="008C165F" w:rsidRDefault="0057769D" w:rsidP="0097353D">
            <w:pPr>
              <w:pStyle w:val="bulletstartofchapter"/>
              <w:rPr>
                <w:color w:val="4A4A54"/>
              </w:rPr>
            </w:pPr>
            <w:r w:rsidRPr="008C165F">
              <w:rPr>
                <w:color w:val="4A4A54"/>
              </w:rPr>
              <w:fldChar w:fldCharType="begin"/>
            </w:r>
            <w:r w:rsidRPr="008C165F">
              <w:rPr>
                <w:color w:val="4A4A54"/>
              </w:rPr>
              <w:instrText xml:space="preserve"> REF _Ref422899662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 xml:space="preserve">Adjusting Music </w:t>
            </w:r>
            <w:proofErr w:type="gramStart"/>
            <w:r w:rsidR="00D853BC" w:rsidRPr="008C165F">
              <w:rPr>
                <w:color w:val="4A4A54"/>
              </w:rPr>
              <w:t>On</w:t>
            </w:r>
            <w:proofErr w:type="gramEnd"/>
            <w:r w:rsidR="00D853BC" w:rsidRPr="008C165F">
              <w:rPr>
                <w:color w:val="4A4A54"/>
              </w:rPr>
              <w:t xml:space="preserve"> Hold Settings</w:t>
            </w:r>
            <w:r w:rsidRPr="008C165F">
              <w:rPr>
                <w:color w:val="4A4A54"/>
              </w:rPr>
              <w:fldChar w:fldCharType="end"/>
            </w:r>
            <w:r w:rsidR="00953F4C" w:rsidRPr="008C165F">
              <w:rPr>
                <w:color w:val="4A4A54"/>
              </w:rPr>
              <w:t xml:space="preserve"> </w:t>
            </w:r>
            <w:r w:rsidRPr="008C165F">
              <w:rPr>
                <w:color w:val="4A4A54"/>
              </w:rPr>
              <w:t xml:space="preserve">(page </w:t>
            </w:r>
            <w:r w:rsidR="003E7874" w:rsidRPr="008C165F">
              <w:rPr>
                <w:color w:val="4A4A54"/>
              </w:rPr>
              <w:fldChar w:fldCharType="begin"/>
            </w:r>
            <w:r w:rsidR="003E7874" w:rsidRPr="008C165F">
              <w:rPr>
                <w:color w:val="4A4A54"/>
              </w:rPr>
              <w:instrText xml:space="preserve"> PAGEREF _Ref422899662 \h </w:instrText>
            </w:r>
            <w:r w:rsidR="003E7874" w:rsidRPr="008C165F">
              <w:rPr>
                <w:color w:val="4A4A54"/>
              </w:rPr>
            </w:r>
            <w:r w:rsidR="003E7874" w:rsidRPr="008C165F">
              <w:rPr>
                <w:color w:val="4A4A54"/>
              </w:rPr>
              <w:fldChar w:fldCharType="separate"/>
            </w:r>
            <w:r w:rsidR="00D853BC" w:rsidRPr="008C165F">
              <w:rPr>
                <w:noProof/>
                <w:color w:val="4A4A54"/>
              </w:rPr>
              <w:t>89</w:t>
            </w:r>
            <w:r w:rsidR="003E7874" w:rsidRPr="008C165F">
              <w:rPr>
                <w:color w:val="4A4A54"/>
              </w:rPr>
              <w:fldChar w:fldCharType="end"/>
            </w:r>
            <w:r w:rsidRPr="008C165F">
              <w:rPr>
                <w:color w:val="4A4A54"/>
              </w:rPr>
              <w:t>)</w:t>
            </w:r>
          </w:p>
        </w:tc>
        <w:tc>
          <w:tcPr>
            <w:tcW w:w="270" w:type="dxa"/>
            <w:tcBorders>
              <w:left w:val="single" w:sz="24" w:space="0" w:color="009FDB"/>
            </w:tcBorders>
          </w:tcPr>
          <w:p w14:paraId="4BB9CA5A" w14:textId="77777777" w:rsidR="009A17F2" w:rsidRPr="008C165F" w:rsidRDefault="009A17F2" w:rsidP="0097353D">
            <w:pPr>
              <w:pStyle w:val="body"/>
              <w:rPr>
                <w:color w:val="4A4A54"/>
                <w:szCs w:val="22"/>
              </w:rPr>
            </w:pPr>
          </w:p>
        </w:tc>
        <w:tc>
          <w:tcPr>
            <w:tcW w:w="5252" w:type="dxa"/>
            <w:vMerge/>
          </w:tcPr>
          <w:p w14:paraId="3194B9CF" w14:textId="77777777" w:rsidR="009A17F2" w:rsidRPr="008C165F" w:rsidRDefault="009A17F2" w:rsidP="0097353D">
            <w:pPr>
              <w:pStyle w:val="body"/>
              <w:rPr>
                <w:color w:val="4A4A54"/>
                <w:szCs w:val="22"/>
              </w:rPr>
            </w:pPr>
          </w:p>
        </w:tc>
      </w:tr>
    </w:tbl>
    <w:p w14:paraId="3DBA9D95" w14:textId="77777777" w:rsidR="009A17F2" w:rsidRPr="008C165F" w:rsidRDefault="009A17F2" w:rsidP="009A17F2">
      <w:pPr>
        <w:pStyle w:val="body"/>
        <w:rPr>
          <w:color w:val="4A4A54"/>
        </w:rPr>
      </w:pPr>
    </w:p>
    <w:p w14:paraId="3B3C31B9" w14:textId="77777777" w:rsidR="009A17F2" w:rsidRPr="008C165F" w:rsidRDefault="009A17F2" w:rsidP="009A17F2">
      <w:pPr>
        <w:pStyle w:val="body"/>
        <w:rPr>
          <w:color w:val="4A4A54"/>
        </w:rPr>
      </w:pPr>
    </w:p>
    <w:p w14:paraId="0F4C62D2" w14:textId="77777777" w:rsidR="00B90497" w:rsidRPr="008C165F" w:rsidRDefault="00B90497" w:rsidP="00FE4EEF">
      <w:pPr>
        <w:pStyle w:val="Heading2"/>
        <w:pageBreakBefore/>
        <w:rPr>
          <w:color w:val="4A4A54"/>
        </w:rPr>
      </w:pPr>
      <w:bookmarkStart w:id="245" w:name="_Ref422899744"/>
      <w:bookmarkStart w:id="246" w:name="_Toc138260846"/>
      <w:r w:rsidRPr="008C165F">
        <w:rPr>
          <w:color w:val="4A4A54"/>
        </w:rPr>
        <w:lastRenderedPageBreak/>
        <w:t xml:space="preserve">Displaying the </w:t>
      </w:r>
      <w:r w:rsidR="00F47B0D" w:rsidRPr="008C165F">
        <w:rPr>
          <w:color w:val="4A4A54"/>
        </w:rPr>
        <w:t xml:space="preserve">Music </w:t>
      </w:r>
      <w:proofErr w:type="gramStart"/>
      <w:r w:rsidR="00F47B0D" w:rsidRPr="008C165F">
        <w:rPr>
          <w:color w:val="4A4A54"/>
        </w:rPr>
        <w:t>On</w:t>
      </w:r>
      <w:proofErr w:type="gramEnd"/>
      <w:r w:rsidR="00F47B0D" w:rsidRPr="008C165F">
        <w:rPr>
          <w:color w:val="4A4A54"/>
        </w:rPr>
        <w:t xml:space="preserve"> Hold</w:t>
      </w:r>
      <w:r w:rsidRPr="008C165F">
        <w:rPr>
          <w:color w:val="4A4A54"/>
        </w:rPr>
        <w:t xml:space="preserve"> Page</w:t>
      </w:r>
      <w:bookmarkEnd w:id="245"/>
      <w:bookmarkEnd w:id="246"/>
      <w:r w:rsidRPr="008C165F">
        <w:rPr>
          <w:color w:val="4A4A54"/>
        </w:rPr>
        <w:fldChar w:fldCharType="begin"/>
      </w:r>
      <w:r w:rsidRPr="008C165F">
        <w:rPr>
          <w:color w:val="4A4A54"/>
        </w:rPr>
        <w:instrText xml:space="preserve"> XE "Displaying:</w:instrText>
      </w:r>
      <w:r w:rsidR="00F47B0D" w:rsidRPr="008C165F">
        <w:rPr>
          <w:color w:val="4A4A54"/>
        </w:rPr>
        <w:instrText>Music On Hold</w:instrText>
      </w:r>
      <w:r w:rsidRPr="008C165F">
        <w:rPr>
          <w:color w:val="4A4A54"/>
        </w:rPr>
        <w:instrText xml:space="preserve"> page" </w:instrText>
      </w:r>
      <w:r w:rsidRPr="008C165F">
        <w:rPr>
          <w:color w:val="4A4A54"/>
        </w:rPr>
        <w:fldChar w:fldCharType="end"/>
      </w:r>
      <w:r w:rsidRPr="008C165F">
        <w:rPr>
          <w:color w:val="4A4A54"/>
        </w:rPr>
        <w:fldChar w:fldCharType="begin"/>
      </w:r>
      <w:r w:rsidRPr="008C165F">
        <w:rPr>
          <w:color w:val="4A4A54"/>
        </w:rPr>
        <w:instrText xml:space="preserve"> XE "</w:instrText>
      </w:r>
      <w:r w:rsidR="00F47B0D" w:rsidRPr="008C165F">
        <w:rPr>
          <w:color w:val="4A4A54"/>
        </w:rPr>
        <w:instrText>Music On Hold</w:instrText>
      </w:r>
      <w:r w:rsidR="00FE4EEF" w:rsidRPr="008C165F">
        <w:rPr>
          <w:color w:val="4A4A54"/>
        </w:rPr>
        <w:instrText>:</w:instrText>
      </w:r>
      <w:r w:rsidRPr="008C165F">
        <w:rPr>
          <w:color w:val="4A4A54"/>
        </w:rPr>
        <w:instrText xml:space="preserve">page" </w:instrText>
      </w:r>
      <w:r w:rsidRPr="008C165F">
        <w:rPr>
          <w:color w:val="4A4A54"/>
        </w:rPr>
        <w:fldChar w:fldCharType="end"/>
      </w:r>
    </w:p>
    <w:p w14:paraId="0077D940" w14:textId="77777777" w:rsidR="00B90497" w:rsidRPr="008C165F" w:rsidRDefault="00B90497" w:rsidP="0017341B">
      <w:pPr>
        <w:pStyle w:val="body"/>
        <w:rPr>
          <w:color w:val="4A4A54"/>
        </w:rPr>
      </w:pPr>
      <w:r w:rsidRPr="008C165F">
        <w:rPr>
          <w:color w:val="4A4A54"/>
        </w:rPr>
        <w:t xml:space="preserve">All </w:t>
      </w:r>
      <w:r w:rsidR="001B6757" w:rsidRPr="008C165F">
        <w:rPr>
          <w:color w:val="4A4A54"/>
        </w:rPr>
        <w:t xml:space="preserve">Music </w:t>
      </w:r>
      <w:proofErr w:type="gramStart"/>
      <w:r w:rsidR="001B6757" w:rsidRPr="008C165F">
        <w:rPr>
          <w:color w:val="4A4A54"/>
        </w:rPr>
        <w:t>On</w:t>
      </w:r>
      <w:proofErr w:type="gramEnd"/>
      <w:r w:rsidR="001B6757" w:rsidRPr="008C165F">
        <w:rPr>
          <w:color w:val="4A4A54"/>
        </w:rPr>
        <w:t xml:space="preserve"> Hold</w:t>
      </w:r>
      <w:r w:rsidRPr="008C165F">
        <w:rPr>
          <w:color w:val="4A4A54"/>
        </w:rPr>
        <w:t xml:space="preserve"> tasks are performed from the </w:t>
      </w:r>
      <w:r w:rsidR="00F47B0D" w:rsidRPr="008C165F">
        <w:rPr>
          <w:color w:val="4A4A54"/>
        </w:rPr>
        <w:t>Music On Hold</w:t>
      </w:r>
      <w:r w:rsidRPr="008C165F">
        <w:rPr>
          <w:color w:val="4A4A54"/>
        </w:rPr>
        <w:t xml:space="preserve"> page. To display this page, click the </w:t>
      </w:r>
      <w:r w:rsidR="00F47B0D" w:rsidRPr="008C165F">
        <w:rPr>
          <w:b/>
          <w:bCs/>
          <w:noProof/>
          <w:color w:val="4A4A54"/>
          <w:lang w:bidi="he-IL"/>
        </w:rPr>
        <w:t>Music On Hold</w:t>
      </w:r>
      <w:r w:rsidRPr="008C165F">
        <w:rPr>
          <w:color w:val="4A4A54"/>
        </w:rPr>
        <w:t xml:space="preserve"> icon on the menu bar:</w:t>
      </w:r>
    </w:p>
    <w:p w14:paraId="10D62041" w14:textId="51D2AB40" w:rsidR="00B90497" w:rsidRPr="008C165F" w:rsidRDefault="00EA7166" w:rsidP="00B90497">
      <w:pPr>
        <w:pStyle w:val="body"/>
        <w:rPr>
          <w:color w:val="4A4A54"/>
        </w:rPr>
      </w:pPr>
      <w:r w:rsidRPr="00884278">
        <w:rPr>
          <w:color w:val="4A4A54"/>
        </w:rPr>
        <w:drawing>
          <wp:inline distT="0" distB="0" distL="0" distR="0" wp14:anchorId="1A008813" wp14:editId="217101DE">
            <wp:extent cx="561975" cy="660784"/>
            <wp:effectExtent l="0" t="0" r="0" b="6350"/>
            <wp:docPr id="1631568608" name="Picture 163156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68169" name=""/>
                    <pic:cNvPicPr/>
                  </pic:nvPicPr>
                  <pic:blipFill>
                    <a:blip r:embed="rId32">
                      <a:extLst>
                        <a:ext uri="{BEBA8EAE-BF5A-486C-A8C5-ECC9F3942E4B}">
                          <a14:imgProps xmlns:a14="http://schemas.microsoft.com/office/drawing/2010/main">
                            <a14:imgLayer r:embed="rId33">
                              <a14:imgEffect>
                                <a14:brightnessContrast bright="-20000" contrast="40000"/>
                              </a14:imgEffect>
                            </a14:imgLayer>
                          </a14:imgProps>
                        </a:ext>
                      </a:extLst>
                    </a:blip>
                    <a:stretch>
                      <a:fillRect/>
                    </a:stretch>
                  </pic:blipFill>
                  <pic:spPr>
                    <a:xfrm>
                      <a:off x="0" y="0"/>
                      <a:ext cx="568590" cy="668563"/>
                    </a:xfrm>
                    <a:prstGeom prst="rect">
                      <a:avLst/>
                    </a:prstGeom>
                  </pic:spPr>
                </pic:pic>
              </a:graphicData>
            </a:graphic>
          </wp:inline>
        </w:drawing>
      </w:r>
    </w:p>
    <w:p w14:paraId="01A01358" w14:textId="77777777" w:rsidR="00B90497" w:rsidRPr="008C165F" w:rsidRDefault="00B90497" w:rsidP="000C321C">
      <w:pPr>
        <w:pStyle w:val="body"/>
        <w:rPr>
          <w:color w:val="4A4A54"/>
        </w:rPr>
      </w:pPr>
      <w:r w:rsidRPr="008C165F">
        <w:rPr>
          <w:color w:val="4A4A54"/>
        </w:rPr>
        <w:t xml:space="preserve">The following figure shows an example of the </w:t>
      </w:r>
      <w:r w:rsidR="00F47B0D" w:rsidRPr="008C165F">
        <w:rPr>
          <w:color w:val="4A4A54"/>
        </w:rPr>
        <w:t xml:space="preserve">Music </w:t>
      </w:r>
      <w:proofErr w:type="gramStart"/>
      <w:r w:rsidR="00F47B0D" w:rsidRPr="008C165F">
        <w:rPr>
          <w:color w:val="4A4A54"/>
        </w:rPr>
        <w:t>On</w:t>
      </w:r>
      <w:proofErr w:type="gramEnd"/>
      <w:r w:rsidR="00F47B0D" w:rsidRPr="008C165F">
        <w:rPr>
          <w:color w:val="4A4A54"/>
        </w:rPr>
        <w:t xml:space="preserve"> Hold</w:t>
      </w:r>
      <w:r w:rsidRPr="008C165F">
        <w:rPr>
          <w:color w:val="4A4A54"/>
        </w:rPr>
        <w:t xml:space="preserve"> page.</w:t>
      </w:r>
    </w:p>
    <w:p w14:paraId="7512B8A5" w14:textId="39B6D217" w:rsidR="00B90497" w:rsidRPr="008C165F" w:rsidRDefault="00EA7166" w:rsidP="00B90497">
      <w:pPr>
        <w:pStyle w:val="figureanchor"/>
        <w:rPr>
          <w:color w:val="4A4A54"/>
        </w:rPr>
      </w:pPr>
      <w:r w:rsidRPr="002B619D">
        <w:rPr>
          <w:noProof/>
          <w:color w:val="4A4A54"/>
        </w:rPr>
        <w:drawing>
          <wp:inline distT="0" distB="0" distL="0" distR="0" wp14:anchorId="35A6911A" wp14:editId="08AF615D">
            <wp:extent cx="4603805" cy="1489316"/>
            <wp:effectExtent l="0" t="0" r="6350" b="0"/>
            <wp:docPr id="2129660922" name="Picture 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60922" name="Picture 1" descr="A screenshot of a phone&#10;&#10;Description automatically generated with low confidence"/>
                    <pic:cNvPicPr/>
                  </pic:nvPicPr>
                  <pic:blipFill>
                    <a:blip r:embed="rId120"/>
                    <a:stretch>
                      <a:fillRect/>
                    </a:stretch>
                  </pic:blipFill>
                  <pic:spPr>
                    <a:xfrm>
                      <a:off x="0" y="0"/>
                      <a:ext cx="4618036" cy="1493920"/>
                    </a:xfrm>
                    <a:prstGeom prst="rect">
                      <a:avLst/>
                    </a:prstGeom>
                  </pic:spPr>
                </pic:pic>
              </a:graphicData>
            </a:graphic>
          </wp:inline>
        </w:drawing>
      </w:r>
    </w:p>
    <w:p w14:paraId="6A4297CD" w14:textId="77777777" w:rsidR="00B90497" w:rsidRPr="008C165F" w:rsidRDefault="00B90497" w:rsidP="00B90497">
      <w:pPr>
        <w:pStyle w:val="body"/>
        <w:rPr>
          <w:color w:val="4A4A54"/>
        </w:rPr>
      </w:pPr>
    </w:p>
    <w:p w14:paraId="17C678DA" w14:textId="1A01B196" w:rsidR="00B90497" w:rsidRPr="008C165F" w:rsidRDefault="00D31964" w:rsidP="00FE4DD1">
      <w:pPr>
        <w:pStyle w:val="body"/>
        <w:rPr>
          <w:color w:val="4A4A54"/>
        </w:rPr>
      </w:pPr>
      <w:r w:rsidRPr="008C165F">
        <w:rPr>
          <w:color w:val="4A4A54"/>
        </w:rPr>
        <w:t xml:space="preserve">A search field at the top-left of the page allows you to </w:t>
      </w:r>
      <w:r w:rsidR="00FE4DD1" w:rsidRPr="008C165F">
        <w:rPr>
          <w:color w:val="4A4A54"/>
        </w:rPr>
        <w:t xml:space="preserve">view the </w:t>
      </w:r>
      <w:r w:rsidR="00AF41A9" w:rsidRPr="008C165F">
        <w:rPr>
          <w:color w:val="4A4A54"/>
        </w:rPr>
        <w:t>MOH</w:t>
      </w:r>
      <w:r w:rsidR="00FE4DD1" w:rsidRPr="008C165F">
        <w:rPr>
          <w:color w:val="4A4A54"/>
        </w:rPr>
        <w:t xml:space="preserve"> files for a specific user</w:t>
      </w:r>
      <w:r w:rsidR="00B90497" w:rsidRPr="008C165F">
        <w:rPr>
          <w:color w:val="4A4A54"/>
        </w:rPr>
        <w:t xml:space="preserve"> by entering a </w:t>
      </w:r>
      <w:r w:rsidR="00BB7BD9" w:rsidRPr="008C165F">
        <w:rPr>
          <w:color w:val="4A4A54"/>
        </w:rPr>
        <w:t>file</w:t>
      </w:r>
      <w:r w:rsidR="002E71CA" w:rsidRPr="008C165F">
        <w:rPr>
          <w:color w:val="4A4A54"/>
        </w:rPr>
        <w:t xml:space="preserve"> name</w:t>
      </w:r>
      <w:r w:rsidR="00B90497" w:rsidRPr="008C165F">
        <w:rPr>
          <w:color w:val="4A4A54"/>
        </w:rPr>
        <w:t>, and then clicking the magnifying glass icon:</w:t>
      </w:r>
    </w:p>
    <w:p w14:paraId="746023D8" w14:textId="0EF7A1B3" w:rsidR="00B90497" w:rsidRPr="008C165F" w:rsidRDefault="00EA7166" w:rsidP="00EA7166">
      <w:pPr>
        <w:pStyle w:val="figureanchor"/>
        <w:rPr>
          <w:color w:val="4A4A54"/>
        </w:rPr>
      </w:pPr>
      <w:r w:rsidRPr="00EA7166">
        <w:rPr>
          <w:color w:val="4A4A54"/>
        </w:rPr>
        <w:drawing>
          <wp:inline distT="0" distB="0" distL="0" distR="0" wp14:anchorId="68BFDE59" wp14:editId="23C1F92A">
            <wp:extent cx="2514951" cy="381053"/>
            <wp:effectExtent l="0" t="0" r="0" b="0"/>
            <wp:docPr id="1253350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50861" name=""/>
                    <pic:cNvPicPr/>
                  </pic:nvPicPr>
                  <pic:blipFill>
                    <a:blip r:embed="rId121"/>
                    <a:stretch>
                      <a:fillRect/>
                    </a:stretch>
                  </pic:blipFill>
                  <pic:spPr>
                    <a:xfrm>
                      <a:off x="0" y="0"/>
                      <a:ext cx="2514951" cy="381053"/>
                    </a:xfrm>
                    <a:prstGeom prst="rect">
                      <a:avLst/>
                    </a:prstGeom>
                  </pic:spPr>
                </pic:pic>
              </a:graphicData>
            </a:graphic>
          </wp:inline>
        </w:drawing>
      </w:r>
    </w:p>
    <w:p w14:paraId="274C1D64" w14:textId="636972A6" w:rsidR="00B90497" w:rsidRPr="008C165F" w:rsidRDefault="00B90497" w:rsidP="00B90497">
      <w:pPr>
        <w:pStyle w:val="body"/>
        <w:rPr>
          <w:color w:val="4A4A54"/>
        </w:rPr>
      </w:pPr>
      <w:r w:rsidRPr="008C165F">
        <w:rPr>
          <w:color w:val="4A4A54"/>
        </w:rPr>
        <w:t xml:space="preserve">The </w:t>
      </w:r>
      <w:r w:rsidR="00010193" w:rsidRPr="008C165F">
        <w:rPr>
          <w:noProof/>
          <w:color w:val="4A4A54"/>
          <w:lang w:bidi="he-IL"/>
        </w:rPr>
        <w:drawing>
          <wp:inline distT="0" distB="0" distL="0" distR="0" wp14:anchorId="5F6033E1" wp14:editId="08B315F5">
            <wp:extent cx="375652" cy="345359"/>
            <wp:effectExtent l="19050" t="19050" r="24765" b="1714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7.tif"/>
                    <pic:cNvPicPr/>
                  </pic:nvPicPr>
                  <pic:blipFill rotWithShape="1">
                    <a:blip r:embed="rId45">
                      <a:extLst>
                        <a:ext uri="{28A0092B-C50C-407E-A947-70E740481C1C}">
                          <a14:useLocalDpi xmlns:a14="http://schemas.microsoft.com/office/drawing/2010/main" val="0"/>
                        </a:ext>
                      </a:extLst>
                    </a:blip>
                    <a:srcRect r="21493" b="18571"/>
                    <a:stretch/>
                  </pic:blipFill>
                  <pic:spPr bwMode="auto">
                    <a:xfrm>
                      <a:off x="0" y="0"/>
                      <a:ext cx="381649" cy="3508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button at the top-right side of the page refreshes the information on the page.</w:t>
      </w:r>
    </w:p>
    <w:p w14:paraId="2E104BFD" w14:textId="0C2E566F" w:rsidR="00B90497" w:rsidRDefault="00EA7166" w:rsidP="00B90497">
      <w:pPr>
        <w:pStyle w:val="body"/>
        <w:rPr>
          <w:color w:val="4A4A54"/>
        </w:rPr>
      </w:pPr>
      <w:r w:rsidRPr="00EA7166">
        <w:rPr>
          <w:color w:val="4A4A54"/>
        </w:rPr>
        <w:drawing>
          <wp:inline distT="0" distB="0" distL="0" distR="0" wp14:anchorId="68B6899C" wp14:editId="35AFF857">
            <wp:extent cx="4317559" cy="1220220"/>
            <wp:effectExtent l="0" t="0" r="6985" b="0"/>
            <wp:docPr id="111345277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52778" name="Picture 1" descr="A screenshot of a computer&#10;&#10;Description automatically generated with medium confidence"/>
                    <pic:cNvPicPr/>
                  </pic:nvPicPr>
                  <pic:blipFill>
                    <a:blip r:embed="rId122"/>
                    <a:stretch>
                      <a:fillRect/>
                    </a:stretch>
                  </pic:blipFill>
                  <pic:spPr>
                    <a:xfrm>
                      <a:off x="0" y="0"/>
                      <a:ext cx="4382512" cy="1238577"/>
                    </a:xfrm>
                    <a:prstGeom prst="rect">
                      <a:avLst/>
                    </a:prstGeom>
                  </pic:spPr>
                </pic:pic>
              </a:graphicData>
            </a:graphic>
          </wp:inline>
        </w:drawing>
      </w:r>
    </w:p>
    <w:p w14:paraId="055BF806" w14:textId="77777777" w:rsidR="00EA7166" w:rsidRDefault="00EA7166" w:rsidP="00B90497">
      <w:pPr>
        <w:pStyle w:val="body"/>
        <w:rPr>
          <w:color w:val="4A4A54"/>
        </w:rPr>
      </w:pPr>
    </w:p>
    <w:p w14:paraId="48D7CE45" w14:textId="42D625F8" w:rsidR="00EA7166" w:rsidRPr="008C165F" w:rsidRDefault="00EA7166" w:rsidP="00B90497">
      <w:pPr>
        <w:pStyle w:val="body"/>
        <w:rPr>
          <w:color w:val="4A4A54"/>
        </w:rPr>
      </w:pPr>
      <w:r>
        <w:rPr>
          <w:color w:val="4A4A54"/>
        </w:rPr>
        <w:t>Now you have the chance to add the music on hold files and messages in between the hold file to make the experience even better and more interactive for your clients.</w:t>
      </w:r>
    </w:p>
    <w:tbl>
      <w:tblPr>
        <w:tblStyle w:val="TableGrid"/>
        <w:tblW w:w="0" w:type="auto"/>
        <w:shd w:val="clear" w:color="auto" w:fill="DBE5F1" w:themeFill="accent1" w:themeFillTint="33"/>
        <w:tblLook w:val="04A0" w:firstRow="1" w:lastRow="0" w:firstColumn="1" w:lastColumn="0" w:noHBand="0" w:noVBand="1"/>
      </w:tblPr>
      <w:tblGrid>
        <w:gridCol w:w="3168"/>
        <w:gridCol w:w="6062"/>
      </w:tblGrid>
      <w:tr w:rsidR="00B90497" w:rsidRPr="008C165F" w14:paraId="24B01A3A" w14:textId="77777777" w:rsidTr="0097353D">
        <w:tc>
          <w:tcPr>
            <w:tcW w:w="3168" w:type="dxa"/>
            <w:tcBorders>
              <w:right w:val="nil"/>
            </w:tcBorders>
            <w:shd w:val="clear" w:color="auto" w:fill="DBE5F1" w:themeFill="accent1" w:themeFillTint="33"/>
          </w:tcPr>
          <w:p w14:paraId="423FE767" w14:textId="23D9F789" w:rsidR="00B90497" w:rsidRPr="008C165F" w:rsidRDefault="00B90497" w:rsidP="00216F8D">
            <w:pPr>
              <w:pStyle w:val="body"/>
              <w:keepNext/>
              <w:keepLines/>
              <w:rPr>
                <w:color w:val="4A4A54"/>
              </w:rPr>
            </w:pPr>
            <w:r w:rsidRPr="008C165F">
              <w:rPr>
                <w:b/>
                <w:bCs/>
                <w:color w:val="4A4A54"/>
              </w:rPr>
              <w:lastRenderedPageBreak/>
              <w:t>Where to go from here</w:t>
            </w:r>
            <w:r w:rsidR="00216F8D" w:rsidRPr="008C165F">
              <w:rPr>
                <w:b/>
                <w:bCs/>
                <w:color w:val="4A4A54"/>
              </w:rPr>
              <w:t>:</w:t>
            </w:r>
          </w:p>
        </w:tc>
        <w:tc>
          <w:tcPr>
            <w:tcW w:w="6062" w:type="dxa"/>
            <w:tcBorders>
              <w:left w:val="nil"/>
            </w:tcBorders>
            <w:shd w:val="clear" w:color="auto" w:fill="DBE5F1" w:themeFill="accent1" w:themeFillTint="33"/>
          </w:tcPr>
          <w:p w14:paraId="289D20A1" w14:textId="77777777" w:rsidR="00B90497" w:rsidRPr="008C165F" w:rsidRDefault="00B90497" w:rsidP="00B868A8">
            <w:pPr>
              <w:pStyle w:val="body"/>
              <w:keepNext/>
              <w:keepLines/>
              <w:rPr>
                <w:color w:val="4A4A54"/>
              </w:rPr>
            </w:pPr>
            <w:r w:rsidRPr="008C165F">
              <w:rPr>
                <w:color w:val="4A4A54"/>
              </w:rPr>
              <w:t xml:space="preserve">From the </w:t>
            </w:r>
            <w:r w:rsidR="00F47B0D" w:rsidRPr="008C165F">
              <w:rPr>
                <w:color w:val="4A4A54"/>
              </w:rPr>
              <w:t xml:space="preserve">Music </w:t>
            </w:r>
            <w:proofErr w:type="gramStart"/>
            <w:r w:rsidR="00F47B0D" w:rsidRPr="008C165F">
              <w:rPr>
                <w:color w:val="4A4A54"/>
              </w:rPr>
              <w:t>On</w:t>
            </w:r>
            <w:proofErr w:type="gramEnd"/>
            <w:r w:rsidR="00F47B0D" w:rsidRPr="008C165F">
              <w:rPr>
                <w:color w:val="4A4A54"/>
              </w:rPr>
              <w:t xml:space="preserve"> Hold</w:t>
            </w:r>
            <w:r w:rsidRPr="008C165F">
              <w:rPr>
                <w:color w:val="4A4A54"/>
              </w:rPr>
              <w:t xml:space="preserve"> page, you can:</w:t>
            </w:r>
          </w:p>
          <w:p w14:paraId="2EF97B88" w14:textId="2F8A5B9C" w:rsidR="00B90497" w:rsidRPr="008C165F" w:rsidRDefault="00B90497" w:rsidP="00B868A8">
            <w:pPr>
              <w:pStyle w:val="bulletlv1"/>
              <w:keepNext/>
              <w:keepLines/>
              <w:rPr>
                <w:color w:val="4A4A54"/>
              </w:rPr>
            </w:pPr>
            <w:r w:rsidRPr="008C165F">
              <w:rPr>
                <w:color w:val="4A4A54"/>
              </w:rPr>
              <w:t xml:space="preserve">Add </w:t>
            </w:r>
            <w:r w:rsidR="00BB7BD9" w:rsidRPr="008C165F">
              <w:rPr>
                <w:color w:val="4A4A54"/>
              </w:rPr>
              <w:t>file</w:t>
            </w:r>
            <w:r w:rsidR="00747C09" w:rsidRPr="008C165F">
              <w:rPr>
                <w:color w:val="4A4A54"/>
              </w:rPr>
              <w:t>s</w:t>
            </w:r>
            <w:r w:rsidRPr="008C165F">
              <w:rPr>
                <w:color w:val="4A4A54"/>
              </w:rPr>
              <w:t>. See “</w:t>
            </w:r>
            <w:r w:rsidR="00465D64" w:rsidRPr="008C165F">
              <w:rPr>
                <w:color w:val="4A4A54"/>
              </w:rPr>
              <w:fldChar w:fldCharType="begin"/>
            </w:r>
            <w:r w:rsidR="00465D64" w:rsidRPr="008C165F">
              <w:rPr>
                <w:color w:val="4A4A54"/>
              </w:rPr>
              <w:instrText xml:space="preserve"> REF _Ref422899581 \h </w:instrText>
            </w:r>
            <w:r w:rsidR="00214FC8" w:rsidRPr="008C165F">
              <w:rPr>
                <w:color w:val="4A4A54"/>
              </w:rPr>
              <w:instrText xml:space="preserve"> \* MERGEFORMAT </w:instrText>
            </w:r>
            <w:r w:rsidR="00465D64" w:rsidRPr="008C165F">
              <w:rPr>
                <w:color w:val="4A4A54"/>
              </w:rPr>
            </w:r>
            <w:r w:rsidR="00465D64" w:rsidRPr="008C165F">
              <w:rPr>
                <w:color w:val="4A4A54"/>
              </w:rPr>
              <w:fldChar w:fldCharType="separate"/>
            </w:r>
            <w:r w:rsidR="00D853BC" w:rsidRPr="008C165F">
              <w:rPr>
                <w:color w:val="4A4A54"/>
              </w:rPr>
              <w:t xml:space="preserve">Adding Music </w:t>
            </w:r>
            <w:proofErr w:type="gramStart"/>
            <w:r w:rsidR="00D853BC" w:rsidRPr="008C165F">
              <w:rPr>
                <w:color w:val="4A4A54"/>
              </w:rPr>
              <w:t>On</w:t>
            </w:r>
            <w:proofErr w:type="gramEnd"/>
            <w:r w:rsidR="00D853BC" w:rsidRPr="008C165F">
              <w:rPr>
                <w:color w:val="4A4A54"/>
              </w:rPr>
              <w:t xml:space="preserve"> Hold</w:t>
            </w:r>
            <w:r w:rsidR="00465D64" w:rsidRPr="008C165F">
              <w:rPr>
                <w:color w:val="4A4A54"/>
              </w:rPr>
              <w:fldChar w:fldCharType="end"/>
            </w:r>
            <w:r w:rsidRPr="008C165F">
              <w:rPr>
                <w:color w:val="4A4A54"/>
              </w:rPr>
              <w:t>” on page</w:t>
            </w:r>
            <w:r w:rsidR="00747C09" w:rsidRPr="008C165F">
              <w:rPr>
                <w:color w:val="4A4A54"/>
              </w:rPr>
              <w:t xml:space="preserve"> </w:t>
            </w:r>
            <w:r w:rsidR="00465D64" w:rsidRPr="008C165F">
              <w:rPr>
                <w:color w:val="4A4A54"/>
              </w:rPr>
              <w:fldChar w:fldCharType="begin"/>
            </w:r>
            <w:r w:rsidR="00465D64" w:rsidRPr="008C165F">
              <w:rPr>
                <w:color w:val="4A4A54"/>
              </w:rPr>
              <w:instrText xml:space="preserve"> PAGEREF _Ref422899581 \h </w:instrText>
            </w:r>
            <w:r w:rsidR="00465D64" w:rsidRPr="008C165F">
              <w:rPr>
                <w:color w:val="4A4A54"/>
              </w:rPr>
            </w:r>
            <w:r w:rsidR="00465D64" w:rsidRPr="008C165F">
              <w:rPr>
                <w:color w:val="4A4A54"/>
              </w:rPr>
              <w:fldChar w:fldCharType="separate"/>
            </w:r>
            <w:r w:rsidR="00D853BC" w:rsidRPr="008C165F">
              <w:rPr>
                <w:noProof/>
                <w:color w:val="4A4A54"/>
              </w:rPr>
              <w:t>86</w:t>
            </w:r>
            <w:r w:rsidR="00465D64" w:rsidRPr="008C165F">
              <w:rPr>
                <w:color w:val="4A4A54"/>
              </w:rPr>
              <w:fldChar w:fldCharType="end"/>
            </w:r>
            <w:r w:rsidRPr="008C165F">
              <w:rPr>
                <w:color w:val="4A4A54"/>
              </w:rPr>
              <w:t>.</w:t>
            </w:r>
          </w:p>
          <w:p w14:paraId="3404EF57" w14:textId="69E931AE" w:rsidR="00DF2EF0" w:rsidRPr="008C165F" w:rsidRDefault="00DF2EF0" w:rsidP="00B868A8">
            <w:pPr>
              <w:pStyle w:val="bulletlv1"/>
              <w:keepNext/>
              <w:keepLines/>
              <w:rPr>
                <w:color w:val="4A4A54"/>
              </w:rPr>
            </w:pPr>
            <w:r w:rsidRPr="008C165F">
              <w:rPr>
                <w:color w:val="4A4A54"/>
              </w:rPr>
              <w:t xml:space="preserve">Change the order of </w:t>
            </w:r>
            <w:r w:rsidR="00BB7BD9" w:rsidRPr="008C165F">
              <w:rPr>
                <w:color w:val="4A4A54"/>
              </w:rPr>
              <w:t>file</w:t>
            </w:r>
            <w:r w:rsidRPr="008C165F">
              <w:rPr>
                <w:color w:val="4A4A54"/>
              </w:rPr>
              <w:t>s. See “</w:t>
            </w:r>
            <w:r w:rsidR="00815B2D" w:rsidRPr="008C165F">
              <w:rPr>
                <w:color w:val="4A4A54"/>
              </w:rPr>
              <w:fldChar w:fldCharType="begin"/>
            </w:r>
            <w:r w:rsidR="00815B2D" w:rsidRPr="008C165F">
              <w:rPr>
                <w:color w:val="4A4A54"/>
              </w:rPr>
              <w:instrText xml:space="preserve"> REF _Ref422899620 \h </w:instrText>
            </w:r>
            <w:r w:rsidR="00214FC8" w:rsidRPr="008C165F">
              <w:rPr>
                <w:color w:val="4A4A54"/>
              </w:rPr>
              <w:instrText xml:space="preserve"> \* MERGEFORMAT </w:instrText>
            </w:r>
            <w:r w:rsidR="00815B2D" w:rsidRPr="008C165F">
              <w:rPr>
                <w:color w:val="4A4A54"/>
              </w:rPr>
            </w:r>
            <w:r w:rsidR="00815B2D" w:rsidRPr="008C165F">
              <w:rPr>
                <w:color w:val="4A4A54"/>
              </w:rPr>
              <w:fldChar w:fldCharType="separate"/>
            </w:r>
            <w:r w:rsidR="00D853BC" w:rsidRPr="008C165F">
              <w:rPr>
                <w:color w:val="4A4A54"/>
              </w:rPr>
              <w:t xml:space="preserve">Changing the Order of Music </w:t>
            </w:r>
            <w:proofErr w:type="gramStart"/>
            <w:r w:rsidR="00D853BC" w:rsidRPr="008C165F">
              <w:rPr>
                <w:color w:val="4A4A54"/>
              </w:rPr>
              <w:t>On</w:t>
            </w:r>
            <w:proofErr w:type="gramEnd"/>
            <w:r w:rsidR="00D853BC" w:rsidRPr="008C165F">
              <w:rPr>
                <w:color w:val="4A4A54"/>
              </w:rPr>
              <w:t xml:space="preserve"> Hold Files</w:t>
            </w:r>
            <w:r w:rsidR="00815B2D" w:rsidRPr="008C165F">
              <w:rPr>
                <w:color w:val="4A4A54"/>
              </w:rPr>
              <w:fldChar w:fldCharType="end"/>
            </w:r>
            <w:r w:rsidRPr="008C165F">
              <w:rPr>
                <w:color w:val="4A4A54"/>
              </w:rPr>
              <w:t xml:space="preserve">” on page </w:t>
            </w:r>
            <w:r w:rsidR="00815B2D" w:rsidRPr="008C165F">
              <w:rPr>
                <w:color w:val="4A4A54"/>
              </w:rPr>
              <w:fldChar w:fldCharType="begin"/>
            </w:r>
            <w:r w:rsidR="00815B2D" w:rsidRPr="008C165F">
              <w:rPr>
                <w:color w:val="4A4A54"/>
              </w:rPr>
              <w:instrText xml:space="preserve"> PAGEREF _Ref422899620 \h </w:instrText>
            </w:r>
            <w:r w:rsidR="00815B2D" w:rsidRPr="008C165F">
              <w:rPr>
                <w:color w:val="4A4A54"/>
              </w:rPr>
            </w:r>
            <w:r w:rsidR="00815B2D" w:rsidRPr="008C165F">
              <w:rPr>
                <w:color w:val="4A4A54"/>
              </w:rPr>
              <w:fldChar w:fldCharType="separate"/>
            </w:r>
            <w:r w:rsidR="00D853BC" w:rsidRPr="008C165F">
              <w:rPr>
                <w:noProof/>
                <w:color w:val="4A4A54"/>
              </w:rPr>
              <w:t>87</w:t>
            </w:r>
            <w:r w:rsidR="00815B2D" w:rsidRPr="008C165F">
              <w:rPr>
                <w:color w:val="4A4A54"/>
              </w:rPr>
              <w:fldChar w:fldCharType="end"/>
            </w:r>
            <w:r w:rsidRPr="008C165F">
              <w:rPr>
                <w:color w:val="4A4A54"/>
              </w:rPr>
              <w:t>.</w:t>
            </w:r>
          </w:p>
          <w:p w14:paraId="3C5EBBC4" w14:textId="3223E163" w:rsidR="00B90497" w:rsidRPr="008C165F" w:rsidRDefault="00B90497" w:rsidP="00F349AF">
            <w:pPr>
              <w:pStyle w:val="bulletlv1"/>
              <w:keepNext/>
              <w:keepLines/>
              <w:rPr>
                <w:color w:val="4A4A54"/>
              </w:rPr>
            </w:pPr>
            <w:r w:rsidRPr="008C165F">
              <w:rPr>
                <w:color w:val="4A4A54"/>
              </w:rPr>
              <w:t xml:space="preserve">Edit </w:t>
            </w:r>
            <w:r w:rsidR="00747C09" w:rsidRPr="008C165F">
              <w:rPr>
                <w:color w:val="4A4A54"/>
              </w:rPr>
              <w:t>files</w:t>
            </w:r>
            <w:r w:rsidRPr="008C165F">
              <w:rPr>
                <w:color w:val="4A4A54"/>
              </w:rPr>
              <w:t>. See “</w:t>
            </w:r>
            <w:r w:rsidR="00815B2D" w:rsidRPr="008C165F">
              <w:rPr>
                <w:color w:val="4A4A54"/>
              </w:rPr>
              <w:fldChar w:fldCharType="begin"/>
            </w:r>
            <w:r w:rsidR="00815B2D" w:rsidRPr="008C165F">
              <w:rPr>
                <w:color w:val="4A4A54"/>
              </w:rPr>
              <w:instrText xml:space="preserve"> REF _Ref422899631 \h </w:instrText>
            </w:r>
            <w:r w:rsidR="00214FC8" w:rsidRPr="008C165F">
              <w:rPr>
                <w:color w:val="4A4A54"/>
              </w:rPr>
              <w:instrText xml:space="preserve"> \* MERGEFORMAT </w:instrText>
            </w:r>
            <w:r w:rsidR="00815B2D" w:rsidRPr="008C165F">
              <w:rPr>
                <w:color w:val="4A4A54"/>
              </w:rPr>
            </w:r>
            <w:r w:rsidR="00815B2D" w:rsidRPr="008C165F">
              <w:rPr>
                <w:color w:val="4A4A54"/>
              </w:rPr>
              <w:fldChar w:fldCharType="separate"/>
            </w:r>
            <w:r w:rsidR="00D853BC" w:rsidRPr="008C165F">
              <w:rPr>
                <w:color w:val="4A4A54"/>
              </w:rPr>
              <w:t xml:space="preserve">Editing Music </w:t>
            </w:r>
            <w:proofErr w:type="gramStart"/>
            <w:r w:rsidR="00D853BC" w:rsidRPr="008C165F">
              <w:rPr>
                <w:color w:val="4A4A54"/>
              </w:rPr>
              <w:t>On</w:t>
            </w:r>
            <w:proofErr w:type="gramEnd"/>
            <w:r w:rsidR="00D853BC" w:rsidRPr="008C165F">
              <w:rPr>
                <w:color w:val="4A4A54"/>
              </w:rPr>
              <w:t xml:space="preserve"> Hold Files</w:t>
            </w:r>
            <w:r w:rsidR="00815B2D" w:rsidRPr="008C165F">
              <w:rPr>
                <w:color w:val="4A4A54"/>
              </w:rPr>
              <w:fldChar w:fldCharType="end"/>
            </w:r>
            <w:r w:rsidRPr="008C165F">
              <w:rPr>
                <w:color w:val="4A4A54"/>
              </w:rPr>
              <w:t>” on page</w:t>
            </w:r>
            <w:r w:rsidR="00815B2D" w:rsidRPr="008C165F">
              <w:rPr>
                <w:color w:val="4A4A54"/>
              </w:rPr>
              <w:t xml:space="preserve"> </w:t>
            </w:r>
            <w:r w:rsidR="00815B2D" w:rsidRPr="008C165F">
              <w:rPr>
                <w:color w:val="4A4A54"/>
              </w:rPr>
              <w:fldChar w:fldCharType="begin"/>
            </w:r>
            <w:r w:rsidR="00815B2D" w:rsidRPr="008C165F">
              <w:rPr>
                <w:color w:val="4A4A54"/>
              </w:rPr>
              <w:instrText xml:space="preserve"> PAGEREF _Ref422899631 \h </w:instrText>
            </w:r>
            <w:r w:rsidR="00815B2D" w:rsidRPr="008C165F">
              <w:rPr>
                <w:color w:val="4A4A54"/>
              </w:rPr>
            </w:r>
            <w:r w:rsidR="00815B2D" w:rsidRPr="008C165F">
              <w:rPr>
                <w:color w:val="4A4A54"/>
              </w:rPr>
              <w:fldChar w:fldCharType="separate"/>
            </w:r>
            <w:r w:rsidR="00D853BC" w:rsidRPr="008C165F">
              <w:rPr>
                <w:noProof/>
                <w:color w:val="4A4A54"/>
              </w:rPr>
              <w:t>88</w:t>
            </w:r>
            <w:r w:rsidR="00815B2D" w:rsidRPr="008C165F">
              <w:rPr>
                <w:color w:val="4A4A54"/>
              </w:rPr>
              <w:fldChar w:fldCharType="end"/>
            </w:r>
            <w:r w:rsidRPr="008C165F">
              <w:rPr>
                <w:color w:val="4A4A54"/>
              </w:rPr>
              <w:t>.</w:t>
            </w:r>
          </w:p>
          <w:p w14:paraId="19561BE8" w14:textId="258A7280" w:rsidR="00B90497" w:rsidRPr="008C165F" w:rsidRDefault="00B90497" w:rsidP="00F349AF">
            <w:pPr>
              <w:pStyle w:val="bulletlv1"/>
              <w:keepNext/>
              <w:keepLines/>
              <w:rPr>
                <w:color w:val="4A4A54"/>
              </w:rPr>
            </w:pPr>
            <w:r w:rsidRPr="008C165F">
              <w:rPr>
                <w:color w:val="4A4A54"/>
              </w:rPr>
              <w:t xml:space="preserve">Delete </w:t>
            </w:r>
            <w:r w:rsidR="00746F11" w:rsidRPr="008C165F">
              <w:rPr>
                <w:color w:val="4A4A54"/>
              </w:rPr>
              <w:t>files</w:t>
            </w:r>
            <w:r w:rsidRPr="008C165F">
              <w:rPr>
                <w:color w:val="4A4A54"/>
              </w:rPr>
              <w:t>. See “</w:t>
            </w:r>
            <w:r w:rsidR="00815B2D" w:rsidRPr="008C165F">
              <w:rPr>
                <w:color w:val="4A4A54"/>
              </w:rPr>
              <w:fldChar w:fldCharType="begin"/>
            </w:r>
            <w:r w:rsidR="00815B2D" w:rsidRPr="008C165F">
              <w:rPr>
                <w:color w:val="4A4A54"/>
              </w:rPr>
              <w:instrText xml:space="preserve"> REF _Ref422899645 \h </w:instrText>
            </w:r>
            <w:r w:rsidR="00214FC8" w:rsidRPr="008C165F">
              <w:rPr>
                <w:color w:val="4A4A54"/>
              </w:rPr>
              <w:instrText xml:space="preserve"> \* MERGEFORMAT </w:instrText>
            </w:r>
            <w:r w:rsidR="00815B2D" w:rsidRPr="008C165F">
              <w:rPr>
                <w:color w:val="4A4A54"/>
              </w:rPr>
            </w:r>
            <w:r w:rsidR="00815B2D" w:rsidRPr="008C165F">
              <w:rPr>
                <w:color w:val="4A4A54"/>
              </w:rPr>
              <w:fldChar w:fldCharType="separate"/>
            </w:r>
            <w:r w:rsidR="00D853BC" w:rsidRPr="008C165F">
              <w:rPr>
                <w:color w:val="4A4A54"/>
              </w:rPr>
              <w:t xml:space="preserve">Deleting Music </w:t>
            </w:r>
            <w:proofErr w:type="gramStart"/>
            <w:r w:rsidR="00D853BC" w:rsidRPr="008C165F">
              <w:rPr>
                <w:color w:val="4A4A54"/>
              </w:rPr>
              <w:t>On</w:t>
            </w:r>
            <w:proofErr w:type="gramEnd"/>
            <w:r w:rsidR="00D853BC" w:rsidRPr="008C165F">
              <w:rPr>
                <w:color w:val="4A4A54"/>
              </w:rPr>
              <w:t xml:space="preserve"> Hold Files</w:t>
            </w:r>
            <w:r w:rsidR="00815B2D" w:rsidRPr="008C165F">
              <w:rPr>
                <w:color w:val="4A4A54"/>
              </w:rPr>
              <w:fldChar w:fldCharType="end"/>
            </w:r>
            <w:r w:rsidRPr="008C165F">
              <w:rPr>
                <w:color w:val="4A4A54"/>
              </w:rPr>
              <w:t>” on page</w:t>
            </w:r>
            <w:r w:rsidR="00746F11" w:rsidRPr="008C165F">
              <w:rPr>
                <w:color w:val="4A4A54"/>
              </w:rPr>
              <w:t xml:space="preserve"> </w:t>
            </w:r>
            <w:r w:rsidR="00815B2D" w:rsidRPr="008C165F">
              <w:rPr>
                <w:color w:val="4A4A54"/>
              </w:rPr>
              <w:fldChar w:fldCharType="begin"/>
            </w:r>
            <w:r w:rsidR="00815B2D" w:rsidRPr="008C165F">
              <w:rPr>
                <w:color w:val="4A4A54"/>
              </w:rPr>
              <w:instrText xml:space="preserve"> PAGEREF _Ref422899645 \h </w:instrText>
            </w:r>
            <w:r w:rsidR="00815B2D" w:rsidRPr="008C165F">
              <w:rPr>
                <w:color w:val="4A4A54"/>
              </w:rPr>
            </w:r>
            <w:r w:rsidR="00815B2D" w:rsidRPr="008C165F">
              <w:rPr>
                <w:color w:val="4A4A54"/>
              </w:rPr>
              <w:fldChar w:fldCharType="separate"/>
            </w:r>
            <w:r w:rsidR="00D853BC" w:rsidRPr="008C165F">
              <w:rPr>
                <w:noProof/>
                <w:color w:val="4A4A54"/>
              </w:rPr>
              <w:t>89</w:t>
            </w:r>
            <w:r w:rsidR="00815B2D" w:rsidRPr="008C165F">
              <w:rPr>
                <w:color w:val="4A4A54"/>
              </w:rPr>
              <w:fldChar w:fldCharType="end"/>
            </w:r>
            <w:r w:rsidRPr="008C165F">
              <w:rPr>
                <w:color w:val="4A4A54"/>
              </w:rPr>
              <w:t>.</w:t>
            </w:r>
          </w:p>
          <w:p w14:paraId="1779549F" w14:textId="542EF34F" w:rsidR="009C480A" w:rsidRPr="008C165F" w:rsidRDefault="00E84577" w:rsidP="00F72169">
            <w:pPr>
              <w:pStyle w:val="bulletlv1"/>
              <w:keepNext/>
              <w:keepLines/>
              <w:rPr>
                <w:color w:val="4A4A54"/>
              </w:rPr>
            </w:pPr>
            <w:r w:rsidRPr="008C165F">
              <w:rPr>
                <w:color w:val="4A4A54"/>
              </w:rPr>
              <w:t>Adjust</w:t>
            </w:r>
            <w:r w:rsidR="00F72169" w:rsidRPr="008C165F">
              <w:rPr>
                <w:color w:val="4A4A54"/>
              </w:rPr>
              <w:t xml:space="preserve"> </w:t>
            </w:r>
            <w:r w:rsidR="009C480A" w:rsidRPr="008C165F">
              <w:rPr>
                <w:color w:val="4A4A54"/>
              </w:rPr>
              <w:t xml:space="preserve">Music </w:t>
            </w:r>
            <w:proofErr w:type="gramStart"/>
            <w:r w:rsidR="009C480A" w:rsidRPr="008C165F">
              <w:rPr>
                <w:color w:val="4A4A54"/>
              </w:rPr>
              <w:t>On</w:t>
            </w:r>
            <w:proofErr w:type="gramEnd"/>
            <w:r w:rsidR="009C480A" w:rsidRPr="008C165F">
              <w:rPr>
                <w:color w:val="4A4A54"/>
              </w:rPr>
              <w:t xml:space="preserve"> Hold </w:t>
            </w:r>
            <w:r w:rsidR="00F72169" w:rsidRPr="008C165F">
              <w:rPr>
                <w:color w:val="4A4A54"/>
              </w:rPr>
              <w:t>settings</w:t>
            </w:r>
            <w:r w:rsidR="009C480A" w:rsidRPr="008C165F">
              <w:rPr>
                <w:color w:val="4A4A54"/>
              </w:rPr>
              <w:t>. See “</w:t>
            </w:r>
            <w:r w:rsidR="00056638" w:rsidRPr="008C165F">
              <w:rPr>
                <w:color w:val="4A4A54"/>
              </w:rPr>
              <w:fldChar w:fldCharType="begin"/>
            </w:r>
            <w:r w:rsidR="00056638" w:rsidRPr="008C165F">
              <w:rPr>
                <w:color w:val="4A4A54"/>
              </w:rPr>
              <w:instrText xml:space="preserve"> REF _Ref422899662 \h </w:instrText>
            </w:r>
            <w:r w:rsidR="00214FC8" w:rsidRPr="008C165F">
              <w:rPr>
                <w:color w:val="4A4A54"/>
              </w:rPr>
              <w:instrText xml:space="preserve"> \* MERGEFORMAT </w:instrText>
            </w:r>
            <w:r w:rsidR="00056638" w:rsidRPr="008C165F">
              <w:rPr>
                <w:color w:val="4A4A54"/>
              </w:rPr>
            </w:r>
            <w:r w:rsidR="00056638" w:rsidRPr="008C165F">
              <w:rPr>
                <w:color w:val="4A4A54"/>
              </w:rPr>
              <w:fldChar w:fldCharType="separate"/>
            </w:r>
            <w:r w:rsidR="00D853BC" w:rsidRPr="008C165F">
              <w:rPr>
                <w:color w:val="4A4A54"/>
              </w:rPr>
              <w:t xml:space="preserve">Adjusting Music </w:t>
            </w:r>
            <w:proofErr w:type="gramStart"/>
            <w:r w:rsidR="00D853BC" w:rsidRPr="008C165F">
              <w:rPr>
                <w:color w:val="4A4A54"/>
              </w:rPr>
              <w:t>On</w:t>
            </w:r>
            <w:proofErr w:type="gramEnd"/>
            <w:r w:rsidR="00D853BC" w:rsidRPr="008C165F">
              <w:rPr>
                <w:color w:val="4A4A54"/>
              </w:rPr>
              <w:t xml:space="preserve"> Hold Settings</w:t>
            </w:r>
            <w:r w:rsidR="00056638" w:rsidRPr="008C165F">
              <w:rPr>
                <w:color w:val="4A4A54"/>
              </w:rPr>
              <w:fldChar w:fldCharType="end"/>
            </w:r>
            <w:r w:rsidR="009C480A" w:rsidRPr="008C165F">
              <w:rPr>
                <w:color w:val="4A4A54"/>
              </w:rPr>
              <w:t xml:space="preserve">” on page </w:t>
            </w:r>
            <w:r w:rsidR="00F63CD6" w:rsidRPr="008C165F">
              <w:rPr>
                <w:color w:val="4A4A54"/>
              </w:rPr>
              <w:fldChar w:fldCharType="begin"/>
            </w:r>
            <w:r w:rsidR="00F63CD6" w:rsidRPr="008C165F">
              <w:rPr>
                <w:color w:val="4A4A54"/>
              </w:rPr>
              <w:instrText xml:space="preserve"> PAGEREF _Ref422899662 \h </w:instrText>
            </w:r>
            <w:r w:rsidR="00F63CD6" w:rsidRPr="008C165F">
              <w:rPr>
                <w:color w:val="4A4A54"/>
              </w:rPr>
            </w:r>
            <w:r w:rsidR="00F63CD6" w:rsidRPr="008C165F">
              <w:rPr>
                <w:color w:val="4A4A54"/>
              </w:rPr>
              <w:fldChar w:fldCharType="separate"/>
            </w:r>
            <w:r w:rsidR="00D853BC" w:rsidRPr="008C165F">
              <w:rPr>
                <w:noProof/>
                <w:color w:val="4A4A54"/>
              </w:rPr>
              <w:t>89</w:t>
            </w:r>
            <w:r w:rsidR="00F63CD6" w:rsidRPr="008C165F">
              <w:rPr>
                <w:color w:val="4A4A54"/>
              </w:rPr>
              <w:fldChar w:fldCharType="end"/>
            </w:r>
            <w:r w:rsidR="00056638" w:rsidRPr="008C165F">
              <w:rPr>
                <w:color w:val="4A4A54"/>
              </w:rPr>
              <w:t>.</w:t>
            </w:r>
          </w:p>
        </w:tc>
      </w:tr>
    </w:tbl>
    <w:p w14:paraId="12EADAF8" w14:textId="77777777" w:rsidR="00B90497" w:rsidRPr="008C165F" w:rsidRDefault="00B90497" w:rsidP="00305080">
      <w:pPr>
        <w:pStyle w:val="Heading2"/>
        <w:pageBreakBefore/>
        <w:rPr>
          <w:color w:val="4A4A54"/>
        </w:rPr>
      </w:pPr>
      <w:bookmarkStart w:id="247" w:name="_Ref422899581"/>
      <w:bookmarkStart w:id="248" w:name="_Ref423445219"/>
      <w:bookmarkStart w:id="249" w:name="_Toc138260847"/>
      <w:r w:rsidRPr="008C165F">
        <w:rPr>
          <w:color w:val="4A4A54"/>
        </w:rPr>
        <w:lastRenderedPageBreak/>
        <w:t xml:space="preserve">Adding </w:t>
      </w:r>
      <w:r w:rsidR="00F47B0D" w:rsidRPr="008C165F">
        <w:rPr>
          <w:color w:val="4A4A54"/>
        </w:rPr>
        <w:t xml:space="preserve">Music </w:t>
      </w:r>
      <w:proofErr w:type="gramStart"/>
      <w:r w:rsidR="00F47B0D" w:rsidRPr="008C165F">
        <w:rPr>
          <w:color w:val="4A4A54"/>
        </w:rPr>
        <w:t>On</w:t>
      </w:r>
      <w:proofErr w:type="gramEnd"/>
      <w:r w:rsidR="00F47B0D" w:rsidRPr="008C165F">
        <w:rPr>
          <w:color w:val="4A4A54"/>
        </w:rPr>
        <w:t xml:space="preserve"> Hold</w:t>
      </w:r>
      <w:bookmarkEnd w:id="247"/>
      <w:r w:rsidR="00A77EBF" w:rsidRPr="008C165F">
        <w:rPr>
          <w:color w:val="4A4A54"/>
        </w:rPr>
        <w:t xml:space="preserve"> Files</w:t>
      </w:r>
      <w:bookmarkEnd w:id="248"/>
      <w:bookmarkEnd w:id="249"/>
      <w:r w:rsidRPr="008C165F">
        <w:rPr>
          <w:color w:val="4A4A54"/>
        </w:rPr>
        <w:fldChar w:fldCharType="begin"/>
      </w:r>
      <w:r w:rsidRPr="008C165F">
        <w:rPr>
          <w:color w:val="4A4A54"/>
        </w:rPr>
        <w:instrText xml:space="preserve"> XE "Adding:</w:instrText>
      </w:r>
      <w:r w:rsidR="006C2197" w:rsidRPr="008C165F">
        <w:rPr>
          <w:color w:val="4A4A54"/>
        </w:rPr>
        <w:instrText xml:space="preserve">Music On Hold </w:instrText>
      </w:r>
      <w:r w:rsidR="00047CD8" w:rsidRPr="008C165F">
        <w:rPr>
          <w:color w:val="4A4A54"/>
        </w:rPr>
        <w:instrText>file</w:instrText>
      </w:r>
      <w:r w:rsidR="006C2197" w:rsidRPr="008C165F">
        <w:rPr>
          <w:color w:val="4A4A54"/>
        </w:rPr>
        <w:instrText>s</w:instrText>
      </w:r>
      <w:r w:rsidRPr="008C165F">
        <w:rPr>
          <w:color w:val="4A4A54"/>
        </w:rPr>
        <w:instrText xml:space="preserve">" </w:instrText>
      </w:r>
      <w:r w:rsidRPr="008C165F">
        <w:rPr>
          <w:color w:val="4A4A54"/>
        </w:rPr>
        <w:fldChar w:fldCharType="end"/>
      </w:r>
      <w:r w:rsidRPr="008C165F">
        <w:rPr>
          <w:color w:val="4A4A54"/>
        </w:rPr>
        <w:fldChar w:fldCharType="begin"/>
      </w:r>
      <w:r w:rsidRPr="008C165F">
        <w:rPr>
          <w:color w:val="4A4A54"/>
        </w:rPr>
        <w:instrText xml:space="preserve"> XE "</w:instrText>
      </w:r>
      <w:r w:rsidR="006C2197" w:rsidRPr="008C165F">
        <w:rPr>
          <w:color w:val="4A4A54"/>
        </w:rPr>
        <w:instrText>Music On Hold</w:instrText>
      </w:r>
      <w:r w:rsidRPr="008C165F">
        <w:rPr>
          <w:color w:val="4A4A54"/>
        </w:rPr>
        <w:instrText>:adding</w:instrText>
      </w:r>
      <w:r w:rsidR="006C2197" w:rsidRPr="008C165F">
        <w:rPr>
          <w:color w:val="4A4A54"/>
        </w:rPr>
        <w:instrText xml:space="preserve"> </w:instrText>
      </w:r>
      <w:r w:rsidR="00047CD8" w:rsidRPr="008C165F">
        <w:rPr>
          <w:color w:val="4A4A54"/>
        </w:rPr>
        <w:instrText>file</w:instrText>
      </w:r>
      <w:r w:rsidR="006C2197" w:rsidRPr="008C165F">
        <w:rPr>
          <w:color w:val="4A4A54"/>
        </w:rPr>
        <w:instrText>s</w:instrText>
      </w:r>
      <w:r w:rsidRPr="008C165F">
        <w:rPr>
          <w:color w:val="4A4A54"/>
        </w:rPr>
        <w:instrText xml:space="preserve">" </w:instrText>
      </w:r>
      <w:r w:rsidRPr="008C165F">
        <w:rPr>
          <w:color w:val="4A4A54"/>
        </w:rPr>
        <w:fldChar w:fldCharType="end"/>
      </w:r>
    </w:p>
    <w:p w14:paraId="56DF22E6" w14:textId="77777777" w:rsidR="00B70737" w:rsidRPr="008C165F" w:rsidRDefault="00B90497" w:rsidP="006001C6">
      <w:pPr>
        <w:pStyle w:val="body"/>
        <w:rPr>
          <w:color w:val="4A4A54"/>
        </w:rPr>
      </w:pPr>
      <w:r w:rsidRPr="008C165F">
        <w:rPr>
          <w:color w:val="4A4A54"/>
        </w:rPr>
        <w:t>T</w:t>
      </w:r>
      <w:r w:rsidR="00B70737" w:rsidRPr="008C165F">
        <w:rPr>
          <w:color w:val="4A4A54"/>
        </w:rPr>
        <w:t>he following procedure describes how t</w:t>
      </w:r>
      <w:r w:rsidRPr="008C165F">
        <w:rPr>
          <w:color w:val="4A4A54"/>
        </w:rPr>
        <w:t xml:space="preserve">o add </w:t>
      </w:r>
      <w:r w:rsidR="006001C6" w:rsidRPr="008C165F">
        <w:rPr>
          <w:color w:val="4A4A54"/>
        </w:rPr>
        <w:t>files</w:t>
      </w:r>
      <w:r w:rsidR="00B70737" w:rsidRPr="008C165F">
        <w:rPr>
          <w:color w:val="4A4A54"/>
        </w:rPr>
        <w:t xml:space="preserve">. Only properly licensed music files can be used </w:t>
      </w:r>
      <w:r w:rsidR="008C28D0" w:rsidRPr="008C165F">
        <w:rPr>
          <w:color w:val="4A4A54"/>
        </w:rPr>
        <w:t xml:space="preserve">with the Music </w:t>
      </w:r>
      <w:proofErr w:type="gramStart"/>
      <w:r w:rsidR="008C28D0" w:rsidRPr="008C165F">
        <w:rPr>
          <w:color w:val="4A4A54"/>
        </w:rPr>
        <w:t>O</w:t>
      </w:r>
      <w:r w:rsidR="00B70737" w:rsidRPr="008C165F">
        <w:rPr>
          <w:color w:val="4A4A54"/>
        </w:rPr>
        <w:t>n</w:t>
      </w:r>
      <w:proofErr w:type="gramEnd"/>
      <w:r w:rsidR="00B70737" w:rsidRPr="008C165F">
        <w:rPr>
          <w:color w:val="4A4A54"/>
        </w:rPr>
        <w:t xml:space="preserve"> Hold feature.</w:t>
      </w:r>
    </w:p>
    <w:p w14:paraId="494AC458" w14:textId="77777777" w:rsidR="00B90497" w:rsidRPr="008C165F" w:rsidRDefault="00B90497" w:rsidP="005D64E3">
      <w:pPr>
        <w:pStyle w:val="numbrdlist"/>
        <w:numPr>
          <w:ilvl w:val="0"/>
          <w:numId w:val="65"/>
        </w:numPr>
        <w:rPr>
          <w:color w:val="4A4A54"/>
        </w:rPr>
      </w:pPr>
      <w:r w:rsidRPr="008C165F">
        <w:rPr>
          <w:color w:val="4A4A54"/>
        </w:rPr>
        <w:t xml:space="preserve">From the </w:t>
      </w:r>
      <w:r w:rsidR="00F47B0D" w:rsidRPr="008C165F">
        <w:rPr>
          <w:color w:val="4A4A54"/>
        </w:rPr>
        <w:t xml:space="preserve">Music </w:t>
      </w:r>
      <w:proofErr w:type="gramStart"/>
      <w:r w:rsidR="00F47B0D" w:rsidRPr="008C165F">
        <w:rPr>
          <w:color w:val="4A4A54"/>
        </w:rPr>
        <w:t>On</w:t>
      </w:r>
      <w:proofErr w:type="gramEnd"/>
      <w:r w:rsidR="00F47B0D" w:rsidRPr="008C165F">
        <w:rPr>
          <w:color w:val="4A4A54"/>
        </w:rPr>
        <w:t xml:space="preserve"> Hold</w:t>
      </w:r>
      <w:r w:rsidRPr="008C165F">
        <w:rPr>
          <w:color w:val="4A4A54"/>
        </w:rPr>
        <w:t xml:space="preserve"> page, click the </w:t>
      </w:r>
      <w:r w:rsidRPr="008C165F">
        <w:rPr>
          <w:b/>
          <w:bCs/>
          <w:color w:val="4A4A54"/>
        </w:rPr>
        <w:t xml:space="preserve">Add </w:t>
      </w:r>
      <w:r w:rsidR="00F47B0D" w:rsidRPr="008C165F">
        <w:rPr>
          <w:b/>
          <w:bCs/>
          <w:color w:val="4A4A54"/>
        </w:rPr>
        <w:t>Music</w:t>
      </w:r>
      <w:r w:rsidRPr="008C165F">
        <w:rPr>
          <w:color w:val="4A4A54"/>
        </w:rPr>
        <w:t xml:space="preserve"> button. The Add </w:t>
      </w:r>
      <w:r w:rsidR="0003105A" w:rsidRPr="008C165F">
        <w:rPr>
          <w:color w:val="4A4A54"/>
        </w:rPr>
        <w:t>Music</w:t>
      </w:r>
      <w:r w:rsidRPr="008C165F">
        <w:rPr>
          <w:color w:val="4A4A54"/>
        </w:rPr>
        <w:t xml:space="preserve"> pop-up window appears.</w:t>
      </w:r>
    </w:p>
    <w:p w14:paraId="545B484C" w14:textId="704BB2CC" w:rsidR="00B90497" w:rsidRPr="008C165F" w:rsidRDefault="00EA7166" w:rsidP="00B90497">
      <w:pPr>
        <w:pStyle w:val="Caption"/>
        <w:rPr>
          <w:color w:val="4A4A54"/>
        </w:rPr>
      </w:pPr>
      <w:r w:rsidRPr="00EA7166">
        <w:rPr>
          <w:color w:val="4A4A54"/>
        </w:rPr>
        <w:drawing>
          <wp:inline distT="0" distB="0" distL="0" distR="0" wp14:anchorId="23172DC7" wp14:editId="4EF9D6A1">
            <wp:extent cx="5723890" cy="2165350"/>
            <wp:effectExtent l="0" t="0" r="0" b="6350"/>
            <wp:docPr id="31807067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70678" name="Picture 1" descr="A screenshot of a computer&#10;&#10;Description automatically generated with medium confidence"/>
                    <pic:cNvPicPr/>
                  </pic:nvPicPr>
                  <pic:blipFill>
                    <a:blip r:embed="rId122"/>
                    <a:stretch>
                      <a:fillRect/>
                    </a:stretch>
                  </pic:blipFill>
                  <pic:spPr>
                    <a:xfrm>
                      <a:off x="0" y="0"/>
                      <a:ext cx="5723890" cy="2165350"/>
                    </a:xfrm>
                    <a:prstGeom prst="rect">
                      <a:avLst/>
                    </a:prstGeom>
                  </pic:spPr>
                </pic:pic>
              </a:graphicData>
            </a:graphic>
          </wp:inline>
        </w:drawing>
      </w:r>
    </w:p>
    <w:p w14:paraId="4CF16DC4" w14:textId="77777777" w:rsidR="00B90497" w:rsidRPr="008C165F" w:rsidRDefault="00B90497" w:rsidP="00B90497">
      <w:pPr>
        <w:pStyle w:val="body"/>
        <w:rPr>
          <w:color w:val="4A4A54"/>
        </w:rPr>
      </w:pPr>
    </w:p>
    <w:p w14:paraId="650CD018" w14:textId="7271804E" w:rsidR="00B90497" w:rsidRPr="008C165F" w:rsidRDefault="00B90497" w:rsidP="008154A6">
      <w:pPr>
        <w:pStyle w:val="numbrdlist"/>
        <w:numPr>
          <w:ilvl w:val="0"/>
          <w:numId w:val="84"/>
        </w:numPr>
        <w:rPr>
          <w:color w:val="4A4A54"/>
        </w:rPr>
      </w:pPr>
      <w:r w:rsidRPr="008C165F">
        <w:rPr>
          <w:color w:val="4A4A54"/>
        </w:rPr>
        <w:t>Complete the fields (see</w:t>
      </w:r>
      <w:r w:rsidR="002A7534" w:rsidRPr="008C165F">
        <w:rPr>
          <w:color w:val="4A4A54"/>
        </w:rPr>
        <w:t xml:space="preserve"> </w:t>
      </w:r>
      <w:r w:rsidR="008F1EFD" w:rsidRPr="008C165F">
        <w:rPr>
          <w:color w:val="4A4A54"/>
        </w:rPr>
        <w:fldChar w:fldCharType="begin"/>
      </w:r>
      <w:r w:rsidR="008F1EFD" w:rsidRPr="008C165F">
        <w:rPr>
          <w:color w:val="4A4A54"/>
        </w:rPr>
        <w:instrText xml:space="preserve"> REF _Ref422897790 \h </w:instrText>
      </w:r>
      <w:r w:rsidR="00214FC8" w:rsidRPr="008C165F">
        <w:rPr>
          <w:color w:val="4A4A54"/>
        </w:rPr>
        <w:instrText xml:space="preserve"> \* MERGEFORMAT </w:instrText>
      </w:r>
      <w:r w:rsidR="008F1EFD" w:rsidRPr="008C165F">
        <w:rPr>
          <w:color w:val="4A4A54"/>
        </w:rPr>
      </w:r>
      <w:r w:rsidR="008F1EFD"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9</w:t>
      </w:r>
      <w:r w:rsidR="00D853BC" w:rsidRPr="008C165F">
        <w:rPr>
          <w:noProof/>
          <w:color w:val="4A4A54"/>
        </w:rPr>
        <w:noBreakHyphen/>
        <w:t>1</w:t>
      </w:r>
      <w:r w:rsidR="008F1EFD" w:rsidRPr="008C165F">
        <w:rPr>
          <w:color w:val="4A4A54"/>
        </w:rPr>
        <w:fldChar w:fldCharType="end"/>
      </w:r>
      <w:r w:rsidRPr="008C165F">
        <w:rPr>
          <w:color w:val="4A4A54"/>
        </w:rPr>
        <w:t>).</w:t>
      </w:r>
    </w:p>
    <w:p w14:paraId="37980508" w14:textId="77777777" w:rsidR="00B90497" w:rsidRPr="008C165F" w:rsidRDefault="00B90497" w:rsidP="00917A67">
      <w:pPr>
        <w:pStyle w:val="Caption"/>
        <w:keepNext/>
        <w:keepLines/>
        <w:rPr>
          <w:color w:val="4A4A54"/>
        </w:rPr>
      </w:pPr>
      <w:bookmarkStart w:id="250" w:name="_Ref422897790"/>
      <w:bookmarkStart w:id="251" w:name="_Ref422898235"/>
      <w:r w:rsidRPr="008C165F">
        <w:rPr>
          <w:color w:val="4A4A54"/>
        </w:rPr>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9</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1</w:t>
      </w:r>
      <w:r w:rsidR="00F32CB7" w:rsidRPr="008C165F">
        <w:rPr>
          <w:noProof/>
          <w:color w:val="4A4A54"/>
        </w:rPr>
        <w:fldChar w:fldCharType="end"/>
      </w:r>
      <w:bookmarkEnd w:id="250"/>
      <w:r w:rsidRPr="008C165F">
        <w:rPr>
          <w:color w:val="4A4A54"/>
        </w:rPr>
        <w:t xml:space="preserve">. Adding/Editing </w:t>
      </w:r>
      <w:r w:rsidR="00F47B0D" w:rsidRPr="008C165F">
        <w:rPr>
          <w:color w:val="4A4A54"/>
        </w:rPr>
        <w:t xml:space="preserve">Music </w:t>
      </w:r>
      <w:proofErr w:type="gramStart"/>
      <w:r w:rsidR="00F47B0D" w:rsidRPr="008C165F">
        <w:rPr>
          <w:color w:val="4A4A54"/>
        </w:rPr>
        <w:t>On</w:t>
      </w:r>
      <w:proofErr w:type="gramEnd"/>
      <w:r w:rsidR="00F47B0D" w:rsidRPr="008C165F">
        <w:rPr>
          <w:color w:val="4A4A54"/>
        </w:rPr>
        <w:t xml:space="preserve"> Hold</w:t>
      </w:r>
      <w:bookmarkEnd w:id="2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B90497" w:rsidRPr="00424EFE" w14:paraId="6AD85715" w14:textId="77777777" w:rsidTr="0097353D">
        <w:trPr>
          <w:cantSplit/>
          <w:tblHeader/>
        </w:trPr>
        <w:tc>
          <w:tcPr>
            <w:tcW w:w="3708" w:type="dxa"/>
            <w:tcBorders>
              <w:right w:val="single" w:sz="4" w:space="0" w:color="FFFFFF"/>
            </w:tcBorders>
            <w:shd w:val="clear" w:color="auto" w:fill="004F93"/>
          </w:tcPr>
          <w:p w14:paraId="5E05D55A" w14:textId="77777777" w:rsidR="00B90497" w:rsidRPr="00424EFE" w:rsidRDefault="00B90497" w:rsidP="0097353D">
            <w:pPr>
              <w:pStyle w:val="CellHeading"/>
            </w:pPr>
            <w:r w:rsidRPr="00424EFE">
              <w:t>Setting</w:t>
            </w:r>
          </w:p>
        </w:tc>
        <w:tc>
          <w:tcPr>
            <w:tcW w:w="5400" w:type="dxa"/>
            <w:tcBorders>
              <w:left w:val="single" w:sz="4" w:space="0" w:color="FFFFFF"/>
              <w:right w:val="single" w:sz="4" w:space="0" w:color="FFFFFF"/>
            </w:tcBorders>
            <w:shd w:val="clear" w:color="auto" w:fill="004F93"/>
          </w:tcPr>
          <w:p w14:paraId="20D6C88C" w14:textId="77777777" w:rsidR="00B90497" w:rsidRPr="00424EFE" w:rsidRDefault="00B90497" w:rsidP="0097353D">
            <w:pPr>
              <w:pStyle w:val="CellHeading"/>
            </w:pPr>
            <w:r w:rsidRPr="00424EFE">
              <w:t>Description</w:t>
            </w:r>
          </w:p>
        </w:tc>
      </w:tr>
      <w:tr w:rsidR="00B90497" w:rsidRPr="008C165F" w14:paraId="2DB7CE9A" w14:textId="77777777" w:rsidTr="0097353D">
        <w:trPr>
          <w:cantSplit/>
        </w:trPr>
        <w:tc>
          <w:tcPr>
            <w:tcW w:w="3708" w:type="dxa"/>
          </w:tcPr>
          <w:p w14:paraId="0891B1A0" w14:textId="693B20A4" w:rsidR="00B90497" w:rsidRPr="008C165F" w:rsidRDefault="00EA7166" w:rsidP="0097353D">
            <w:pPr>
              <w:pStyle w:val="cellbody0"/>
              <w:rPr>
                <w:color w:val="4A4A54"/>
              </w:rPr>
            </w:pPr>
            <w:r>
              <w:rPr>
                <w:color w:val="4A4A54"/>
              </w:rPr>
              <w:t>Add music</w:t>
            </w:r>
          </w:p>
        </w:tc>
        <w:tc>
          <w:tcPr>
            <w:tcW w:w="5400" w:type="dxa"/>
          </w:tcPr>
          <w:p w14:paraId="41B73D4F" w14:textId="37B36FE3" w:rsidR="00E6435B" w:rsidRPr="008C165F" w:rsidRDefault="00F11C22" w:rsidP="003658D7">
            <w:pPr>
              <w:pStyle w:val="cellbody0"/>
              <w:rPr>
                <w:color w:val="4A4A54"/>
              </w:rPr>
            </w:pPr>
            <w:r w:rsidRPr="008C165F">
              <w:rPr>
                <w:color w:val="4A4A54"/>
              </w:rPr>
              <w:t xml:space="preserve">Adding </w:t>
            </w:r>
            <w:r w:rsidR="003658D7" w:rsidRPr="008C165F">
              <w:rPr>
                <w:color w:val="4A4A54"/>
              </w:rPr>
              <w:t xml:space="preserve">a </w:t>
            </w:r>
            <w:r w:rsidRPr="008C165F">
              <w:rPr>
                <w:color w:val="4A4A54"/>
              </w:rPr>
              <w:t xml:space="preserve">Music </w:t>
            </w:r>
            <w:proofErr w:type="gramStart"/>
            <w:r w:rsidRPr="008C165F">
              <w:rPr>
                <w:color w:val="4A4A54"/>
              </w:rPr>
              <w:t>On</w:t>
            </w:r>
            <w:proofErr w:type="gramEnd"/>
            <w:r w:rsidRPr="008C165F">
              <w:rPr>
                <w:color w:val="4A4A54"/>
              </w:rPr>
              <w:t xml:space="preserve"> Hold </w:t>
            </w:r>
            <w:r w:rsidR="00047CD8" w:rsidRPr="008C165F">
              <w:rPr>
                <w:color w:val="4A4A54"/>
              </w:rPr>
              <w:t>file</w:t>
            </w:r>
            <w:r w:rsidRPr="008C165F">
              <w:rPr>
                <w:color w:val="4A4A54"/>
              </w:rPr>
              <w:t xml:space="preserve">: </w:t>
            </w:r>
            <w:r w:rsidR="00017B2A" w:rsidRPr="008C165F">
              <w:rPr>
                <w:color w:val="4A4A54"/>
              </w:rPr>
              <w:t xml:space="preserve">Use this button to upload a </w:t>
            </w:r>
            <w:r w:rsidR="00047CD8" w:rsidRPr="008C165F">
              <w:rPr>
                <w:color w:val="4A4A54"/>
              </w:rPr>
              <w:t>file</w:t>
            </w:r>
            <w:r w:rsidR="00017B2A" w:rsidRPr="008C165F">
              <w:rPr>
                <w:color w:val="4A4A54"/>
              </w:rPr>
              <w:t xml:space="preserve"> in MP3 or WAV format. </w:t>
            </w:r>
            <w:r w:rsidR="00857554" w:rsidRPr="008C165F">
              <w:rPr>
                <w:color w:val="4A4A54"/>
              </w:rPr>
              <w:t xml:space="preserve">Click the Browse button. Navigate to the </w:t>
            </w:r>
            <w:r w:rsidR="00017B2A" w:rsidRPr="008C165F">
              <w:rPr>
                <w:color w:val="4A4A54"/>
              </w:rPr>
              <w:t>music</w:t>
            </w:r>
            <w:r w:rsidR="00857554" w:rsidRPr="008C165F">
              <w:rPr>
                <w:color w:val="4A4A54"/>
              </w:rPr>
              <w:t xml:space="preserve"> file, click the file, and click Open.</w:t>
            </w:r>
          </w:p>
        </w:tc>
      </w:tr>
      <w:tr w:rsidR="00364689" w:rsidRPr="008C165F" w14:paraId="3FF08DC4" w14:textId="77777777" w:rsidTr="0097353D">
        <w:trPr>
          <w:cantSplit/>
        </w:trPr>
        <w:tc>
          <w:tcPr>
            <w:tcW w:w="3708" w:type="dxa"/>
            <w:shd w:val="clear" w:color="auto" w:fill="C6D9F1" w:themeFill="text2" w:themeFillTint="33"/>
          </w:tcPr>
          <w:p w14:paraId="7F7DA7AF" w14:textId="77777777" w:rsidR="00364689" w:rsidRPr="008C165F" w:rsidRDefault="00207E7F" w:rsidP="0097353D">
            <w:pPr>
              <w:pStyle w:val="cellbody0"/>
              <w:rPr>
                <w:color w:val="4A4A54"/>
              </w:rPr>
            </w:pPr>
            <w:r w:rsidRPr="008C165F">
              <w:rPr>
                <w:color w:val="4A4A54"/>
              </w:rPr>
              <w:t xml:space="preserve">Song </w:t>
            </w:r>
            <w:r w:rsidR="00364689" w:rsidRPr="008C165F">
              <w:rPr>
                <w:color w:val="4A4A54"/>
              </w:rPr>
              <w:t>Name</w:t>
            </w:r>
          </w:p>
        </w:tc>
        <w:tc>
          <w:tcPr>
            <w:tcW w:w="5400" w:type="dxa"/>
            <w:shd w:val="clear" w:color="auto" w:fill="C6D9F1" w:themeFill="text2" w:themeFillTint="33"/>
          </w:tcPr>
          <w:p w14:paraId="1296D831" w14:textId="77777777" w:rsidR="00364689" w:rsidRPr="008C165F" w:rsidRDefault="00364689" w:rsidP="00936B60">
            <w:pPr>
              <w:pStyle w:val="cellbody0"/>
              <w:rPr>
                <w:color w:val="4A4A54"/>
              </w:rPr>
            </w:pPr>
            <w:r w:rsidRPr="008C165F">
              <w:rPr>
                <w:color w:val="4A4A54"/>
              </w:rPr>
              <w:t xml:space="preserve">Enter a name for this </w:t>
            </w:r>
            <w:r w:rsidR="00047CD8" w:rsidRPr="008C165F">
              <w:rPr>
                <w:color w:val="4A4A54"/>
              </w:rPr>
              <w:t>file</w:t>
            </w:r>
            <w:r w:rsidRPr="008C165F">
              <w:rPr>
                <w:color w:val="4A4A54"/>
              </w:rPr>
              <w:t>.</w:t>
            </w:r>
          </w:p>
        </w:tc>
      </w:tr>
    </w:tbl>
    <w:p w14:paraId="0A7B7A5D" w14:textId="77777777" w:rsidR="00B90497" w:rsidRPr="008C165F" w:rsidRDefault="00B90497" w:rsidP="00B90497">
      <w:pPr>
        <w:pStyle w:val="body"/>
        <w:rPr>
          <w:color w:val="4A4A54"/>
        </w:rPr>
      </w:pPr>
    </w:p>
    <w:p w14:paraId="3E11F350" w14:textId="77777777" w:rsidR="00B90497" w:rsidRPr="008C165F" w:rsidRDefault="00B90497" w:rsidP="008154A6">
      <w:pPr>
        <w:pStyle w:val="numbrdlist"/>
        <w:numPr>
          <w:ilvl w:val="0"/>
          <w:numId w:val="84"/>
        </w:numPr>
        <w:rPr>
          <w:color w:val="4A4A54"/>
        </w:rPr>
      </w:pPr>
      <w:r w:rsidRPr="008C165F">
        <w:rPr>
          <w:color w:val="4A4A54"/>
        </w:rPr>
        <w:t xml:space="preserve">Click </w:t>
      </w:r>
      <w:r w:rsidR="00881817" w:rsidRPr="008C165F">
        <w:rPr>
          <w:b/>
          <w:bCs/>
          <w:color w:val="4A4A54"/>
        </w:rPr>
        <w:t>Upload</w:t>
      </w:r>
      <w:r w:rsidRPr="008C165F">
        <w:rPr>
          <w:color w:val="4A4A54"/>
        </w:rPr>
        <w:t>.</w:t>
      </w:r>
    </w:p>
    <w:p w14:paraId="51B02060" w14:textId="67D7120E" w:rsidR="009D4E32" w:rsidRPr="008C165F" w:rsidRDefault="009D4E32" w:rsidP="008154A6">
      <w:pPr>
        <w:pStyle w:val="numbrdlist"/>
        <w:numPr>
          <w:ilvl w:val="0"/>
          <w:numId w:val="84"/>
        </w:numPr>
        <w:rPr>
          <w:color w:val="4A4A54"/>
        </w:rPr>
      </w:pPr>
      <w:r w:rsidRPr="008C165F">
        <w:rPr>
          <w:color w:val="4A4A54"/>
        </w:rPr>
        <w:t xml:space="preserve">After the </w:t>
      </w:r>
      <w:r w:rsidR="00047CD8" w:rsidRPr="008C165F">
        <w:rPr>
          <w:color w:val="4A4A54"/>
        </w:rPr>
        <w:t>file</w:t>
      </w:r>
      <w:r w:rsidRPr="008C165F">
        <w:rPr>
          <w:color w:val="4A4A54"/>
        </w:rPr>
        <w:t xml:space="preserve"> is uploaded, you can play it on your computer by clicking the </w:t>
      </w:r>
      <w:r w:rsidR="001B1AA6" w:rsidRPr="008C165F">
        <w:rPr>
          <w:noProof/>
          <w:color w:val="4A4A54"/>
          <w:lang w:bidi="he-IL"/>
        </w:rPr>
        <w:drawing>
          <wp:inline distT="0" distB="0" distL="0" distR="0" wp14:anchorId="40DC9953" wp14:editId="51669114">
            <wp:extent cx="226088" cy="236051"/>
            <wp:effectExtent l="19050" t="19050" r="21590" b="1206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4.tif"/>
                    <pic:cNvPicPr/>
                  </pic:nvPicPr>
                  <pic:blipFill rotWithShape="1">
                    <a:blip r:embed="rId66">
                      <a:extLst>
                        <a:ext uri="{28A0092B-C50C-407E-A947-70E740481C1C}">
                          <a14:useLocalDpi xmlns:a14="http://schemas.microsoft.com/office/drawing/2010/main" val="0"/>
                        </a:ext>
                      </a:extLst>
                    </a:blip>
                    <a:srcRect r="69524" b="24793"/>
                    <a:stretch/>
                  </pic:blipFill>
                  <pic:spPr bwMode="auto">
                    <a:xfrm>
                      <a:off x="0" y="0"/>
                      <a:ext cx="226416" cy="2363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icon to the left of the </w:t>
      </w:r>
      <w:r w:rsidR="00047CD8" w:rsidRPr="008C165F">
        <w:rPr>
          <w:color w:val="4A4A54"/>
        </w:rPr>
        <w:t>file</w:t>
      </w:r>
      <w:r w:rsidRPr="008C165F">
        <w:rPr>
          <w:color w:val="4A4A54"/>
        </w:rPr>
        <w:t xml:space="preserve"> on the Music </w:t>
      </w:r>
      <w:proofErr w:type="gramStart"/>
      <w:r w:rsidRPr="008C165F">
        <w:rPr>
          <w:color w:val="4A4A54"/>
        </w:rPr>
        <w:t>On</w:t>
      </w:r>
      <w:proofErr w:type="gramEnd"/>
      <w:r w:rsidRPr="008C165F">
        <w:rPr>
          <w:color w:val="4A4A54"/>
        </w:rPr>
        <w:t xml:space="preserve"> Hold page.</w:t>
      </w:r>
    </w:p>
    <w:p w14:paraId="6CD6D452" w14:textId="77777777" w:rsidR="003E199D" w:rsidRPr="008C165F" w:rsidRDefault="003E199D" w:rsidP="00C17223">
      <w:pPr>
        <w:pStyle w:val="Heading2"/>
        <w:pageBreakBefore/>
        <w:rPr>
          <w:color w:val="4A4A54"/>
        </w:rPr>
      </w:pPr>
      <w:bookmarkStart w:id="252" w:name="_Ref422899620"/>
      <w:bookmarkStart w:id="253" w:name="_Toc138260848"/>
      <w:r w:rsidRPr="008C165F">
        <w:rPr>
          <w:color w:val="4A4A54"/>
        </w:rPr>
        <w:lastRenderedPageBreak/>
        <w:t xml:space="preserve">Changing the Order of Music </w:t>
      </w:r>
      <w:proofErr w:type="gramStart"/>
      <w:r w:rsidRPr="008C165F">
        <w:rPr>
          <w:color w:val="4A4A54"/>
        </w:rPr>
        <w:t>On</w:t>
      </w:r>
      <w:proofErr w:type="gramEnd"/>
      <w:r w:rsidRPr="008C165F">
        <w:rPr>
          <w:color w:val="4A4A54"/>
        </w:rPr>
        <w:t xml:space="preserve"> Hold </w:t>
      </w:r>
      <w:r w:rsidR="00A26DE4" w:rsidRPr="008C165F">
        <w:rPr>
          <w:color w:val="4A4A54"/>
        </w:rPr>
        <w:t>File</w:t>
      </w:r>
      <w:r w:rsidRPr="008C165F">
        <w:rPr>
          <w:color w:val="4A4A54"/>
        </w:rPr>
        <w:t>s</w:t>
      </w:r>
      <w:bookmarkEnd w:id="252"/>
      <w:bookmarkEnd w:id="253"/>
      <w:r w:rsidR="00EF289F" w:rsidRPr="008C165F">
        <w:rPr>
          <w:color w:val="4A4A54"/>
        </w:rPr>
        <w:fldChar w:fldCharType="begin"/>
      </w:r>
      <w:r w:rsidR="00EF289F" w:rsidRPr="008C165F">
        <w:rPr>
          <w:color w:val="4A4A54"/>
        </w:rPr>
        <w:instrText xml:space="preserve"> XE "Changing</w:instrText>
      </w:r>
      <w:r w:rsidR="00C17223" w:rsidRPr="008C165F">
        <w:rPr>
          <w:color w:val="4A4A54"/>
        </w:rPr>
        <w:instrText>:</w:instrText>
      </w:r>
      <w:r w:rsidR="00EF289F" w:rsidRPr="008C165F">
        <w:rPr>
          <w:color w:val="4A4A54"/>
        </w:rPr>
        <w:instrText xml:space="preserve"> order of</w:instrText>
      </w:r>
      <w:r w:rsidR="00C17223" w:rsidRPr="008C165F">
        <w:rPr>
          <w:color w:val="4A4A54"/>
        </w:rPr>
        <w:instrText xml:space="preserve"> </w:instrText>
      </w:r>
      <w:r w:rsidR="00EF289F" w:rsidRPr="008C165F">
        <w:rPr>
          <w:color w:val="4A4A54"/>
        </w:rPr>
        <w:instrText xml:space="preserve">Music On Hold </w:instrText>
      </w:r>
      <w:r w:rsidR="00A26DE4" w:rsidRPr="008C165F">
        <w:rPr>
          <w:color w:val="4A4A54"/>
        </w:rPr>
        <w:instrText>file</w:instrText>
      </w:r>
      <w:r w:rsidR="00EF289F" w:rsidRPr="008C165F">
        <w:rPr>
          <w:color w:val="4A4A54"/>
        </w:rPr>
        <w:instrText xml:space="preserve">s" </w:instrText>
      </w:r>
      <w:r w:rsidR="00EF289F" w:rsidRPr="008C165F">
        <w:rPr>
          <w:color w:val="4A4A54"/>
        </w:rPr>
        <w:fldChar w:fldCharType="end"/>
      </w:r>
      <w:r w:rsidR="00EF289F" w:rsidRPr="008C165F">
        <w:rPr>
          <w:color w:val="4A4A54"/>
        </w:rPr>
        <w:fldChar w:fldCharType="begin"/>
      </w:r>
      <w:r w:rsidR="00EF289F" w:rsidRPr="008C165F">
        <w:rPr>
          <w:color w:val="4A4A54"/>
        </w:rPr>
        <w:instrText xml:space="preserve"> XE "Music On Hold:changing </w:instrText>
      </w:r>
      <w:r w:rsidR="00A26DE4" w:rsidRPr="008C165F">
        <w:rPr>
          <w:color w:val="4A4A54"/>
        </w:rPr>
        <w:instrText>file</w:instrText>
      </w:r>
      <w:r w:rsidR="00EF289F" w:rsidRPr="008C165F">
        <w:rPr>
          <w:color w:val="4A4A54"/>
        </w:rPr>
        <w:instrText xml:space="preserve"> order" </w:instrText>
      </w:r>
      <w:r w:rsidR="00EF289F" w:rsidRPr="008C165F">
        <w:rPr>
          <w:color w:val="4A4A54"/>
        </w:rPr>
        <w:fldChar w:fldCharType="end"/>
      </w:r>
    </w:p>
    <w:p w14:paraId="089C38A4" w14:textId="77777777" w:rsidR="003E199D" w:rsidRPr="008C165F" w:rsidRDefault="00363D3B" w:rsidP="00CD6417">
      <w:pPr>
        <w:pStyle w:val="body"/>
        <w:rPr>
          <w:color w:val="4A4A54"/>
        </w:rPr>
      </w:pPr>
      <w:r w:rsidRPr="008C165F">
        <w:rPr>
          <w:color w:val="4A4A54"/>
        </w:rPr>
        <w:t>Music On Hold</w:t>
      </w:r>
      <w:r w:rsidR="007B15B8" w:rsidRPr="008C165F">
        <w:rPr>
          <w:color w:val="4A4A54"/>
        </w:rPr>
        <w:t xml:space="preserve"> </w:t>
      </w:r>
      <w:r w:rsidR="00A26DE4" w:rsidRPr="008C165F">
        <w:rPr>
          <w:color w:val="4A4A54"/>
        </w:rPr>
        <w:t>file</w:t>
      </w:r>
      <w:r w:rsidR="007B15B8" w:rsidRPr="008C165F">
        <w:rPr>
          <w:color w:val="4A4A54"/>
        </w:rPr>
        <w:t xml:space="preserve">s play according to the order in which they appear in the Music </w:t>
      </w:r>
      <w:proofErr w:type="gramStart"/>
      <w:r w:rsidR="007B15B8" w:rsidRPr="008C165F">
        <w:rPr>
          <w:color w:val="4A4A54"/>
        </w:rPr>
        <w:t>On</w:t>
      </w:r>
      <w:proofErr w:type="gramEnd"/>
      <w:r w:rsidR="007B15B8" w:rsidRPr="008C165F">
        <w:rPr>
          <w:color w:val="4A4A54"/>
        </w:rPr>
        <w:t xml:space="preserve"> Hold page</w:t>
      </w:r>
      <w:r w:rsidR="00CF20D8" w:rsidRPr="008C165F">
        <w:rPr>
          <w:color w:val="4A4A54"/>
        </w:rPr>
        <w:t>, starting with the to</w:t>
      </w:r>
      <w:r w:rsidR="00EC327E" w:rsidRPr="008C165F">
        <w:rPr>
          <w:color w:val="4A4A54"/>
        </w:rPr>
        <w:t xml:space="preserve">p </w:t>
      </w:r>
      <w:r w:rsidR="00A26DE4" w:rsidRPr="008C165F">
        <w:rPr>
          <w:color w:val="4A4A54"/>
        </w:rPr>
        <w:t>file</w:t>
      </w:r>
      <w:r w:rsidR="00EC327E" w:rsidRPr="008C165F">
        <w:rPr>
          <w:color w:val="4A4A54"/>
        </w:rPr>
        <w:t xml:space="preserve"> on the page</w:t>
      </w:r>
      <w:r w:rsidR="00CD6417" w:rsidRPr="008C165F">
        <w:rPr>
          <w:color w:val="4A4A54"/>
        </w:rPr>
        <w:t xml:space="preserve">, if the randomization setting is </w:t>
      </w:r>
      <w:r w:rsidR="00913624" w:rsidRPr="008C165F">
        <w:rPr>
          <w:color w:val="4A4A54"/>
        </w:rPr>
        <w:t xml:space="preserve">not </w:t>
      </w:r>
      <w:r w:rsidR="00CD6417" w:rsidRPr="008C165F">
        <w:rPr>
          <w:color w:val="4A4A54"/>
        </w:rPr>
        <w:t>selected</w:t>
      </w:r>
      <w:r w:rsidR="007B15B8" w:rsidRPr="008C165F">
        <w:rPr>
          <w:color w:val="4A4A54"/>
        </w:rPr>
        <w:t xml:space="preserve">. To </w:t>
      </w:r>
      <w:r w:rsidR="003E199D" w:rsidRPr="008C165F">
        <w:rPr>
          <w:color w:val="4A4A54"/>
        </w:rPr>
        <w:t>change the order</w:t>
      </w:r>
      <w:r w:rsidR="00786379" w:rsidRPr="008C165F">
        <w:rPr>
          <w:color w:val="4A4A54"/>
        </w:rPr>
        <w:t xml:space="preserve"> in which </w:t>
      </w:r>
      <w:r w:rsidR="00A26DE4" w:rsidRPr="008C165F">
        <w:rPr>
          <w:color w:val="4A4A54"/>
        </w:rPr>
        <w:t>file</w:t>
      </w:r>
      <w:r w:rsidR="00786379" w:rsidRPr="008C165F">
        <w:rPr>
          <w:color w:val="4A4A54"/>
        </w:rPr>
        <w:t>s are played</w:t>
      </w:r>
      <w:r w:rsidR="003E199D" w:rsidRPr="008C165F">
        <w:rPr>
          <w:color w:val="4A4A54"/>
        </w:rPr>
        <w:t>:</w:t>
      </w:r>
    </w:p>
    <w:p w14:paraId="6C359FF3" w14:textId="77777777" w:rsidR="005A597A" w:rsidRPr="008C165F" w:rsidRDefault="000F78DF" w:rsidP="005D64E3">
      <w:pPr>
        <w:pStyle w:val="numbrdlist"/>
        <w:numPr>
          <w:ilvl w:val="0"/>
          <w:numId w:val="68"/>
        </w:numPr>
        <w:rPr>
          <w:color w:val="4A4A54"/>
        </w:rPr>
      </w:pPr>
      <w:r w:rsidRPr="008C165F">
        <w:rPr>
          <w:color w:val="4A4A54"/>
        </w:rPr>
        <w:t>On the left side of the</w:t>
      </w:r>
      <w:r w:rsidR="00466872" w:rsidRPr="008C165F">
        <w:rPr>
          <w:color w:val="4A4A54"/>
        </w:rPr>
        <w:t xml:space="preserve"> Music </w:t>
      </w:r>
      <w:proofErr w:type="gramStart"/>
      <w:r w:rsidR="00466872" w:rsidRPr="008C165F">
        <w:rPr>
          <w:color w:val="4A4A54"/>
        </w:rPr>
        <w:t>On</w:t>
      </w:r>
      <w:proofErr w:type="gramEnd"/>
      <w:r w:rsidR="00466872" w:rsidRPr="008C165F">
        <w:rPr>
          <w:color w:val="4A4A54"/>
        </w:rPr>
        <w:t xml:space="preserve"> Hold page, </w:t>
      </w:r>
      <w:r w:rsidR="005A597A" w:rsidRPr="008C165F">
        <w:rPr>
          <w:color w:val="4A4A54"/>
        </w:rPr>
        <w:t>hover the mouse over the up/down arrows for th</w:t>
      </w:r>
      <w:r w:rsidR="00C30A4B" w:rsidRPr="008C165F">
        <w:rPr>
          <w:color w:val="4A4A54"/>
        </w:rPr>
        <w:t xml:space="preserve">e </w:t>
      </w:r>
      <w:r w:rsidR="00A26DE4" w:rsidRPr="008C165F">
        <w:rPr>
          <w:color w:val="4A4A54"/>
        </w:rPr>
        <w:t>file</w:t>
      </w:r>
      <w:r w:rsidR="00C30A4B" w:rsidRPr="008C165F">
        <w:rPr>
          <w:color w:val="4A4A54"/>
        </w:rPr>
        <w:t xml:space="preserve"> you want to move</w:t>
      </w:r>
      <w:r w:rsidR="005A597A" w:rsidRPr="008C165F">
        <w:rPr>
          <w:color w:val="4A4A54"/>
        </w:rPr>
        <w:t xml:space="preserve"> (the pointer changes to a 4-headed arrow).</w:t>
      </w:r>
    </w:p>
    <w:p w14:paraId="60462C34" w14:textId="77777777" w:rsidR="005A597A" w:rsidRPr="008C165F" w:rsidRDefault="005A597A" w:rsidP="005A597A">
      <w:pPr>
        <w:pStyle w:val="figureanchor"/>
        <w:jc w:val="right"/>
        <w:rPr>
          <w:color w:val="4A4A54"/>
        </w:rPr>
      </w:pPr>
    </w:p>
    <w:p w14:paraId="7F1ABBB3" w14:textId="5B4AEAB6" w:rsidR="00D477B1" w:rsidRPr="008C165F" w:rsidRDefault="00CA7454" w:rsidP="008452C2">
      <w:pPr>
        <w:pStyle w:val="body"/>
        <w:jc w:val="right"/>
        <w:rPr>
          <w:color w:val="4A4A54"/>
        </w:rPr>
      </w:pPr>
      <w:r w:rsidRPr="008C165F">
        <w:rPr>
          <w:noProof/>
          <w:color w:val="4A4A54"/>
          <w:lang w:bidi="he-IL"/>
        </w:rPr>
        <mc:AlternateContent>
          <mc:Choice Requires="wpg">
            <w:drawing>
              <wp:anchor distT="0" distB="0" distL="114300" distR="114300" simplePos="0" relativeHeight="251683328" behindDoc="0" locked="0" layoutInCell="1" allowOverlap="1" wp14:anchorId="13AC8787" wp14:editId="2E830AAF">
                <wp:simplePos x="0" y="0"/>
                <wp:positionH relativeFrom="column">
                  <wp:posOffset>-801618</wp:posOffset>
                </wp:positionH>
                <wp:positionV relativeFrom="paragraph">
                  <wp:posOffset>787400</wp:posOffset>
                </wp:positionV>
                <wp:extent cx="930302" cy="344805"/>
                <wp:effectExtent l="0" t="0" r="60325" b="17145"/>
                <wp:wrapNone/>
                <wp:docPr id="841" name="Group 841"/>
                <wp:cNvGraphicFramePr/>
                <a:graphic xmlns:a="http://schemas.openxmlformats.org/drawingml/2006/main">
                  <a:graphicData uri="http://schemas.microsoft.com/office/word/2010/wordprocessingGroup">
                    <wpg:wgp>
                      <wpg:cNvGrpSpPr/>
                      <wpg:grpSpPr>
                        <a:xfrm>
                          <a:off x="0" y="0"/>
                          <a:ext cx="930302" cy="344805"/>
                          <a:chOff x="0" y="0"/>
                          <a:chExt cx="930706" cy="345232"/>
                        </a:xfrm>
                      </wpg:grpSpPr>
                      <wps:wsp>
                        <wps:cNvPr id="842" name="Straight Connector 842"/>
                        <wps:cNvCnPr/>
                        <wps:spPr>
                          <a:xfrm>
                            <a:off x="699796" y="279918"/>
                            <a:ext cx="230910" cy="22606"/>
                          </a:xfrm>
                          <a:prstGeom prst="line">
                            <a:avLst/>
                          </a:prstGeom>
                          <a:ln w="1905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wps:wsp>
                        <wps:cNvPr id="843" name="Text Box 843"/>
                        <wps:cNvSpPr txBox="1"/>
                        <wps:spPr>
                          <a:xfrm>
                            <a:off x="0" y="0"/>
                            <a:ext cx="681135" cy="3452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3715E" w14:textId="77777777" w:rsidR="00F32CB7" w:rsidRDefault="00F32CB7" w:rsidP="005A597A">
                              <w:pPr>
                                <w:pStyle w:val="Callout"/>
                              </w:pPr>
                              <w:r>
                                <w:t>Pointer is hovering here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3AC8787" id="Group 841" o:spid="_x0000_s1101" style="position:absolute;left:0;text-align:left;margin-left:-63.1pt;margin-top:62pt;width:73.25pt;height:27.15pt;z-index:251683328;mso-width-relative:margin" coordsize="9307,3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">
                <v:line id="Straight Connector 842" o:spid="_x0000_s1102" style="position:absolute;visibility:visible;mso-wrap-style:square" from="6997,2799" to="9307,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" strokecolor="red" strokeweight="1.5pt">
                  <v:stroke endarrow="oval"/>
                </v:line>
                <v:shape id="Text Box 843" o:spid="_x0000_s1103" type="#_x0000_t202" style="position:absolute;width:6811;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" filled="f" stroked="f" strokeweight=".5pt">
                  <v:textbox inset="0,0,0,0">
                    <w:txbxContent>
                      <w:p w14:paraId="7883715E" w14:textId="77777777" w:rsidR="00F32CB7" w:rsidRDefault="00F32CB7" w:rsidP="005A597A">
                        <w:pPr>
                          <w:pStyle w:val="Callout"/>
                        </w:pPr>
                        <w:r>
                          <w:t>Pointer is hovering here</w:t>
                        </w:r>
                      </w:p>
                    </w:txbxContent>
                  </v:textbox>
                </v:shape>
              </v:group>
            </w:pict>
          </mc:Fallback>
        </mc:AlternateContent>
      </w:r>
      <w:r w:rsidRPr="00CA7454">
        <w:rPr>
          <w:color w:val="4A4A54"/>
        </w:rPr>
        <w:drawing>
          <wp:inline distT="0" distB="0" distL="0" distR="0" wp14:anchorId="097E3D75" wp14:editId="05633C0F">
            <wp:extent cx="5723890" cy="2165350"/>
            <wp:effectExtent l="0" t="0" r="0" b="6350"/>
            <wp:docPr id="54827973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79732" name="Picture 1" descr="A screenshot of a computer&#10;&#10;Description automatically generated with medium confidence"/>
                    <pic:cNvPicPr/>
                  </pic:nvPicPr>
                  <pic:blipFill>
                    <a:blip r:embed="rId122"/>
                    <a:stretch>
                      <a:fillRect/>
                    </a:stretch>
                  </pic:blipFill>
                  <pic:spPr>
                    <a:xfrm>
                      <a:off x="0" y="0"/>
                      <a:ext cx="5723890" cy="2165350"/>
                    </a:xfrm>
                    <a:prstGeom prst="rect">
                      <a:avLst/>
                    </a:prstGeom>
                  </pic:spPr>
                </pic:pic>
              </a:graphicData>
            </a:graphic>
          </wp:inline>
        </w:drawing>
      </w:r>
    </w:p>
    <w:p w14:paraId="3F9FC90C" w14:textId="77777777" w:rsidR="008D6A38" w:rsidRPr="008C165F" w:rsidRDefault="008D6A38" w:rsidP="008D6A38">
      <w:pPr>
        <w:pStyle w:val="body"/>
        <w:rPr>
          <w:color w:val="4A4A54"/>
        </w:rPr>
      </w:pPr>
    </w:p>
    <w:p w14:paraId="6FF0B77C" w14:textId="77777777" w:rsidR="007B15B8" w:rsidRPr="008C165F" w:rsidRDefault="00786379" w:rsidP="005D64E3">
      <w:pPr>
        <w:pStyle w:val="numbrdlist"/>
        <w:numPr>
          <w:ilvl w:val="0"/>
          <w:numId w:val="68"/>
        </w:numPr>
        <w:rPr>
          <w:color w:val="4A4A54"/>
        </w:rPr>
      </w:pPr>
      <w:r w:rsidRPr="008C165F">
        <w:rPr>
          <w:color w:val="4A4A54"/>
        </w:rPr>
        <w:t>H</w:t>
      </w:r>
      <w:r w:rsidR="007B15B8" w:rsidRPr="008C165F">
        <w:rPr>
          <w:color w:val="4A4A54"/>
        </w:rPr>
        <w:t xml:space="preserve">old down your mouse button, drag the </w:t>
      </w:r>
      <w:r w:rsidR="00A26DE4" w:rsidRPr="008C165F">
        <w:rPr>
          <w:color w:val="4A4A54"/>
        </w:rPr>
        <w:t>file</w:t>
      </w:r>
      <w:r w:rsidR="007B15B8" w:rsidRPr="008C165F">
        <w:rPr>
          <w:color w:val="4A4A54"/>
        </w:rPr>
        <w:t xml:space="preserve"> to the </w:t>
      </w:r>
      <w:r w:rsidR="00816E11" w:rsidRPr="008C165F">
        <w:rPr>
          <w:color w:val="4A4A54"/>
        </w:rPr>
        <w:t>desired location</w:t>
      </w:r>
      <w:r w:rsidR="007B15B8" w:rsidRPr="008C165F">
        <w:rPr>
          <w:color w:val="4A4A54"/>
        </w:rPr>
        <w:t xml:space="preserve">, and then release the mouse button. A message tells you that the </w:t>
      </w:r>
      <w:r w:rsidR="00A26DE4" w:rsidRPr="008C165F">
        <w:rPr>
          <w:color w:val="4A4A54"/>
        </w:rPr>
        <w:t>file</w:t>
      </w:r>
      <w:r w:rsidR="007B15B8" w:rsidRPr="008C165F">
        <w:rPr>
          <w:color w:val="4A4A54"/>
        </w:rPr>
        <w:t xml:space="preserve"> ha</w:t>
      </w:r>
      <w:r w:rsidR="00D41C2D" w:rsidRPr="008C165F">
        <w:rPr>
          <w:color w:val="4A4A54"/>
        </w:rPr>
        <w:t>s</w:t>
      </w:r>
      <w:r w:rsidR="007B15B8" w:rsidRPr="008C165F">
        <w:rPr>
          <w:color w:val="4A4A54"/>
        </w:rPr>
        <w:t xml:space="preserve"> been reprioritized and prompts you to click </w:t>
      </w:r>
      <w:r w:rsidR="007B15B8" w:rsidRPr="008C165F">
        <w:rPr>
          <w:b/>
          <w:bCs/>
          <w:color w:val="4A4A54"/>
        </w:rPr>
        <w:t>Save</w:t>
      </w:r>
      <w:r w:rsidR="007B15B8" w:rsidRPr="008C165F">
        <w:rPr>
          <w:color w:val="4A4A54"/>
        </w:rPr>
        <w:t>.</w:t>
      </w:r>
    </w:p>
    <w:p w14:paraId="00BBFFFE" w14:textId="77777777" w:rsidR="007B15B8" w:rsidRPr="008C165F" w:rsidRDefault="007B15B8" w:rsidP="007B15B8">
      <w:pPr>
        <w:pStyle w:val="figureanchor"/>
        <w:jc w:val="right"/>
        <w:rPr>
          <w:color w:val="4A4A54"/>
        </w:rPr>
      </w:pPr>
    </w:p>
    <w:p w14:paraId="47587523" w14:textId="77777777" w:rsidR="007B15B8" w:rsidRPr="008C165F" w:rsidRDefault="00B8682B" w:rsidP="007B15B8">
      <w:pPr>
        <w:pStyle w:val="figureanchor"/>
        <w:jc w:val="right"/>
        <w:rPr>
          <w:color w:val="4A4A54"/>
        </w:rPr>
      </w:pPr>
      <w:r w:rsidRPr="008C165F">
        <w:rPr>
          <w:noProof/>
          <w:color w:val="4A4A54"/>
          <w:lang w:bidi="he-IL"/>
        </w:rPr>
        <mc:AlternateContent>
          <mc:Choice Requires="wpg">
            <w:drawing>
              <wp:anchor distT="0" distB="0" distL="114300" distR="114300" simplePos="0" relativeHeight="251680256" behindDoc="0" locked="0" layoutInCell="1" allowOverlap="1" wp14:anchorId="2FF308EF" wp14:editId="671272BF">
                <wp:simplePos x="0" y="0"/>
                <wp:positionH relativeFrom="column">
                  <wp:posOffset>-15875</wp:posOffset>
                </wp:positionH>
                <wp:positionV relativeFrom="paragraph">
                  <wp:posOffset>363220</wp:posOffset>
                </wp:positionV>
                <wp:extent cx="1718310" cy="560705"/>
                <wp:effectExtent l="0" t="0" r="53340" b="10795"/>
                <wp:wrapNone/>
                <wp:docPr id="835" name="Group 835"/>
                <wp:cNvGraphicFramePr/>
                <a:graphic xmlns:a="http://schemas.openxmlformats.org/drawingml/2006/main">
                  <a:graphicData uri="http://schemas.microsoft.com/office/word/2010/wordprocessingGroup">
                    <wpg:wgp>
                      <wpg:cNvGrpSpPr/>
                      <wpg:grpSpPr>
                        <a:xfrm>
                          <a:off x="0" y="0"/>
                          <a:ext cx="1718310" cy="560705"/>
                          <a:chOff x="72776" y="-166482"/>
                          <a:chExt cx="1719818" cy="561803"/>
                        </a:xfrm>
                      </wpg:grpSpPr>
                      <wps:wsp>
                        <wps:cNvPr id="836" name="Straight Connector 836"/>
                        <wps:cNvCnPr/>
                        <wps:spPr>
                          <a:xfrm>
                            <a:off x="1148782" y="127220"/>
                            <a:ext cx="643812" cy="0"/>
                          </a:xfrm>
                          <a:prstGeom prst="line">
                            <a:avLst/>
                          </a:prstGeom>
                          <a:ln w="1905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wps:wsp>
                        <wps:cNvPr id="837" name="Text Box 837"/>
                        <wps:cNvSpPr txBox="1"/>
                        <wps:spPr>
                          <a:xfrm>
                            <a:off x="72776" y="-166482"/>
                            <a:ext cx="1081123" cy="5618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D4ADF" w14:textId="77777777" w:rsidR="00F32CB7" w:rsidRDefault="00F32CB7" w:rsidP="007F0BC7">
                              <w:pPr>
                                <w:pStyle w:val="Callout"/>
                              </w:pPr>
                              <w:r>
                                <w:t>Message that file has been reprioritized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F308EF" id="Group 835" o:spid="_x0000_s1104" style="position:absolute;left:0;text-align:left;margin-left:-1.25pt;margin-top:28.6pt;width:135.3pt;height:44.15pt;z-index:251680256;mso-width-relative:margin;mso-height-relative:margin" coordorigin="727,-1664" coordsize="17198,5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">
                <v:line id="Straight Connector 836" o:spid="_x0000_s1105" style="position:absolute;visibility:visible;mso-wrap-style:square" from="11487,1272" to="17925,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" strokecolor="red" strokeweight="1.5pt">
                  <v:stroke endarrow="oval"/>
                </v:line>
                <v:shape id="Text Box 837" o:spid="_x0000_s1106" type="#_x0000_t202" style="position:absolute;left:727;top:-1664;width:10811;height: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" filled="f" stroked="f" strokeweight=".5pt">
                  <v:textbox inset="0,0,0,0">
                    <w:txbxContent>
                      <w:p w14:paraId="715D4ADF" w14:textId="77777777" w:rsidR="00F32CB7" w:rsidRDefault="00F32CB7" w:rsidP="007F0BC7">
                        <w:pPr>
                          <w:pStyle w:val="Callout"/>
                        </w:pPr>
                        <w:r>
                          <w:t>Message that file has been reprioritized</w:t>
                        </w:r>
                      </w:p>
                    </w:txbxContent>
                  </v:textbox>
                </v:shape>
              </v:group>
            </w:pict>
          </mc:Fallback>
        </mc:AlternateContent>
      </w:r>
      <w:r w:rsidR="00756BCA" w:rsidRPr="008C165F">
        <w:rPr>
          <w:noProof/>
          <w:color w:val="4A4A54"/>
          <w:lang w:bidi="he-IL"/>
        </w:rPr>
        <w:drawing>
          <wp:inline distT="0" distB="0" distL="0" distR="0" wp14:anchorId="3BCCE357" wp14:editId="669683FB">
            <wp:extent cx="4076700" cy="1056987"/>
            <wp:effectExtent l="19050" t="19050" r="19050" b="1016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20242" t="26555" r="21247" b="49173"/>
                    <a:stretch/>
                  </pic:blipFill>
                  <pic:spPr bwMode="auto">
                    <a:xfrm>
                      <a:off x="0" y="0"/>
                      <a:ext cx="4073210" cy="10560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928C98" w14:textId="77777777" w:rsidR="007B15B8" w:rsidRPr="008C165F" w:rsidRDefault="007B15B8" w:rsidP="007B15B8">
      <w:pPr>
        <w:pStyle w:val="Caption"/>
        <w:rPr>
          <w:color w:val="4A4A54"/>
        </w:rPr>
      </w:pPr>
    </w:p>
    <w:p w14:paraId="3C287019" w14:textId="77777777" w:rsidR="007B15B8" w:rsidRPr="008C165F" w:rsidRDefault="007B15B8" w:rsidP="008154A6">
      <w:pPr>
        <w:pStyle w:val="numbrdlist"/>
        <w:numPr>
          <w:ilvl w:val="0"/>
          <w:numId w:val="84"/>
        </w:numPr>
        <w:rPr>
          <w:color w:val="4A4A54"/>
        </w:rPr>
      </w:pPr>
      <w:r w:rsidRPr="008C165F">
        <w:rPr>
          <w:color w:val="4A4A54"/>
        </w:rPr>
        <w:t xml:space="preserve">Click </w:t>
      </w:r>
      <w:r w:rsidRPr="008C165F">
        <w:rPr>
          <w:b/>
          <w:bCs/>
          <w:color w:val="4A4A54"/>
        </w:rPr>
        <w:t>Save</w:t>
      </w:r>
      <w:r w:rsidRPr="008C165F">
        <w:rPr>
          <w:color w:val="4A4A54"/>
        </w:rPr>
        <w:t>.</w:t>
      </w:r>
      <w:r w:rsidR="007830E2" w:rsidRPr="008C165F">
        <w:rPr>
          <w:noProof/>
          <w:color w:val="4A4A54"/>
          <w:lang w:bidi="he-IL"/>
        </w:rPr>
        <w:t xml:space="preserve"> </w:t>
      </w:r>
    </w:p>
    <w:p w14:paraId="7661307E" w14:textId="77777777" w:rsidR="0012362F" w:rsidRPr="008C165F" w:rsidRDefault="0012362F" w:rsidP="007830E2">
      <w:pPr>
        <w:pStyle w:val="body"/>
        <w:rPr>
          <w:color w:val="4A4A54"/>
        </w:rPr>
      </w:pPr>
    </w:p>
    <w:p w14:paraId="098E4192" w14:textId="77777777" w:rsidR="00B90497" w:rsidRPr="008C165F" w:rsidRDefault="00B90497" w:rsidP="007D1AEE">
      <w:pPr>
        <w:pStyle w:val="Heading2"/>
        <w:pageBreakBefore/>
        <w:rPr>
          <w:color w:val="4A4A54"/>
        </w:rPr>
      </w:pPr>
      <w:bookmarkStart w:id="254" w:name="_Ref422899631"/>
      <w:bookmarkStart w:id="255" w:name="_Toc138260849"/>
      <w:r w:rsidRPr="008C165F">
        <w:rPr>
          <w:color w:val="4A4A54"/>
        </w:rPr>
        <w:lastRenderedPageBreak/>
        <w:t xml:space="preserve">Editing </w:t>
      </w:r>
      <w:r w:rsidR="00F47B0D" w:rsidRPr="008C165F">
        <w:rPr>
          <w:color w:val="4A4A54"/>
        </w:rPr>
        <w:t xml:space="preserve">Music </w:t>
      </w:r>
      <w:proofErr w:type="gramStart"/>
      <w:r w:rsidR="00F47B0D" w:rsidRPr="008C165F">
        <w:rPr>
          <w:color w:val="4A4A54"/>
        </w:rPr>
        <w:t>On</w:t>
      </w:r>
      <w:proofErr w:type="gramEnd"/>
      <w:r w:rsidR="00F47B0D" w:rsidRPr="008C165F">
        <w:rPr>
          <w:color w:val="4A4A54"/>
        </w:rPr>
        <w:t xml:space="preserve"> Hold</w:t>
      </w:r>
      <w:r w:rsidR="008C28D0" w:rsidRPr="008C165F">
        <w:rPr>
          <w:color w:val="4A4A54"/>
        </w:rPr>
        <w:t xml:space="preserve"> </w:t>
      </w:r>
      <w:r w:rsidR="000D138B" w:rsidRPr="008C165F">
        <w:rPr>
          <w:color w:val="4A4A54"/>
        </w:rPr>
        <w:t>Files</w:t>
      </w:r>
      <w:bookmarkEnd w:id="254"/>
      <w:bookmarkEnd w:id="255"/>
      <w:r w:rsidRPr="008C165F">
        <w:rPr>
          <w:color w:val="4A4A54"/>
        </w:rPr>
        <w:fldChar w:fldCharType="begin"/>
      </w:r>
      <w:r w:rsidRPr="008C165F">
        <w:rPr>
          <w:color w:val="4A4A54"/>
        </w:rPr>
        <w:instrText xml:space="preserve"> XE "Editing:</w:instrText>
      </w:r>
      <w:r w:rsidR="008C28D0" w:rsidRPr="008C165F">
        <w:rPr>
          <w:color w:val="4A4A54"/>
        </w:rPr>
        <w:instrText xml:space="preserve">Music On Hold </w:instrText>
      </w:r>
      <w:r w:rsidR="007D1AEE" w:rsidRPr="008C165F">
        <w:rPr>
          <w:color w:val="4A4A54"/>
        </w:rPr>
        <w:instrText>files</w:instrText>
      </w:r>
      <w:r w:rsidRPr="008C165F">
        <w:rPr>
          <w:color w:val="4A4A54"/>
        </w:rPr>
        <w:instrText xml:space="preserve">" </w:instrText>
      </w:r>
      <w:r w:rsidRPr="008C165F">
        <w:rPr>
          <w:color w:val="4A4A54"/>
        </w:rPr>
        <w:fldChar w:fldCharType="end"/>
      </w:r>
      <w:r w:rsidRPr="008C165F">
        <w:rPr>
          <w:color w:val="4A4A54"/>
        </w:rPr>
        <w:fldChar w:fldCharType="begin"/>
      </w:r>
      <w:r w:rsidRPr="008C165F">
        <w:rPr>
          <w:color w:val="4A4A54"/>
        </w:rPr>
        <w:instrText xml:space="preserve"> XE "</w:instrText>
      </w:r>
      <w:r w:rsidR="008C28D0" w:rsidRPr="008C165F">
        <w:rPr>
          <w:color w:val="4A4A54"/>
        </w:rPr>
        <w:instrText>Music On Hold</w:instrText>
      </w:r>
      <w:r w:rsidRPr="008C165F">
        <w:rPr>
          <w:color w:val="4A4A54"/>
        </w:rPr>
        <w:instrText>:editing</w:instrText>
      </w:r>
      <w:r w:rsidR="008C28D0" w:rsidRPr="008C165F">
        <w:rPr>
          <w:color w:val="4A4A54"/>
        </w:rPr>
        <w:instrText xml:space="preserve"> </w:instrText>
      </w:r>
      <w:r w:rsidR="007D1AEE" w:rsidRPr="008C165F">
        <w:rPr>
          <w:color w:val="4A4A54"/>
        </w:rPr>
        <w:instrText>file</w:instrText>
      </w:r>
      <w:r w:rsidR="008C28D0" w:rsidRPr="008C165F">
        <w:rPr>
          <w:color w:val="4A4A54"/>
        </w:rPr>
        <w:instrText>s</w:instrText>
      </w:r>
      <w:r w:rsidRPr="008C165F">
        <w:rPr>
          <w:color w:val="4A4A54"/>
        </w:rPr>
        <w:instrText xml:space="preserve">" </w:instrText>
      </w:r>
      <w:r w:rsidRPr="008C165F">
        <w:rPr>
          <w:color w:val="4A4A54"/>
        </w:rPr>
        <w:fldChar w:fldCharType="end"/>
      </w:r>
    </w:p>
    <w:p w14:paraId="317631D1" w14:textId="77777777" w:rsidR="00B90497" w:rsidRPr="008C165F" w:rsidRDefault="00B90497" w:rsidP="007D1AEE">
      <w:pPr>
        <w:pStyle w:val="body"/>
        <w:rPr>
          <w:color w:val="4A4A54"/>
        </w:rPr>
      </w:pPr>
      <w:r w:rsidRPr="008C165F">
        <w:rPr>
          <w:color w:val="4A4A54"/>
        </w:rPr>
        <w:t xml:space="preserve">There might be times when you need to edit </w:t>
      </w:r>
      <w:r w:rsidR="008C28D0" w:rsidRPr="008C165F">
        <w:rPr>
          <w:color w:val="4A4A54"/>
        </w:rPr>
        <w:t xml:space="preserve">the name of a Music </w:t>
      </w:r>
      <w:proofErr w:type="gramStart"/>
      <w:r w:rsidR="008C28D0" w:rsidRPr="008C165F">
        <w:rPr>
          <w:color w:val="4A4A54"/>
        </w:rPr>
        <w:t>On</w:t>
      </w:r>
      <w:proofErr w:type="gramEnd"/>
      <w:r w:rsidR="008C28D0" w:rsidRPr="008C165F">
        <w:rPr>
          <w:color w:val="4A4A54"/>
        </w:rPr>
        <w:t xml:space="preserve"> Hold </w:t>
      </w:r>
      <w:r w:rsidR="007D1AEE" w:rsidRPr="008C165F">
        <w:rPr>
          <w:color w:val="4A4A54"/>
        </w:rPr>
        <w:t>file</w:t>
      </w:r>
      <w:r w:rsidRPr="008C165F">
        <w:rPr>
          <w:color w:val="4A4A54"/>
        </w:rPr>
        <w:t>.</w:t>
      </w:r>
    </w:p>
    <w:p w14:paraId="1E61E61C" w14:textId="77777777" w:rsidR="00B90497" w:rsidRPr="008C165F" w:rsidRDefault="00B90497" w:rsidP="005D64E3">
      <w:pPr>
        <w:pStyle w:val="numbrdlist"/>
        <w:numPr>
          <w:ilvl w:val="0"/>
          <w:numId w:val="66"/>
        </w:numPr>
        <w:rPr>
          <w:color w:val="4A4A54"/>
        </w:rPr>
      </w:pPr>
      <w:r w:rsidRPr="008C165F">
        <w:rPr>
          <w:color w:val="4A4A54"/>
        </w:rPr>
        <w:t xml:space="preserve">From the </w:t>
      </w:r>
      <w:r w:rsidR="00F47B0D" w:rsidRPr="008C165F">
        <w:rPr>
          <w:color w:val="4A4A54"/>
        </w:rPr>
        <w:t xml:space="preserve">Music </w:t>
      </w:r>
      <w:proofErr w:type="gramStart"/>
      <w:r w:rsidR="00F47B0D" w:rsidRPr="008C165F">
        <w:rPr>
          <w:color w:val="4A4A54"/>
        </w:rPr>
        <w:t>On</w:t>
      </w:r>
      <w:proofErr w:type="gramEnd"/>
      <w:r w:rsidR="00F47B0D" w:rsidRPr="008C165F">
        <w:rPr>
          <w:color w:val="4A4A54"/>
        </w:rPr>
        <w:t xml:space="preserve"> Hold</w:t>
      </w:r>
      <w:r w:rsidRPr="008C165F">
        <w:rPr>
          <w:color w:val="4A4A54"/>
        </w:rPr>
        <w:t xml:space="preserve"> page, either:</w:t>
      </w:r>
    </w:p>
    <w:p w14:paraId="2CC58914" w14:textId="77777777" w:rsidR="00B90497" w:rsidRPr="008C165F" w:rsidRDefault="00B90497" w:rsidP="00B90497">
      <w:pPr>
        <w:pStyle w:val="bulletlv2"/>
        <w:rPr>
          <w:color w:val="4A4A54"/>
        </w:rPr>
      </w:pPr>
      <w:r w:rsidRPr="008C165F">
        <w:rPr>
          <w:color w:val="4A4A54"/>
        </w:rPr>
        <w:t xml:space="preserve">Click a </w:t>
      </w:r>
      <w:r w:rsidR="007D1AEE" w:rsidRPr="008C165F">
        <w:rPr>
          <w:color w:val="4A4A54"/>
        </w:rPr>
        <w:t>file</w:t>
      </w:r>
      <w:r w:rsidR="00DD53A2" w:rsidRPr="008C165F">
        <w:rPr>
          <w:color w:val="4A4A54"/>
        </w:rPr>
        <w:t xml:space="preserve"> </w:t>
      </w:r>
      <w:r w:rsidRPr="008C165F">
        <w:rPr>
          <w:color w:val="4A4A54"/>
        </w:rPr>
        <w:t>name</w:t>
      </w:r>
      <w:r w:rsidRPr="008C165F">
        <w:rPr>
          <w:color w:val="4A4A54"/>
        </w:rPr>
        <w:br/>
      </w:r>
      <w:r w:rsidRPr="008C165F">
        <w:rPr>
          <w:color w:val="4A4A54"/>
        </w:rPr>
        <w:br/>
        <w:t>OR</w:t>
      </w:r>
    </w:p>
    <w:p w14:paraId="312893FE" w14:textId="78AB6F83" w:rsidR="00B90497" w:rsidRPr="008C165F" w:rsidRDefault="00B90497" w:rsidP="00B90497">
      <w:pPr>
        <w:pStyle w:val="bulletlv2"/>
        <w:rPr>
          <w:color w:val="4A4A54"/>
        </w:rPr>
      </w:pPr>
      <w:r w:rsidRPr="008C165F">
        <w:rPr>
          <w:color w:val="4A4A54"/>
        </w:rPr>
        <w:t xml:space="preserve">Hover over a </w:t>
      </w:r>
      <w:r w:rsidR="007D1AEE" w:rsidRPr="008C165F">
        <w:rPr>
          <w:color w:val="4A4A54"/>
        </w:rPr>
        <w:t>file</w:t>
      </w:r>
      <w:r w:rsidR="006B4DD9" w:rsidRPr="008C165F">
        <w:rPr>
          <w:color w:val="4A4A54"/>
        </w:rPr>
        <w:t xml:space="preserve"> </w:t>
      </w:r>
      <w:r w:rsidRPr="008C165F">
        <w:rPr>
          <w:color w:val="4A4A54"/>
        </w:rPr>
        <w:t xml:space="preserve">name, and then click the </w:t>
      </w:r>
      <w:r w:rsidR="00625F8B" w:rsidRPr="008C165F">
        <w:rPr>
          <w:noProof/>
          <w:color w:val="4A4A54"/>
          <w:lang w:bidi="he-IL"/>
        </w:rPr>
        <w:drawing>
          <wp:inline distT="0" distB="0" distL="0" distR="0" wp14:anchorId="63E1E129" wp14:editId="6B87C360">
            <wp:extent cx="232281" cy="233363"/>
            <wp:effectExtent l="19050" t="19050" r="15875" b="1460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2139" t="1" r="55340" b="23907"/>
                    <a:stretch/>
                  </pic:blipFill>
                  <pic:spPr bwMode="auto">
                    <a:xfrm>
                      <a:off x="0" y="0"/>
                      <a:ext cx="231486" cy="2325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C165F">
        <w:rPr>
          <w:color w:val="4A4A54"/>
        </w:rPr>
        <w:t xml:space="preserve"> icon at the far right of the </w:t>
      </w:r>
      <w:r w:rsidR="00F47B0D" w:rsidRPr="008C165F">
        <w:rPr>
          <w:color w:val="4A4A54"/>
        </w:rPr>
        <w:t xml:space="preserve">Music </w:t>
      </w:r>
      <w:proofErr w:type="gramStart"/>
      <w:r w:rsidR="00F47B0D" w:rsidRPr="008C165F">
        <w:rPr>
          <w:color w:val="4A4A54"/>
        </w:rPr>
        <w:t>On</w:t>
      </w:r>
      <w:proofErr w:type="gramEnd"/>
      <w:r w:rsidR="00F47B0D" w:rsidRPr="008C165F">
        <w:rPr>
          <w:color w:val="4A4A54"/>
        </w:rPr>
        <w:t xml:space="preserve"> Hold</w:t>
      </w:r>
      <w:r w:rsidRPr="008C165F">
        <w:rPr>
          <w:color w:val="4A4A54"/>
        </w:rPr>
        <w:t xml:space="preserve"> page. For example:</w:t>
      </w:r>
      <w:r w:rsidRPr="008C165F">
        <w:rPr>
          <w:noProof/>
          <w:color w:val="4A4A54"/>
          <w:lang w:bidi="he-IL"/>
        </w:rPr>
        <w:t xml:space="preserve"> </w:t>
      </w:r>
    </w:p>
    <w:p w14:paraId="7CC234F0" w14:textId="77777777" w:rsidR="00B90497" w:rsidRPr="008C165F" w:rsidRDefault="00B90497" w:rsidP="00B90497">
      <w:pPr>
        <w:pStyle w:val="figureanchor"/>
        <w:rPr>
          <w:color w:val="4A4A54"/>
        </w:rPr>
      </w:pPr>
      <w:r w:rsidRPr="008C165F">
        <w:rPr>
          <w:noProof/>
          <w:color w:val="4A4A54"/>
          <w:lang w:bidi="he-IL"/>
        </w:rPr>
        <mc:AlternateContent>
          <mc:Choice Requires="wpg">
            <w:drawing>
              <wp:anchor distT="0" distB="0" distL="114300" distR="114300" simplePos="0" relativeHeight="251679232" behindDoc="0" locked="0" layoutInCell="1" allowOverlap="1" wp14:anchorId="57B7CC9A" wp14:editId="41310404">
                <wp:simplePos x="0" y="0"/>
                <wp:positionH relativeFrom="column">
                  <wp:posOffset>245745</wp:posOffset>
                </wp:positionH>
                <wp:positionV relativeFrom="paragraph">
                  <wp:posOffset>135678</wp:posOffset>
                </wp:positionV>
                <wp:extent cx="5593275" cy="638810"/>
                <wp:effectExtent l="0" t="0" r="7620" b="46990"/>
                <wp:wrapNone/>
                <wp:docPr id="801" name="Group 801"/>
                <wp:cNvGraphicFramePr/>
                <a:graphic xmlns:a="http://schemas.openxmlformats.org/drawingml/2006/main">
                  <a:graphicData uri="http://schemas.microsoft.com/office/word/2010/wordprocessingGroup">
                    <wpg:wgp>
                      <wpg:cNvGrpSpPr/>
                      <wpg:grpSpPr>
                        <a:xfrm>
                          <a:off x="0" y="0"/>
                          <a:ext cx="5593275" cy="638810"/>
                          <a:chOff x="431817" y="0"/>
                          <a:chExt cx="5593308" cy="639473"/>
                        </a:xfrm>
                      </wpg:grpSpPr>
                      <wps:wsp>
                        <wps:cNvPr id="804" name="Straight Connector 804"/>
                        <wps:cNvCnPr/>
                        <wps:spPr>
                          <a:xfrm flipV="1">
                            <a:off x="5644156" y="232257"/>
                            <a:ext cx="0" cy="407216"/>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806" name="Text Box 806"/>
                        <wps:cNvSpPr txBox="1"/>
                        <wps:spPr>
                          <a:xfrm>
                            <a:off x="5162160" y="20962"/>
                            <a:ext cx="86296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07DBB" w14:textId="77777777" w:rsidR="00F32CB7" w:rsidRDefault="00F32CB7" w:rsidP="00B90497">
                              <w:pPr>
                                <w:pStyle w:val="Callout"/>
                              </w:pPr>
                              <w:r>
                                <w:t>…click this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2" name="Straight Connector 812"/>
                        <wps:cNvCnPr/>
                        <wps:spPr>
                          <a:xfrm flipV="1">
                            <a:off x="842363" y="236768"/>
                            <a:ext cx="0" cy="270510"/>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818" name="Text Box 818"/>
                        <wps:cNvSpPr txBox="1"/>
                        <wps:spPr>
                          <a:xfrm>
                            <a:off x="431817" y="0"/>
                            <a:ext cx="1202274"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5A4C6" w14:textId="77777777" w:rsidR="00F32CB7" w:rsidRDefault="00F32CB7" w:rsidP="00B90497">
                              <w:pPr>
                                <w:pStyle w:val="Callout"/>
                              </w:pPr>
                              <w:r>
                                <w:t>Click a file name or…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B7CC9A" id="Group 801" o:spid="_x0000_s1107" style="position:absolute;left:0;text-align:left;margin-left:19.35pt;margin-top:10.7pt;width:440.4pt;height:50.3pt;z-index:251679232;mso-width-relative:margin;mso-height-relative:margin" coordorigin="4318" coordsize="55933,6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">
                <v:line id="Straight Connector 804" o:spid="_x0000_s1108" style="position:absolute;flip:y;visibility:visible;mso-wrap-style:square" from="56441,2322" to="56441,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" strokecolor="red" strokeweight="1.5pt">
                  <v:stroke startarrow="oval"/>
                </v:line>
                <v:shape id="Text Box 806" o:spid="_x0000_s1109" type="#_x0000_t202" style="position:absolute;left:51621;top:209;width:86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" filled="f" stroked="f" strokeweight=".5pt">
                  <v:textbox inset="0,0,0,0">
                    <w:txbxContent>
                      <w:p w14:paraId="74E07DBB" w14:textId="77777777" w:rsidR="00F32CB7" w:rsidRDefault="00F32CB7" w:rsidP="00B90497">
                        <w:pPr>
                          <w:pStyle w:val="Callout"/>
                        </w:pPr>
                        <w:r>
                          <w:t>…click this icon</w:t>
                        </w:r>
                      </w:p>
                    </w:txbxContent>
                  </v:textbox>
                </v:shape>
                <v:line id="Straight Connector 812" o:spid="_x0000_s1110" style="position:absolute;flip:y;visibility:visible;mso-wrap-style:square" from="8423,2367" to="8423,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" strokecolor="red" strokeweight="1.5pt">
                  <v:stroke startarrow="oval"/>
                </v:line>
                <v:shape id="Text Box 818" o:spid="_x0000_s1111" type="#_x0000_t202" style="position:absolute;left:4318;width:1202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" filled="f" stroked="f" strokeweight=".5pt">
                  <v:textbox inset="0,0,0,0">
                    <w:txbxContent>
                      <w:p w14:paraId="5085A4C6" w14:textId="77777777" w:rsidR="00F32CB7" w:rsidRDefault="00F32CB7" w:rsidP="00B90497">
                        <w:pPr>
                          <w:pStyle w:val="Callout"/>
                        </w:pPr>
                        <w:r>
                          <w:t>Click a file name or… icon</w:t>
                        </w:r>
                      </w:p>
                    </w:txbxContent>
                  </v:textbox>
                </v:shape>
              </v:group>
            </w:pict>
          </mc:Fallback>
        </mc:AlternateContent>
      </w:r>
    </w:p>
    <w:p w14:paraId="4175C7D5" w14:textId="77777777" w:rsidR="00B90497" w:rsidRPr="008C165F" w:rsidRDefault="00F44369" w:rsidP="00B90497">
      <w:pPr>
        <w:pStyle w:val="figureanchor"/>
        <w:jc w:val="left"/>
        <w:rPr>
          <w:color w:val="4A4A54"/>
        </w:rPr>
      </w:pPr>
      <w:r w:rsidRPr="008C165F">
        <w:rPr>
          <w:noProof/>
          <w:color w:val="4A4A54"/>
          <w:lang w:bidi="he-IL"/>
        </w:rPr>
        <w:drawing>
          <wp:inline distT="0" distB="0" distL="0" distR="0" wp14:anchorId="1073DFA7" wp14:editId="4857C71C">
            <wp:extent cx="5715000" cy="381000"/>
            <wp:effectExtent l="19050" t="19050" r="19050" b="1905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15000" cy="381000"/>
                    </a:xfrm>
                    <a:prstGeom prst="rect">
                      <a:avLst/>
                    </a:prstGeom>
                    <a:noFill/>
                    <a:ln>
                      <a:solidFill>
                        <a:schemeClr val="tx1"/>
                      </a:solidFill>
                    </a:ln>
                  </pic:spPr>
                </pic:pic>
              </a:graphicData>
            </a:graphic>
          </wp:inline>
        </w:drawing>
      </w:r>
    </w:p>
    <w:p w14:paraId="5E801EE7" w14:textId="77777777" w:rsidR="00B90497" w:rsidRPr="008C165F" w:rsidRDefault="00B90497" w:rsidP="00B90497">
      <w:pPr>
        <w:pStyle w:val="body"/>
        <w:rPr>
          <w:color w:val="4A4A54"/>
        </w:rPr>
      </w:pPr>
    </w:p>
    <w:p w14:paraId="742E6CAA" w14:textId="77777777" w:rsidR="00B90497" w:rsidRPr="008C165F" w:rsidRDefault="00B90497" w:rsidP="00B90497">
      <w:pPr>
        <w:pStyle w:val="body1"/>
        <w:rPr>
          <w:color w:val="4A4A54"/>
        </w:rPr>
      </w:pPr>
      <w:r w:rsidRPr="008C165F">
        <w:rPr>
          <w:color w:val="4A4A54"/>
        </w:rPr>
        <w:t xml:space="preserve">Either step displays the Edit </w:t>
      </w:r>
      <w:r w:rsidR="002F4B96" w:rsidRPr="008C165F">
        <w:rPr>
          <w:color w:val="4A4A54"/>
        </w:rPr>
        <w:t xml:space="preserve">Music </w:t>
      </w:r>
      <w:r w:rsidRPr="008C165F">
        <w:rPr>
          <w:color w:val="4A4A54"/>
        </w:rPr>
        <w:t>pop-up window. For example:</w:t>
      </w:r>
    </w:p>
    <w:p w14:paraId="340BB36A" w14:textId="77777777" w:rsidR="00B90497" w:rsidRPr="008C165F" w:rsidRDefault="002F4B96" w:rsidP="00B90497">
      <w:pPr>
        <w:pStyle w:val="figureanchor"/>
        <w:rPr>
          <w:color w:val="4A4A54"/>
        </w:rPr>
      </w:pPr>
      <w:r w:rsidRPr="008C165F">
        <w:rPr>
          <w:noProof/>
          <w:color w:val="4A4A54"/>
          <w:lang w:bidi="he-IL"/>
        </w:rPr>
        <w:drawing>
          <wp:inline distT="0" distB="0" distL="0" distR="0" wp14:anchorId="6A7E54E9" wp14:editId="261DAE86">
            <wp:extent cx="5515225" cy="1762125"/>
            <wp:effectExtent l="19050" t="19050" r="28575"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srcRect l="32210" t="41371" r="32181" b="40426"/>
                    <a:stretch/>
                  </pic:blipFill>
                  <pic:spPr bwMode="auto">
                    <a:xfrm>
                      <a:off x="0" y="0"/>
                      <a:ext cx="5509228" cy="17602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EEB483" w14:textId="77777777" w:rsidR="00B90497" w:rsidRPr="008C165F" w:rsidRDefault="00B90497" w:rsidP="00B90497">
      <w:pPr>
        <w:pStyle w:val="body"/>
        <w:rPr>
          <w:color w:val="4A4A54"/>
        </w:rPr>
      </w:pPr>
    </w:p>
    <w:p w14:paraId="438FD89C" w14:textId="07541B0A" w:rsidR="00B90497" w:rsidRPr="008C165F" w:rsidRDefault="00B90497" w:rsidP="008154A6">
      <w:pPr>
        <w:pStyle w:val="numbrdlist"/>
        <w:numPr>
          <w:ilvl w:val="0"/>
          <w:numId w:val="84"/>
        </w:numPr>
        <w:rPr>
          <w:color w:val="4A4A54"/>
        </w:rPr>
      </w:pPr>
      <w:r w:rsidRPr="008C165F">
        <w:rPr>
          <w:color w:val="4A4A54"/>
        </w:rPr>
        <w:t xml:space="preserve">Complete the field (see </w:t>
      </w:r>
      <w:r w:rsidR="005049EB" w:rsidRPr="008C165F">
        <w:rPr>
          <w:color w:val="4A4A54"/>
        </w:rPr>
        <w:fldChar w:fldCharType="begin"/>
      </w:r>
      <w:r w:rsidR="005049EB" w:rsidRPr="008C165F">
        <w:rPr>
          <w:color w:val="4A4A54"/>
        </w:rPr>
        <w:instrText xml:space="preserve"> REF _Ref422897790 \h </w:instrText>
      </w:r>
      <w:r w:rsidR="00214FC8" w:rsidRPr="008C165F">
        <w:rPr>
          <w:color w:val="4A4A54"/>
        </w:rPr>
        <w:instrText xml:space="preserve"> \* MERGEFORMAT </w:instrText>
      </w:r>
      <w:r w:rsidR="005049EB" w:rsidRPr="008C165F">
        <w:rPr>
          <w:color w:val="4A4A54"/>
        </w:rPr>
      </w:r>
      <w:r w:rsidR="005049EB"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9</w:t>
      </w:r>
      <w:r w:rsidR="00D853BC" w:rsidRPr="008C165F">
        <w:rPr>
          <w:noProof/>
          <w:color w:val="4A4A54"/>
        </w:rPr>
        <w:noBreakHyphen/>
        <w:t>1</w:t>
      </w:r>
      <w:r w:rsidR="005049EB" w:rsidRPr="008C165F">
        <w:rPr>
          <w:color w:val="4A4A54"/>
        </w:rPr>
        <w:fldChar w:fldCharType="end"/>
      </w:r>
      <w:r w:rsidR="005049EB" w:rsidRPr="008C165F">
        <w:rPr>
          <w:color w:val="4A4A54"/>
        </w:rPr>
        <w:t xml:space="preserve"> </w:t>
      </w:r>
      <w:r w:rsidRPr="008C165F">
        <w:rPr>
          <w:color w:val="4A4A54"/>
        </w:rPr>
        <w:t>on page</w:t>
      </w:r>
      <w:r w:rsidR="00610181" w:rsidRPr="008C165F">
        <w:rPr>
          <w:color w:val="4A4A54"/>
        </w:rPr>
        <w:t xml:space="preserve"> </w:t>
      </w:r>
      <w:r w:rsidR="005049EB" w:rsidRPr="008C165F">
        <w:rPr>
          <w:color w:val="4A4A54"/>
        </w:rPr>
        <w:fldChar w:fldCharType="begin"/>
      </w:r>
      <w:r w:rsidR="005049EB" w:rsidRPr="008C165F">
        <w:rPr>
          <w:color w:val="4A4A54"/>
        </w:rPr>
        <w:instrText xml:space="preserve"> PAGEREF _Ref422898235 \h </w:instrText>
      </w:r>
      <w:r w:rsidR="005049EB" w:rsidRPr="008C165F">
        <w:rPr>
          <w:color w:val="4A4A54"/>
        </w:rPr>
      </w:r>
      <w:r w:rsidR="005049EB" w:rsidRPr="008C165F">
        <w:rPr>
          <w:color w:val="4A4A54"/>
        </w:rPr>
        <w:fldChar w:fldCharType="separate"/>
      </w:r>
      <w:r w:rsidR="00D853BC" w:rsidRPr="008C165F">
        <w:rPr>
          <w:noProof/>
          <w:color w:val="4A4A54"/>
        </w:rPr>
        <w:t>86</w:t>
      </w:r>
      <w:r w:rsidR="005049EB" w:rsidRPr="008C165F">
        <w:rPr>
          <w:color w:val="4A4A54"/>
        </w:rPr>
        <w:fldChar w:fldCharType="end"/>
      </w:r>
      <w:r w:rsidRPr="008C165F">
        <w:rPr>
          <w:color w:val="4A4A54"/>
        </w:rPr>
        <w:t>).</w:t>
      </w:r>
    </w:p>
    <w:p w14:paraId="0075BC68" w14:textId="77777777" w:rsidR="00B90497" w:rsidRPr="008C165F" w:rsidRDefault="00B90497" w:rsidP="008154A6">
      <w:pPr>
        <w:pStyle w:val="numbrdlist"/>
        <w:numPr>
          <w:ilvl w:val="0"/>
          <w:numId w:val="84"/>
        </w:numPr>
        <w:rPr>
          <w:color w:val="4A4A54"/>
        </w:rPr>
      </w:pPr>
      <w:r w:rsidRPr="008C165F">
        <w:rPr>
          <w:color w:val="4A4A54"/>
        </w:rPr>
        <w:t xml:space="preserve">Click </w:t>
      </w:r>
      <w:r w:rsidRPr="008C165F">
        <w:rPr>
          <w:b/>
          <w:bCs/>
          <w:color w:val="4A4A54"/>
        </w:rPr>
        <w:t>Save</w:t>
      </w:r>
      <w:r w:rsidRPr="008C165F">
        <w:rPr>
          <w:color w:val="4A4A54"/>
        </w:rPr>
        <w:t>.</w:t>
      </w:r>
    </w:p>
    <w:p w14:paraId="3FC98C31" w14:textId="77777777" w:rsidR="00B90497" w:rsidRPr="008C165F" w:rsidRDefault="00B90497" w:rsidP="00331FE4">
      <w:pPr>
        <w:pStyle w:val="Heading2"/>
        <w:rPr>
          <w:color w:val="4A4A54"/>
        </w:rPr>
      </w:pPr>
      <w:bookmarkStart w:id="256" w:name="_Ref422899645"/>
      <w:bookmarkStart w:id="257" w:name="_Toc138260850"/>
      <w:r w:rsidRPr="008C165F">
        <w:rPr>
          <w:color w:val="4A4A54"/>
        </w:rPr>
        <w:lastRenderedPageBreak/>
        <w:t xml:space="preserve">Deleting </w:t>
      </w:r>
      <w:r w:rsidR="00F47B0D" w:rsidRPr="008C165F">
        <w:rPr>
          <w:color w:val="4A4A54"/>
        </w:rPr>
        <w:t xml:space="preserve">Music </w:t>
      </w:r>
      <w:proofErr w:type="gramStart"/>
      <w:r w:rsidR="00F47B0D" w:rsidRPr="008C165F">
        <w:rPr>
          <w:color w:val="4A4A54"/>
        </w:rPr>
        <w:t>On</w:t>
      </w:r>
      <w:proofErr w:type="gramEnd"/>
      <w:r w:rsidR="00F47B0D" w:rsidRPr="008C165F">
        <w:rPr>
          <w:color w:val="4A4A54"/>
        </w:rPr>
        <w:t xml:space="preserve"> Hold</w:t>
      </w:r>
      <w:r w:rsidR="00331FE4" w:rsidRPr="008C165F">
        <w:rPr>
          <w:color w:val="4A4A54"/>
        </w:rPr>
        <w:t xml:space="preserve"> </w:t>
      </w:r>
      <w:r w:rsidR="007D1AEE" w:rsidRPr="008C165F">
        <w:rPr>
          <w:color w:val="4A4A54"/>
        </w:rPr>
        <w:t>File</w:t>
      </w:r>
      <w:r w:rsidRPr="008C165F">
        <w:rPr>
          <w:color w:val="4A4A54"/>
        </w:rPr>
        <w:t>s</w:t>
      </w:r>
      <w:bookmarkEnd w:id="256"/>
      <w:bookmarkEnd w:id="257"/>
      <w:r w:rsidRPr="008C165F">
        <w:rPr>
          <w:color w:val="4A4A54"/>
        </w:rPr>
        <w:fldChar w:fldCharType="begin"/>
      </w:r>
      <w:r w:rsidRPr="008C165F">
        <w:rPr>
          <w:color w:val="4A4A54"/>
        </w:rPr>
        <w:instrText xml:space="preserve"> XE "Deleting:</w:instrText>
      </w:r>
      <w:r w:rsidR="00331FE4" w:rsidRPr="008C165F">
        <w:rPr>
          <w:color w:val="4A4A54"/>
        </w:rPr>
        <w:instrText xml:space="preserve">Music On Hold </w:instrText>
      </w:r>
      <w:r w:rsidR="007D1AEE" w:rsidRPr="008C165F">
        <w:rPr>
          <w:color w:val="4A4A54"/>
        </w:rPr>
        <w:instrText>file</w:instrText>
      </w:r>
      <w:r w:rsidR="00331FE4" w:rsidRPr="008C165F">
        <w:rPr>
          <w:color w:val="4A4A54"/>
        </w:rPr>
        <w:instrText>s</w:instrText>
      </w:r>
      <w:r w:rsidRPr="008C165F">
        <w:rPr>
          <w:color w:val="4A4A54"/>
        </w:rPr>
        <w:instrText xml:space="preserve">" </w:instrText>
      </w:r>
      <w:r w:rsidRPr="008C165F">
        <w:rPr>
          <w:color w:val="4A4A54"/>
        </w:rPr>
        <w:fldChar w:fldCharType="end"/>
      </w:r>
      <w:r w:rsidRPr="008C165F">
        <w:rPr>
          <w:color w:val="4A4A54"/>
        </w:rPr>
        <w:fldChar w:fldCharType="begin"/>
      </w:r>
      <w:r w:rsidRPr="008C165F">
        <w:rPr>
          <w:color w:val="4A4A54"/>
        </w:rPr>
        <w:instrText xml:space="preserve"> XE "</w:instrText>
      </w:r>
      <w:r w:rsidR="00331FE4" w:rsidRPr="008C165F">
        <w:rPr>
          <w:color w:val="4A4A54"/>
        </w:rPr>
        <w:instrText>Music On Hold</w:instrText>
      </w:r>
      <w:r w:rsidR="00BE210F" w:rsidRPr="008C165F">
        <w:rPr>
          <w:color w:val="4A4A54"/>
        </w:rPr>
        <w:instrText>:deleting</w:instrText>
      </w:r>
      <w:r w:rsidR="00331FE4" w:rsidRPr="008C165F">
        <w:rPr>
          <w:color w:val="4A4A54"/>
        </w:rPr>
        <w:instrText xml:space="preserve"> </w:instrText>
      </w:r>
      <w:r w:rsidR="007D1AEE" w:rsidRPr="008C165F">
        <w:rPr>
          <w:color w:val="4A4A54"/>
        </w:rPr>
        <w:instrText>file</w:instrText>
      </w:r>
      <w:r w:rsidR="00BE210F" w:rsidRPr="008C165F">
        <w:rPr>
          <w:color w:val="4A4A54"/>
        </w:rPr>
        <w:instrText>s</w:instrText>
      </w:r>
      <w:r w:rsidRPr="008C165F">
        <w:rPr>
          <w:color w:val="4A4A54"/>
        </w:rPr>
        <w:instrText xml:space="preserve">" </w:instrText>
      </w:r>
      <w:r w:rsidRPr="008C165F">
        <w:rPr>
          <w:color w:val="4A4A54"/>
        </w:rPr>
        <w:fldChar w:fldCharType="end"/>
      </w:r>
    </w:p>
    <w:p w14:paraId="3214064D" w14:textId="77777777" w:rsidR="00B90497" w:rsidRPr="008C165F" w:rsidRDefault="00B90497" w:rsidP="00331FE4">
      <w:pPr>
        <w:pStyle w:val="body"/>
        <w:keepNext/>
        <w:keepLines/>
        <w:rPr>
          <w:color w:val="4A4A54"/>
          <w:lang w:eastAsia="x-none"/>
        </w:rPr>
      </w:pPr>
      <w:r w:rsidRPr="008C165F">
        <w:rPr>
          <w:color w:val="4A4A54"/>
          <w:lang w:eastAsia="x-none"/>
        </w:rPr>
        <w:t xml:space="preserve">If you no longer need a </w:t>
      </w:r>
      <w:r w:rsidR="004513B1" w:rsidRPr="008C165F">
        <w:rPr>
          <w:color w:val="4A4A54"/>
          <w:lang w:eastAsia="x-none"/>
        </w:rPr>
        <w:t>Music</w:t>
      </w:r>
      <w:r w:rsidR="00331FE4" w:rsidRPr="008C165F">
        <w:rPr>
          <w:color w:val="4A4A54"/>
          <w:lang w:eastAsia="x-none"/>
        </w:rPr>
        <w:t xml:space="preserve"> </w:t>
      </w:r>
      <w:proofErr w:type="gramStart"/>
      <w:r w:rsidR="00331FE4" w:rsidRPr="008C165F">
        <w:rPr>
          <w:color w:val="4A4A54"/>
          <w:lang w:eastAsia="x-none"/>
        </w:rPr>
        <w:t>On</w:t>
      </w:r>
      <w:proofErr w:type="gramEnd"/>
      <w:r w:rsidR="00331FE4" w:rsidRPr="008C165F">
        <w:rPr>
          <w:color w:val="4A4A54"/>
          <w:lang w:eastAsia="x-none"/>
        </w:rPr>
        <w:t xml:space="preserve"> Hold </w:t>
      </w:r>
      <w:r w:rsidR="007D1AEE" w:rsidRPr="008C165F">
        <w:rPr>
          <w:color w:val="4A4A54"/>
          <w:lang w:eastAsia="x-none"/>
        </w:rPr>
        <w:t>file</w:t>
      </w:r>
      <w:r w:rsidRPr="008C165F">
        <w:rPr>
          <w:color w:val="4A4A54"/>
          <w:lang w:eastAsia="x-none"/>
        </w:rPr>
        <w:t>, you can delete it from the system.</w:t>
      </w:r>
    </w:p>
    <w:p w14:paraId="45427663" w14:textId="578DAD5C" w:rsidR="00B90497" w:rsidRPr="008C165F" w:rsidRDefault="00B90497" w:rsidP="005D64E3">
      <w:pPr>
        <w:pStyle w:val="numbrdlist"/>
        <w:keepNext/>
        <w:keepLines/>
        <w:numPr>
          <w:ilvl w:val="0"/>
          <w:numId w:val="67"/>
        </w:numPr>
        <w:tabs>
          <w:tab w:val="clear" w:pos="1440"/>
        </w:tabs>
        <w:rPr>
          <w:color w:val="4A4A54"/>
        </w:rPr>
      </w:pPr>
      <w:r w:rsidRPr="008C165F">
        <w:rPr>
          <w:color w:val="4A4A54"/>
        </w:rPr>
        <w:t xml:space="preserve">From the </w:t>
      </w:r>
      <w:r w:rsidR="00F47B0D" w:rsidRPr="008C165F">
        <w:rPr>
          <w:color w:val="4A4A54"/>
        </w:rPr>
        <w:t xml:space="preserve">Music </w:t>
      </w:r>
      <w:proofErr w:type="gramStart"/>
      <w:r w:rsidR="00F47B0D" w:rsidRPr="008C165F">
        <w:rPr>
          <w:color w:val="4A4A54"/>
        </w:rPr>
        <w:t>On</w:t>
      </w:r>
      <w:proofErr w:type="gramEnd"/>
      <w:r w:rsidR="00F47B0D" w:rsidRPr="008C165F">
        <w:rPr>
          <w:color w:val="4A4A54"/>
        </w:rPr>
        <w:t xml:space="preserve"> Hold</w:t>
      </w:r>
      <w:r w:rsidRPr="008C165F">
        <w:rPr>
          <w:color w:val="4A4A54"/>
        </w:rPr>
        <w:t xml:space="preserve"> page, hover over the </w:t>
      </w:r>
      <w:r w:rsidR="007D1AEE" w:rsidRPr="008C165F">
        <w:rPr>
          <w:color w:val="4A4A54"/>
        </w:rPr>
        <w:t>file</w:t>
      </w:r>
      <w:r w:rsidR="00331FE4" w:rsidRPr="008C165F">
        <w:rPr>
          <w:color w:val="4A4A54"/>
        </w:rPr>
        <w:t xml:space="preserve"> name</w:t>
      </w:r>
      <w:r w:rsidRPr="008C165F">
        <w:rPr>
          <w:color w:val="4A4A54"/>
        </w:rPr>
        <w:t xml:space="preserve">, and then click the </w:t>
      </w:r>
      <w:r w:rsidR="00625F8B" w:rsidRPr="008C165F">
        <w:rPr>
          <w:noProof/>
          <w:color w:val="4A4A54"/>
          <w:lang w:bidi="he-IL"/>
        </w:rPr>
        <w:drawing>
          <wp:inline distT="0" distB="0" distL="0" distR="0" wp14:anchorId="71407DFB" wp14:editId="522E0509">
            <wp:extent cx="237850" cy="232564"/>
            <wp:effectExtent l="19050" t="19050" r="10160" b="1524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40777" t="1" r="15533" b="23907"/>
                    <a:stretch/>
                  </pic:blipFill>
                  <pic:spPr bwMode="auto">
                    <a:xfrm>
                      <a:off x="0" y="0"/>
                      <a:ext cx="237201" cy="2319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icon at the far right of the row. A confirmation prompt appears.</w:t>
      </w:r>
    </w:p>
    <w:p w14:paraId="21C49992" w14:textId="77777777" w:rsidR="00B90497" w:rsidRPr="008C165F" w:rsidRDefault="00B90497" w:rsidP="005D64E3">
      <w:pPr>
        <w:pStyle w:val="numbrdlist"/>
        <w:numPr>
          <w:ilvl w:val="0"/>
          <w:numId w:val="39"/>
        </w:numPr>
        <w:rPr>
          <w:color w:val="4A4A54"/>
        </w:rPr>
      </w:pPr>
      <w:r w:rsidRPr="008C165F">
        <w:rPr>
          <w:color w:val="4A4A54"/>
        </w:rPr>
        <w:t xml:space="preserve">Click </w:t>
      </w:r>
      <w:r w:rsidRPr="008C165F">
        <w:rPr>
          <w:b/>
          <w:bCs/>
          <w:color w:val="4A4A54"/>
        </w:rPr>
        <w:t>Yes</w:t>
      </w:r>
      <w:r w:rsidRPr="008C165F">
        <w:rPr>
          <w:color w:val="4A4A54"/>
        </w:rPr>
        <w:t xml:space="preserve"> to delete the </w:t>
      </w:r>
      <w:r w:rsidR="007D1AEE" w:rsidRPr="008C165F">
        <w:rPr>
          <w:color w:val="4A4A54"/>
        </w:rPr>
        <w:t>file</w:t>
      </w:r>
      <w:r w:rsidRPr="008C165F">
        <w:rPr>
          <w:color w:val="4A4A54"/>
        </w:rPr>
        <w:t xml:space="preserve"> or </w:t>
      </w:r>
      <w:proofErr w:type="gramStart"/>
      <w:r w:rsidRPr="008C165F">
        <w:rPr>
          <w:b/>
          <w:bCs/>
          <w:color w:val="4A4A54"/>
        </w:rPr>
        <w:t>No</w:t>
      </w:r>
      <w:proofErr w:type="gramEnd"/>
      <w:r w:rsidRPr="008C165F">
        <w:rPr>
          <w:color w:val="4A4A54"/>
        </w:rPr>
        <w:t xml:space="preserve"> to retain it.</w:t>
      </w:r>
    </w:p>
    <w:p w14:paraId="0E443535" w14:textId="77777777" w:rsidR="00B90497" w:rsidRPr="008C165F" w:rsidRDefault="00B90497" w:rsidP="00B90497">
      <w:pPr>
        <w:pStyle w:val="figureanchor"/>
        <w:rPr>
          <w:color w:val="4A4A54"/>
        </w:rPr>
      </w:pPr>
      <w:r w:rsidRPr="008C165F">
        <w:rPr>
          <w:noProof/>
          <w:color w:val="4A4A54"/>
          <w:lang w:bidi="he-IL"/>
        </w:rPr>
        <mc:AlternateContent>
          <mc:Choice Requires="wpg">
            <w:drawing>
              <wp:anchor distT="0" distB="0" distL="114300" distR="114300" simplePos="0" relativeHeight="251678208" behindDoc="0" locked="0" layoutInCell="1" allowOverlap="1" wp14:anchorId="56C3FED0" wp14:editId="489B1571">
                <wp:simplePos x="0" y="0"/>
                <wp:positionH relativeFrom="column">
                  <wp:posOffset>5177155</wp:posOffset>
                </wp:positionH>
                <wp:positionV relativeFrom="paragraph">
                  <wp:posOffset>240665</wp:posOffset>
                </wp:positionV>
                <wp:extent cx="770255" cy="457200"/>
                <wp:effectExtent l="0" t="0" r="10795" b="57150"/>
                <wp:wrapNone/>
                <wp:docPr id="819" name="Group 819"/>
                <wp:cNvGraphicFramePr/>
                <a:graphic xmlns:a="http://schemas.openxmlformats.org/drawingml/2006/main">
                  <a:graphicData uri="http://schemas.microsoft.com/office/word/2010/wordprocessingGroup">
                    <wpg:wgp>
                      <wpg:cNvGrpSpPr/>
                      <wpg:grpSpPr>
                        <a:xfrm>
                          <a:off x="0" y="0"/>
                          <a:ext cx="770255" cy="457200"/>
                          <a:chOff x="0" y="0"/>
                          <a:chExt cx="770255" cy="457200"/>
                        </a:xfrm>
                      </wpg:grpSpPr>
                      <wps:wsp>
                        <wps:cNvPr id="823" name="Straight Connector 823"/>
                        <wps:cNvCnPr/>
                        <wps:spPr>
                          <a:xfrm flipV="1">
                            <a:off x="406400" y="186267"/>
                            <a:ext cx="0" cy="270933"/>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824" name="Text Box 824"/>
                        <wps:cNvSpPr txBox="1"/>
                        <wps:spPr>
                          <a:xfrm>
                            <a:off x="0" y="0"/>
                            <a:ext cx="7702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00EF5" w14:textId="77777777" w:rsidR="00F32CB7" w:rsidRDefault="00F32CB7" w:rsidP="00B90497">
                              <w:pPr>
                                <w:pStyle w:val="Callout"/>
                              </w:pPr>
                              <w:r>
                                <w:t>Click this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3FED0" id="Group 819" o:spid="_x0000_s1112" style="position:absolute;left:0;text-align:left;margin-left:407.65pt;margin-top:18.95pt;width:60.65pt;height:36pt;z-index:251678208;mso-width-relative:margin;mso-height-relative:margin" coordsize="770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">
                <v:line id="Straight Connector 823" o:spid="_x0000_s1113" style="position:absolute;flip:y;visibility:visible;mso-wrap-style:square" from="4064,1862" to="406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" strokecolor="red" strokeweight="1.5pt">
                  <v:stroke startarrow="oval"/>
                </v:line>
                <v:shape id="Text Box 824" o:spid="_x0000_s1114" type="#_x0000_t202" style="position:absolute;width:77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" filled="f" stroked="f" strokeweight=".5pt">
                  <v:textbox inset="0,0,0,0">
                    <w:txbxContent>
                      <w:p w14:paraId="08200EF5" w14:textId="77777777" w:rsidR="00F32CB7" w:rsidRDefault="00F32CB7" w:rsidP="00B90497">
                        <w:pPr>
                          <w:pStyle w:val="Callout"/>
                        </w:pPr>
                        <w:r>
                          <w:t>Click this icon</w:t>
                        </w:r>
                      </w:p>
                    </w:txbxContent>
                  </v:textbox>
                </v:shape>
              </v:group>
            </w:pict>
          </mc:Fallback>
        </mc:AlternateContent>
      </w:r>
    </w:p>
    <w:p w14:paraId="69B9EA73" w14:textId="77777777" w:rsidR="00B90497" w:rsidRPr="008C165F" w:rsidRDefault="00331FE4" w:rsidP="00B90497">
      <w:pPr>
        <w:pStyle w:val="Caption"/>
        <w:rPr>
          <w:color w:val="4A4A54"/>
        </w:rPr>
      </w:pPr>
      <w:r w:rsidRPr="008C165F">
        <w:rPr>
          <w:noProof/>
          <w:color w:val="4A4A54"/>
          <w:lang w:bidi="he-IL"/>
        </w:rPr>
        <w:drawing>
          <wp:inline distT="0" distB="0" distL="0" distR="0" wp14:anchorId="5B25F336" wp14:editId="59F053CE">
            <wp:extent cx="5715000" cy="381000"/>
            <wp:effectExtent l="19050" t="19050" r="19050" b="1905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15000" cy="381000"/>
                    </a:xfrm>
                    <a:prstGeom prst="rect">
                      <a:avLst/>
                    </a:prstGeom>
                    <a:noFill/>
                    <a:ln>
                      <a:solidFill>
                        <a:schemeClr val="tx1"/>
                      </a:solidFill>
                    </a:ln>
                  </pic:spPr>
                </pic:pic>
              </a:graphicData>
            </a:graphic>
          </wp:inline>
        </w:drawing>
      </w:r>
    </w:p>
    <w:p w14:paraId="1C642076" w14:textId="1CF29409" w:rsidR="00B90497" w:rsidRPr="008C165F" w:rsidRDefault="004F7B08" w:rsidP="00C6257E">
      <w:pPr>
        <w:pStyle w:val="Heading2"/>
        <w:rPr>
          <w:color w:val="4A4A54"/>
        </w:rPr>
      </w:pPr>
      <w:bookmarkStart w:id="258" w:name="_Ref422899662"/>
      <w:bookmarkStart w:id="259" w:name="_Toc138260851"/>
      <w:r w:rsidRPr="008C165F">
        <w:rPr>
          <w:color w:val="4A4A54"/>
        </w:rPr>
        <w:t>Adjust</w:t>
      </w:r>
      <w:r w:rsidR="00F72169" w:rsidRPr="008C165F">
        <w:rPr>
          <w:color w:val="4A4A54"/>
        </w:rPr>
        <w:t xml:space="preserve">ing </w:t>
      </w:r>
      <w:r w:rsidR="00FB496B" w:rsidRPr="008C165F">
        <w:rPr>
          <w:color w:val="4A4A54"/>
        </w:rPr>
        <w:t xml:space="preserve">Music </w:t>
      </w:r>
      <w:proofErr w:type="gramStart"/>
      <w:r w:rsidR="00FB496B" w:rsidRPr="008C165F">
        <w:rPr>
          <w:color w:val="4A4A54"/>
        </w:rPr>
        <w:t>On</w:t>
      </w:r>
      <w:proofErr w:type="gramEnd"/>
      <w:r w:rsidR="00FB496B" w:rsidRPr="008C165F">
        <w:rPr>
          <w:color w:val="4A4A54"/>
        </w:rPr>
        <w:t xml:space="preserve"> Hold </w:t>
      </w:r>
      <w:r w:rsidR="00F72169" w:rsidRPr="008C165F">
        <w:rPr>
          <w:color w:val="4A4A54"/>
        </w:rPr>
        <w:t>Settings</w:t>
      </w:r>
      <w:bookmarkEnd w:id="258"/>
      <w:bookmarkEnd w:id="259"/>
      <w:r w:rsidR="00B90497" w:rsidRPr="008C165F">
        <w:rPr>
          <w:color w:val="4A4A54"/>
        </w:rPr>
        <w:t xml:space="preserve"> </w:t>
      </w:r>
      <w:r w:rsidR="00B90497" w:rsidRPr="008C165F">
        <w:rPr>
          <w:color w:val="4A4A54"/>
        </w:rPr>
        <w:fldChar w:fldCharType="begin"/>
      </w:r>
      <w:r w:rsidR="00B90497" w:rsidRPr="008C165F">
        <w:rPr>
          <w:color w:val="4A4A54"/>
        </w:rPr>
        <w:instrText xml:space="preserve"> XE "</w:instrText>
      </w:r>
      <w:r w:rsidR="00A97478" w:rsidRPr="008C165F">
        <w:rPr>
          <w:color w:val="4A4A54"/>
        </w:rPr>
        <w:instrText>Music On Hold</w:instrText>
      </w:r>
      <w:r w:rsidR="00C6257E" w:rsidRPr="008C165F">
        <w:rPr>
          <w:color w:val="4A4A54"/>
        </w:rPr>
        <w:instrText>:</w:instrText>
      </w:r>
      <w:r w:rsidR="007A07A5" w:rsidRPr="008C165F">
        <w:rPr>
          <w:color w:val="4A4A54"/>
        </w:rPr>
        <w:instrText>settings</w:instrText>
      </w:r>
      <w:r w:rsidR="00B90497" w:rsidRPr="008C165F">
        <w:rPr>
          <w:color w:val="4A4A54"/>
        </w:rPr>
        <w:instrText xml:space="preserve">" </w:instrText>
      </w:r>
      <w:r w:rsidR="00B90497" w:rsidRPr="008C165F">
        <w:rPr>
          <w:color w:val="4A4A54"/>
        </w:rPr>
        <w:fldChar w:fldCharType="end"/>
      </w:r>
      <w:r w:rsidR="00A97478" w:rsidRPr="008C165F">
        <w:rPr>
          <w:color w:val="4A4A54"/>
        </w:rPr>
        <w:fldChar w:fldCharType="begin"/>
      </w:r>
      <w:r w:rsidR="00A97478" w:rsidRPr="008C165F">
        <w:rPr>
          <w:color w:val="4A4A54"/>
        </w:rPr>
        <w:instrText xml:space="preserve"> XE "</w:instrText>
      </w:r>
      <w:r w:rsidR="00EE39E0" w:rsidRPr="008C165F">
        <w:rPr>
          <w:color w:val="4A4A54"/>
        </w:rPr>
        <w:instrText xml:space="preserve">Adjusting </w:instrText>
      </w:r>
      <w:r w:rsidR="00A97478" w:rsidRPr="008C165F">
        <w:rPr>
          <w:color w:val="4A4A54"/>
        </w:rPr>
        <w:instrText>Music On Hold</w:instrText>
      </w:r>
      <w:r w:rsidR="007A07A5" w:rsidRPr="008C165F">
        <w:rPr>
          <w:color w:val="4A4A54"/>
        </w:rPr>
        <w:instrText xml:space="preserve"> </w:instrText>
      </w:r>
      <w:r w:rsidR="00EE39E0" w:rsidRPr="008C165F">
        <w:rPr>
          <w:color w:val="4A4A54"/>
        </w:rPr>
        <w:instrText>setting</w:instrText>
      </w:r>
      <w:r w:rsidR="007A07A5" w:rsidRPr="008C165F">
        <w:rPr>
          <w:color w:val="4A4A54"/>
        </w:rPr>
        <w:instrText>s</w:instrText>
      </w:r>
      <w:r w:rsidR="00A97478" w:rsidRPr="008C165F">
        <w:rPr>
          <w:color w:val="4A4A54"/>
        </w:rPr>
        <w:instrText xml:space="preserve">" </w:instrText>
      </w:r>
      <w:r w:rsidR="00A97478" w:rsidRPr="008C165F">
        <w:rPr>
          <w:color w:val="4A4A54"/>
        </w:rPr>
        <w:fldChar w:fldCharType="end"/>
      </w:r>
    </w:p>
    <w:p w14:paraId="483E0ACF" w14:textId="7752D95D" w:rsidR="00B90497" w:rsidRPr="008C165F" w:rsidRDefault="00B90497" w:rsidP="004F7B08">
      <w:pPr>
        <w:pStyle w:val="body"/>
        <w:keepNext/>
        <w:keepLines/>
        <w:rPr>
          <w:color w:val="4A4A54"/>
          <w:lang w:eastAsia="x-none"/>
        </w:rPr>
      </w:pPr>
      <w:r w:rsidRPr="008C165F">
        <w:rPr>
          <w:color w:val="4A4A54"/>
          <w:lang w:eastAsia="x-none"/>
        </w:rPr>
        <w:t xml:space="preserve">To </w:t>
      </w:r>
      <w:r w:rsidR="004F7B08" w:rsidRPr="008C165F">
        <w:rPr>
          <w:color w:val="4A4A54"/>
          <w:lang w:eastAsia="x-none"/>
        </w:rPr>
        <w:t xml:space="preserve">adjust Music </w:t>
      </w:r>
      <w:proofErr w:type="gramStart"/>
      <w:r w:rsidR="004F7B08" w:rsidRPr="008C165F">
        <w:rPr>
          <w:color w:val="4A4A54"/>
          <w:lang w:eastAsia="x-none"/>
        </w:rPr>
        <w:t>On</w:t>
      </w:r>
      <w:proofErr w:type="gramEnd"/>
      <w:r w:rsidR="004F7B08" w:rsidRPr="008C165F">
        <w:rPr>
          <w:color w:val="4A4A54"/>
          <w:lang w:eastAsia="x-none"/>
        </w:rPr>
        <w:t xml:space="preserve"> Hold settings</w:t>
      </w:r>
      <w:r w:rsidR="00661B2E" w:rsidRPr="008C165F">
        <w:rPr>
          <w:color w:val="4A4A54"/>
          <w:lang w:eastAsia="x-none"/>
        </w:rPr>
        <w:t>:</w:t>
      </w:r>
    </w:p>
    <w:p w14:paraId="0F318D08" w14:textId="34D141FA" w:rsidR="00B90497" w:rsidRPr="008C165F" w:rsidRDefault="00B90497" w:rsidP="005D64E3">
      <w:pPr>
        <w:pStyle w:val="numbrdlist"/>
        <w:keepNext/>
        <w:keepLines/>
        <w:numPr>
          <w:ilvl w:val="0"/>
          <w:numId w:val="69"/>
        </w:numPr>
        <w:tabs>
          <w:tab w:val="clear" w:pos="1440"/>
        </w:tabs>
        <w:rPr>
          <w:color w:val="4A4A54"/>
        </w:rPr>
      </w:pPr>
      <w:r w:rsidRPr="008C165F">
        <w:rPr>
          <w:color w:val="4A4A54"/>
        </w:rPr>
        <w:t xml:space="preserve">From the </w:t>
      </w:r>
      <w:r w:rsidR="00F47B0D" w:rsidRPr="008C165F">
        <w:rPr>
          <w:color w:val="4A4A54"/>
        </w:rPr>
        <w:t xml:space="preserve">Music </w:t>
      </w:r>
      <w:proofErr w:type="gramStart"/>
      <w:r w:rsidR="00F47B0D" w:rsidRPr="008C165F">
        <w:rPr>
          <w:color w:val="4A4A54"/>
        </w:rPr>
        <w:t>On</w:t>
      </w:r>
      <w:proofErr w:type="gramEnd"/>
      <w:r w:rsidR="00F47B0D" w:rsidRPr="008C165F">
        <w:rPr>
          <w:color w:val="4A4A54"/>
        </w:rPr>
        <w:t xml:space="preserve"> Hold</w:t>
      </w:r>
      <w:r w:rsidRPr="008C165F">
        <w:rPr>
          <w:color w:val="4A4A54"/>
        </w:rPr>
        <w:t xml:space="preserve"> page, </w:t>
      </w:r>
      <w:r w:rsidR="00CA7454">
        <w:rPr>
          <w:color w:val="4A4A54"/>
        </w:rPr>
        <w:t xml:space="preserve">you can now edit, upload, re arrange and do anything you want from one whole screen all for music on hold. </w:t>
      </w:r>
    </w:p>
    <w:p w14:paraId="7AFC199C" w14:textId="7767D02E" w:rsidR="00B90497" w:rsidRPr="008C165F" w:rsidRDefault="00CA7454" w:rsidP="00B90497">
      <w:pPr>
        <w:pStyle w:val="Caption"/>
        <w:rPr>
          <w:color w:val="4A4A54"/>
        </w:rPr>
      </w:pPr>
      <w:r w:rsidRPr="00CA7454">
        <w:rPr>
          <w:color w:val="4A4A54"/>
        </w:rPr>
        <w:drawing>
          <wp:inline distT="0" distB="0" distL="0" distR="0" wp14:anchorId="64AA71B0" wp14:editId="49C97AB0">
            <wp:extent cx="5723890" cy="2165350"/>
            <wp:effectExtent l="0" t="0" r="0" b="6350"/>
            <wp:docPr id="204569960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99605" name="Picture 1" descr="A screenshot of a computer&#10;&#10;Description automatically generated with medium confidence"/>
                    <pic:cNvPicPr/>
                  </pic:nvPicPr>
                  <pic:blipFill>
                    <a:blip r:embed="rId122"/>
                    <a:stretch>
                      <a:fillRect/>
                    </a:stretch>
                  </pic:blipFill>
                  <pic:spPr>
                    <a:xfrm>
                      <a:off x="0" y="0"/>
                      <a:ext cx="5723890" cy="2165350"/>
                    </a:xfrm>
                    <a:prstGeom prst="rect">
                      <a:avLst/>
                    </a:prstGeom>
                  </pic:spPr>
                </pic:pic>
              </a:graphicData>
            </a:graphic>
          </wp:inline>
        </w:drawing>
      </w:r>
    </w:p>
    <w:p w14:paraId="346F6E3C" w14:textId="77777777" w:rsidR="00B90497" w:rsidRPr="008C165F" w:rsidRDefault="00B90497" w:rsidP="00B90497">
      <w:pPr>
        <w:pStyle w:val="body"/>
        <w:rPr>
          <w:color w:val="4A4A54"/>
        </w:rPr>
      </w:pPr>
    </w:p>
    <w:p w14:paraId="31E4B150" w14:textId="409DF4EC" w:rsidR="00A44E43" w:rsidRPr="008C165F" w:rsidRDefault="00A44E43" w:rsidP="008154A6">
      <w:pPr>
        <w:pStyle w:val="numbrdlist"/>
        <w:numPr>
          <w:ilvl w:val="0"/>
          <w:numId w:val="84"/>
        </w:numPr>
        <w:rPr>
          <w:color w:val="4A4A54"/>
        </w:rPr>
      </w:pPr>
      <w:r w:rsidRPr="008C165F">
        <w:rPr>
          <w:color w:val="4A4A54"/>
        </w:rPr>
        <w:t>Complete the fields (see</w:t>
      </w:r>
      <w:r w:rsidR="00AD6E8A" w:rsidRPr="008C165F">
        <w:rPr>
          <w:color w:val="4A4A54"/>
        </w:rPr>
        <w:t xml:space="preserve"> </w:t>
      </w:r>
      <w:r w:rsidR="007B1A01" w:rsidRPr="008C165F">
        <w:rPr>
          <w:color w:val="4A4A54"/>
        </w:rPr>
        <w:fldChar w:fldCharType="begin"/>
      </w:r>
      <w:r w:rsidR="007B1A01" w:rsidRPr="008C165F">
        <w:rPr>
          <w:color w:val="4A4A54"/>
        </w:rPr>
        <w:instrText xml:space="preserve"> REF _Ref422905457 \h </w:instrText>
      </w:r>
      <w:r w:rsidR="00214FC8" w:rsidRPr="008C165F">
        <w:rPr>
          <w:color w:val="4A4A54"/>
        </w:rPr>
        <w:instrText xml:space="preserve"> \* MERGEFORMAT </w:instrText>
      </w:r>
      <w:r w:rsidR="007B1A01" w:rsidRPr="008C165F">
        <w:rPr>
          <w:color w:val="4A4A54"/>
        </w:rPr>
      </w:r>
      <w:r w:rsidR="007B1A01"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9</w:t>
      </w:r>
      <w:r w:rsidR="00D853BC" w:rsidRPr="008C165F">
        <w:rPr>
          <w:noProof/>
          <w:color w:val="4A4A54"/>
        </w:rPr>
        <w:noBreakHyphen/>
        <w:t>2</w:t>
      </w:r>
      <w:r w:rsidR="007B1A01" w:rsidRPr="008C165F">
        <w:rPr>
          <w:color w:val="4A4A54"/>
        </w:rPr>
        <w:fldChar w:fldCharType="end"/>
      </w:r>
      <w:r w:rsidRPr="008C165F">
        <w:rPr>
          <w:color w:val="4A4A54"/>
        </w:rPr>
        <w:t>).</w:t>
      </w:r>
    </w:p>
    <w:p w14:paraId="2D7328C6" w14:textId="4E7FB5FD" w:rsidR="00A44E43" w:rsidRPr="008C165F" w:rsidRDefault="00A44E43" w:rsidP="00162A81">
      <w:pPr>
        <w:pStyle w:val="Caption"/>
        <w:keepNext/>
        <w:keepLines/>
        <w:pageBreakBefore/>
        <w:rPr>
          <w:color w:val="4A4A54"/>
        </w:rPr>
      </w:pPr>
      <w:bookmarkStart w:id="260" w:name="_Ref422905457"/>
      <w:bookmarkStart w:id="261" w:name="_Ref422899344"/>
      <w:r w:rsidRPr="008C165F">
        <w:rPr>
          <w:color w:val="4A4A54"/>
        </w:rPr>
        <w:lastRenderedPageBreak/>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9</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2</w:t>
      </w:r>
      <w:r w:rsidR="00F32CB7" w:rsidRPr="008C165F">
        <w:rPr>
          <w:noProof/>
          <w:color w:val="4A4A54"/>
        </w:rPr>
        <w:fldChar w:fldCharType="end"/>
      </w:r>
      <w:bookmarkEnd w:id="260"/>
      <w:r w:rsidRPr="008C165F">
        <w:rPr>
          <w:color w:val="4A4A54"/>
        </w:rPr>
        <w:t xml:space="preserve">. Music On Hold </w:t>
      </w:r>
      <w:bookmarkEnd w:id="261"/>
      <w:r w:rsidR="00162A81" w:rsidRPr="008C165F">
        <w:rPr>
          <w:color w:val="4A4A54"/>
        </w:rPr>
        <w:t>Settings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A44E43" w:rsidRPr="00424EFE" w14:paraId="6F3EC44A" w14:textId="77777777" w:rsidTr="0097353D">
        <w:trPr>
          <w:cantSplit/>
          <w:tblHeader/>
        </w:trPr>
        <w:tc>
          <w:tcPr>
            <w:tcW w:w="3708" w:type="dxa"/>
            <w:tcBorders>
              <w:right w:val="single" w:sz="4" w:space="0" w:color="FFFFFF"/>
            </w:tcBorders>
            <w:shd w:val="clear" w:color="auto" w:fill="004F93"/>
          </w:tcPr>
          <w:p w14:paraId="35EFFE2F" w14:textId="77777777" w:rsidR="00A44E43" w:rsidRPr="00424EFE" w:rsidRDefault="00A44E43" w:rsidP="0097353D">
            <w:pPr>
              <w:pStyle w:val="CellHeading"/>
            </w:pPr>
            <w:r w:rsidRPr="00424EFE">
              <w:t>Setting</w:t>
            </w:r>
          </w:p>
        </w:tc>
        <w:tc>
          <w:tcPr>
            <w:tcW w:w="5400" w:type="dxa"/>
            <w:tcBorders>
              <w:left w:val="single" w:sz="4" w:space="0" w:color="FFFFFF"/>
              <w:right w:val="single" w:sz="4" w:space="0" w:color="FFFFFF"/>
            </w:tcBorders>
            <w:shd w:val="clear" w:color="auto" w:fill="004F93"/>
          </w:tcPr>
          <w:p w14:paraId="52F72B23" w14:textId="77777777" w:rsidR="00A44E43" w:rsidRPr="00424EFE" w:rsidRDefault="00A44E43" w:rsidP="0097353D">
            <w:pPr>
              <w:pStyle w:val="CellHeading"/>
            </w:pPr>
            <w:r w:rsidRPr="00424EFE">
              <w:t>Description</w:t>
            </w:r>
          </w:p>
        </w:tc>
      </w:tr>
      <w:tr w:rsidR="00A44E43" w:rsidRPr="008C165F" w14:paraId="248503D9" w14:textId="77777777" w:rsidTr="0097353D">
        <w:trPr>
          <w:cantSplit/>
        </w:trPr>
        <w:tc>
          <w:tcPr>
            <w:tcW w:w="3708" w:type="dxa"/>
          </w:tcPr>
          <w:p w14:paraId="55FD3E45" w14:textId="77777777" w:rsidR="00A44E43" w:rsidRPr="008C165F" w:rsidRDefault="009C73AB" w:rsidP="0097353D">
            <w:pPr>
              <w:pStyle w:val="cellbody0"/>
              <w:rPr>
                <w:color w:val="4A4A54"/>
              </w:rPr>
            </w:pPr>
            <w:r w:rsidRPr="008C165F">
              <w:rPr>
                <w:color w:val="4A4A54"/>
              </w:rPr>
              <w:t>Enable Music on Hold</w:t>
            </w:r>
          </w:p>
        </w:tc>
        <w:tc>
          <w:tcPr>
            <w:tcW w:w="5400" w:type="dxa"/>
          </w:tcPr>
          <w:p w14:paraId="6F4AD2C7" w14:textId="77777777" w:rsidR="00A44E43" w:rsidRPr="008C165F" w:rsidRDefault="009C73AB" w:rsidP="0097353D">
            <w:pPr>
              <w:pStyle w:val="cellbody0"/>
              <w:rPr>
                <w:color w:val="4A4A54"/>
              </w:rPr>
            </w:pPr>
            <w:r w:rsidRPr="008C165F">
              <w:rPr>
                <w:color w:val="4A4A54"/>
              </w:rPr>
              <w:t xml:space="preserve">Enable (check) or disable (uncheck) the Music </w:t>
            </w:r>
            <w:proofErr w:type="gramStart"/>
            <w:r w:rsidRPr="008C165F">
              <w:rPr>
                <w:color w:val="4A4A54"/>
              </w:rPr>
              <w:t>On</w:t>
            </w:r>
            <w:proofErr w:type="gramEnd"/>
            <w:r w:rsidRPr="008C165F">
              <w:rPr>
                <w:color w:val="4A4A54"/>
              </w:rPr>
              <w:t xml:space="preserve"> Hold feature.</w:t>
            </w:r>
          </w:p>
        </w:tc>
      </w:tr>
      <w:tr w:rsidR="00A44E43" w:rsidRPr="008C165F" w14:paraId="1B30C328" w14:textId="77777777" w:rsidTr="0097353D">
        <w:trPr>
          <w:cantSplit/>
        </w:trPr>
        <w:tc>
          <w:tcPr>
            <w:tcW w:w="3708" w:type="dxa"/>
            <w:shd w:val="clear" w:color="auto" w:fill="C6D9F1" w:themeFill="text2" w:themeFillTint="33"/>
          </w:tcPr>
          <w:p w14:paraId="1DF15082" w14:textId="77777777" w:rsidR="00A44E43" w:rsidRPr="008C165F" w:rsidRDefault="009C73AB" w:rsidP="0097353D">
            <w:pPr>
              <w:pStyle w:val="cellbody0"/>
              <w:rPr>
                <w:color w:val="4A4A54"/>
              </w:rPr>
            </w:pPr>
            <w:r w:rsidRPr="008C165F">
              <w:rPr>
                <w:color w:val="4A4A54"/>
              </w:rPr>
              <w:t>Randomize Music on Hold</w:t>
            </w:r>
          </w:p>
        </w:tc>
        <w:tc>
          <w:tcPr>
            <w:tcW w:w="5400" w:type="dxa"/>
            <w:shd w:val="clear" w:color="auto" w:fill="C6D9F1" w:themeFill="text2" w:themeFillTint="33"/>
          </w:tcPr>
          <w:p w14:paraId="4DAA594D" w14:textId="77777777" w:rsidR="00A44E43" w:rsidRPr="008C165F" w:rsidRDefault="005A30ED" w:rsidP="00A97455">
            <w:pPr>
              <w:pStyle w:val="cellbody0"/>
              <w:rPr>
                <w:color w:val="4A4A54"/>
              </w:rPr>
            </w:pPr>
            <w:r w:rsidRPr="008C165F">
              <w:rPr>
                <w:color w:val="4A4A54"/>
              </w:rPr>
              <w:t xml:space="preserve">Play Music </w:t>
            </w:r>
            <w:proofErr w:type="gramStart"/>
            <w:r w:rsidRPr="008C165F">
              <w:rPr>
                <w:color w:val="4A4A54"/>
              </w:rPr>
              <w:t>On</w:t>
            </w:r>
            <w:proofErr w:type="gramEnd"/>
            <w:r w:rsidRPr="008C165F">
              <w:rPr>
                <w:color w:val="4A4A54"/>
              </w:rPr>
              <w:t xml:space="preserve"> Hold </w:t>
            </w:r>
            <w:r w:rsidR="007D1AEE" w:rsidRPr="008C165F">
              <w:rPr>
                <w:color w:val="4A4A54"/>
              </w:rPr>
              <w:t>file</w:t>
            </w:r>
            <w:r w:rsidRPr="008C165F">
              <w:rPr>
                <w:color w:val="4A4A54"/>
              </w:rPr>
              <w:t xml:space="preserve">s in a random order (check) or </w:t>
            </w:r>
            <w:r w:rsidR="00A97455" w:rsidRPr="008C165F">
              <w:rPr>
                <w:color w:val="4A4A54"/>
              </w:rPr>
              <w:t>according to their order on the Music On Hold page</w:t>
            </w:r>
            <w:r w:rsidRPr="008C165F">
              <w:rPr>
                <w:color w:val="4A4A54"/>
              </w:rPr>
              <w:t xml:space="preserve"> (uncheck).</w:t>
            </w:r>
          </w:p>
        </w:tc>
      </w:tr>
      <w:tr w:rsidR="009C73AB" w:rsidRPr="008C165F" w14:paraId="3B079732" w14:textId="77777777" w:rsidTr="00FD1FA4">
        <w:trPr>
          <w:cantSplit/>
        </w:trPr>
        <w:tc>
          <w:tcPr>
            <w:tcW w:w="3708" w:type="dxa"/>
            <w:shd w:val="clear" w:color="auto" w:fill="auto"/>
          </w:tcPr>
          <w:p w14:paraId="38BB8363" w14:textId="34AD2FF7" w:rsidR="009C73AB" w:rsidRPr="008C165F" w:rsidRDefault="00CA7454" w:rsidP="0097353D">
            <w:pPr>
              <w:pStyle w:val="cellbody0"/>
              <w:rPr>
                <w:color w:val="4A4A54"/>
              </w:rPr>
            </w:pPr>
            <w:r>
              <w:rPr>
                <w:color w:val="4A4A54"/>
              </w:rPr>
              <w:t>Add</w:t>
            </w:r>
            <w:r w:rsidR="009C73AB" w:rsidRPr="008C165F">
              <w:rPr>
                <w:color w:val="4A4A54"/>
              </w:rPr>
              <w:t xml:space="preserve"> introductory greeting</w:t>
            </w:r>
          </w:p>
        </w:tc>
        <w:tc>
          <w:tcPr>
            <w:tcW w:w="5400" w:type="dxa"/>
            <w:shd w:val="clear" w:color="auto" w:fill="auto"/>
          </w:tcPr>
          <w:p w14:paraId="0CAC4D1A" w14:textId="77777777" w:rsidR="009C73AB" w:rsidRPr="008C165F" w:rsidRDefault="005014AB" w:rsidP="00D255CA">
            <w:pPr>
              <w:pStyle w:val="cellbody0"/>
              <w:rPr>
                <w:color w:val="4A4A54"/>
              </w:rPr>
            </w:pPr>
            <w:r w:rsidRPr="008C165F">
              <w:rPr>
                <w:color w:val="4A4A54"/>
              </w:rPr>
              <w:t>Play (check) or do not play (uncheck)</w:t>
            </w:r>
            <w:r w:rsidR="000C180E" w:rsidRPr="008C165F">
              <w:rPr>
                <w:color w:val="4A4A54"/>
              </w:rPr>
              <w:t xml:space="preserve"> </w:t>
            </w:r>
            <w:r w:rsidRPr="008C165F">
              <w:rPr>
                <w:color w:val="4A4A54"/>
              </w:rPr>
              <w:t xml:space="preserve">an introductory greeting before playing the first Music </w:t>
            </w:r>
            <w:proofErr w:type="gramStart"/>
            <w:r w:rsidRPr="008C165F">
              <w:rPr>
                <w:color w:val="4A4A54"/>
              </w:rPr>
              <w:t>On</w:t>
            </w:r>
            <w:proofErr w:type="gramEnd"/>
            <w:r w:rsidRPr="008C165F">
              <w:rPr>
                <w:color w:val="4A4A54"/>
              </w:rPr>
              <w:t xml:space="preserve"> Hold </w:t>
            </w:r>
            <w:r w:rsidR="007D1AEE" w:rsidRPr="008C165F">
              <w:rPr>
                <w:color w:val="4A4A54"/>
              </w:rPr>
              <w:t>file</w:t>
            </w:r>
            <w:r w:rsidRPr="008C165F">
              <w:rPr>
                <w:color w:val="4A4A54"/>
              </w:rPr>
              <w:t>.</w:t>
            </w:r>
            <w:r w:rsidR="005A7AC8" w:rsidRPr="008C165F">
              <w:rPr>
                <w:color w:val="4A4A54"/>
              </w:rPr>
              <w:t xml:space="preserve"> I</w:t>
            </w:r>
            <w:r w:rsidR="0092496E" w:rsidRPr="008C165F">
              <w:rPr>
                <w:color w:val="4A4A54"/>
              </w:rPr>
              <w:t>f you check this check box</w:t>
            </w:r>
            <w:r w:rsidR="005A7AC8" w:rsidRPr="008C165F">
              <w:rPr>
                <w:color w:val="4A4A54"/>
              </w:rPr>
              <w:t xml:space="preserve">, </w:t>
            </w:r>
            <w:r w:rsidR="0056551F" w:rsidRPr="008C165F">
              <w:rPr>
                <w:color w:val="4A4A54"/>
              </w:rPr>
              <w:t>the New Greeting and Greeting Name fields appear</w:t>
            </w:r>
            <w:r w:rsidR="000E7FB7" w:rsidRPr="008C165F">
              <w:rPr>
                <w:color w:val="4A4A54"/>
              </w:rPr>
              <w:t xml:space="preserve"> for uploading or recording a greeting</w:t>
            </w:r>
            <w:r w:rsidR="00635B76" w:rsidRPr="008C165F">
              <w:rPr>
                <w:color w:val="4A4A54"/>
              </w:rPr>
              <w:t xml:space="preserve">. </w:t>
            </w:r>
            <w:r w:rsidR="00D37FD1" w:rsidRPr="008C165F">
              <w:rPr>
                <w:color w:val="4A4A54"/>
              </w:rPr>
              <w:t>Greetings must be in MP3 or WAV format</w:t>
            </w:r>
            <w:r w:rsidR="00C11D15" w:rsidRPr="008C165F">
              <w:rPr>
                <w:color w:val="4A4A54"/>
              </w:rPr>
              <w:t>:</w:t>
            </w:r>
          </w:p>
          <w:p w14:paraId="491693A5" w14:textId="77777777" w:rsidR="000E7FB7" w:rsidRPr="008C165F" w:rsidRDefault="000E7FB7" w:rsidP="00635B76">
            <w:pPr>
              <w:pStyle w:val="cellbody0"/>
              <w:rPr>
                <w:color w:val="4A4A54"/>
              </w:rPr>
            </w:pPr>
            <w:r w:rsidRPr="008C165F">
              <w:rPr>
                <w:color w:val="4A4A54"/>
              </w:rPr>
              <w:t xml:space="preserve">To upload a </w:t>
            </w:r>
            <w:r w:rsidR="00635B76" w:rsidRPr="008C165F">
              <w:rPr>
                <w:color w:val="4A4A54"/>
              </w:rPr>
              <w:t>greeting</w:t>
            </w:r>
            <w:r w:rsidRPr="008C165F">
              <w:rPr>
                <w:color w:val="4A4A54"/>
              </w:rPr>
              <w:t xml:space="preserve"> file:</w:t>
            </w:r>
          </w:p>
          <w:p w14:paraId="022AF970" w14:textId="77777777" w:rsidR="000E7FB7" w:rsidRPr="008C165F" w:rsidRDefault="000E7FB7" w:rsidP="005D64E3">
            <w:pPr>
              <w:pStyle w:val="TableNumber"/>
              <w:numPr>
                <w:ilvl w:val="0"/>
                <w:numId w:val="81"/>
              </w:numPr>
              <w:rPr>
                <w:color w:val="4A4A54"/>
              </w:rPr>
            </w:pPr>
            <w:r w:rsidRPr="008C165F">
              <w:rPr>
                <w:color w:val="4A4A54"/>
              </w:rPr>
              <w:t>Next to New Greeting, click Upload.</w:t>
            </w:r>
          </w:p>
          <w:p w14:paraId="45AFDEA8" w14:textId="77777777" w:rsidR="000E7FB7" w:rsidRPr="008C165F" w:rsidRDefault="000E7FB7" w:rsidP="000E7FB7">
            <w:pPr>
              <w:pStyle w:val="TableNumber"/>
              <w:rPr>
                <w:color w:val="4A4A54"/>
              </w:rPr>
            </w:pPr>
            <w:r w:rsidRPr="008C165F">
              <w:rPr>
                <w:color w:val="4A4A54"/>
              </w:rPr>
              <w:t>Use the Browse button to select the file.</w:t>
            </w:r>
          </w:p>
          <w:p w14:paraId="06FDA9E1" w14:textId="77777777" w:rsidR="000E7FB7" w:rsidRPr="008C165F" w:rsidRDefault="000E7FB7" w:rsidP="000E7FB7">
            <w:pPr>
              <w:pStyle w:val="TableNumber"/>
              <w:rPr>
                <w:color w:val="4A4A54"/>
              </w:rPr>
            </w:pPr>
            <w:r w:rsidRPr="008C165F">
              <w:rPr>
                <w:color w:val="4A4A54"/>
              </w:rPr>
              <w:t>In the Greeting Name field, enter a name for the greeting.</w:t>
            </w:r>
          </w:p>
          <w:p w14:paraId="4C6AD4DC" w14:textId="77777777" w:rsidR="000E7FB7" w:rsidRPr="008C165F" w:rsidRDefault="000E7FB7" w:rsidP="004A5B18">
            <w:pPr>
              <w:pStyle w:val="TableNumber"/>
              <w:rPr>
                <w:color w:val="4A4A54"/>
              </w:rPr>
            </w:pPr>
            <w:r w:rsidRPr="008C165F">
              <w:rPr>
                <w:color w:val="4A4A54"/>
              </w:rPr>
              <w:t>Click Save.</w:t>
            </w:r>
          </w:p>
          <w:p w14:paraId="3974D7A3" w14:textId="77777777" w:rsidR="000E7FB7" w:rsidRPr="008C165F" w:rsidRDefault="000E7FB7" w:rsidP="000E7FB7">
            <w:pPr>
              <w:pStyle w:val="cellbody0"/>
              <w:rPr>
                <w:color w:val="4A4A54"/>
              </w:rPr>
            </w:pPr>
            <w:r w:rsidRPr="008C165F">
              <w:rPr>
                <w:color w:val="4A4A54"/>
              </w:rPr>
              <w:t>To record a greeting:</w:t>
            </w:r>
          </w:p>
          <w:p w14:paraId="52814847" w14:textId="77777777" w:rsidR="000E7FB7" w:rsidRPr="008C165F" w:rsidRDefault="000E7FB7" w:rsidP="005D64E3">
            <w:pPr>
              <w:pStyle w:val="TableNumber"/>
              <w:numPr>
                <w:ilvl w:val="0"/>
                <w:numId w:val="80"/>
              </w:numPr>
              <w:rPr>
                <w:color w:val="4A4A54"/>
              </w:rPr>
            </w:pPr>
            <w:r w:rsidRPr="008C165F">
              <w:rPr>
                <w:color w:val="4A4A54"/>
              </w:rPr>
              <w:t>Next to New Greeting, click Record.</w:t>
            </w:r>
          </w:p>
          <w:p w14:paraId="44BEB13F" w14:textId="5C00C6F2" w:rsidR="000E7FB7" w:rsidRPr="008C165F" w:rsidRDefault="000E7FB7" w:rsidP="000E7FB7">
            <w:pPr>
              <w:pStyle w:val="TableNumber"/>
              <w:rPr>
                <w:color w:val="4A4A54"/>
              </w:rPr>
            </w:pPr>
            <w:r w:rsidRPr="008C165F">
              <w:rPr>
                <w:color w:val="4A4A54"/>
              </w:rPr>
              <w:t>In the Call me</w:t>
            </w:r>
            <w:r w:rsidR="009E62EC" w:rsidRPr="008C165F">
              <w:rPr>
                <w:color w:val="4A4A54"/>
              </w:rPr>
              <w:t xml:space="preserve"> </w:t>
            </w:r>
            <w:r w:rsidR="00B159E0" w:rsidRPr="008C165F">
              <w:rPr>
                <w:color w:val="4A4A54"/>
              </w:rPr>
              <w:t>at</w:t>
            </w:r>
            <w:r w:rsidR="009E62EC" w:rsidRPr="008C165F">
              <w:rPr>
                <w:color w:val="4A4A54"/>
              </w:rPr>
              <w:t xml:space="preserve"> </w:t>
            </w:r>
            <w:r w:rsidRPr="008C165F">
              <w:rPr>
                <w:color w:val="4A4A54"/>
              </w:rPr>
              <w:t xml:space="preserve">field, </w:t>
            </w:r>
            <w:r w:rsidR="007F1A3A" w:rsidRPr="008C165F">
              <w:rPr>
                <w:color w:val="4A4A54"/>
              </w:rPr>
              <w:t>enter the number to call</w:t>
            </w:r>
            <w:r w:rsidRPr="008C165F">
              <w:rPr>
                <w:color w:val="4A4A54"/>
              </w:rPr>
              <w:t xml:space="preserve"> (either an extension or a telephone number such as your cell phone).</w:t>
            </w:r>
          </w:p>
          <w:p w14:paraId="62A2957A" w14:textId="77777777" w:rsidR="000E7FB7" w:rsidRPr="008C165F" w:rsidRDefault="000E7FB7" w:rsidP="000E7FB7">
            <w:pPr>
              <w:pStyle w:val="TableNumber"/>
              <w:rPr>
                <w:color w:val="4A4A54"/>
              </w:rPr>
            </w:pPr>
            <w:r w:rsidRPr="008C165F">
              <w:rPr>
                <w:color w:val="4A4A54"/>
              </w:rPr>
              <w:t>In the Greeting Name field, enter a name for the greeting.</w:t>
            </w:r>
          </w:p>
          <w:p w14:paraId="0F91CCEB" w14:textId="77777777" w:rsidR="00C11D15" w:rsidRDefault="000E7FB7" w:rsidP="00141512">
            <w:pPr>
              <w:pStyle w:val="TableNumber"/>
              <w:rPr>
                <w:color w:val="4A4A54"/>
              </w:rPr>
            </w:pPr>
            <w:r w:rsidRPr="008C165F">
              <w:rPr>
                <w:color w:val="4A4A54"/>
              </w:rPr>
              <w:t>Click Call. Your phone will be called. At the prompt, record the new greeting, and then press # when you finish your recording.</w:t>
            </w:r>
          </w:p>
          <w:p w14:paraId="124D5020" w14:textId="6228D57F" w:rsidR="00CA7454" w:rsidRPr="008C165F" w:rsidRDefault="00CA7454" w:rsidP="00CA7454">
            <w:pPr>
              <w:pStyle w:val="TableNumber"/>
              <w:numPr>
                <w:ilvl w:val="0"/>
                <w:numId w:val="0"/>
              </w:numPr>
              <w:rPr>
                <w:color w:val="4A4A54"/>
              </w:rPr>
            </w:pPr>
            <w:r>
              <w:rPr>
                <w:color w:val="4A4A54"/>
              </w:rPr>
              <w:t xml:space="preserve">To add text to speech, simply select the option, type the desired </w:t>
            </w:r>
            <w:proofErr w:type="gramStart"/>
            <w:r>
              <w:rPr>
                <w:color w:val="4A4A54"/>
              </w:rPr>
              <w:t>message</w:t>
            </w:r>
            <w:proofErr w:type="gramEnd"/>
            <w:r>
              <w:rPr>
                <w:color w:val="4A4A54"/>
              </w:rPr>
              <w:t xml:space="preserve"> and then play it with the voice you think fits best the business environment and requirements. </w:t>
            </w:r>
          </w:p>
        </w:tc>
      </w:tr>
    </w:tbl>
    <w:p w14:paraId="2D401C27" w14:textId="77777777" w:rsidR="00A44E43" w:rsidRPr="008C165F" w:rsidRDefault="00A44E43" w:rsidP="00A44E43">
      <w:pPr>
        <w:pStyle w:val="body"/>
        <w:rPr>
          <w:color w:val="4A4A54"/>
        </w:rPr>
      </w:pPr>
    </w:p>
    <w:p w14:paraId="0F84C67C" w14:textId="77777777" w:rsidR="00A44E43" w:rsidRPr="008C165F" w:rsidRDefault="00A44E43" w:rsidP="008154A6">
      <w:pPr>
        <w:pStyle w:val="numbrdlist"/>
        <w:numPr>
          <w:ilvl w:val="0"/>
          <w:numId w:val="84"/>
        </w:numPr>
        <w:rPr>
          <w:color w:val="4A4A54"/>
        </w:rPr>
      </w:pPr>
      <w:r w:rsidRPr="008C165F">
        <w:rPr>
          <w:color w:val="4A4A54"/>
        </w:rPr>
        <w:t xml:space="preserve">Click </w:t>
      </w:r>
      <w:r w:rsidR="003E5439" w:rsidRPr="008C165F">
        <w:rPr>
          <w:b/>
          <w:bCs/>
          <w:color w:val="4A4A54"/>
        </w:rPr>
        <w:t>Save</w:t>
      </w:r>
      <w:r w:rsidRPr="008C165F">
        <w:rPr>
          <w:color w:val="4A4A54"/>
        </w:rPr>
        <w:t>.</w:t>
      </w:r>
    </w:p>
    <w:p w14:paraId="73BF2D01" w14:textId="77777777" w:rsidR="00292CE2" w:rsidRPr="008C165F" w:rsidRDefault="00292CE2" w:rsidP="00E95C4B">
      <w:pPr>
        <w:pStyle w:val="body"/>
        <w:rPr>
          <w:color w:val="4A4A54"/>
        </w:rPr>
      </w:pPr>
    </w:p>
    <w:p w14:paraId="082E74C8" w14:textId="77777777" w:rsidR="00D0267F" w:rsidRPr="008C165F" w:rsidRDefault="00D0267F" w:rsidP="00E95C4B">
      <w:pPr>
        <w:pStyle w:val="body"/>
        <w:rPr>
          <w:color w:val="4A4A54"/>
        </w:rPr>
        <w:sectPr w:rsidR="00D0267F" w:rsidRPr="008C165F" w:rsidSect="005C7308">
          <w:pgSz w:w="12240" w:h="15840" w:code="1"/>
          <w:pgMar w:top="1440" w:right="1613" w:bottom="1440" w:left="1613" w:header="547" w:footer="720" w:gutter="0"/>
          <w:cols w:space="720"/>
          <w:titlePg/>
          <w:docGrid w:linePitch="360"/>
        </w:sectPr>
      </w:pPr>
    </w:p>
    <w:p w14:paraId="7942C20B" w14:textId="77777777" w:rsidR="00D0267F" w:rsidRPr="008C165F" w:rsidRDefault="00D0267F" w:rsidP="00272CA8">
      <w:pPr>
        <w:pStyle w:val="Heading1"/>
        <w:rPr>
          <w:color w:val="4A4A54"/>
        </w:rPr>
      </w:pPr>
      <w:bookmarkStart w:id="262" w:name="_Ref422909874"/>
      <w:bookmarkStart w:id="263" w:name="_Toc138260852"/>
      <w:r w:rsidRPr="008C165F">
        <w:rPr>
          <w:color w:val="4A4A54"/>
        </w:rPr>
        <w:lastRenderedPageBreak/>
        <w:t xml:space="preserve">Working with </w:t>
      </w:r>
      <w:r w:rsidR="00272CA8" w:rsidRPr="008C165F">
        <w:rPr>
          <w:color w:val="4A4A54"/>
        </w:rPr>
        <w:t>Inventory</w:t>
      </w:r>
      <w:bookmarkEnd w:id="262"/>
      <w:bookmarkEnd w:id="263"/>
      <w:r w:rsidRPr="008C165F">
        <w:rPr>
          <w:color w:val="4A4A5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70"/>
        <w:gridCol w:w="5252"/>
      </w:tblGrid>
      <w:tr w:rsidR="008C165F" w:rsidRPr="008C165F" w14:paraId="454C92DE" w14:textId="77777777" w:rsidTr="008C165F">
        <w:tc>
          <w:tcPr>
            <w:tcW w:w="3708" w:type="dxa"/>
            <w:tcBorders>
              <w:top w:val="single" w:sz="24" w:space="0" w:color="009FDB"/>
            </w:tcBorders>
          </w:tcPr>
          <w:p w14:paraId="111B1257" w14:textId="77777777" w:rsidR="00D0267F" w:rsidRPr="008C165F" w:rsidRDefault="00D0267F" w:rsidP="0097353D">
            <w:pPr>
              <w:pStyle w:val="body"/>
              <w:rPr>
                <w:rStyle w:val="bold0"/>
                <w:color w:val="4A4A54"/>
              </w:rPr>
            </w:pPr>
          </w:p>
        </w:tc>
        <w:tc>
          <w:tcPr>
            <w:tcW w:w="270" w:type="dxa"/>
            <w:tcBorders>
              <w:top w:val="single" w:sz="24" w:space="0" w:color="009FDB"/>
            </w:tcBorders>
          </w:tcPr>
          <w:p w14:paraId="569B4E46" w14:textId="77777777" w:rsidR="00D0267F" w:rsidRPr="008C165F" w:rsidRDefault="00D0267F" w:rsidP="0097353D">
            <w:pPr>
              <w:pStyle w:val="body"/>
              <w:rPr>
                <w:color w:val="4A4A54"/>
              </w:rPr>
            </w:pPr>
          </w:p>
        </w:tc>
        <w:tc>
          <w:tcPr>
            <w:tcW w:w="5252" w:type="dxa"/>
            <w:tcBorders>
              <w:top w:val="single" w:sz="24" w:space="0" w:color="009FDB"/>
            </w:tcBorders>
          </w:tcPr>
          <w:p w14:paraId="1F16B5E3" w14:textId="77777777" w:rsidR="00D0267F" w:rsidRPr="008C165F" w:rsidRDefault="00D0267F" w:rsidP="0097353D">
            <w:pPr>
              <w:pStyle w:val="body"/>
              <w:rPr>
                <w:color w:val="4A4A54"/>
              </w:rPr>
            </w:pPr>
          </w:p>
        </w:tc>
      </w:tr>
      <w:tr w:rsidR="008C165F" w:rsidRPr="008C165F" w14:paraId="1C6F1820" w14:textId="77777777" w:rsidTr="008C165F">
        <w:tc>
          <w:tcPr>
            <w:tcW w:w="3708" w:type="dxa"/>
            <w:tcBorders>
              <w:right w:val="single" w:sz="24" w:space="0" w:color="009FDB"/>
            </w:tcBorders>
          </w:tcPr>
          <w:p w14:paraId="25AB1A7A" w14:textId="77777777" w:rsidR="00D0267F" w:rsidRPr="008C165F" w:rsidRDefault="00D0267F" w:rsidP="0097353D">
            <w:pPr>
              <w:pStyle w:val="body"/>
              <w:rPr>
                <w:b/>
                <w:bCs/>
                <w:color w:val="4A4A54"/>
              </w:rPr>
            </w:pPr>
            <w:r w:rsidRPr="008C165F">
              <w:rPr>
                <w:b/>
                <w:bCs/>
                <w:color w:val="4A4A54"/>
              </w:rPr>
              <w:t>Topics:</w:t>
            </w:r>
          </w:p>
        </w:tc>
        <w:tc>
          <w:tcPr>
            <w:tcW w:w="270" w:type="dxa"/>
            <w:tcBorders>
              <w:left w:val="single" w:sz="24" w:space="0" w:color="009FDB"/>
            </w:tcBorders>
          </w:tcPr>
          <w:p w14:paraId="30238D44" w14:textId="77777777" w:rsidR="00D0267F" w:rsidRPr="008C165F" w:rsidRDefault="00D0267F" w:rsidP="0097353D">
            <w:pPr>
              <w:pStyle w:val="body"/>
              <w:rPr>
                <w:color w:val="4A4A54"/>
                <w:szCs w:val="22"/>
              </w:rPr>
            </w:pPr>
          </w:p>
        </w:tc>
        <w:tc>
          <w:tcPr>
            <w:tcW w:w="5252" w:type="dxa"/>
            <w:vMerge w:val="restart"/>
          </w:tcPr>
          <w:p w14:paraId="5EEF4676" w14:textId="77777777" w:rsidR="00D0267F" w:rsidRPr="008C165F" w:rsidRDefault="006E7C36" w:rsidP="001379D7">
            <w:pPr>
              <w:pStyle w:val="body"/>
              <w:rPr>
                <w:color w:val="4A4A54"/>
                <w:szCs w:val="22"/>
              </w:rPr>
            </w:pPr>
            <w:r w:rsidRPr="008C165F">
              <w:rPr>
                <w:color w:val="4A4A54"/>
              </w:rPr>
              <w:t xml:space="preserve">The Inventory page </w:t>
            </w:r>
            <w:r w:rsidR="001379D7" w:rsidRPr="008C165F">
              <w:rPr>
                <w:color w:val="4A4A54"/>
              </w:rPr>
              <w:t>allows you t</w:t>
            </w:r>
            <w:r w:rsidRPr="008C165F">
              <w:rPr>
                <w:color w:val="4A4A54"/>
              </w:rPr>
              <w:t>o manag</w:t>
            </w:r>
            <w:r w:rsidR="001379D7" w:rsidRPr="008C165F">
              <w:rPr>
                <w:color w:val="4A4A54"/>
              </w:rPr>
              <w:t>e</w:t>
            </w:r>
            <w:r w:rsidRPr="008C165F">
              <w:rPr>
                <w:color w:val="4A4A54"/>
              </w:rPr>
              <w:t xml:space="preserve"> your phone numbers and phone hardware.</w:t>
            </w:r>
          </w:p>
        </w:tc>
      </w:tr>
      <w:tr w:rsidR="008C165F" w:rsidRPr="008C165F" w14:paraId="74984502" w14:textId="77777777" w:rsidTr="008C165F">
        <w:tc>
          <w:tcPr>
            <w:tcW w:w="3708" w:type="dxa"/>
            <w:tcBorders>
              <w:right w:val="single" w:sz="24" w:space="0" w:color="009FDB"/>
            </w:tcBorders>
          </w:tcPr>
          <w:p w14:paraId="6CFD55BE" w14:textId="06C9D49C" w:rsidR="00D0267F" w:rsidRPr="008C165F" w:rsidRDefault="00D77E81" w:rsidP="0097353D">
            <w:pPr>
              <w:pStyle w:val="bulletstartofchapter"/>
              <w:rPr>
                <w:color w:val="4A4A54"/>
              </w:rPr>
            </w:pPr>
            <w:r w:rsidRPr="008C165F">
              <w:rPr>
                <w:color w:val="4A4A54"/>
              </w:rPr>
              <w:fldChar w:fldCharType="begin"/>
            </w:r>
            <w:r w:rsidRPr="008C165F">
              <w:rPr>
                <w:color w:val="4A4A54"/>
              </w:rPr>
              <w:instrText xml:space="preserve"> REF _Ref422908747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Displaying the Inventory Page</w:t>
            </w:r>
            <w:r w:rsidRPr="008C165F">
              <w:rPr>
                <w:color w:val="4A4A54"/>
              </w:rPr>
              <w:fldChar w:fldCharType="end"/>
            </w:r>
            <w:r w:rsidRPr="008C165F">
              <w:rPr>
                <w:color w:val="4A4A54"/>
              </w:rPr>
              <w:t xml:space="preserve"> (see page </w:t>
            </w:r>
            <w:r w:rsidRPr="008C165F">
              <w:rPr>
                <w:color w:val="4A4A54"/>
              </w:rPr>
              <w:fldChar w:fldCharType="begin"/>
            </w:r>
            <w:r w:rsidRPr="008C165F">
              <w:rPr>
                <w:color w:val="4A4A54"/>
              </w:rPr>
              <w:instrText xml:space="preserve"> PAGEREF _Ref422908747 \h </w:instrText>
            </w:r>
            <w:r w:rsidRPr="008C165F">
              <w:rPr>
                <w:color w:val="4A4A54"/>
              </w:rPr>
            </w:r>
            <w:r w:rsidRPr="008C165F">
              <w:rPr>
                <w:color w:val="4A4A54"/>
              </w:rPr>
              <w:fldChar w:fldCharType="separate"/>
            </w:r>
            <w:r w:rsidR="00D853BC" w:rsidRPr="008C165F">
              <w:rPr>
                <w:noProof/>
                <w:color w:val="4A4A54"/>
              </w:rPr>
              <w:t>92</w:t>
            </w:r>
            <w:r w:rsidRPr="008C165F">
              <w:rPr>
                <w:color w:val="4A4A54"/>
              </w:rPr>
              <w:fldChar w:fldCharType="end"/>
            </w:r>
            <w:r w:rsidRPr="008C165F">
              <w:rPr>
                <w:color w:val="4A4A54"/>
              </w:rPr>
              <w:t>)</w:t>
            </w:r>
          </w:p>
          <w:p w14:paraId="4DCF5D39" w14:textId="07EE141B" w:rsidR="00D77E81" w:rsidRPr="008C165F" w:rsidRDefault="00D77E81" w:rsidP="0097353D">
            <w:pPr>
              <w:pStyle w:val="bulletstartofchapter"/>
              <w:rPr>
                <w:color w:val="4A4A54"/>
              </w:rPr>
            </w:pPr>
            <w:r w:rsidRPr="008C165F">
              <w:rPr>
                <w:color w:val="4A4A54"/>
              </w:rPr>
              <w:fldChar w:fldCharType="begin"/>
            </w:r>
            <w:r w:rsidRPr="008C165F">
              <w:rPr>
                <w:color w:val="4A4A54"/>
              </w:rPr>
              <w:instrText xml:space="preserve"> REF _Ref422905179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Managing Phone Numbers</w:t>
            </w:r>
            <w:r w:rsidRPr="008C165F">
              <w:rPr>
                <w:color w:val="4A4A54"/>
              </w:rPr>
              <w:fldChar w:fldCharType="end"/>
            </w:r>
            <w:r w:rsidRPr="008C165F">
              <w:rPr>
                <w:color w:val="4A4A54"/>
              </w:rPr>
              <w:t xml:space="preserve"> (see page </w:t>
            </w:r>
            <w:r w:rsidRPr="008C165F">
              <w:rPr>
                <w:color w:val="4A4A54"/>
              </w:rPr>
              <w:fldChar w:fldCharType="begin"/>
            </w:r>
            <w:r w:rsidRPr="008C165F">
              <w:rPr>
                <w:color w:val="4A4A54"/>
              </w:rPr>
              <w:instrText xml:space="preserve"> PAGEREF _Ref422905179 \h </w:instrText>
            </w:r>
            <w:r w:rsidRPr="008C165F">
              <w:rPr>
                <w:color w:val="4A4A54"/>
              </w:rPr>
            </w:r>
            <w:r w:rsidRPr="008C165F">
              <w:rPr>
                <w:color w:val="4A4A54"/>
              </w:rPr>
              <w:fldChar w:fldCharType="separate"/>
            </w:r>
            <w:r w:rsidR="00D853BC" w:rsidRPr="008C165F">
              <w:rPr>
                <w:noProof/>
                <w:color w:val="4A4A54"/>
              </w:rPr>
              <w:t>93</w:t>
            </w:r>
            <w:r w:rsidRPr="008C165F">
              <w:rPr>
                <w:color w:val="4A4A54"/>
              </w:rPr>
              <w:fldChar w:fldCharType="end"/>
            </w:r>
            <w:r w:rsidRPr="008C165F">
              <w:rPr>
                <w:color w:val="4A4A54"/>
              </w:rPr>
              <w:t>)</w:t>
            </w:r>
          </w:p>
          <w:p w14:paraId="27382FA5" w14:textId="53860276" w:rsidR="00D77E81" w:rsidRPr="008C165F" w:rsidRDefault="00D77E81" w:rsidP="0097353D">
            <w:pPr>
              <w:pStyle w:val="bulletstartofchapter"/>
              <w:rPr>
                <w:color w:val="4A4A54"/>
              </w:rPr>
            </w:pPr>
            <w:r w:rsidRPr="008C165F">
              <w:rPr>
                <w:color w:val="4A4A54"/>
              </w:rPr>
              <w:fldChar w:fldCharType="begin"/>
            </w:r>
            <w:r w:rsidRPr="008C165F">
              <w:rPr>
                <w:color w:val="4A4A54"/>
              </w:rPr>
              <w:instrText xml:space="preserve"> REF _Ref422905184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Managing Phone Hardware</w:t>
            </w:r>
            <w:r w:rsidRPr="008C165F">
              <w:rPr>
                <w:color w:val="4A4A54"/>
              </w:rPr>
              <w:fldChar w:fldCharType="end"/>
            </w:r>
            <w:r w:rsidRPr="008C165F">
              <w:rPr>
                <w:color w:val="4A4A54"/>
              </w:rPr>
              <w:t xml:space="preserve"> (see page </w:t>
            </w:r>
            <w:r w:rsidRPr="008C165F">
              <w:rPr>
                <w:color w:val="4A4A54"/>
              </w:rPr>
              <w:fldChar w:fldCharType="begin"/>
            </w:r>
            <w:r w:rsidRPr="008C165F">
              <w:rPr>
                <w:color w:val="4A4A54"/>
              </w:rPr>
              <w:instrText xml:space="preserve"> PAGEREF _Ref422905184 \h </w:instrText>
            </w:r>
            <w:r w:rsidRPr="008C165F">
              <w:rPr>
                <w:color w:val="4A4A54"/>
              </w:rPr>
            </w:r>
            <w:r w:rsidRPr="008C165F">
              <w:rPr>
                <w:color w:val="4A4A54"/>
              </w:rPr>
              <w:fldChar w:fldCharType="separate"/>
            </w:r>
            <w:r w:rsidR="00D853BC" w:rsidRPr="008C165F">
              <w:rPr>
                <w:noProof/>
                <w:color w:val="4A4A54"/>
              </w:rPr>
              <w:t>96</w:t>
            </w:r>
            <w:r w:rsidRPr="008C165F">
              <w:rPr>
                <w:color w:val="4A4A54"/>
              </w:rPr>
              <w:fldChar w:fldCharType="end"/>
            </w:r>
            <w:r w:rsidRPr="008C165F">
              <w:rPr>
                <w:color w:val="4A4A54"/>
              </w:rPr>
              <w:t>)</w:t>
            </w:r>
          </w:p>
        </w:tc>
        <w:tc>
          <w:tcPr>
            <w:tcW w:w="270" w:type="dxa"/>
            <w:tcBorders>
              <w:left w:val="single" w:sz="24" w:space="0" w:color="009FDB"/>
            </w:tcBorders>
          </w:tcPr>
          <w:p w14:paraId="3188A1E9" w14:textId="77777777" w:rsidR="00D0267F" w:rsidRPr="008C165F" w:rsidRDefault="00D0267F" w:rsidP="0097353D">
            <w:pPr>
              <w:pStyle w:val="body"/>
              <w:rPr>
                <w:color w:val="4A4A54"/>
                <w:szCs w:val="22"/>
              </w:rPr>
            </w:pPr>
          </w:p>
        </w:tc>
        <w:tc>
          <w:tcPr>
            <w:tcW w:w="5252" w:type="dxa"/>
            <w:vMerge/>
          </w:tcPr>
          <w:p w14:paraId="61B840BC" w14:textId="77777777" w:rsidR="00D0267F" w:rsidRPr="008C165F" w:rsidRDefault="00D0267F" w:rsidP="0097353D">
            <w:pPr>
              <w:pStyle w:val="body"/>
              <w:rPr>
                <w:color w:val="4A4A54"/>
                <w:szCs w:val="22"/>
              </w:rPr>
            </w:pPr>
          </w:p>
        </w:tc>
      </w:tr>
    </w:tbl>
    <w:p w14:paraId="109C6054" w14:textId="77777777" w:rsidR="00D0267F" w:rsidRPr="008C165F" w:rsidRDefault="00D0267F" w:rsidP="00D0267F">
      <w:pPr>
        <w:pStyle w:val="body"/>
        <w:rPr>
          <w:color w:val="4A4A54"/>
        </w:rPr>
      </w:pPr>
    </w:p>
    <w:p w14:paraId="5A284111" w14:textId="77777777" w:rsidR="00437C4E" w:rsidRPr="008C165F" w:rsidRDefault="00437C4E" w:rsidP="00E95C4B">
      <w:pPr>
        <w:pStyle w:val="body"/>
        <w:rPr>
          <w:color w:val="4A4A54"/>
        </w:rPr>
      </w:pPr>
    </w:p>
    <w:p w14:paraId="55551F1D" w14:textId="77777777" w:rsidR="00437C4E" w:rsidRPr="008C165F" w:rsidRDefault="00437C4E" w:rsidP="00E95C4B">
      <w:pPr>
        <w:pStyle w:val="body"/>
        <w:rPr>
          <w:color w:val="4A4A54"/>
        </w:rPr>
      </w:pPr>
    </w:p>
    <w:p w14:paraId="3D9771A1" w14:textId="77777777" w:rsidR="00437C4E" w:rsidRPr="008C165F" w:rsidRDefault="00437C4E" w:rsidP="00E95C4B">
      <w:pPr>
        <w:pStyle w:val="body"/>
        <w:rPr>
          <w:color w:val="4A4A54"/>
        </w:rPr>
      </w:pPr>
    </w:p>
    <w:p w14:paraId="75EEFC03" w14:textId="77777777" w:rsidR="00437C4E" w:rsidRPr="008C165F" w:rsidRDefault="00437C4E" w:rsidP="00E95C4B">
      <w:pPr>
        <w:pStyle w:val="body"/>
        <w:rPr>
          <w:color w:val="4A4A54"/>
        </w:rPr>
      </w:pPr>
    </w:p>
    <w:p w14:paraId="6C46E6B7" w14:textId="763FC47C" w:rsidR="00EC2802" w:rsidRPr="008C165F" w:rsidRDefault="00EC2802" w:rsidP="001E2D1A">
      <w:pPr>
        <w:pStyle w:val="Heading2"/>
        <w:pageBreakBefore/>
        <w:rPr>
          <w:color w:val="4A4A54"/>
        </w:rPr>
      </w:pPr>
      <w:bookmarkStart w:id="264" w:name="_Ref422908747"/>
      <w:bookmarkStart w:id="265" w:name="_Toc138260853"/>
      <w:r w:rsidRPr="008C165F">
        <w:rPr>
          <w:color w:val="4A4A54"/>
        </w:rPr>
        <w:lastRenderedPageBreak/>
        <w:t xml:space="preserve">Displaying the </w:t>
      </w:r>
      <w:r w:rsidR="00CA7454">
        <w:rPr>
          <w:color w:val="4A4A54"/>
        </w:rPr>
        <w:t xml:space="preserve">Phone Hardware </w:t>
      </w:r>
      <w:r w:rsidRPr="008C165F">
        <w:rPr>
          <w:color w:val="4A4A54"/>
        </w:rPr>
        <w:t>Inventory Page</w:t>
      </w:r>
      <w:bookmarkEnd w:id="264"/>
      <w:bookmarkEnd w:id="265"/>
      <w:r w:rsidRPr="008C165F">
        <w:rPr>
          <w:color w:val="4A4A54"/>
        </w:rPr>
        <w:fldChar w:fldCharType="begin"/>
      </w:r>
      <w:r w:rsidRPr="008C165F">
        <w:rPr>
          <w:color w:val="4A4A54"/>
        </w:rPr>
        <w:instrText xml:space="preserve"> XE "Displaying:</w:instrText>
      </w:r>
      <w:r w:rsidR="001E2D1A" w:rsidRPr="008C165F">
        <w:rPr>
          <w:color w:val="4A4A54"/>
        </w:rPr>
        <w:instrText>Inventory</w:instrText>
      </w:r>
      <w:r w:rsidRPr="008C165F">
        <w:rPr>
          <w:color w:val="4A4A54"/>
        </w:rPr>
        <w:instrText xml:space="preserve"> page" </w:instrText>
      </w:r>
      <w:r w:rsidRPr="008C165F">
        <w:rPr>
          <w:color w:val="4A4A54"/>
        </w:rPr>
        <w:fldChar w:fldCharType="end"/>
      </w:r>
      <w:r w:rsidRPr="008C165F">
        <w:rPr>
          <w:color w:val="4A4A54"/>
        </w:rPr>
        <w:fldChar w:fldCharType="begin"/>
      </w:r>
      <w:r w:rsidRPr="008C165F">
        <w:rPr>
          <w:color w:val="4A4A54"/>
        </w:rPr>
        <w:instrText xml:space="preserve"> XE "</w:instrText>
      </w:r>
      <w:r w:rsidR="001E2D1A" w:rsidRPr="008C165F">
        <w:rPr>
          <w:color w:val="4A4A54"/>
        </w:rPr>
        <w:instrText>Inventory</w:instrText>
      </w:r>
      <w:r w:rsidRPr="008C165F">
        <w:rPr>
          <w:color w:val="4A4A54"/>
        </w:rPr>
        <w:instrText xml:space="preserve"> page" </w:instrText>
      </w:r>
      <w:r w:rsidRPr="008C165F">
        <w:rPr>
          <w:color w:val="4A4A54"/>
        </w:rPr>
        <w:fldChar w:fldCharType="end"/>
      </w:r>
    </w:p>
    <w:p w14:paraId="770DDC69" w14:textId="0C83BFAB" w:rsidR="00EC2802" w:rsidRPr="008C165F" w:rsidRDefault="00EC2802" w:rsidP="0018339B">
      <w:pPr>
        <w:pStyle w:val="body"/>
        <w:rPr>
          <w:color w:val="4A4A54"/>
        </w:rPr>
      </w:pPr>
      <w:r w:rsidRPr="008C165F">
        <w:rPr>
          <w:color w:val="4A4A54"/>
        </w:rPr>
        <w:t xml:space="preserve">All </w:t>
      </w:r>
      <w:r w:rsidR="00CA7454">
        <w:rPr>
          <w:color w:val="4A4A54"/>
        </w:rPr>
        <w:t xml:space="preserve">Hardware </w:t>
      </w:r>
      <w:r w:rsidRPr="008C165F">
        <w:rPr>
          <w:color w:val="4A4A54"/>
        </w:rPr>
        <w:t xml:space="preserve">inventory tasks are performed from the </w:t>
      </w:r>
      <w:r w:rsidR="00CA7454">
        <w:rPr>
          <w:color w:val="4A4A54"/>
        </w:rPr>
        <w:t>Phones menu</w:t>
      </w:r>
      <w:r w:rsidRPr="008C165F">
        <w:rPr>
          <w:color w:val="4A4A54"/>
        </w:rPr>
        <w:t xml:space="preserve">. To display this page, click the </w:t>
      </w:r>
      <w:r w:rsidR="00CA7454">
        <w:rPr>
          <w:b/>
          <w:bCs/>
          <w:noProof/>
          <w:color w:val="4A4A54"/>
          <w:lang w:bidi="he-IL"/>
        </w:rPr>
        <w:t>Phones</w:t>
      </w:r>
      <w:r w:rsidRPr="008C165F">
        <w:rPr>
          <w:color w:val="4A4A54"/>
        </w:rPr>
        <w:t xml:space="preserve"> icon on the menu bar:</w:t>
      </w:r>
    </w:p>
    <w:p w14:paraId="69CD9191" w14:textId="27B8278E" w:rsidR="00EC2802" w:rsidRPr="008C165F" w:rsidRDefault="00CA7454" w:rsidP="00EC2802">
      <w:pPr>
        <w:pStyle w:val="body"/>
        <w:rPr>
          <w:color w:val="4A4A54"/>
        </w:rPr>
      </w:pPr>
      <w:r w:rsidRPr="002C01DA">
        <w:rPr>
          <w:color w:val="4A4A54"/>
        </w:rPr>
        <w:drawing>
          <wp:inline distT="0" distB="0" distL="0" distR="0" wp14:anchorId="5ED244A2" wp14:editId="439FD0B8">
            <wp:extent cx="590550" cy="642877"/>
            <wp:effectExtent l="0" t="0" r="0" b="5080"/>
            <wp:docPr id="1909903787" name="Picture 190990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38539" name=""/>
                    <pic:cNvPicPr/>
                  </pic:nvPicPr>
                  <pic:blipFill>
                    <a:blip r:embed="rId36">
                      <a:extLst>
                        <a:ext uri="{BEBA8EAE-BF5A-486C-A8C5-ECC9F3942E4B}">
                          <a14:imgProps xmlns:a14="http://schemas.microsoft.com/office/drawing/2010/main">
                            <a14:imgLayer r:embed="rId37">
                              <a14:imgEffect>
                                <a14:brightnessContrast bright="-20000" contrast="40000"/>
                              </a14:imgEffect>
                            </a14:imgLayer>
                          </a14:imgProps>
                        </a:ext>
                      </a:extLst>
                    </a:blip>
                    <a:stretch>
                      <a:fillRect/>
                    </a:stretch>
                  </pic:blipFill>
                  <pic:spPr>
                    <a:xfrm>
                      <a:off x="0" y="0"/>
                      <a:ext cx="594629" cy="647318"/>
                    </a:xfrm>
                    <a:prstGeom prst="rect">
                      <a:avLst/>
                    </a:prstGeom>
                  </pic:spPr>
                </pic:pic>
              </a:graphicData>
            </a:graphic>
          </wp:inline>
        </w:drawing>
      </w:r>
    </w:p>
    <w:p w14:paraId="0E565766" w14:textId="46C58961" w:rsidR="00EC2802" w:rsidRPr="008C165F" w:rsidRDefault="00EC2802" w:rsidP="001E07AD">
      <w:pPr>
        <w:pStyle w:val="body"/>
        <w:rPr>
          <w:color w:val="4A4A54"/>
        </w:rPr>
      </w:pPr>
      <w:r w:rsidRPr="008C165F">
        <w:rPr>
          <w:color w:val="4A4A54"/>
        </w:rPr>
        <w:t xml:space="preserve">The following figure shows an example of the </w:t>
      </w:r>
      <w:r w:rsidR="001E07AD" w:rsidRPr="008C165F">
        <w:rPr>
          <w:color w:val="4A4A54"/>
        </w:rPr>
        <w:t>Inventory</w:t>
      </w:r>
      <w:r w:rsidRPr="008C165F">
        <w:rPr>
          <w:color w:val="4A4A54"/>
        </w:rPr>
        <w:t xml:space="preserve"> page.</w:t>
      </w:r>
    </w:p>
    <w:p w14:paraId="03B93998" w14:textId="77777777" w:rsidR="001379D7" w:rsidRPr="008C165F" w:rsidRDefault="001379D7" w:rsidP="00770695">
      <w:pPr>
        <w:pStyle w:val="bulletlv1"/>
        <w:rPr>
          <w:color w:val="4A4A54"/>
        </w:rPr>
      </w:pPr>
      <w:r w:rsidRPr="008C165F">
        <w:rPr>
          <w:b/>
          <w:bCs/>
          <w:color w:val="4A4A54"/>
        </w:rPr>
        <w:t>Phone Hardware</w:t>
      </w:r>
      <w:r w:rsidRPr="008C165F">
        <w:rPr>
          <w:color w:val="4A4A54"/>
        </w:rPr>
        <w:t xml:space="preserve"> allows you to </w:t>
      </w:r>
      <w:r w:rsidR="001C6400" w:rsidRPr="008C165F">
        <w:rPr>
          <w:color w:val="4A4A54"/>
        </w:rPr>
        <w:t xml:space="preserve">filter, </w:t>
      </w:r>
      <w:r w:rsidR="0067305A" w:rsidRPr="008C165F">
        <w:rPr>
          <w:color w:val="4A4A54"/>
        </w:rPr>
        <w:t>add, edit,</w:t>
      </w:r>
      <w:r w:rsidR="006848A1" w:rsidRPr="008C165F">
        <w:rPr>
          <w:color w:val="4A4A54"/>
        </w:rPr>
        <w:t xml:space="preserve"> and export </w:t>
      </w:r>
      <w:r w:rsidR="00E749D5" w:rsidRPr="008C165F">
        <w:rPr>
          <w:color w:val="4A4A54"/>
        </w:rPr>
        <w:t xml:space="preserve">information about </w:t>
      </w:r>
      <w:r w:rsidR="006848A1" w:rsidRPr="008C165F">
        <w:rPr>
          <w:color w:val="4A4A54"/>
        </w:rPr>
        <w:t xml:space="preserve">phone </w:t>
      </w:r>
      <w:r w:rsidR="00E749D5" w:rsidRPr="008C165F">
        <w:rPr>
          <w:color w:val="4A4A54"/>
        </w:rPr>
        <w:t>hardware</w:t>
      </w:r>
      <w:r w:rsidR="006848A1" w:rsidRPr="008C165F">
        <w:rPr>
          <w:color w:val="4A4A54"/>
        </w:rPr>
        <w:t xml:space="preserve">. </w:t>
      </w:r>
    </w:p>
    <w:p w14:paraId="73E31E62" w14:textId="0A63A2E8" w:rsidR="003D0E03" w:rsidRPr="008C165F" w:rsidRDefault="003D0E03" w:rsidP="003D0E03">
      <w:pPr>
        <w:pStyle w:val="body"/>
        <w:rPr>
          <w:color w:val="4A4A54"/>
        </w:rPr>
      </w:pPr>
      <w:r w:rsidRPr="008C165F">
        <w:rPr>
          <w:color w:val="4A4A54"/>
        </w:rPr>
        <w:t xml:space="preserve">The </w:t>
      </w:r>
      <w:r w:rsidR="00010193" w:rsidRPr="008C165F">
        <w:rPr>
          <w:noProof/>
          <w:color w:val="4A4A54"/>
          <w:lang w:bidi="he-IL"/>
        </w:rPr>
        <w:drawing>
          <wp:inline distT="0" distB="0" distL="0" distR="0" wp14:anchorId="2B6D5F65" wp14:editId="1DF1799D">
            <wp:extent cx="375652" cy="345359"/>
            <wp:effectExtent l="19050" t="19050" r="24765" b="1714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7.tif"/>
                    <pic:cNvPicPr/>
                  </pic:nvPicPr>
                  <pic:blipFill rotWithShape="1">
                    <a:blip r:embed="rId45">
                      <a:extLst>
                        <a:ext uri="{28A0092B-C50C-407E-A947-70E740481C1C}">
                          <a14:useLocalDpi xmlns:a14="http://schemas.microsoft.com/office/drawing/2010/main" val="0"/>
                        </a:ext>
                      </a:extLst>
                    </a:blip>
                    <a:srcRect r="21493" b="18571"/>
                    <a:stretch/>
                  </pic:blipFill>
                  <pic:spPr bwMode="auto">
                    <a:xfrm>
                      <a:off x="0" y="0"/>
                      <a:ext cx="381649" cy="3508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button at the top-right side of the page refreshes the information on the page.</w:t>
      </w:r>
    </w:p>
    <w:p w14:paraId="6B118F35" w14:textId="77D910CD" w:rsidR="00EC2802" w:rsidRPr="008C165F" w:rsidRDefault="00CA7454" w:rsidP="00EC2802">
      <w:pPr>
        <w:pStyle w:val="figureanchor"/>
        <w:rPr>
          <w:color w:val="4A4A54"/>
        </w:rPr>
      </w:pPr>
      <w:r w:rsidRPr="00CA7454">
        <w:rPr>
          <w:color w:val="4A4A54"/>
        </w:rPr>
        <w:drawing>
          <wp:inline distT="0" distB="0" distL="0" distR="0" wp14:anchorId="5D668AFF" wp14:editId="1A3A33C8">
            <wp:extent cx="5723890" cy="1688465"/>
            <wp:effectExtent l="0" t="0" r="0" b="6985"/>
            <wp:docPr id="168854464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44642" name="Picture 1" descr="A screenshot of a computer&#10;&#10;Description automatically generated with medium confidence"/>
                    <pic:cNvPicPr/>
                  </pic:nvPicPr>
                  <pic:blipFill>
                    <a:blip r:embed="rId126"/>
                    <a:stretch>
                      <a:fillRect/>
                    </a:stretch>
                  </pic:blipFill>
                  <pic:spPr>
                    <a:xfrm>
                      <a:off x="0" y="0"/>
                      <a:ext cx="5723890" cy="1688465"/>
                    </a:xfrm>
                    <a:prstGeom prst="rect">
                      <a:avLst/>
                    </a:prstGeom>
                  </pic:spPr>
                </pic:pic>
              </a:graphicData>
            </a:graphic>
          </wp:inline>
        </w:drawing>
      </w:r>
    </w:p>
    <w:p w14:paraId="1BAFDCF7" w14:textId="77777777" w:rsidR="00EC2802" w:rsidRPr="008C165F" w:rsidRDefault="00EC2802" w:rsidP="00EC2802">
      <w:pPr>
        <w:pStyle w:val="body"/>
        <w:rPr>
          <w:color w:val="4A4A54"/>
        </w:rPr>
      </w:pPr>
    </w:p>
    <w:tbl>
      <w:tblPr>
        <w:tblStyle w:val="TableGrid"/>
        <w:tblW w:w="0" w:type="auto"/>
        <w:shd w:val="clear" w:color="auto" w:fill="DBE5F1" w:themeFill="accent1" w:themeFillTint="33"/>
        <w:tblLook w:val="04A0" w:firstRow="1" w:lastRow="0" w:firstColumn="1" w:lastColumn="0" w:noHBand="0" w:noVBand="1"/>
      </w:tblPr>
      <w:tblGrid>
        <w:gridCol w:w="3168"/>
        <w:gridCol w:w="6062"/>
      </w:tblGrid>
      <w:tr w:rsidR="00A54271" w:rsidRPr="008C165F" w14:paraId="662D160B" w14:textId="77777777" w:rsidTr="0097353D">
        <w:tc>
          <w:tcPr>
            <w:tcW w:w="3168" w:type="dxa"/>
            <w:tcBorders>
              <w:right w:val="nil"/>
            </w:tcBorders>
            <w:shd w:val="clear" w:color="auto" w:fill="DBE5F1" w:themeFill="accent1" w:themeFillTint="33"/>
          </w:tcPr>
          <w:p w14:paraId="44BCBB2F" w14:textId="5DE349EB" w:rsidR="00A54271" w:rsidRPr="008C165F" w:rsidRDefault="00A54271" w:rsidP="00F17CF7">
            <w:pPr>
              <w:pStyle w:val="body"/>
              <w:keepNext/>
              <w:keepLines/>
              <w:rPr>
                <w:color w:val="4A4A54"/>
              </w:rPr>
            </w:pPr>
            <w:r w:rsidRPr="008C165F">
              <w:rPr>
                <w:b/>
                <w:bCs/>
                <w:color w:val="4A4A54"/>
              </w:rPr>
              <w:t>Where to go from here</w:t>
            </w:r>
            <w:r w:rsidR="00F17CF7" w:rsidRPr="008C165F">
              <w:rPr>
                <w:b/>
                <w:bCs/>
                <w:color w:val="4A4A54"/>
              </w:rPr>
              <w:t>:</w:t>
            </w:r>
          </w:p>
        </w:tc>
        <w:tc>
          <w:tcPr>
            <w:tcW w:w="6062" w:type="dxa"/>
            <w:tcBorders>
              <w:left w:val="nil"/>
            </w:tcBorders>
            <w:shd w:val="clear" w:color="auto" w:fill="DBE5F1" w:themeFill="accent1" w:themeFillTint="33"/>
          </w:tcPr>
          <w:p w14:paraId="1765D08B" w14:textId="77777777" w:rsidR="00A54271" w:rsidRPr="008C165F" w:rsidRDefault="00A54271" w:rsidP="00A54271">
            <w:pPr>
              <w:pStyle w:val="body"/>
              <w:keepNext/>
              <w:keepLines/>
              <w:rPr>
                <w:color w:val="4A4A54"/>
              </w:rPr>
            </w:pPr>
            <w:r w:rsidRPr="008C165F">
              <w:rPr>
                <w:color w:val="4A4A54"/>
              </w:rPr>
              <w:t>From the Inventory, you can:</w:t>
            </w:r>
          </w:p>
          <w:p w14:paraId="2D711486" w14:textId="52E010C5" w:rsidR="00A54271" w:rsidRPr="008C165F" w:rsidRDefault="00A54271" w:rsidP="00A54271">
            <w:pPr>
              <w:pStyle w:val="bulletlv1"/>
              <w:keepNext/>
              <w:keepLines/>
              <w:rPr>
                <w:color w:val="4A4A54"/>
              </w:rPr>
            </w:pPr>
            <w:r w:rsidRPr="008C165F">
              <w:rPr>
                <w:color w:val="4A4A54"/>
              </w:rPr>
              <w:t>Manage phone hardware. See “</w:t>
            </w:r>
            <w:r w:rsidR="000D7907" w:rsidRPr="008C165F">
              <w:rPr>
                <w:color w:val="4A4A54"/>
              </w:rPr>
              <w:fldChar w:fldCharType="begin"/>
            </w:r>
            <w:r w:rsidR="000D7907" w:rsidRPr="008C165F">
              <w:rPr>
                <w:color w:val="4A4A54"/>
              </w:rPr>
              <w:instrText xml:space="preserve"> REF _Ref422905184 \h </w:instrText>
            </w:r>
            <w:r w:rsidR="00214FC8" w:rsidRPr="008C165F">
              <w:rPr>
                <w:color w:val="4A4A54"/>
              </w:rPr>
              <w:instrText xml:space="preserve"> \* MERGEFORMAT </w:instrText>
            </w:r>
            <w:r w:rsidR="000D7907" w:rsidRPr="008C165F">
              <w:rPr>
                <w:color w:val="4A4A54"/>
              </w:rPr>
            </w:r>
            <w:r w:rsidR="000D7907" w:rsidRPr="008C165F">
              <w:rPr>
                <w:color w:val="4A4A54"/>
              </w:rPr>
              <w:fldChar w:fldCharType="separate"/>
            </w:r>
            <w:r w:rsidR="00D853BC" w:rsidRPr="008C165F">
              <w:rPr>
                <w:color w:val="4A4A54"/>
              </w:rPr>
              <w:t>Managing Phone Hardware</w:t>
            </w:r>
            <w:r w:rsidR="000D7907" w:rsidRPr="008C165F">
              <w:rPr>
                <w:color w:val="4A4A54"/>
              </w:rPr>
              <w:fldChar w:fldCharType="end"/>
            </w:r>
            <w:r w:rsidRPr="008C165F">
              <w:rPr>
                <w:color w:val="4A4A54"/>
              </w:rPr>
              <w:t>” on page</w:t>
            </w:r>
            <w:r w:rsidR="000D7907" w:rsidRPr="008C165F">
              <w:rPr>
                <w:color w:val="4A4A54"/>
              </w:rPr>
              <w:t xml:space="preserve"> </w:t>
            </w:r>
            <w:r w:rsidR="0079085A">
              <w:rPr>
                <w:color w:val="4A4A54"/>
              </w:rPr>
              <w:t>97</w:t>
            </w:r>
            <w:r w:rsidRPr="008C165F">
              <w:rPr>
                <w:color w:val="4A4A54"/>
              </w:rPr>
              <w:t>.</w:t>
            </w:r>
          </w:p>
        </w:tc>
      </w:tr>
    </w:tbl>
    <w:p w14:paraId="6AB39B21" w14:textId="77777777" w:rsidR="00EC2802" w:rsidRDefault="00EC2802" w:rsidP="00EC2802">
      <w:pPr>
        <w:pStyle w:val="body"/>
        <w:rPr>
          <w:color w:val="4A4A54"/>
        </w:rPr>
      </w:pPr>
    </w:p>
    <w:p w14:paraId="08A70B63" w14:textId="77777777" w:rsidR="0079085A" w:rsidRPr="008C165F" w:rsidRDefault="0079085A" w:rsidP="0079085A">
      <w:pPr>
        <w:pStyle w:val="Heading2"/>
        <w:rPr>
          <w:color w:val="4A4A54"/>
        </w:rPr>
      </w:pPr>
      <w:bookmarkStart w:id="266" w:name="_Ref422905184"/>
      <w:bookmarkStart w:id="267" w:name="_Toc138260854"/>
      <w:r w:rsidRPr="008C165F">
        <w:rPr>
          <w:color w:val="4A4A54"/>
        </w:rPr>
        <w:t>Managing Phone Hardware</w:t>
      </w:r>
      <w:bookmarkEnd w:id="266"/>
      <w:bookmarkEnd w:id="267"/>
    </w:p>
    <w:p w14:paraId="0B6C91CF" w14:textId="77777777" w:rsidR="0079085A" w:rsidRPr="008C165F" w:rsidRDefault="0079085A" w:rsidP="0079085A">
      <w:pPr>
        <w:pStyle w:val="body"/>
        <w:rPr>
          <w:color w:val="4A4A54"/>
        </w:rPr>
      </w:pPr>
      <w:r w:rsidRPr="008C165F">
        <w:rPr>
          <w:color w:val="4A4A54"/>
        </w:rPr>
        <w:t xml:space="preserve">The </w:t>
      </w:r>
      <w:r w:rsidRPr="008C165F">
        <w:rPr>
          <w:b/>
          <w:bCs/>
          <w:color w:val="4A4A54"/>
        </w:rPr>
        <w:t>Phone Hardware</w:t>
      </w:r>
      <w:r w:rsidRPr="008C165F">
        <w:rPr>
          <w:color w:val="4A4A54"/>
        </w:rPr>
        <w:t xml:space="preserve"> tab allows you to filter, add, edit, and export information about the phone hardware in your system.</w:t>
      </w:r>
    </w:p>
    <w:p w14:paraId="5F22788E" w14:textId="0F3B0554" w:rsidR="0079085A" w:rsidRPr="008C165F" w:rsidRDefault="0079085A" w:rsidP="0079085A">
      <w:pPr>
        <w:pStyle w:val="figureanchor"/>
        <w:rPr>
          <w:color w:val="4A4A54"/>
        </w:rPr>
      </w:pPr>
      <w:r w:rsidRPr="0079085A">
        <w:rPr>
          <w:color w:val="4A4A54"/>
        </w:rPr>
        <w:lastRenderedPageBreak/>
        <w:drawing>
          <wp:inline distT="0" distB="0" distL="0" distR="0" wp14:anchorId="66481824" wp14:editId="1C87407F">
            <wp:extent cx="4683319" cy="1365405"/>
            <wp:effectExtent l="0" t="0" r="3175" b="6350"/>
            <wp:docPr id="31408301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83012" name="Picture 1" descr="A screenshot of a computer&#10;&#10;Description automatically generated with medium confidence"/>
                    <pic:cNvPicPr/>
                  </pic:nvPicPr>
                  <pic:blipFill>
                    <a:blip r:embed="rId127"/>
                    <a:stretch>
                      <a:fillRect/>
                    </a:stretch>
                  </pic:blipFill>
                  <pic:spPr>
                    <a:xfrm>
                      <a:off x="0" y="0"/>
                      <a:ext cx="4683319" cy="1365405"/>
                    </a:xfrm>
                    <a:prstGeom prst="rect">
                      <a:avLst/>
                    </a:prstGeom>
                  </pic:spPr>
                </pic:pic>
              </a:graphicData>
            </a:graphic>
          </wp:inline>
        </w:drawing>
      </w:r>
    </w:p>
    <w:p w14:paraId="4877CEEE" w14:textId="77777777" w:rsidR="0079085A" w:rsidRPr="008C165F" w:rsidRDefault="0079085A" w:rsidP="0079085A">
      <w:pPr>
        <w:pStyle w:val="Heading3"/>
        <w:rPr>
          <w:color w:val="4A4A54"/>
        </w:rPr>
      </w:pPr>
      <w:bookmarkStart w:id="268" w:name="_Toc138260855"/>
      <w:r w:rsidRPr="008C165F">
        <w:rPr>
          <w:color w:val="4A4A54"/>
        </w:rPr>
        <w:t>Filtering Phone</w:t>
      </w:r>
      <w:r w:rsidRPr="008C165F">
        <w:rPr>
          <w:color w:val="4A4A54"/>
          <w:lang w:val="en-US"/>
        </w:rPr>
        <w:t xml:space="preserve"> Hardware</w:t>
      </w:r>
      <w:bookmarkEnd w:id="268"/>
      <w:r w:rsidRPr="008C165F">
        <w:rPr>
          <w:color w:val="4A4A54"/>
        </w:rPr>
        <w:fldChar w:fldCharType="begin"/>
      </w:r>
      <w:r w:rsidRPr="008C165F">
        <w:rPr>
          <w:color w:val="4A4A54"/>
        </w:rPr>
        <w:instrText xml:space="preserve"> XE "Filtering:phone</w:instrText>
      </w:r>
      <w:r w:rsidRPr="008C165F">
        <w:rPr>
          <w:color w:val="4A4A54"/>
          <w:lang w:val="en-US"/>
        </w:rPr>
        <w:instrText xml:space="preserve"> hardware</w:instrText>
      </w:r>
      <w:r w:rsidRPr="008C165F">
        <w:rPr>
          <w:color w:val="4A4A54"/>
        </w:rPr>
        <w:instrText xml:space="preserve">" </w:instrText>
      </w:r>
      <w:r w:rsidRPr="008C165F">
        <w:rPr>
          <w:color w:val="4A4A54"/>
        </w:rPr>
        <w:fldChar w:fldCharType="end"/>
      </w:r>
      <w:r w:rsidRPr="008C165F">
        <w:rPr>
          <w:color w:val="4A4A54"/>
        </w:rPr>
        <w:fldChar w:fldCharType="begin"/>
      </w:r>
      <w:r w:rsidRPr="008C165F">
        <w:rPr>
          <w:color w:val="4A4A54"/>
        </w:rPr>
        <w:instrText xml:space="preserve"> XE "</w:instrText>
      </w:r>
      <w:r w:rsidRPr="008C165F">
        <w:rPr>
          <w:color w:val="4A4A54"/>
          <w:lang w:val="en-US"/>
        </w:rPr>
        <w:instrText>Phones:f</w:instrText>
      </w:r>
      <w:r w:rsidRPr="008C165F">
        <w:rPr>
          <w:color w:val="4A4A54"/>
        </w:rPr>
        <w:instrText xml:space="preserve">iltering" </w:instrText>
      </w:r>
      <w:r w:rsidRPr="008C165F">
        <w:rPr>
          <w:color w:val="4A4A54"/>
        </w:rPr>
        <w:fldChar w:fldCharType="end"/>
      </w:r>
    </w:p>
    <w:p w14:paraId="374A5727" w14:textId="77777777" w:rsidR="0079085A" w:rsidRPr="008C165F" w:rsidRDefault="0079085A" w:rsidP="0079085A">
      <w:pPr>
        <w:pStyle w:val="body"/>
        <w:rPr>
          <w:color w:val="4A4A54"/>
        </w:rPr>
      </w:pPr>
      <w:r w:rsidRPr="008C165F">
        <w:rPr>
          <w:color w:val="4A4A54"/>
        </w:rPr>
        <w:t xml:space="preserve">Using the </w:t>
      </w:r>
      <w:r w:rsidRPr="008C165F">
        <w:rPr>
          <w:b/>
          <w:bCs/>
          <w:color w:val="4A4A54"/>
        </w:rPr>
        <w:t>Filter</w:t>
      </w:r>
      <w:r w:rsidRPr="008C165F">
        <w:rPr>
          <w:color w:val="4A4A54"/>
        </w:rPr>
        <w:t xml:space="preserve"> button, you can filter phone hardware and view only the phones of interest to you.</w:t>
      </w:r>
    </w:p>
    <w:p w14:paraId="39FE5314" w14:textId="77777777" w:rsidR="0079085A" w:rsidRPr="008C165F" w:rsidRDefault="0079085A" w:rsidP="0079085A">
      <w:pPr>
        <w:pStyle w:val="numbrdlist"/>
        <w:numPr>
          <w:ilvl w:val="0"/>
          <w:numId w:val="73"/>
        </w:numPr>
        <w:rPr>
          <w:color w:val="4A4A54"/>
        </w:rPr>
      </w:pPr>
      <w:r w:rsidRPr="008C165F">
        <w:rPr>
          <w:color w:val="4A4A54"/>
        </w:rPr>
        <w:t xml:space="preserve">From the </w:t>
      </w:r>
      <w:r w:rsidRPr="008C165F">
        <w:rPr>
          <w:b/>
          <w:bCs/>
          <w:color w:val="4A4A54"/>
        </w:rPr>
        <w:t xml:space="preserve">Phone Hardware </w:t>
      </w:r>
      <w:r w:rsidRPr="008C165F">
        <w:rPr>
          <w:color w:val="4A4A54"/>
        </w:rPr>
        <w:t xml:space="preserve">tab, click the </w:t>
      </w:r>
      <w:r w:rsidRPr="008C165F">
        <w:rPr>
          <w:b/>
          <w:bCs/>
          <w:color w:val="4A4A54"/>
        </w:rPr>
        <w:t>Filters</w:t>
      </w:r>
      <w:r w:rsidRPr="008C165F">
        <w:rPr>
          <w:color w:val="4A4A54"/>
        </w:rPr>
        <w:t xml:space="preserve"> button. The Phone Hardware Filters pop-up window appears.</w:t>
      </w:r>
    </w:p>
    <w:p w14:paraId="6CC5ECEC" w14:textId="57DB6EA1" w:rsidR="0079085A" w:rsidRPr="008C165F" w:rsidRDefault="0079085A" w:rsidP="0079085A">
      <w:pPr>
        <w:pStyle w:val="figureanchor"/>
        <w:rPr>
          <w:color w:val="4A4A54"/>
        </w:rPr>
      </w:pPr>
      <w:r w:rsidRPr="0079085A">
        <w:rPr>
          <w:color w:val="4A4A54"/>
        </w:rPr>
        <w:drawing>
          <wp:inline distT="0" distB="0" distL="0" distR="0" wp14:anchorId="182FEE28" wp14:editId="01D03BF1">
            <wp:extent cx="5029902" cy="4401164"/>
            <wp:effectExtent l="0" t="0" r="0" b="0"/>
            <wp:docPr id="28927597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75979" name="Picture 1" descr="A screenshot of a computer&#10;&#10;Description automatically generated with medium confidence"/>
                    <pic:cNvPicPr/>
                  </pic:nvPicPr>
                  <pic:blipFill>
                    <a:blip r:embed="rId128"/>
                    <a:stretch>
                      <a:fillRect/>
                    </a:stretch>
                  </pic:blipFill>
                  <pic:spPr>
                    <a:xfrm>
                      <a:off x="0" y="0"/>
                      <a:ext cx="5029902" cy="4401164"/>
                    </a:xfrm>
                    <a:prstGeom prst="rect">
                      <a:avLst/>
                    </a:prstGeom>
                  </pic:spPr>
                </pic:pic>
              </a:graphicData>
            </a:graphic>
          </wp:inline>
        </w:drawing>
      </w:r>
    </w:p>
    <w:p w14:paraId="001EFE98" w14:textId="77777777" w:rsidR="0079085A" w:rsidRDefault="0079085A" w:rsidP="0079085A">
      <w:pPr>
        <w:pStyle w:val="body"/>
        <w:rPr>
          <w:color w:val="4A4A54"/>
        </w:rPr>
      </w:pPr>
    </w:p>
    <w:p w14:paraId="2CF4F95D" w14:textId="77777777" w:rsidR="0079085A" w:rsidRDefault="0079085A" w:rsidP="0079085A">
      <w:pPr>
        <w:pStyle w:val="body"/>
        <w:rPr>
          <w:color w:val="4A4A54"/>
        </w:rPr>
      </w:pPr>
    </w:p>
    <w:p w14:paraId="2529ECFA" w14:textId="77777777" w:rsidR="0079085A" w:rsidRPr="008C165F" w:rsidRDefault="0079085A" w:rsidP="0079085A">
      <w:pPr>
        <w:pStyle w:val="body"/>
        <w:rPr>
          <w:color w:val="4A4A54"/>
        </w:rPr>
      </w:pPr>
    </w:p>
    <w:p w14:paraId="4019AD37" w14:textId="77777777" w:rsidR="0079085A" w:rsidRPr="008C165F" w:rsidRDefault="0079085A" w:rsidP="0079085A">
      <w:pPr>
        <w:pStyle w:val="numbrdlist"/>
        <w:numPr>
          <w:ilvl w:val="0"/>
          <w:numId w:val="70"/>
        </w:numPr>
        <w:tabs>
          <w:tab w:val="clear" w:pos="1440"/>
        </w:tabs>
        <w:rPr>
          <w:color w:val="4A4A54"/>
        </w:rPr>
      </w:pPr>
      <w:r w:rsidRPr="008C165F">
        <w:rPr>
          <w:color w:val="4A4A54"/>
        </w:rPr>
        <w:lastRenderedPageBreak/>
        <w:t xml:space="preserve">Complete the fields (see </w:t>
      </w:r>
      <w:r w:rsidRPr="008C165F">
        <w:rPr>
          <w:color w:val="4A4A54"/>
        </w:rPr>
        <w:fldChar w:fldCharType="begin"/>
      </w:r>
      <w:r w:rsidRPr="008C165F">
        <w:rPr>
          <w:color w:val="4A4A54"/>
        </w:rPr>
        <w:instrText xml:space="preserve"> REF _Ref422907150 \h  \* MERGEFORMAT </w:instrText>
      </w:r>
      <w:r w:rsidRPr="008C165F">
        <w:rPr>
          <w:color w:val="4A4A54"/>
        </w:rPr>
      </w:r>
      <w:r w:rsidRPr="008C165F">
        <w:rPr>
          <w:color w:val="4A4A54"/>
        </w:rPr>
        <w:fldChar w:fldCharType="separate"/>
      </w:r>
      <w:r w:rsidRPr="008C165F">
        <w:rPr>
          <w:color w:val="4A4A54"/>
        </w:rPr>
        <w:t xml:space="preserve">Table </w:t>
      </w:r>
      <w:r w:rsidRPr="008C165F">
        <w:rPr>
          <w:noProof/>
          <w:color w:val="4A4A54"/>
          <w:cs/>
        </w:rPr>
        <w:t>‎</w:t>
      </w:r>
      <w:r w:rsidRPr="008C165F">
        <w:rPr>
          <w:noProof/>
          <w:color w:val="4A4A54"/>
        </w:rPr>
        <w:t>10</w:t>
      </w:r>
      <w:r w:rsidRPr="008C165F">
        <w:rPr>
          <w:noProof/>
          <w:color w:val="4A4A54"/>
        </w:rPr>
        <w:noBreakHyphen/>
        <w:t>2</w:t>
      </w:r>
      <w:r w:rsidRPr="008C165F">
        <w:rPr>
          <w:color w:val="4A4A54"/>
        </w:rPr>
        <w:fldChar w:fldCharType="end"/>
      </w:r>
      <w:r w:rsidRPr="008C165F">
        <w:rPr>
          <w:color w:val="4A4A54"/>
        </w:rPr>
        <w:t>).</w:t>
      </w:r>
    </w:p>
    <w:p w14:paraId="3416DFF7" w14:textId="77777777" w:rsidR="0079085A" w:rsidRPr="008C165F" w:rsidRDefault="0079085A" w:rsidP="0079085A">
      <w:pPr>
        <w:pStyle w:val="numbrdlist"/>
        <w:numPr>
          <w:ilvl w:val="0"/>
          <w:numId w:val="70"/>
        </w:numPr>
        <w:rPr>
          <w:color w:val="4A4A54"/>
        </w:rPr>
      </w:pPr>
      <w:r w:rsidRPr="008C165F">
        <w:rPr>
          <w:color w:val="4A4A54"/>
        </w:rPr>
        <w:t xml:space="preserve">Click </w:t>
      </w:r>
      <w:r w:rsidRPr="008C165F">
        <w:rPr>
          <w:b/>
          <w:bCs/>
          <w:color w:val="4A4A54"/>
        </w:rPr>
        <w:t>Set Filters</w:t>
      </w:r>
      <w:r w:rsidRPr="008C165F">
        <w:rPr>
          <w:color w:val="4A4A54"/>
        </w:rPr>
        <w:t xml:space="preserve">. The </w:t>
      </w:r>
      <w:r w:rsidRPr="008C165F">
        <w:rPr>
          <w:b/>
          <w:bCs/>
          <w:color w:val="4A4A54"/>
        </w:rPr>
        <w:t>Phone Hardware</w:t>
      </w:r>
      <w:r w:rsidRPr="008C165F">
        <w:rPr>
          <w:color w:val="4A4A54"/>
        </w:rPr>
        <w:t xml:space="preserve"> tab shows only the phones that match your criteria. If no phones match your criteria, a message informs you that there are no matches to your filter.</w:t>
      </w:r>
    </w:p>
    <w:p w14:paraId="6C9AC571" w14:textId="77777777" w:rsidR="0079085A" w:rsidRPr="008C165F" w:rsidRDefault="0079085A" w:rsidP="0079085A">
      <w:pPr>
        <w:pStyle w:val="Caption"/>
        <w:rPr>
          <w:color w:val="4A4A54"/>
        </w:rPr>
      </w:pPr>
      <w:bookmarkStart w:id="269" w:name="_Ref422907150"/>
      <w:r w:rsidRPr="008C165F">
        <w:rPr>
          <w:color w:val="4A4A54"/>
        </w:rPr>
        <w:t xml:space="preserve">Table </w:t>
      </w:r>
      <w:r w:rsidRPr="008C165F">
        <w:rPr>
          <w:color w:val="4A4A54"/>
        </w:rPr>
        <w:fldChar w:fldCharType="begin"/>
      </w:r>
      <w:r w:rsidRPr="008C165F">
        <w:rPr>
          <w:color w:val="4A4A54"/>
        </w:rPr>
        <w:instrText xml:space="preserve"> STYLEREF 1 \s </w:instrText>
      </w:r>
      <w:r w:rsidRPr="008C165F">
        <w:rPr>
          <w:color w:val="4A4A54"/>
        </w:rPr>
        <w:fldChar w:fldCharType="separate"/>
      </w:r>
      <w:r w:rsidRPr="008C165F">
        <w:rPr>
          <w:noProof/>
          <w:color w:val="4A4A54"/>
          <w:cs/>
        </w:rPr>
        <w:t>‎</w:t>
      </w:r>
      <w:r w:rsidRPr="008C165F">
        <w:rPr>
          <w:noProof/>
          <w:color w:val="4A4A54"/>
        </w:rPr>
        <w:t>10</w:t>
      </w:r>
      <w:r w:rsidRPr="008C165F">
        <w:rPr>
          <w:noProof/>
          <w:color w:val="4A4A54"/>
        </w:rPr>
        <w:fldChar w:fldCharType="end"/>
      </w:r>
      <w:r w:rsidRPr="008C165F">
        <w:rPr>
          <w:color w:val="4A4A54"/>
        </w:rPr>
        <w:noBreakHyphen/>
      </w:r>
      <w:r w:rsidRPr="008C165F">
        <w:rPr>
          <w:color w:val="4A4A54"/>
        </w:rPr>
        <w:fldChar w:fldCharType="begin"/>
      </w:r>
      <w:r w:rsidRPr="008C165F">
        <w:rPr>
          <w:color w:val="4A4A54"/>
        </w:rPr>
        <w:instrText xml:space="preserve"> SEQ Table \* ARABIC \s 1 </w:instrText>
      </w:r>
      <w:r w:rsidRPr="008C165F">
        <w:rPr>
          <w:color w:val="4A4A54"/>
        </w:rPr>
        <w:fldChar w:fldCharType="separate"/>
      </w:r>
      <w:r w:rsidRPr="008C165F">
        <w:rPr>
          <w:noProof/>
          <w:color w:val="4A4A54"/>
        </w:rPr>
        <w:t>2</w:t>
      </w:r>
      <w:r w:rsidRPr="008C165F">
        <w:rPr>
          <w:noProof/>
          <w:color w:val="4A4A54"/>
        </w:rPr>
        <w:fldChar w:fldCharType="end"/>
      </w:r>
      <w:bookmarkEnd w:id="269"/>
      <w:r w:rsidRPr="008C165F">
        <w:rPr>
          <w:color w:val="4A4A54"/>
        </w:rPr>
        <w:t>.Phone Filter Settings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79085A" w:rsidRPr="00424EFE" w14:paraId="3B12450D" w14:textId="77777777" w:rsidTr="005A7C16">
        <w:trPr>
          <w:cantSplit/>
          <w:tblHeader/>
        </w:trPr>
        <w:tc>
          <w:tcPr>
            <w:tcW w:w="3708" w:type="dxa"/>
            <w:tcBorders>
              <w:right w:val="single" w:sz="4" w:space="0" w:color="FFFFFF"/>
            </w:tcBorders>
            <w:shd w:val="clear" w:color="auto" w:fill="004F93"/>
          </w:tcPr>
          <w:p w14:paraId="08958188" w14:textId="77777777" w:rsidR="0079085A" w:rsidRPr="00424EFE" w:rsidRDefault="0079085A" w:rsidP="005A7C16">
            <w:pPr>
              <w:pStyle w:val="CellHeading"/>
            </w:pPr>
            <w:r w:rsidRPr="00424EFE">
              <w:t>Setting</w:t>
            </w:r>
          </w:p>
        </w:tc>
        <w:tc>
          <w:tcPr>
            <w:tcW w:w="5400" w:type="dxa"/>
            <w:tcBorders>
              <w:left w:val="single" w:sz="4" w:space="0" w:color="FFFFFF"/>
              <w:right w:val="single" w:sz="4" w:space="0" w:color="FFFFFF"/>
            </w:tcBorders>
            <w:shd w:val="clear" w:color="auto" w:fill="004F93"/>
          </w:tcPr>
          <w:p w14:paraId="6A96ED16" w14:textId="77777777" w:rsidR="0079085A" w:rsidRPr="00424EFE" w:rsidRDefault="0079085A" w:rsidP="005A7C16">
            <w:pPr>
              <w:pStyle w:val="CellHeading"/>
            </w:pPr>
            <w:r w:rsidRPr="00424EFE">
              <w:t>Description</w:t>
            </w:r>
          </w:p>
        </w:tc>
      </w:tr>
      <w:tr w:rsidR="0079085A" w:rsidRPr="008C165F" w14:paraId="15EBDE98" w14:textId="77777777" w:rsidTr="005A7C16">
        <w:trPr>
          <w:cantSplit/>
        </w:trPr>
        <w:tc>
          <w:tcPr>
            <w:tcW w:w="3708" w:type="dxa"/>
          </w:tcPr>
          <w:p w14:paraId="46EFD851" w14:textId="77777777" w:rsidR="0079085A" w:rsidRPr="008C165F" w:rsidRDefault="0079085A" w:rsidP="005A7C16">
            <w:pPr>
              <w:pStyle w:val="cellbody0"/>
              <w:rPr>
                <w:color w:val="4A4A54"/>
              </w:rPr>
            </w:pPr>
            <w:r w:rsidRPr="008C165F">
              <w:rPr>
                <w:color w:val="4A4A54"/>
              </w:rPr>
              <w:t>MAC Address</w:t>
            </w:r>
          </w:p>
        </w:tc>
        <w:tc>
          <w:tcPr>
            <w:tcW w:w="5400" w:type="dxa"/>
          </w:tcPr>
          <w:p w14:paraId="7A4A7809" w14:textId="77777777" w:rsidR="0079085A" w:rsidRPr="008C165F" w:rsidRDefault="0079085A" w:rsidP="005A7C16">
            <w:pPr>
              <w:pStyle w:val="cellbody0"/>
              <w:rPr>
                <w:color w:val="4A4A54"/>
              </w:rPr>
            </w:pPr>
            <w:r w:rsidRPr="008C165F">
              <w:rPr>
                <w:color w:val="4A4A54"/>
              </w:rPr>
              <w:t>Enter all or part of the MAC address of the phones you want to view.</w:t>
            </w:r>
          </w:p>
        </w:tc>
      </w:tr>
      <w:tr w:rsidR="0079085A" w:rsidRPr="008C165F" w14:paraId="2C3E0D1A" w14:textId="77777777" w:rsidTr="0079085A">
        <w:trPr>
          <w:cantSplit/>
        </w:trPr>
        <w:tc>
          <w:tcPr>
            <w:tcW w:w="3708" w:type="dxa"/>
            <w:shd w:val="clear" w:color="auto" w:fill="B8CCE4" w:themeFill="accent1" w:themeFillTint="66"/>
          </w:tcPr>
          <w:p w14:paraId="0C930AC7" w14:textId="4D3A5479" w:rsidR="0079085A" w:rsidRPr="008C165F" w:rsidRDefault="0079085A" w:rsidP="005A7C16">
            <w:pPr>
              <w:pStyle w:val="cellbody0"/>
              <w:rPr>
                <w:color w:val="4A4A54"/>
              </w:rPr>
            </w:pPr>
            <w:r>
              <w:rPr>
                <w:color w:val="4A4A54"/>
              </w:rPr>
              <w:t>Brand</w:t>
            </w:r>
          </w:p>
        </w:tc>
        <w:tc>
          <w:tcPr>
            <w:tcW w:w="5400" w:type="dxa"/>
            <w:shd w:val="clear" w:color="auto" w:fill="B8CCE4" w:themeFill="accent1" w:themeFillTint="66"/>
          </w:tcPr>
          <w:p w14:paraId="0011217B" w14:textId="1506BE40" w:rsidR="0079085A" w:rsidRPr="008C165F" w:rsidRDefault="0079085A" w:rsidP="005A7C16">
            <w:pPr>
              <w:pStyle w:val="cellbody0"/>
              <w:rPr>
                <w:color w:val="4A4A54"/>
              </w:rPr>
            </w:pPr>
            <w:r>
              <w:rPr>
                <w:color w:val="4A4A54"/>
              </w:rPr>
              <w:t>Select the brand of the phone you’re looking for</w:t>
            </w:r>
          </w:p>
        </w:tc>
      </w:tr>
      <w:tr w:rsidR="0079085A" w:rsidRPr="008C165F" w14:paraId="247368A1" w14:textId="77777777" w:rsidTr="005A7C16">
        <w:trPr>
          <w:cantSplit/>
        </w:trPr>
        <w:tc>
          <w:tcPr>
            <w:tcW w:w="3708" w:type="dxa"/>
          </w:tcPr>
          <w:p w14:paraId="13BF7255" w14:textId="32BE1A6E" w:rsidR="0079085A" w:rsidRPr="008C165F" w:rsidRDefault="0079085A" w:rsidP="0079085A">
            <w:pPr>
              <w:pStyle w:val="cellbody0"/>
              <w:rPr>
                <w:color w:val="4A4A54"/>
              </w:rPr>
            </w:pPr>
            <w:r>
              <w:rPr>
                <w:color w:val="4A4A54"/>
              </w:rPr>
              <w:t>Model</w:t>
            </w:r>
          </w:p>
        </w:tc>
        <w:tc>
          <w:tcPr>
            <w:tcW w:w="5400" w:type="dxa"/>
          </w:tcPr>
          <w:p w14:paraId="3291F511" w14:textId="20771B06" w:rsidR="0079085A" w:rsidRPr="008C165F" w:rsidRDefault="0079085A" w:rsidP="0079085A">
            <w:pPr>
              <w:pStyle w:val="cellbody0"/>
              <w:rPr>
                <w:color w:val="4A4A54"/>
              </w:rPr>
            </w:pPr>
            <w:r w:rsidRPr="008C165F">
              <w:rPr>
                <w:color w:val="4A4A54"/>
              </w:rPr>
              <w:t>Select the make and model of the phones you want to view,</w:t>
            </w:r>
          </w:p>
        </w:tc>
      </w:tr>
      <w:tr w:rsidR="0079085A" w:rsidRPr="008C165F" w14:paraId="4563064F" w14:textId="77777777" w:rsidTr="0079085A">
        <w:trPr>
          <w:cantSplit/>
        </w:trPr>
        <w:tc>
          <w:tcPr>
            <w:tcW w:w="3708" w:type="dxa"/>
            <w:shd w:val="clear" w:color="auto" w:fill="B8CCE4" w:themeFill="accent1" w:themeFillTint="66"/>
          </w:tcPr>
          <w:p w14:paraId="57E40631" w14:textId="1D84BEEA" w:rsidR="0079085A" w:rsidRPr="008C165F" w:rsidRDefault="0079085A" w:rsidP="0079085A">
            <w:pPr>
              <w:pStyle w:val="cellbody0"/>
              <w:rPr>
                <w:color w:val="4A4A54"/>
              </w:rPr>
            </w:pPr>
            <w:r>
              <w:rPr>
                <w:color w:val="4A4A54"/>
              </w:rPr>
              <w:t>Site</w:t>
            </w:r>
          </w:p>
        </w:tc>
        <w:tc>
          <w:tcPr>
            <w:tcW w:w="5400" w:type="dxa"/>
            <w:shd w:val="clear" w:color="auto" w:fill="B8CCE4" w:themeFill="accent1" w:themeFillTint="66"/>
          </w:tcPr>
          <w:p w14:paraId="61CE60C3" w14:textId="74460911" w:rsidR="0079085A" w:rsidRPr="008C165F" w:rsidRDefault="0079085A" w:rsidP="0079085A">
            <w:pPr>
              <w:pStyle w:val="cellbody0"/>
              <w:rPr>
                <w:color w:val="4A4A54"/>
              </w:rPr>
            </w:pPr>
            <w:r>
              <w:rPr>
                <w:color w:val="4A4A54"/>
              </w:rPr>
              <w:t>The site the phone might be located at</w:t>
            </w:r>
          </w:p>
        </w:tc>
      </w:tr>
      <w:tr w:rsidR="0079085A" w:rsidRPr="008C165F" w14:paraId="7A51F1C1" w14:textId="77777777" w:rsidTr="0079085A">
        <w:trPr>
          <w:cantSplit/>
        </w:trPr>
        <w:tc>
          <w:tcPr>
            <w:tcW w:w="3708" w:type="dxa"/>
            <w:shd w:val="clear" w:color="auto" w:fill="F2F2F2" w:themeFill="background1" w:themeFillShade="F2"/>
          </w:tcPr>
          <w:p w14:paraId="14C7214C" w14:textId="1328E54D" w:rsidR="0079085A" w:rsidRPr="008C165F" w:rsidRDefault="0079085A" w:rsidP="0079085A">
            <w:pPr>
              <w:pStyle w:val="cellbody0"/>
              <w:rPr>
                <w:color w:val="4A4A54"/>
              </w:rPr>
            </w:pPr>
            <w:r>
              <w:rPr>
                <w:color w:val="4A4A54"/>
              </w:rPr>
              <w:t>Extension</w:t>
            </w:r>
          </w:p>
        </w:tc>
        <w:tc>
          <w:tcPr>
            <w:tcW w:w="5400" w:type="dxa"/>
            <w:shd w:val="clear" w:color="auto" w:fill="F2F2F2" w:themeFill="background1" w:themeFillShade="F2"/>
          </w:tcPr>
          <w:p w14:paraId="36551D4D" w14:textId="169CE4AE" w:rsidR="0079085A" w:rsidRPr="008C165F" w:rsidRDefault="0079085A" w:rsidP="0079085A">
            <w:pPr>
              <w:pStyle w:val="cellbody0"/>
              <w:rPr>
                <w:color w:val="4A4A54"/>
              </w:rPr>
            </w:pPr>
            <w:r>
              <w:rPr>
                <w:color w:val="4A4A54"/>
              </w:rPr>
              <w:t>The extension this phone belongs to</w:t>
            </w:r>
          </w:p>
        </w:tc>
      </w:tr>
      <w:tr w:rsidR="0079085A" w:rsidRPr="008C165F" w14:paraId="03E6090D" w14:textId="77777777" w:rsidTr="0079085A">
        <w:trPr>
          <w:cantSplit/>
        </w:trPr>
        <w:tc>
          <w:tcPr>
            <w:tcW w:w="3708" w:type="dxa"/>
            <w:shd w:val="clear" w:color="auto" w:fill="B8CCE4" w:themeFill="accent1" w:themeFillTint="66"/>
          </w:tcPr>
          <w:p w14:paraId="34B470B3" w14:textId="77777777" w:rsidR="0079085A" w:rsidRPr="008C165F" w:rsidRDefault="0079085A" w:rsidP="0079085A">
            <w:pPr>
              <w:pStyle w:val="cellbody0"/>
              <w:rPr>
                <w:color w:val="4A4A54"/>
              </w:rPr>
            </w:pPr>
            <w:r w:rsidRPr="008C165F">
              <w:rPr>
                <w:color w:val="4A4A54"/>
              </w:rPr>
              <w:t>Notes</w:t>
            </w:r>
          </w:p>
        </w:tc>
        <w:tc>
          <w:tcPr>
            <w:tcW w:w="5400" w:type="dxa"/>
            <w:shd w:val="clear" w:color="auto" w:fill="B8CCE4" w:themeFill="accent1" w:themeFillTint="66"/>
          </w:tcPr>
          <w:p w14:paraId="095458F9" w14:textId="77777777" w:rsidR="0079085A" w:rsidRPr="008C165F" w:rsidRDefault="0079085A" w:rsidP="0079085A">
            <w:pPr>
              <w:pStyle w:val="cellbody0"/>
              <w:rPr>
                <w:color w:val="4A4A54"/>
              </w:rPr>
            </w:pPr>
            <w:r w:rsidRPr="008C165F">
              <w:rPr>
                <w:color w:val="4A4A54"/>
              </w:rPr>
              <w:t>Enter optional notes about this phone filter.</w:t>
            </w:r>
          </w:p>
        </w:tc>
      </w:tr>
    </w:tbl>
    <w:p w14:paraId="2AF5DADE" w14:textId="77777777" w:rsidR="0079085A" w:rsidRPr="008C165F" w:rsidRDefault="0079085A" w:rsidP="0079085A">
      <w:pPr>
        <w:pStyle w:val="Heading3"/>
        <w:rPr>
          <w:color w:val="4A4A54"/>
          <w:lang w:val="en-US"/>
        </w:rPr>
      </w:pPr>
      <w:bookmarkStart w:id="270" w:name="_Toc138260856"/>
      <w:r w:rsidRPr="008C165F">
        <w:rPr>
          <w:color w:val="4A4A54"/>
          <w:lang w:val="en-US"/>
        </w:rPr>
        <w:t>Adding Phones</w:t>
      </w:r>
      <w:bookmarkEnd w:id="270"/>
      <w:r w:rsidRPr="008C165F">
        <w:rPr>
          <w:color w:val="4A4A54"/>
        </w:rPr>
        <w:fldChar w:fldCharType="begin"/>
      </w:r>
      <w:r w:rsidRPr="008C165F">
        <w:rPr>
          <w:color w:val="4A4A54"/>
        </w:rPr>
        <w:instrText xml:space="preserve"> XE "</w:instrText>
      </w:r>
      <w:r w:rsidRPr="008C165F">
        <w:rPr>
          <w:color w:val="4A4A54"/>
          <w:lang w:val="en-US"/>
        </w:rPr>
        <w:instrText>Adding</w:instrText>
      </w:r>
      <w:r w:rsidRPr="008C165F">
        <w:rPr>
          <w:color w:val="4A4A54"/>
        </w:rPr>
        <w:instrText xml:space="preserve">:phones" </w:instrText>
      </w:r>
      <w:r w:rsidRPr="008C165F">
        <w:rPr>
          <w:color w:val="4A4A54"/>
        </w:rPr>
        <w:fldChar w:fldCharType="end"/>
      </w:r>
      <w:r w:rsidRPr="008C165F">
        <w:rPr>
          <w:color w:val="4A4A54"/>
        </w:rPr>
        <w:fldChar w:fldCharType="begin"/>
      </w:r>
      <w:r w:rsidRPr="008C165F">
        <w:rPr>
          <w:color w:val="4A4A54"/>
        </w:rPr>
        <w:instrText xml:space="preserve"> XE "</w:instrText>
      </w:r>
      <w:r w:rsidRPr="008C165F">
        <w:rPr>
          <w:color w:val="4A4A54"/>
          <w:lang w:val="en-US"/>
        </w:rPr>
        <w:instrText>Phones:adding</w:instrText>
      </w:r>
      <w:r w:rsidRPr="008C165F">
        <w:rPr>
          <w:color w:val="4A4A54"/>
        </w:rPr>
        <w:instrText xml:space="preserve">" </w:instrText>
      </w:r>
      <w:r w:rsidRPr="008C165F">
        <w:rPr>
          <w:color w:val="4A4A54"/>
        </w:rPr>
        <w:fldChar w:fldCharType="end"/>
      </w:r>
    </w:p>
    <w:p w14:paraId="34DA3165" w14:textId="77777777" w:rsidR="0079085A" w:rsidRPr="008C165F" w:rsidRDefault="0079085A" w:rsidP="0079085A">
      <w:pPr>
        <w:pStyle w:val="body"/>
        <w:rPr>
          <w:color w:val="4A4A54"/>
          <w:lang w:eastAsia="x-none"/>
        </w:rPr>
      </w:pPr>
      <w:r w:rsidRPr="008C165F">
        <w:rPr>
          <w:color w:val="4A4A54"/>
          <w:lang w:eastAsia="x-none"/>
        </w:rPr>
        <w:t>To add phones:</w:t>
      </w:r>
    </w:p>
    <w:p w14:paraId="31A5B2C1" w14:textId="77777777" w:rsidR="0079085A" w:rsidRPr="008C165F" w:rsidRDefault="0079085A" w:rsidP="0079085A">
      <w:pPr>
        <w:pStyle w:val="numbrdlist"/>
        <w:numPr>
          <w:ilvl w:val="0"/>
          <w:numId w:val="75"/>
        </w:numPr>
        <w:rPr>
          <w:color w:val="4A4A54"/>
        </w:rPr>
      </w:pPr>
      <w:r w:rsidRPr="008C165F">
        <w:rPr>
          <w:color w:val="4A4A54"/>
        </w:rPr>
        <w:t xml:space="preserve">From the </w:t>
      </w:r>
      <w:r w:rsidRPr="008C165F">
        <w:rPr>
          <w:b/>
          <w:bCs/>
          <w:color w:val="4A4A54"/>
        </w:rPr>
        <w:t>Phone Hardware</w:t>
      </w:r>
      <w:r w:rsidRPr="008C165F">
        <w:rPr>
          <w:color w:val="4A4A54"/>
        </w:rPr>
        <w:t xml:space="preserve"> tab, click the </w:t>
      </w:r>
      <w:r w:rsidRPr="008C165F">
        <w:rPr>
          <w:b/>
          <w:bCs/>
          <w:color w:val="4A4A54"/>
        </w:rPr>
        <w:t>Add Phone</w:t>
      </w:r>
      <w:r w:rsidRPr="008C165F">
        <w:rPr>
          <w:color w:val="4A4A54"/>
        </w:rPr>
        <w:t xml:space="preserve"> button. The Add Phone pop-up window appears, with the </w:t>
      </w:r>
      <w:r w:rsidRPr="008C165F">
        <w:rPr>
          <w:b/>
          <w:bCs/>
          <w:color w:val="4A4A54"/>
        </w:rPr>
        <w:t>Basic</w:t>
      </w:r>
      <w:r w:rsidRPr="008C165F">
        <w:rPr>
          <w:color w:val="4A4A54"/>
        </w:rPr>
        <w:t xml:space="preserve"> tab displayed.</w:t>
      </w:r>
    </w:p>
    <w:p w14:paraId="3CC75F65" w14:textId="77777777" w:rsidR="0079085A" w:rsidRPr="008C165F" w:rsidRDefault="0079085A" w:rsidP="0079085A">
      <w:pPr>
        <w:pStyle w:val="figureanchor"/>
        <w:rPr>
          <w:color w:val="4A4A54"/>
        </w:rPr>
      </w:pPr>
      <w:r w:rsidRPr="008C165F">
        <w:rPr>
          <w:noProof/>
          <w:color w:val="4A4A54"/>
          <w:lang w:bidi="he-IL"/>
        </w:rPr>
        <w:drawing>
          <wp:inline distT="0" distB="0" distL="0" distR="0" wp14:anchorId="2A884DEB" wp14:editId="0617DDF2">
            <wp:extent cx="4075872" cy="3248759"/>
            <wp:effectExtent l="19050" t="19050" r="20320" b="27940"/>
            <wp:docPr id="878" name="Picture 878" descr="A picture containing text, screenshot, software, computer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Picture 878" descr="A picture containing text, screenshot, software, computer icon&#10;&#10;Description automatically generated"/>
                    <pic:cNvPicPr/>
                  </pic:nvPicPr>
                  <pic:blipFill rotWithShape="1">
                    <a:blip r:embed="rId129"/>
                    <a:srcRect l="32453" t="27660" r="32033" b="27049"/>
                    <a:stretch/>
                  </pic:blipFill>
                  <pic:spPr bwMode="auto">
                    <a:xfrm>
                      <a:off x="0" y="0"/>
                      <a:ext cx="4074524" cy="32476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A371E5" w14:textId="77777777" w:rsidR="0079085A" w:rsidRPr="008C165F" w:rsidRDefault="0079085A" w:rsidP="0079085A">
      <w:pPr>
        <w:pStyle w:val="body"/>
        <w:rPr>
          <w:color w:val="4A4A54"/>
        </w:rPr>
      </w:pPr>
    </w:p>
    <w:p w14:paraId="64552D9D" w14:textId="77777777" w:rsidR="0079085A" w:rsidRPr="008C165F" w:rsidRDefault="0079085A" w:rsidP="0079085A">
      <w:pPr>
        <w:pStyle w:val="numbrdlist"/>
        <w:numPr>
          <w:ilvl w:val="0"/>
          <w:numId w:val="75"/>
        </w:numPr>
        <w:rPr>
          <w:color w:val="4A4A54"/>
        </w:rPr>
      </w:pPr>
      <w:r w:rsidRPr="008C165F">
        <w:rPr>
          <w:color w:val="4A4A54"/>
        </w:rPr>
        <w:t xml:space="preserve">Complete the fields in the </w:t>
      </w:r>
      <w:r w:rsidRPr="008C165F">
        <w:rPr>
          <w:b/>
          <w:bCs/>
          <w:color w:val="4A4A54"/>
        </w:rPr>
        <w:t xml:space="preserve">Basic </w:t>
      </w:r>
      <w:r w:rsidRPr="008C165F">
        <w:rPr>
          <w:color w:val="4A4A54"/>
        </w:rPr>
        <w:t xml:space="preserve">tab (see </w:t>
      </w:r>
      <w:r w:rsidRPr="008C165F">
        <w:rPr>
          <w:color w:val="4A4A54"/>
        </w:rPr>
        <w:fldChar w:fldCharType="begin"/>
      </w:r>
      <w:r w:rsidRPr="008C165F">
        <w:rPr>
          <w:color w:val="4A4A54"/>
        </w:rPr>
        <w:instrText xml:space="preserve"> REF _Ref422907569 \h  \* MERGEFORMAT </w:instrText>
      </w:r>
      <w:r w:rsidRPr="008C165F">
        <w:rPr>
          <w:color w:val="4A4A54"/>
        </w:rPr>
      </w:r>
      <w:r w:rsidRPr="008C165F">
        <w:rPr>
          <w:color w:val="4A4A54"/>
        </w:rPr>
        <w:fldChar w:fldCharType="separate"/>
      </w:r>
      <w:r w:rsidRPr="008C165F">
        <w:rPr>
          <w:color w:val="4A4A54"/>
        </w:rPr>
        <w:t xml:space="preserve">Table </w:t>
      </w:r>
      <w:r w:rsidRPr="008C165F">
        <w:rPr>
          <w:noProof/>
          <w:color w:val="4A4A54"/>
          <w:cs/>
        </w:rPr>
        <w:t>‎</w:t>
      </w:r>
      <w:r w:rsidRPr="008C165F">
        <w:rPr>
          <w:noProof/>
          <w:color w:val="4A4A54"/>
        </w:rPr>
        <w:t>10</w:t>
      </w:r>
      <w:r w:rsidRPr="008C165F">
        <w:rPr>
          <w:noProof/>
          <w:color w:val="4A4A54"/>
        </w:rPr>
        <w:noBreakHyphen/>
        <w:t>3</w:t>
      </w:r>
      <w:r w:rsidRPr="008C165F">
        <w:rPr>
          <w:color w:val="4A4A54"/>
        </w:rPr>
        <w:fldChar w:fldCharType="end"/>
      </w:r>
      <w:r w:rsidRPr="008C165F">
        <w:rPr>
          <w:color w:val="4A4A54"/>
        </w:rPr>
        <w:t>). The fields that appear are based on the make and model of the telephone selected.</w:t>
      </w:r>
    </w:p>
    <w:p w14:paraId="32C3CE8E" w14:textId="77777777" w:rsidR="0079085A" w:rsidRPr="008C165F" w:rsidRDefault="0079085A" w:rsidP="0079085A">
      <w:pPr>
        <w:pStyle w:val="numbrdlist"/>
        <w:numPr>
          <w:ilvl w:val="0"/>
          <w:numId w:val="75"/>
        </w:numPr>
        <w:rPr>
          <w:color w:val="4A4A54"/>
        </w:rPr>
      </w:pPr>
      <w:r w:rsidRPr="008C165F">
        <w:rPr>
          <w:color w:val="4A4A54"/>
        </w:rPr>
        <w:lastRenderedPageBreak/>
        <w:t xml:space="preserve">Click </w:t>
      </w:r>
      <w:r w:rsidRPr="008C165F">
        <w:rPr>
          <w:b/>
          <w:bCs/>
          <w:color w:val="4A4A54"/>
        </w:rPr>
        <w:t>Advanced</w:t>
      </w:r>
      <w:r w:rsidRPr="008C165F">
        <w:rPr>
          <w:color w:val="4A4A54"/>
        </w:rPr>
        <w:t xml:space="preserve">, and then complete the fields in the tab (see </w:t>
      </w:r>
      <w:r w:rsidRPr="008C165F">
        <w:rPr>
          <w:color w:val="4A4A54"/>
        </w:rPr>
        <w:fldChar w:fldCharType="begin"/>
      </w:r>
      <w:r w:rsidRPr="008C165F">
        <w:rPr>
          <w:color w:val="4A4A54"/>
        </w:rPr>
        <w:instrText xml:space="preserve"> REF _Ref422907573 \h  \* MERGEFORMAT </w:instrText>
      </w:r>
      <w:r w:rsidRPr="008C165F">
        <w:rPr>
          <w:color w:val="4A4A54"/>
        </w:rPr>
      </w:r>
      <w:r w:rsidRPr="008C165F">
        <w:rPr>
          <w:color w:val="4A4A54"/>
        </w:rPr>
        <w:fldChar w:fldCharType="separate"/>
      </w:r>
      <w:r w:rsidRPr="008C165F">
        <w:rPr>
          <w:color w:val="4A4A54"/>
        </w:rPr>
        <w:t xml:space="preserve">Table </w:t>
      </w:r>
      <w:r w:rsidRPr="008C165F">
        <w:rPr>
          <w:noProof/>
          <w:color w:val="4A4A54"/>
          <w:cs/>
        </w:rPr>
        <w:t>‎</w:t>
      </w:r>
      <w:r w:rsidRPr="008C165F">
        <w:rPr>
          <w:noProof/>
          <w:color w:val="4A4A54"/>
        </w:rPr>
        <w:t>10</w:t>
      </w:r>
      <w:r w:rsidRPr="008C165F">
        <w:rPr>
          <w:noProof/>
          <w:color w:val="4A4A54"/>
        </w:rPr>
        <w:noBreakHyphen/>
        <w:t>4</w:t>
      </w:r>
      <w:r w:rsidRPr="008C165F">
        <w:rPr>
          <w:color w:val="4A4A54"/>
        </w:rPr>
        <w:fldChar w:fldCharType="end"/>
      </w:r>
      <w:r w:rsidRPr="008C165F">
        <w:rPr>
          <w:color w:val="4A4A54"/>
        </w:rPr>
        <w:t>). The fields that appear are based on the make and model of the telephone selected.</w:t>
      </w:r>
    </w:p>
    <w:p w14:paraId="1CD7F45B" w14:textId="2F491502" w:rsidR="0079085A" w:rsidRPr="008C165F" w:rsidRDefault="0079085A" w:rsidP="0079085A">
      <w:pPr>
        <w:pStyle w:val="figureanchor"/>
        <w:rPr>
          <w:color w:val="4A4A54"/>
        </w:rPr>
      </w:pPr>
      <w:r w:rsidRPr="0079085A">
        <w:rPr>
          <w:color w:val="4A4A54"/>
        </w:rPr>
        <w:drawing>
          <wp:inline distT="0" distB="0" distL="0" distR="0" wp14:anchorId="5EF071DE" wp14:editId="16194119">
            <wp:extent cx="4998885" cy="2924175"/>
            <wp:effectExtent l="0" t="0" r="0" b="0"/>
            <wp:docPr id="139201186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11869" name="Picture 1" descr="A screenshot of a computer&#10;&#10;Description automatically generated with medium confidence"/>
                    <pic:cNvPicPr/>
                  </pic:nvPicPr>
                  <pic:blipFill rotWithShape="1">
                    <a:blip r:embed="rId130"/>
                    <a:srcRect l="1720"/>
                    <a:stretch/>
                  </pic:blipFill>
                  <pic:spPr bwMode="auto">
                    <a:xfrm>
                      <a:off x="0" y="0"/>
                      <a:ext cx="4999582" cy="2924583"/>
                    </a:xfrm>
                    <a:prstGeom prst="rect">
                      <a:avLst/>
                    </a:prstGeom>
                    <a:ln>
                      <a:noFill/>
                    </a:ln>
                    <a:extLst>
                      <a:ext uri="{53640926-AAD7-44D8-BBD7-CCE9431645EC}">
                        <a14:shadowObscured xmlns:a14="http://schemas.microsoft.com/office/drawing/2010/main"/>
                      </a:ext>
                    </a:extLst>
                  </pic:spPr>
                </pic:pic>
              </a:graphicData>
            </a:graphic>
          </wp:inline>
        </w:drawing>
      </w:r>
    </w:p>
    <w:p w14:paraId="23C60793" w14:textId="77777777" w:rsidR="0079085A" w:rsidRPr="008C165F" w:rsidRDefault="0079085A" w:rsidP="0079085A">
      <w:pPr>
        <w:pStyle w:val="numbrdlist"/>
        <w:numPr>
          <w:ilvl w:val="0"/>
          <w:numId w:val="75"/>
        </w:numPr>
        <w:rPr>
          <w:color w:val="4A4A54"/>
        </w:rPr>
      </w:pPr>
      <w:r w:rsidRPr="008C165F">
        <w:rPr>
          <w:color w:val="4A4A54"/>
        </w:rPr>
        <w:t xml:space="preserve">Click </w:t>
      </w:r>
      <w:r w:rsidRPr="008C165F">
        <w:rPr>
          <w:b/>
          <w:bCs/>
          <w:color w:val="4A4A54"/>
        </w:rPr>
        <w:t>Save</w:t>
      </w:r>
      <w:r w:rsidRPr="008C165F">
        <w:rPr>
          <w:color w:val="4A4A54"/>
        </w:rPr>
        <w:t>.</w:t>
      </w:r>
    </w:p>
    <w:p w14:paraId="7F1D54EF" w14:textId="77777777" w:rsidR="0079085A" w:rsidRPr="008C165F" w:rsidRDefault="0079085A" w:rsidP="0079085A">
      <w:pPr>
        <w:pStyle w:val="Caption"/>
        <w:rPr>
          <w:color w:val="4A4A54"/>
        </w:rPr>
      </w:pPr>
      <w:bookmarkStart w:id="271" w:name="_Ref422907569"/>
      <w:bookmarkStart w:id="272" w:name="_Ref422907994"/>
      <w:r w:rsidRPr="008C165F">
        <w:rPr>
          <w:color w:val="4A4A54"/>
        </w:rPr>
        <w:t xml:space="preserve">Table </w:t>
      </w:r>
      <w:r w:rsidRPr="008C165F">
        <w:rPr>
          <w:color w:val="4A4A54"/>
        </w:rPr>
        <w:fldChar w:fldCharType="begin"/>
      </w:r>
      <w:r w:rsidRPr="008C165F">
        <w:rPr>
          <w:color w:val="4A4A54"/>
        </w:rPr>
        <w:instrText xml:space="preserve"> STYLEREF 1 \s </w:instrText>
      </w:r>
      <w:r w:rsidRPr="008C165F">
        <w:rPr>
          <w:color w:val="4A4A54"/>
        </w:rPr>
        <w:fldChar w:fldCharType="separate"/>
      </w:r>
      <w:r w:rsidRPr="008C165F">
        <w:rPr>
          <w:noProof/>
          <w:color w:val="4A4A54"/>
          <w:cs/>
        </w:rPr>
        <w:t>‎</w:t>
      </w:r>
      <w:r w:rsidRPr="008C165F">
        <w:rPr>
          <w:noProof/>
          <w:color w:val="4A4A54"/>
        </w:rPr>
        <w:t>10</w:t>
      </w:r>
      <w:r w:rsidRPr="008C165F">
        <w:rPr>
          <w:noProof/>
          <w:color w:val="4A4A54"/>
        </w:rPr>
        <w:fldChar w:fldCharType="end"/>
      </w:r>
      <w:r w:rsidRPr="008C165F">
        <w:rPr>
          <w:color w:val="4A4A54"/>
        </w:rPr>
        <w:noBreakHyphen/>
      </w:r>
      <w:r w:rsidRPr="008C165F">
        <w:rPr>
          <w:color w:val="4A4A54"/>
        </w:rPr>
        <w:fldChar w:fldCharType="begin"/>
      </w:r>
      <w:r w:rsidRPr="008C165F">
        <w:rPr>
          <w:color w:val="4A4A54"/>
        </w:rPr>
        <w:instrText xml:space="preserve"> SEQ Table \* ARABIC \s 1 </w:instrText>
      </w:r>
      <w:r w:rsidRPr="008C165F">
        <w:rPr>
          <w:color w:val="4A4A54"/>
        </w:rPr>
        <w:fldChar w:fldCharType="separate"/>
      </w:r>
      <w:r w:rsidRPr="008C165F">
        <w:rPr>
          <w:noProof/>
          <w:color w:val="4A4A54"/>
        </w:rPr>
        <w:t>3</w:t>
      </w:r>
      <w:r w:rsidRPr="008C165F">
        <w:rPr>
          <w:noProof/>
          <w:color w:val="4A4A54"/>
        </w:rPr>
        <w:fldChar w:fldCharType="end"/>
      </w:r>
      <w:bookmarkEnd w:id="271"/>
      <w:r w:rsidRPr="008C165F">
        <w:rPr>
          <w:color w:val="4A4A54"/>
        </w:rPr>
        <w:t>.Basic Phone Settings</w:t>
      </w:r>
      <w:bookmarkEnd w:id="2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79085A" w:rsidRPr="00424EFE" w14:paraId="6BB8399E" w14:textId="77777777" w:rsidTr="005A7C16">
        <w:trPr>
          <w:cantSplit/>
          <w:tblHeader/>
        </w:trPr>
        <w:tc>
          <w:tcPr>
            <w:tcW w:w="3708" w:type="dxa"/>
            <w:tcBorders>
              <w:right w:val="single" w:sz="4" w:space="0" w:color="FFFFFF"/>
            </w:tcBorders>
            <w:shd w:val="clear" w:color="auto" w:fill="004F93"/>
          </w:tcPr>
          <w:p w14:paraId="2350606B" w14:textId="77777777" w:rsidR="0079085A" w:rsidRPr="00424EFE" w:rsidRDefault="0079085A" w:rsidP="005A7C16">
            <w:pPr>
              <w:pStyle w:val="CellHeading"/>
            </w:pPr>
            <w:r w:rsidRPr="00424EFE">
              <w:t>Setting</w:t>
            </w:r>
          </w:p>
        </w:tc>
        <w:tc>
          <w:tcPr>
            <w:tcW w:w="5400" w:type="dxa"/>
            <w:tcBorders>
              <w:left w:val="single" w:sz="4" w:space="0" w:color="FFFFFF"/>
              <w:right w:val="single" w:sz="4" w:space="0" w:color="FFFFFF"/>
            </w:tcBorders>
            <w:shd w:val="clear" w:color="auto" w:fill="004F93"/>
          </w:tcPr>
          <w:p w14:paraId="5D8FABA1" w14:textId="77777777" w:rsidR="0079085A" w:rsidRPr="00424EFE" w:rsidRDefault="0079085A" w:rsidP="005A7C16">
            <w:pPr>
              <w:pStyle w:val="CellHeading"/>
            </w:pPr>
            <w:r w:rsidRPr="00424EFE">
              <w:t>Description</w:t>
            </w:r>
          </w:p>
        </w:tc>
      </w:tr>
      <w:tr w:rsidR="0079085A" w:rsidRPr="008C165F" w14:paraId="6F62CA33" w14:textId="77777777" w:rsidTr="005A7C16">
        <w:trPr>
          <w:cantSplit/>
        </w:trPr>
        <w:tc>
          <w:tcPr>
            <w:tcW w:w="3708" w:type="dxa"/>
          </w:tcPr>
          <w:p w14:paraId="15876573" w14:textId="77777777" w:rsidR="0079085A" w:rsidRPr="008C165F" w:rsidRDefault="0079085A" w:rsidP="005A7C16">
            <w:pPr>
              <w:pStyle w:val="cellbody0"/>
              <w:rPr>
                <w:color w:val="4A4A54"/>
              </w:rPr>
            </w:pPr>
            <w:r w:rsidRPr="008C165F">
              <w:rPr>
                <w:color w:val="4A4A54"/>
              </w:rPr>
              <w:t>Model</w:t>
            </w:r>
          </w:p>
        </w:tc>
        <w:tc>
          <w:tcPr>
            <w:tcW w:w="5400" w:type="dxa"/>
          </w:tcPr>
          <w:p w14:paraId="064BBAC8" w14:textId="77777777" w:rsidR="0079085A" w:rsidRPr="008C165F" w:rsidRDefault="0079085A" w:rsidP="005A7C16">
            <w:pPr>
              <w:pStyle w:val="cellbody0"/>
              <w:rPr>
                <w:color w:val="4A4A54"/>
              </w:rPr>
            </w:pPr>
            <w:r w:rsidRPr="008C165F">
              <w:rPr>
                <w:color w:val="4A4A54"/>
              </w:rPr>
              <w:t>Adding a phone: enter the telephone’s make and model. The remaining fields that appear in this window depend on the make and model selected.</w:t>
            </w:r>
          </w:p>
          <w:p w14:paraId="22494182" w14:textId="77777777" w:rsidR="0079085A" w:rsidRPr="008C165F" w:rsidRDefault="0079085A" w:rsidP="005A7C16">
            <w:pPr>
              <w:pStyle w:val="cellbody0"/>
              <w:rPr>
                <w:color w:val="4A4A54"/>
              </w:rPr>
            </w:pPr>
            <w:r w:rsidRPr="008C165F">
              <w:rPr>
                <w:color w:val="4A4A54"/>
              </w:rPr>
              <w:t>Editing a phone: read-only field that shows the phone model.</w:t>
            </w:r>
          </w:p>
        </w:tc>
      </w:tr>
      <w:tr w:rsidR="0079085A" w:rsidRPr="008C165F" w14:paraId="586E090D" w14:textId="77777777" w:rsidTr="005A7C16">
        <w:trPr>
          <w:cantSplit/>
        </w:trPr>
        <w:tc>
          <w:tcPr>
            <w:tcW w:w="3708" w:type="dxa"/>
            <w:shd w:val="clear" w:color="auto" w:fill="C6D9F1" w:themeFill="text2" w:themeFillTint="33"/>
          </w:tcPr>
          <w:p w14:paraId="3BF40CA6" w14:textId="77777777" w:rsidR="0079085A" w:rsidRPr="008C165F" w:rsidRDefault="0079085A" w:rsidP="005A7C16">
            <w:pPr>
              <w:pStyle w:val="cellbody0"/>
              <w:rPr>
                <w:color w:val="4A4A54"/>
              </w:rPr>
            </w:pPr>
            <w:r w:rsidRPr="008C165F">
              <w:rPr>
                <w:color w:val="4A4A54"/>
              </w:rPr>
              <w:t>MAC Address</w:t>
            </w:r>
          </w:p>
        </w:tc>
        <w:tc>
          <w:tcPr>
            <w:tcW w:w="5400" w:type="dxa"/>
            <w:shd w:val="clear" w:color="auto" w:fill="C6D9F1" w:themeFill="text2" w:themeFillTint="33"/>
          </w:tcPr>
          <w:p w14:paraId="1C961B8B" w14:textId="77777777" w:rsidR="0079085A" w:rsidRPr="008C165F" w:rsidRDefault="0079085A" w:rsidP="005A7C16">
            <w:pPr>
              <w:pStyle w:val="cellbody0"/>
              <w:rPr>
                <w:color w:val="4A4A54"/>
              </w:rPr>
            </w:pPr>
            <w:r w:rsidRPr="008C165F">
              <w:rPr>
                <w:color w:val="4A4A54"/>
              </w:rPr>
              <w:t>Adding a phone: enter the telephone’s MAC address.</w:t>
            </w:r>
          </w:p>
          <w:p w14:paraId="45AB51CD" w14:textId="77777777" w:rsidR="0079085A" w:rsidRPr="008C165F" w:rsidRDefault="0079085A" w:rsidP="005A7C16">
            <w:pPr>
              <w:pStyle w:val="cellbody0"/>
              <w:rPr>
                <w:color w:val="4A4A54"/>
              </w:rPr>
            </w:pPr>
            <w:r w:rsidRPr="008C165F">
              <w:rPr>
                <w:color w:val="4A4A54"/>
              </w:rPr>
              <w:t>Editing a phone: read-only field that shows the phone’s MAC address.</w:t>
            </w:r>
          </w:p>
        </w:tc>
      </w:tr>
      <w:tr w:rsidR="0079085A" w:rsidRPr="008C165F" w14:paraId="5B7A7285" w14:textId="77777777" w:rsidTr="005A7C16">
        <w:trPr>
          <w:cantSplit/>
        </w:trPr>
        <w:tc>
          <w:tcPr>
            <w:tcW w:w="3708" w:type="dxa"/>
            <w:shd w:val="clear" w:color="auto" w:fill="FFFFFF" w:themeFill="background1"/>
          </w:tcPr>
          <w:p w14:paraId="105E20ED" w14:textId="77777777" w:rsidR="0079085A" w:rsidRPr="008C165F" w:rsidRDefault="0079085A" w:rsidP="005A7C16">
            <w:pPr>
              <w:pStyle w:val="cellbody0"/>
              <w:rPr>
                <w:color w:val="4A4A54"/>
              </w:rPr>
            </w:pPr>
            <w:r w:rsidRPr="008C165F">
              <w:rPr>
                <w:color w:val="4A4A54"/>
              </w:rPr>
              <w:t>Line</w:t>
            </w:r>
          </w:p>
        </w:tc>
        <w:tc>
          <w:tcPr>
            <w:tcW w:w="5400" w:type="dxa"/>
            <w:shd w:val="clear" w:color="auto" w:fill="FFFFFF" w:themeFill="background1"/>
          </w:tcPr>
          <w:p w14:paraId="0621D87A" w14:textId="77777777" w:rsidR="0079085A" w:rsidRPr="008C165F" w:rsidRDefault="0079085A" w:rsidP="005A7C16">
            <w:pPr>
              <w:pStyle w:val="cellbody0"/>
              <w:rPr>
                <w:color w:val="4A4A54"/>
              </w:rPr>
            </w:pPr>
            <w:r w:rsidRPr="008C165F">
              <w:rPr>
                <w:color w:val="4A4A54"/>
              </w:rPr>
              <w:t xml:space="preserve">If your phone make and model have one or more lines, enter them in these fields. The lines available for selection appear if the Add Phone Extension check box is checked when adding a user (see </w:t>
            </w:r>
            <w:r w:rsidRPr="008C165F">
              <w:rPr>
                <w:color w:val="4A4A54"/>
              </w:rPr>
              <w:fldChar w:fldCharType="begin"/>
            </w:r>
            <w:r w:rsidRPr="008C165F">
              <w:rPr>
                <w:color w:val="4A4A54"/>
              </w:rPr>
              <w:instrText xml:space="preserve"> REF _Ref422746426 \h  \* MERGEFORMAT </w:instrText>
            </w:r>
            <w:r w:rsidRPr="008C165F">
              <w:rPr>
                <w:color w:val="4A4A54"/>
              </w:rPr>
            </w:r>
            <w:r w:rsidRPr="008C165F">
              <w:rPr>
                <w:color w:val="4A4A54"/>
              </w:rPr>
              <w:fldChar w:fldCharType="separate"/>
            </w:r>
            <w:r w:rsidRPr="008C165F">
              <w:rPr>
                <w:color w:val="4A4A54"/>
              </w:rPr>
              <w:t xml:space="preserve">Table </w:t>
            </w:r>
            <w:r w:rsidRPr="008C165F">
              <w:rPr>
                <w:noProof/>
                <w:color w:val="4A4A54"/>
                <w:cs/>
              </w:rPr>
              <w:t>‎</w:t>
            </w:r>
            <w:r w:rsidRPr="008C165F">
              <w:rPr>
                <w:noProof/>
                <w:color w:val="4A4A54"/>
              </w:rPr>
              <w:t>4</w:t>
            </w:r>
            <w:r w:rsidRPr="008C165F">
              <w:rPr>
                <w:noProof/>
                <w:color w:val="4A4A54"/>
              </w:rPr>
              <w:noBreakHyphen/>
              <w:t>1</w:t>
            </w:r>
            <w:r w:rsidRPr="008C165F">
              <w:rPr>
                <w:color w:val="4A4A54"/>
              </w:rPr>
              <w:fldChar w:fldCharType="end"/>
            </w:r>
            <w:r w:rsidRPr="008C165F">
              <w:rPr>
                <w:color w:val="4A4A54"/>
              </w:rPr>
              <w:t xml:space="preserve"> on page </w:t>
            </w:r>
            <w:r w:rsidRPr="008C165F">
              <w:rPr>
                <w:color w:val="4A4A54"/>
              </w:rPr>
              <w:fldChar w:fldCharType="begin"/>
            </w:r>
            <w:r w:rsidRPr="008C165F">
              <w:rPr>
                <w:color w:val="4A4A54"/>
              </w:rPr>
              <w:instrText xml:space="preserve"> PAGEREF _Ref422830279 \h </w:instrText>
            </w:r>
            <w:r w:rsidRPr="008C165F">
              <w:rPr>
                <w:color w:val="4A4A54"/>
              </w:rPr>
            </w:r>
            <w:r w:rsidRPr="008C165F">
              <w:rPr>
                <w:color w:val="4A4A54"/>
              </w:rPr>
              <w:fldChar w:fldCharType="separate"/>
            </w:r>
            <w:r w:rsidRPr="008C165F">
              <w:rPr>
                <w:noProof/>
                <w:color w:val="4A4A54"/>
              </w:rPr>
              <w:t>20</w:t>
            </w:r>
            <w:r w:rsidRPr="008C165F">
              <w:rPr>
                <w:color w:val="4A4A54"/>
              </w:rPr>
              <w:fldChar w:fldCharType="end"/>
            </w:r>
            <w:r w:rsidRPr="008C165F">
              <w:rPr>
                <w:color w:val="4A4A54"/>
              </w:rPr>
              <w:t>).</w:t>
            </w:r>
          </w:p>
        </w:tc>
      </w:tr>
      <w:tr w:rsidR="0079085A" w:rsidRPr="008C165F" w14:paraId="131B8B24" w14:textId="77777777" w:rsidTr="005A7C16">
        <w:trPr>
          <w:cantSplit/>
        </w:trPr>
        <w:tc>
          <w:tcPr>
            <w:tcW w:w="3708" w:type="dxa"/>
            <w:shd w:val="clear" w:color="auto" w:fill="C6D9F1" w:themeFill="text2" w:themeFillTint="33"/>
          </w:tcPr>
          <w:p w14:paraId="03884CFC" w14:textId="77777777" w:rsidR="0079085A" w:rsidRPr="008C165F" w:rsidRDefault="0079085A" w:rsidP="005A7C16">
            <w:pPr>
              <w:pStyle w:val="cellbody0"/>
              <w:rPr>
                <w:color w:val="4A4A54"/>
              </w:rPr>
            </w:pPr>
            <w:r w:rsidRPr="008C165F">
              <w:rPr>
                <w:color w:val="4A4A54"/>
              </w:rPr>
              <w:t>Notes</w:t>
            </w:r>
          </w:p>
        </w:tc>
        <w:tc>
          <w:tcPr>
            <w:tcW w:w="5400" w:type="dxa"/>
            <w:shd w:val="clear" w:color="auto" w:fill="C6D9F1" w:themeFill="text2" w:themeFillTint="33"/>
          </w:tcPr>
          <w:p w14:paraId="1EFE0BE8" w14:textId="77777777" w:rsidR="0079085A" w:rsidRPr="008C165F" w:rsidRDefault="0079085A" w:rsidP="005A7C16">
            <w:pPr>
              <w:pStyle w:val="cellbody0"/>
              <w:rPr>
                <w:color w:val="4A4A54"/>
              </w:rPr>
            </w:pPr>
            <w:r w:rsidRPr="008C165F">
              <w:rPr>
                <w:color w:val="4A4A54"/>
              </w:rPr>
              <w:t>Enter optional notes about this phone.</w:t>
            </w:r>
          </w:p>
        </w:tc>
      </w:tr>
    </w:tbl>
    <w:p w14:paraId="22B59EF9" w14:textId="77777777" w:rsidR="0079085A" w:rsidRPr="008C165F" w:rsidRDefault="0079085A" w:rsidP="0079085A">
      <w:pPr>
        <w:pStyle w:val="body"/>
        <w:rPr>
          <w:color w:val="4A4A54"/>
        </w:rPr>
      </w:pPr>
    </w:p>
    <w:p w14:paraId="2CA08775" w14:textId="77777777" w:rsidR="0079085A" w:rsidRPr="008C165F" w:rsidRDefault="0079085A" w:rsidP="0079085A">
      <w:pPr>
        <w:pStyle w:val="Caption"/>
        <w:pageBreakBefore/>
        <w:rPr>
          <w:color w:val="4A4A54"/>
        </w:rPr>
      </w:pPr>
      <w:bookmarkStart w:id="273" w:name="_Ref422907573"/>
      <w:bookmarkStart w:id="274" w:name="_Ref422908009"/>
      <w:r w:rsidRPr="008C165F">
        <w:rPr>
          <w:color w:val="4A4A54"/>
        </w:rPr>
        <w:lastRenderedPageBreak/>
        <w:t xml:space="preserve">Table </w:t>
      </w:r>
      <w:r w:rsidRPr="008C165F">
        <w:rPr>
          <w:color w:val="4A4A54"/>
        </w:rPr>
        <w:fldChar w:fldCharType="begin"/>
      </w:r>
      <w:r w:rsidRPr="008C165F">
        <w:rPr>
          <w:color w:val="4A4A54"/>
        </w:rPr>
        <w:instrText xml:space="preserve"> STYLEREF 1 \s </w:instrText>
      </w:r>
      <w:r w:rsidRPr="008C165F">
        <w:rPr>
          <w:color w:val="4A4A54"/>
        </w:rPr>
        <w:fldChar w:fldCharType="separate"/>
      </w:r>
      <w:r w:rsidRPr="008C165F">
        <w:rPr>
          <w:noProof/>
          <w:color w:val="4A4A54"/>
          <w:cs/>
        </w:rPr>
        <w:t>‎</w:t>
      </w:r>
      <w:r w:rsidRPr="008C165F">
        <w:rPr>
          <w:noProof/>
          <w:color w:val="4A4A54"/>
        </w:rPr>
        <w:t>10</w:t>
      </w:r>
      <w:r w:rsidRPr="008C165F">
        <w:rPr>
          <w:noProof/>
          <w:color w:val="4A4A54"/>
        </w:rPr>
        <w:fldChar w:fldCharType="end"/>
      </w:r>
      <w:r w:rsidRPr="008C165F">
        <w:rPr>
          <w:color w:val="4A4A54"/>
        </w:rPr>
        <w:noBreakHyphen/>
      </w:r>
      <w:r w:rsidRPr="008C165F">
        <w:rPr>
          <w:color w:val="4A4A54"/>
        </w:rPr>
        <w:fldChar w:fldCharType="begin"/>
      </w:r>
      <w:r w:rsidRPr="008C165F">
        <w:rPr>
          <w:color w:val="4A4A54"/>
        </w:rPr>
        <w:instrText xml:space="preserve"> SEQ Table \* ARABIC \s 1 </w:instrText>
      </w:r>
      <w:r w:rsidRPr="008C165F">
        <w:rPr>
          <w:color w:val="4A4A54"/>
        </w:rPr>
        <w:fldChar w:fldCharType="separate"/>
      </w:r>
      <w:r w:rsidRPr="008C165F">
        <w:rPr>
          <w:noProof/>
          <w:color w:val="4A4A54"/>
        </w:rPr>
        <w:t>4</w:t>
      </w:r>
      <w:r w:rsidRPr="008C165F">
        <w:rPr>
          <w:noProof/>
          <w:color w:val="4A4A54"/>
        </w:rPr>
        <w:fldChar w:fldCharType="end"/>
      </w:r>
      <w:bookmarkEnd w:id="273"/>
      <w:r w:rsidRPr="008C165F">
        <w:rPr>
          <w:color w:val="4A4A54"/>
        </w:rPr>
        <w:t>.Advanced Phone Settings</w:t>
      </w:r>
      <w:bookmarkEnd w:id="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79085A" w:rsidRPr="00424EFE" w14:paraId="1F827529" w14:textId="77777777" w:rsidTr="005A7C16">
        <w:trPr>
          <w:cantSplit/>
          <w:tblHeader/>
        </w:trPr>
        <w:tc>
          <w:tcPr>
            <w:tcW w:w="3708" w:type="dxa"/>
            <w:tcBorders>
              <w:right w:val="single" w:sz="4" w:space="0" w:color="FFFFFF"/>
            </w:tcBorders>
            <w:shd w:val="clear" w:color="auto" w:fill="004F93"/>
          </w:tcPr>
          <w:p w14:paraId="2579548B" w14:textId="77777777" w:rsidR="0079085A" w:rsidRPr="00424EFE" w:rsidRDefault="0079085A" w:rsidP="005A7C16">
            <w:pPr>
              <w:pStyle w:val="CellHeading"/>
            </w:pPr>
            <w:r w:rsidRPr="00424EFE">
              <w:t>Setting</w:t>
            </w:r>
          </w:p>
        </w:tc>
        <w:tc>
          <w:tcPr>
            <w:tcW w:w="5400" w:type="dxa"/>
            <w:tcBorders>
              <w:left w:val="single" w:sz="4" w:space="0" w:color="FFFFFF"/>
              <w:right w:val="single" w:sz="4" w:space="0" w:color="FFFFFF"/>
            </w:tcBorders>
            <w:shd w:val="clear" w:color="auto" w:fill="004F93"/>
          </w:tcPr>
          <w:p w14:paraId="3AAD2573" w14:textId="77777777" w:rsidR="0079085A" w:rsidRPr="00424EFE" w:rsidRDefault="0079085A" w:rsidP="005A7C16">
            <w:pPr>
              <w:pStyle w:val="CellHeading"/>
            </w:pPr>
            <w:r w:rsidRPr="00424EFE">
              <w:t>Description</w:t>
            </w:r>
          </w:p>
        </w:tc>
      </w:tr>
      <w:tr w:rsidR="0079085A" w:rsidRPr="008C165F" w14:paraId="48AA4D71" w14:textId="77777777" w:rsidTr="005A7C16">
        <w:trPr>
          <w:cantSplit/>
        </w:trPr>
        <w:tc>
          <w:tcPr>
            <w:tcW w:w="3708" w:type="dxa"/>
          </w:tcPr>
          <w:p w14:paraId="6AD56B33" w14:textId="77777777" w:rsidR="0079085A" w:rsidRPr="008C165F" w:rsidRDefault="0079085A" w:rsidP="005A7C16">
            <w:pPr>
              <w:pStyle w:val="cellbody0"/>
              <w:rPr>
                <w:color w:val="4A4A54"/>
              </w:rPr>
            </w:pPr>
            <w:r w:rsidRPr="008C165F">
              <w:rPr>
                <w:color w:val="4A4A54"/>
              </w:rPr>
              <w:t>Directory</w:t>
            </w:r>
          </w:p>
        </w:tc>
        <w:tc>
          <w:tcPr>
            <w:tcW w:w="5400" w:type="dxa"/>
          </w:tcPr>
          <w:p w14:paraId="187E8468" w14:textId="77777777" w:rsidR="0079085A" w:rsidRPr="008C165F" w:rsidRDefault="0079085A" w:rsidP="005A7C16">
            <w:pPr>
              <w:pStyle w:val="cellbody0"/>
              <w:rPr>
                <w:color w:val="4A4A54"/>
              </w:rPr>
            </w:pPr>
            <w:r w:rsidRPr="008C165F">
              <w:rPr>
                <w:color w:val="4A4A54"/>
              </w:rPr>
              <w:t>If this setting is available for your make and model of phone, select a directory for this phone.</w:t>
            </w:r>
          </w:p>
        </w:tc>
      </w:tr>
      <w:tr w:rsidR="0079085A" w:rsidRPr="008C165F" w14:paraId="1F25A9B0" w14:textId="77777777" w:rsidTr="005A7C16">
        <w:trPr>
          <w:cantSplit/>
        </w:trPr>
        <w:tc>
          <w:tcPr>
            <w:tcW w:w="3708" w:type="dxa"/>
            <w:shd w:val="clear" w:color="auto" w:fill="C6D9F1" w:themeFill="text2" w:themeFillTint="33"/>
          </w:tcPr>
          <w:p w14:paraId="4869C2B7" w14:textId="77777777" w:rsidR="0079085A" w:rsidRPr="008C165F" w:rsidRDefault="0079085A" w:rsidP="005A7C16">
            <w:pPr>
              <w:pStyle w:val="cellbody0"/>
              <w:rPr>
                <w:color w:val="4A4A54"/>
              </w:rPr>
            </w:pPr>
            <w:r w:rsidRPr="008C165F">
              <w:rPr>
                <w:color w:val="4A4A54"/>
              </w:rPr>
              <w:t>Preferred Server</w:t>
            </w:r>
          </w:p>
        </w:tc>
        <w:tc>
          <w:tcPr>
            <w:tcW w:w="5400" w:type="dxa"/>
            <w:shd w:val="clear" w:color="auto" w:fill="C6D9F1" w:themeFill="text2" w:themeFillTint="33"/>
          </w:tcPr>
          <w:p w14:paraId="1C5FB814" w14:textId="77777777" w:rsidR="0079085A" w:rsidRPr="008C165F" w:rsidRDefault="0079085A" w:rsidP="005A7C16">
            <w:pPr>
              <w:pStyle w:val="cellbody0"/>
              <w:rPr>
                <w:color w:val="4A4A54"/>
              </w:rPr>
            </w:pPr>
            <w:r w:rsidRPr="008C165F">
              <w:rPr>
                <w:color w:val="4A4A54"/>
              </w:rPr>
              <w:t>If this setting is available for your make and model of phone, select the preferred server you want to associate with this phone.</w:t>
            </w:r>
          </w:p>
        </w:tc>
      </w:tr>
      <w:tr w:rsidR="0079085A" w:rsidRPr="008C165F" w14:paraId="02D8F107" w14:textId="77777777" w:rsidTr="005A7C16">
        <w:trPr>
          <w:cantSplit/>
        </w:trPr>
        <w:tc>
          <w:tcPr>
            <w:tcW w:w="3708" w:type="dxa"/>
          </w:tcPr>
          <w:p w14:paraId="02EB974A" w14:textId="77777777" w:rsidR="0079085A" w:rsidRPr="008C165F" w:rsidRDefault="0079085A" w:rsidP="005A7C16">
            <w:pPr>
              <w:pStyle w:val="cellbody0"/>
              <w:rPr>
                <w:color w:val="4A4A54"/>
              </w:rPr>
            </w:pPr>
            <w:r w:rsidRPr="008C165F">
              <w:rPr>
                <w:color w:val="4A4A54"/>
              </w:rPr>
              <w:t>Transport Method</w:t>
            </w:r>
          </w:p>
        </w:tc>
        <w:tc>
          <w:tcPr>
            <w:tcW w:w="5400" w:type="dxa"/>
          </w:tcPr>
          <w:p w14:paraId="231796E6" w14:textId="77777777" w:rsidR="0079085A" w:rsidRPr="008C165F" w:rsidRDefault="0079085A" w:rsidP="005A7C16">
            <w:pPr>
              <w:pStyle w:val="cellbody0"/>
              <w:rPr>
                <w:color w:val="4A4A54"/>
              </w:rPr>
            </w:pPr>
            <w:r w:rsidRPr="008C165F">
              <w:rPr>
                <w:color w:val="4A4A54"/>
              </w:rPr>
              <w:t>Select a transport method for the phone. Choices are:</w:t>
            </w:r>
          </w:p>
          <w:p w14:paraId="5B04C50E" w14:textId="77777777" w:rsidR="0079085A" w:rsidRPr="008C165F" w:rsidRDefault="0079085A" w:rsidP="005A7C16">
            <w:pPr>
              <w:pStyle w:val="tablebullet"/>
              <w:rPr>
                <w:color w:val="4A4A54"/>
              </w:rPr>
            </w:pPr>
            <w:r w:rsidRPr="008C165F">
              <w:rPr>
                <w:color w:val="4A4A54"/>
              </w:rPr>
              <w:t>UDP</w:t>
            </w:r>
          </w:p>
          <w:p w14:paraId="61089036" w14:textId="77777777" w:rsidR="0079085A" w:rsidRPr="008C165F" w:rsidRDefault="0079085A" w:rsidP="005A7C16">
            <w:pPr>
              <w:pStyle w:val="tablebullet"/>
              <w:rPr>
                <w:color w:val="4A4A54"/>
              </w:rPr>
            </w:pPr>
            <w:r w:rsidRPr="008C165F">
              <w:rPr>
                <w:color w:val="4A4A54"/>
              </w:rPr>
              <w:t>TCP</w:t>
            </w:r>
          </w:p>
          <w:p w14:paraId="20915790" w14:textId="77777777" w:rsidR="0079085A" w:rsidRPr="008C165F" w:rsidRDefault="0079085A" w:rsidP="005A7C16">
            <w:pPr>
              <w:pStyle w:val="tablebullet"/>
              <w:rPr>
                <w:color w:val="4A4A54"/>
              </w:rPr>
            </w:pPr>
            <w:r w:rsidRPr="008C165F">
              <w:rPr>
                <w:color w:val="4A4A54"/>
              </w:rPr>
              <w:t>TLS</w:t>
            </w:r>
          </w:p>
        </w:tc>
      </w:tr>
    </w:tbl>
    <w:p w14:paraId="57A3587B" w14:textId="77777777" w:rsidR="0079085A" w:rsidRPr="008C165F" w:rsidRDefault="0079085A" w:rsidP="0079085A">
      <w:pPr>
        <w:pStyle w:val="Heading3"/>
        <w:rPr>
          <w:color w:val="4A4A54"/>
        </w:rPr>
      </w:pPr>
      <w:bookmarkStart w:id="275" w:name="_Toc138260857"/>
      <w:r w:rsidRPr="008C165F">
        <w:rPr>
          <w:color w:val="4A4A54"/>
        </w:rPr>
        <w:t>Editing Phones</w:t>
      </w:r>
      <w:bookmarkEnd w:id="275"/>
      <w:r w:rsidRPr="008C165F">
        <w:rPr>
          <w:color w:val="4A4A54"/>
        </w:rPr>
        <w:fldChar w:fldCharType="begin"/>
      </w:r>
      <w:r w:rsidRPr="008C165F">
        <w:rPr>
          <w:color w:val="4A4A54"/>
        </w:rPr>
        <w:instrText xml:space="preserve"> XE "</w:instrText>
      </w:r>
      <w:r w:rsidRPr="008C165F">
        <w:rPr>
          <w:color w:val="4A4A54"/>
          <w:lang w:val="en-US"/>
        </w:rPr>
        <w:instrText>Editing</w:instrText>
      </w:r>
      <w:r w:rsidRPr="008C165F">
        <w:rPr>
          <w:color w:val="4A4A54"/>
        </w:rPr>
        <w:instrText>:phone</w:instrText>
      </w:r>
      <w:r w:rsidRPr="008C165F">
        <w:rPr>
          <w:color w:val="4A4A54"/>
          <w:lang w:val="en-US"/>
        </w:rPr>
        <w:instrText>s</w:instrText>
      </w:r>
      <w:r w:rsidRPr="008C165F">
        <w:rPr>
          <w:color w:val="4A4A54"/>
        </w:rPr>
        <w:instrText xml:space="preserve">" </w:instrText>
      </w:r>
      <w:r w:rsidRPr="008C165F">
        <w:rPr>
          <w:color w:val="4A4A54"/>
        </w:rPr>
        <w:fldChar w:fldCharType="end"/>
      </w:r>
      <w:r w:rsidRPr="008C165F">
        <w:rPr>
          <w:color w:val="4A4A54"/>
        </w:rPr>
        <w:fldChar w:fldCharType="begin"/>
      </w:r>
      <w:r w:rsidRPr="008C165F">
        <w:rPr>
          <w:color w:val="4A4A54"/>
        </w:rPr>
        <w:instrText xml:space="preserve"> XE "</w:instrText>
      </w:r>
      <w:r w:rsidRPr="008C165F">
        <w:rPr>
          <w:color w:val="4A4A54"/>
          <w:lang w:val="en-US"/>
        </w:rPr>
        <w:instrText>Phones:editing</w:instrText>
      </w:r>
      <w:r w:rsidRPr="008C165F">
        <w:rPr>
          <w:color w:val="4A4A54"/>
        </w:rPr>
        <w:instrText xml:space="preserve">" </w:instrText>
      </w:r>
      <w:r w:rsidRPr="008C165F">
        <w:rPr>
          <w:color w:val="4A4A54"/>
        </w:rPr>
        <w:fldChar w:fldCharType="end"/>
      </w:r>
    </w:p>
    <w:p w14:paraId="308656B4" w14:textId="77777777" w:rsidR="0079085A" w:rsidRPr="008C165F" w:rsidRDefault="0079085A" w:rsidP="0079085A">
      <w:pPr>
        <w:pStyle w:val="body"/>
        <w:rPr>
          <w:color w:val="4A4A54"/>
        </w:rPr>
      </w:pPr>
      <w:r w:rsidRPr="008C165F">
        <w:rPr>
          <w:color w:val="4A4A54"/>
        </w:rPr>
        <w:t>To edit phones:</w:t>
      </w:r>
    </w:p>
    <w:p w14:paraId="2CB91713" w14:textId="77777777" w:rsidR="0079085A" w:rsidRPr="008C165F" w:rsidRDefault="0079085A" w:rsidP="0079085A">
      <w:pPr>
        <w:pStyle w:val="numbrdlist"/>
        <w:numPr>
          <w:ilvl w:val="0"/>
          <w:numId w:val="74"/>
        </w:numPr>
        <w:rPr>
          <w:color w:val="4A4A54"/>
        </w:rPr>
      </w:pPr>
      <w:r w:rsidRPr="008C165F">
        <w:rPr>
          <w:color w:val="4A4A54"/>
        </w:rPr>
        <w:t xml:space="preserve">From the </w:t>
      </w:r>
      <w:r w:rsidRPr="008C165F">
        <w:rPr>
          <w:b/>
          <w:bCs/>
          <w:color w:val="4A4A54"/>
        </w:rPr>
        <w:t>Phone Hardware</w:t>
      </w:r>
      <w:r w:rsidRPr="008C165F">
        <w:rPr>
          <w:color w:val="4A4A54"/>
        </w:rPr>
        <w:t xml:space="preserve"> tab, either:</w:t>
      </w:r>
    </w:p>
    <w:p w14:paraId="53B70C04" w14:textId="77777777" w:rsidR="0079085A" w:rsidRPr="008C165F" w:rsidRDefault="0079085A" w:rsidP="0079085A">
      <w:pPr>
        <w:pStyle w:val="bulletlv2"/>
        <w:rPr>
          <w:color w:val="4A4A54"/>
        </w:rPr>
      </w:pPr>
      <w:r w:rsidRPr="008C165F">
        <w:rPr>
          <w:color w:val="4A4A54"/>
        </w:rPr>
        <w:t>Click a MAC address</w:t>
      </w:r>
      <w:r w:rsidRPr="008C165F">
        <w:rPr>
          <w:color w:val="4A4A54"/>
        </w:rPr>
        <w:br/>
      </w:r>
      <w:r w:rsidRPr="008C165F">
        <w:rPr>
          <w:color w:val="4A4A54"/>
        </w:rPr>
        <w:br/>
        <w:t>OR</w:t>
      </w:r>
    </w:p>
    <w:p w14:paraId="3054E6AC" w14:textId="77777777" w:rsidR="0079085A" w:rsidRPr="008C165F" w:rsidRDefault="0079085A" w:rsidP="0079085A">
      <w:pPr>
        <w:pStyle w:val="bulletlv2"/>
        <w:rPr>
          <w:color w:val="4A4A54"/>
        </w:rPr>
      </w:pPr>
      <w:r w:rsidRPr="008C165F">
        <w:rPr>
          <w:color w:val="4A4A54"/>
        </w:rPr>
        <w:t xml:space="preserve">Hover over a phone, and then click the </w:t>
      </w:r>
      <w:r w:rsidRPr="008C165F">
        <w:rPr>
          <w:noProof/>
          <w:color w:val="4A4A54"/>
          <w:lang w:bidi="he-IL"/>
        </w:rPr>
        <w:drawing>
          <wp:inline distT="0" distB="0" distL="0" distR="0" wp14:anchorId="4BA5C719" wp14:editId="31D3DBAE">
            <wp:extent cx="232281" cy="233363"/>
            <wp:effectExtent l="19050" t="19050" r="15875" b="1460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2139" t="1" r="55340" b="23907"/>
                    <a:stretch/>
                  </pic:blipFill>
                  <pic:spPr bwMode="auto">
                    <a:xfrm>
                      <a:off x="0" y="0"/>
                      <a:ext cx="231486" cy="2325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C165F">
        <w:rPr>
          <w:color w:val="4A4A54"/>
        </w:rPr>
        <w:t xml:space="preserve"> icon at the far right of the </w:t>
      </w:r>
      <w:r w:rsidRPr="008C165F">
        <w:rPr>
          <w:b/>
          <w:bCs/>
          <w:color w:val="4A4A54"/>
        </w:rPr>
        <w:t>Phone Numbers</w:t>
      </w:r>
      <w:r w:rsidRPr="008C165F">
        <w:rPr>
          <w:color w:val="4A4A54"/>
        </w:rPr>
        <w:t xml:space="preserve"> tab. For example:</w:t>
      </w:r>
    </w:p>
    <w:p w14:paraId="44221991" w14:textId="77777777" w:rsidR="0079085A" w:rsidRPr="008C165F" w:rsidRDefault="0079085A" w:rsidP="0079085A">
      <w:pPr>
        <w:pStyle w:val="figureanchor"/>
        <w:rPr>
          <w:color w:val="4A4A54"/>
        </w:rPr>
      </w:pPr>
    </w:p>
    <w:p w14:paraId="6B3BBBA5" w14:textId="77777777" w:rsidR="0079085A" w:rsidRPr="008C165F" w:rsidRDefault="0079085A" w:rsidP="0079085A">
      <w:pPr>
        <w:pStyle w:val="figureanchor"/>
        <w:rPr>
          <w:color w:val="4A4A54"/>
        </w:rPr>
      </w:pPr>
      <w:r w:rsidRPr="008C165F">
        <w:rPr>
          <w:noProof/>
          <w:color w:val="4A4A54"/>
          <w:lang w:bidi="he-IL"/>
        </w:rPr>
        <mc:AlternateContent>
          <mc:Choice Requires="wpg">
            <w:drawing>
              <wp:anchor distT="0" distB="0" distL="114300" distR="114300" simplePos="0" relativeHeight="251686400" behindDoc="0" locked="0" layoutInCell="1" allowOverlap="1" wp14:anchorId="279F74A2" wp14:editId="2B4A3D33">
                <wp:simplePos x="0" y="0"/>
                <wp:positionH relativeFrom="column">
                  <wp:posOffset>-33655</wp:posOffset>
                </wp:positionH>
                <wp:positionV relativeFrom="paragraph">
                  <wp:posOffset>121920</wp:posOffset>
                </wp:positionV>
                <wp:extent cx="5902317" cy="668867"/>
                <wp:effectExtent l="0" t="0" r="3810" b="55245"/>
                <wp:wrapNone/>
                <wp:docPr id="866" name="Group 866"/>
                <wp:cNvGraphicFramePr/>
                <a:graphic xmlns:a="http://schemas.openxmlformats.org/drawingml/2006/main">
                  <a:graphicData uri="http://schemas.microsoft.com/office/word/2010/wordprocessingGroup">
                    <wpg:wgp>
                      <wpg:cNvGrpSpPr/>
                      <wpg:grpSpPr>
                        <a:xfrm>
                          <a:off x="0" y="0"/>
                          <a:ext cx="5902317" cy="668867"/>
                          <a:chOff x="152406" y="-50856"/>
                          <a:chExt cx="5902351" cy="669561"/>
                        </a:xfrm>
                      </wpg:grpSpPr>
                      <wps:wsp>
                        <wps:cNvPr id="867" name="Straight Connector 867"/>
                        <wps:cNvCnPr/>
                        <wps:spPr>
                          <a:xfrm flipV="1">
                            <a:off x="5692447" y="181403"/>
                            <a:ext cx="0" cy="437302"/>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868" name="Text Box 868"/>
                        <wps:cNvSpPr txBox="1"/>
                        <wps:spPr>
                          <a:xfrm>
                            <a:off x="5191792" y="-29893"/>
                            <a:ext cx="86296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45CC4" w14:textId="77777777" w:rsidR="0079085A" w:rsidRDefault="0079085A" w:rsidP="0079085A">
                              <w:pPr>
                                <w:pStyle w:val="Callout"/>
                              </w:pPr>
                              <w:r>
                                <w:t xml:space="preserve">…click this </w:t>
                              </w:r>
                              <w:proofErr w:type="gramStart"/>
                              <w:r>
                                <w:t>icon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9" name="Straight Connector 869"/>
                        <wps:cNvCnPr/>
                        <wps:spPr>
                          <a:xfrm flipV="1">
                            <a:off x="562952" y="185914"/>
                            <a:ext cx="0" cy="270510"/>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870" name="Text Box 870"/>
                        <wps:cNvSpPr txBox="1"/>
                        <wps:spPr>
                          <a:xfrm>
                            <a:off x="152406" y="-50856"/>
                            <a:ext cx="1490142"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7A378" w14:textId="77777777" w:rsidR="0079085A" w:rsidRDefault="0079085A" w:rsidP="0079085A">
                              <w:pPr>
                                <w:pStyle w:val="Callout"/>
                              </w:pPr>
                              <w:r>
                                <w:t>Click a MAC address 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9F74A2" id="Group 866" o:spid="_x0000_s1115" style="position:absolute;left:0;text-align:left;margin-left:-2.65pt;margin-top:9.6pt;width:464.75pt;height:52.65pt;z-index:251686400;mso-width-relative:margin;mso-height-relative:margin" coordorigin="1524,-508" coordsize="59023,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">
                <v:line id="Straight Connector 867" o:spid="_x0000_s1116" style="position:absolute;flip:y;visibility:visible;mso-wrap-style:square" from="56924,1814" to="56924,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" strokecolor="red" strokeweight="1.5pt">
                  <v:stroke startarrow="oval"/>
                </v:line>
                <v:shape id="Text Box 868" o:spid="_x0000_s1117" type="#_x0000_t202" style="position:absolute;left:51917;top:-298;width:8630;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" filled="f" stroked="f" strokeweight=".5pt">
                  <v:textbox inset="0,0,0,0">
                    <w:txbxContent>
                      <w:p w14:paraId="26345CC4" w14:textId="77777777" w:rsidR="0079085A" w:rsidRDefault="0079085A" w:rsidP="0079085A">
                        <w:pPr>
                          <w:pStyle w:val="Callout"/>
                        </w:pPr>
                        <w:r>
                          <w:t xml:space="preserve">…click this </w:t>
                        </w:r>
                        <w:proofErr w:type="gramStart"/>
                        <w:r>
                          <w:t>icon</w:t>
                        </w:r>
                        <w:proofErr w:type="gramEnd"/>
                      </w:p>
                    </w:txbxContent>
                  </v:textbox>
                </v:shape>
                <v:line id="Straight Connector 869" o:spid="_x0000_s1118" style="position:absolute;flip:y;visibility:visible;mso-wrap-style:square" from="5629,1859" to="5629,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" strokecolor="red" strokeweight="1.5pt">
                  <v:stroke startarrow="oval"/>
                </v:line>
                <v:shape id="Text Box 870" o:spid="_x0000_s1119" type="#_x0000_t202" style="position:absolute;left:1524;top:-508;width:1490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" filled="f" stroked="f" strokeweight=".5pt">
                  <v:textbox inset="0,0,0,0">
                    <w:txbxContent>
                      <w:p w14:paraId="41D7A378" w14:textId="77777777" w:rsidR="0079085A" w:rsidRDefault="0079085A" w:rsidP="0079085A">
                        <w:pPr>
                          <w:pStyle w:val="Callout"/>
                        </w:pPr>
                        <w:r>
                          <w:t>Click a MAC address or…</w:t>
                        </w:r>
                      </w:p>
                    </w:txbxContent>
                  </v:textbox>
                </v:shape>
              </v:group>
            </w:pict>
          </mc:Fallback>
        </mc:AlternateContent>
      </w:r>
    </w:p>
    <w:p w14:paraId="6D9A9F53" w14:textId="77777777" w:rsidR="0079085A" w:rsidRPr="008C165F" w:rsidRDefault="0079085A" w:rsidP="0079085A">
      <w:pPr>
        <w:pStyle w:val="figureanchor"/>
        <w:jc w:val="left"/>
        <w:rPr>
          <w:color w:val="4A4A54"/>
        </w:rPr>
      </w:pPr>
      <w:r w:rsidRPr="008C165F">
        <w:rPr>
          <w:noProof/>
          <w:color w:val="4A4A54"/>
          <w:lang w:bidi="he-IL"/>
        </w:rPr>
        <w:drawing>
          <wp:inline distT="0" distB="0" distL="0" distR="0" wp14:anchorId="5A1A98E7" wp14:editId="4968CBC8">
            <wp:extent cx="5743575" cy="571500"/>
            <wp:effectExtent l="0" t="0" r="9525"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43575" cy="571500"/>
                    </a:xfrm>
                    <a:prstGeom prst="rect">
                      <a:avLst/>
                    </a:prstGeom>
                    <a:noFill/>
                    <a:ln>
                      <a:noFill/>
                    </a:ln>
                  </pic:spPr>
                </pic:pic>
              </a:graphicData>
            </a:graphic>
          </wp:inline>
        </w:drawing>
      </w:r>
    </w:p>
    <w:p w14:paraId="5FDF330E" w14:textId="77777777" w:rsidR="0079085A" w:rsidRPr="008C165F" w:rsidRDefault="0079085A" w:rsidP="0079085A">
      <w:pPr>
        <w:pStyle w:val="body"/>
        <w:rPr>
          <w:color w:val="4A4A54"/>
        </w:rPr>
      </w:pPr>
    </w:p>
    <w:p w14:paraId="10B67C53" w14:textId="77777777" w:rsidR="0079085A" w:rsidRPr="008C165F" w:rsidRDefault="0079085A" w:rsidP="0079085A">
      <w:pPr>
        <w:pStyle w:val="body1"/>
        <w:rPr>
          <w:color w:val="4A4A54"/>
        </w:rPr>
      </w:pPr>
      <w:r w:rsidRPr="008C165F">
        <w:rPr>
          <w:color w:val="4A4A54"/>
        </w:rPr>
        <w:t>Either step displays the Edit pop-up window. For example:</w:t>
      </w:r>
    </w:p>
    <w:p w14:paraId="43CC46A2" w14:textId="77777777" w:rsidR="0079085A" w:rsidRPr="008C165F" w:rsidRDefault="0079085A" w:rsidP="0079085A">
      <w:pPr>
        <w:pStyle w:val="figureanchor"/>
        <w:rPr>
          <w:color w:val="4A4A54"/>
        </w:rPr>
      </w:pPr>
      <w:r w:rsidRPr="008C165F">
        <w:rPr>
          <w:noProof/>
          <w:color w:val="4A4A54"/>
          <w:lang w:bidi="he-IL"/>
        </w:rPr>
        <w:lastRenderedPageBreak/>
        <w:drawing>
          <wp:inline distT="0" distB="0" distL="0" distR="0" wp14:anchorId="545E86C8" wp14:editId="4965794D">
            <wp:extent cx="5676900" cy="4714875"/>
            <wp:effectExtent l="19050" t="19050" r="19050" b="28575"/>
            <wp:docPr id="961" name="Picture 9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961" descr="A screenshot of a computer&#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76900" cy="4714875"/>
                    </a:xfrm>
                    <a:prstGeom prst="rect">
                      <a:avLst/>
                    </a:prstGeom>
                    <a:noFill/>
                    <a:ln>
                      <a:solidFill>
                        <a:prstClr val="black"/>
                      </a:solidFill>
                    </a:ln>
                  </pic:spPr>
                </pic:pic>
              </a:graphicData>
            </a:graphic>
          </wp:inline>
        </w:drawing>
      </w:r>
    </w:p>
    <w:p w14:paraId="0EBE7D76" w14:textId="77777777" w:rsidR="0079085A" w:rsidRPr="008C165F" w:rsidRDefault="0079085A" w:rsidP="0079085A">
      <w:pPr>
        <w:pStyle w:val="body"/>
        <w:rPr>
          <w:color w:val="4A4A54"/>
        </w:rPr>
      </w:pPr>
    </w:p>
    <w:p w14:paraId="3CDFCBB8" w14:textId="1F2FB067" w:rsidR="0079085A" w:rsidRPr="008C165F" w:rsidRDefault="0079085A" w:rsidP="0079085A">
      <w:pPr>
        <w:pStyle w:val="numbrdlist"/>
        <w:numPr>
          <w:ilvl w:val="0"/>
          <w:numId w:val="84"/>
        </w:numPr>
        <w:rPr>
          <w:color w:val="4A4A54"/>
        </w:rPr>
      </w:pPr>
      <w:r w:rsidRPr="008C165F">
        <w:rPr>
          <w:color w:val="4A4A54"/>
        </w:rPr>
        <w:t xml:space="preserve">Complete the fields in the </w:t>
      </w:r>
      <w:r w:rsidRPr="008C165F">
        <w:rPr>
          <w:b/>
          <w:bCs/>
          <w:color w:val="4A4A54"/>
        </w:rPr>
        <w:t>Basic</w:t>
      </w:r>
      <w:r w:rsidRPr="008C165F">
        <w:rPr>
          <w:color w:val="4A4A54"/>
        </w:rPr>
        <w:t xml:space="preserve"> and </w:t>
      </w:r>
      <w:r w:rsidRPr="008C165F">
        <w:rPr>
          <w:b/>
          <w:bCs/>
          <w:color w:val="4A4A54"/>
        </w:rPr>
        <w:t>Advanced</w:t>
      </w:r>
      <w:r w:rsidRPr="008C165F">
        <w:rPr>
          <w:color w:val="4A4A54"/>
        </w:rPr>
        <w:t xml:space="preserve"> tabs (see </w:t>
      </w:r>
      <w:r w:rsidRPr="008C165F">
        <w:rPr>
          <w:color w:val="4A4A54"/>
        </w:rPr>
        <w:fldChar w:fldCharType="begin"/>
      </w:r>
      <w:r w:rsidRPr="008C165F">
        <w:rPr>
          <w:color w:val="4A4A54"/>
        </w:rPr>
        <w:instrText xml:space="preserve"> REF _Ref422907569 \h  \* MERGEFORMAT </w:instrText>
      </w:r>
      <w:r w:rsidRPr="008C165F">
        <w:rPr>
          <w:color w:val="4A4A54"/>
        </w:rPr>
      </w:r>
      <w:r w:rsidRPr="008C165F">
        <w:rPr>
          <w:color w:val="4A4A54"/>
        </w:rPr>
        <w:fldChar w:fldCharType="separate"/>
      </w:r>
      <w:r w:rsidRPr="008C165F">
        <w:rPr>
          <w:color w:val="4A4A54"/>
        </w:rPr>
        <w:t xml:space="preserve">Table </w:t>
      </w:r>
      <w:r w:rsidRPr="008C165F">
        <w:rPr>
          <w:noProof/>
          <w:color w:val="4A4A54"/>
          <w:cs/>
        </w:rPr>
        <w:t>‎</w:t>
      </w:r>
      <w:r w:rsidRPr="008C165F">
        <w:rPr>
          <w:noProof/>
          <w:color w:val="4A4A54"/>
        </w:rPr>
        <w:t>10</w:t>
      </w:r>
      <w:r w:rsidRPr="008C165F">
        <w:rPr>
          <w:noProof/>
          <w:color w:val="4A4A54"/>
        </w:rPr>
        <w:noBreakHyphen/>
        <w:t>3</w:t>
      </w:r>
      <w:r w:rsidRPr="008C165F">
        <w:rPr>
          <w:color w:val="4A4A54"/>
        </w:rPr>
        <w:fldChar w:fldCharType="end"/>
      </w:r>
      <w:r w:rsidRPr="008C165F">
        <w:rPr>
          <w:color w:val="4A4A54"/>
        </w:rPr>
        <w:t xml:space="preserve"> on page </w:t>
      </w:r>
      <w:r w:rsidR="00BC0F47">
        <w:rPr>
          <w:color w:val="4A4A54"/>
        </w:rPr>
        <w:t>100</w:t>
      </w:r>
      <w:r w:rsidRPr="008C165F">
        <w:rPr>
          <w:color w:val="4A4A54"/>
        </w:rPr>
        <w:t xml:space="preserve"> and </w:t>
      </w:r>
      <w:r w:rsidRPr="008C165F">
        <w:rPr>
          <w:color w:val="4A4A54"/>
        </w:rPr>
        <w:fldChar w:fldCharType="begin"/>
      </w:r>
      <w:r w:rsidRPr="008C165F">
        <w:rPr>
          <w:color w:val="4A4A54"/>
        </w:rPr>
        <w:instrText xml:space="preserve"> REF _Ref422907573 \h  \* MERGEFORMAT </w:instrText>
      </w:r>
      <w:r w:rsidRPr="008C165F">
        <w:rPr>
          <w:color w:val="4A4A54"/>
        </w:rPr>
      </w:r>
      <w:r w:rsidRPr="008C165F">
        <w:rPr>
          <w:color w:val="4A4A54"/>
        </w:rPr>
        <w:fldChar w:fldCharType="separate"/>
      </w:r>
      <w:r w:rsidRPr="008C165F">
        <w:rPr>
          <w:color w:val="4A4A54"/>
        </w:rPr>
        <w:t xml:space="preserve">Table </w:t>
      </w:r>
      <w:r w:rsidRPr="008C165F">
        <w:rPr>
          <w:noProof/>
          <w:color w:val="4A4A54"/>
          <w:cs/>
        </w:rPr>
        <w:t>‎</w:t>
      </w:r>
      <w:r w:rsidRPr="008C165F">
        <w:rPr>
          <w:noProof/>
          <w:color w:val="4A4A54"/>
        </w:rPr>
        <w:t>10</w:t>
      </w:r>
      <w:r w:rsidRPr="008C165F">
        <w:rPr>
          <w:noProof/>
          <w:color w:val="4A4A54"/>
        </w:rPr>
        <w:noBreakHyphen/>
        <w:t>4</w:t>
      </w:r>
      <w:r w:rsidRPr="008C165F">
        <w:rPr>
          <w:color w:val="4A4A54"/>
        </w:rPr>
        <w:fldChar w:fldCharType="end"/>
      </w:r>
      <w:r w:rsidRPr="008C165F">
        <w:rPr>
          <w:color w:val="4A4A54"/>
        </w:rPr>
        <w:t xml:space="preserve"> on page </w:t>
      </w:r>
      <w:r w:rsidR="00BC0F47">
        <w:rPr>
          <w:color w:val="4A4A54"/>
        </w:rPr>
        <w:t>101</w:t>
      </w:r>
      <w:r w:rsidRPr="008C165F">
        <w:rPr>
          <w:color w:val="4A4A54"/>
        </w:rPr>
        <w:t>).</w:t>
      </w:r>
    </w:p>
    <w:p w14:paraId="70971FFE" w14:textId="77777777" w:rsidR="0079085A" w:rsidRPr="008C165F" w:rsidRDefault="0079085A" w:rsidP="0079085A">
      <w:pPr>
        <w:pStyle w:val="numbrdlist"/>
        <w:numPr>
          <w:ilvl w:val="0"/>
          <w:numId w:val="84"/>
        </w:numPr>
        <w:rPr>
          <w:color w:val="4A4A54"/>
        </w:rPr>
      </w:pPr>
      <w:r w:rsidRPr="008C165F">
        <w:rPr>
          <w:color w:val="4A4A54"/>
        </w:rPr>
        <w:t xml:space="preserve">Click </w:t>
      </w:r>
      <w:r w:rsidRPr="008C165F">
        <w:rPr>
          <w:b/>
          <w:bCs/>
          <w:color w:val="4A4A54"/>
        </w:rPr>
        <w:t>Save</w:t>
      </w:r>
      <w:r w:rsidRPr="008C165F">
        <w:rPr>
          <w:color w:val="4A4A54"/>
        </w:rPr>
        <w:t>.</w:t>
      </w:r>
    </w:p>
    <w:p w14:paraId="70B33E6B" w14:textId="77777777" w:rsidR="0079085A" w:rsidRPr="008C165F" w:rsidRDefault="0079085A" w:rsidP="0079085A">
      <w:pPr>
        <w:pStyle w:val="Heading3"/>
        <w:rPr>
          <w:color w:val="4A4A54"/>
        </w:rPr>
      </w:pPr>
      <w:bookmarkStart w:id="276" w:name="_Toc138260858"/>
      <w:r w:rsidRPr="008C165F">
        <w:rPr>
          <w:color w:val="4A4A54"/>
        </w:rPr>
        <w:t>Exporting Phone</w:t>
      </w:r>
      <w:r w:rsidRPr="008C165F">
        <w:rPr>
          <w:color w:val="4A4A54"/>
          <w:lang w:val="en-US"/>
        </w:rPr>
        <w:t xml:space="preserve"> Hardware Information</w:t>
      </w:r>
      <w:bookmarkEnd w:id="276"/>
      <w:r w:rsidRPr="008C165F">
        <w:rPr>
          <w:color w:val="4A4A54"/>
        </w:rPr>
        <w:fldChar w:fldCharType="begin"/>
      </w:r>
      <w:r w:rsidRPr="008C165F">
        <w:rPr>
          <w:color w:val="4A4A54"/>
        </w:rPr>
        <w:instrText xml:space="preserve"> XE "</w:instrText>
      </w:r>
      <w:r w:rsidRPr="008C165F">
        <w:rPr>
          <w:color w:val="4A4A54"/>
          <w:lang w:val="en-US"/>
        </w:rPr>
        <w:instrText>Exporting</w:instrText>
      </w:r>
      <w:r w:rsidRPr="008C165F">
        <w:rPr>
          <w:color w:val="4A4A54"/>
        </w:rPr>
        <w:instrText>:phone</w:instrText>
      </w:r>
      <w:r w:rsidRPr="008C165F">
        <w:rPr>
          <w:color w:val="4A4A54"/>
          <w:lang w:val="en-US"/>
        </w:rPr>
        <w:instrText xml:space="preserve"> hardware information</w:instrText>
      </w:r>
      <w:r w:rsidRPr="008C165F">
        <w:rPr>
          <w:color w:val="4A4A54"/>
        </w:rPr>
        <w:instrText xml:space="preserve">" </w:instrText>
      </w:r>
      <w:r w:rsidRPr="008C165F">
        <w:rPr>
          <w:color w:val="4A4A54"/>
        </w:rPr>
        <w:fldChar w:fldCharType="end"/>
      </w:r>
      <w:r w:rsidRPr="008C165F">
        <w:rPr>
          <w:color w:val="4A4A54"/>
        </w:rPr>
        <w:fldChar w:fldCharType="begin"/>
      </w:r>
      <w:r w:rsidRPr="008C165F">
        <w:rPr>
          <w:color w:val="4A4A54"/>
        </w:rPr>
        <w:instrText xml:space="preserve"> XE "</w:instrText>
      </w:r>
      <w:r w:rsidRPr="008C165F">
        <w:rPr>
          <w:color w:val="4A4A54"/>
          <w:lang w:val="en-US"/>
        </w:rPr>
        <w:instrText>Phones:exporting hardware information</w:instrText>
      </w:r>
      <w:r w:rsidRPr="008C165F">
        <w:rPr>
          <w:color w:val="4A4A54"/>
        </w:rPr>
        <w:instrText xml:space="preserve">" </w:instrText>
      </w:r>
      <w:r w:rsidRPr="008C165F">
        <w:rPr>
          <w:color w:val="4A4A54"/>
        </w:rPr>
        <w:fldChar w:fldCharType="end"/>
      </w:r>
    </w:p>
    <w:p w14:paraId="276E857C" w14:textId="77777777" w:rsidR="0079085A" w:rsidRPr="008C165F" w:rsidRDefault="0079085A" w:rsidP="0079085A">
      <w:pPr>
        <w:pStyle w:val="body"/>
        <w:rPr>
          <w:color w:val="4A4A54"/>
        </w:rPr>
      </w:pPr>
      <w:r w:rsidRPr="008C165F">
        <w:rPr>
          <w:color w:val="4A4A54"/>
        </w:rPr>
        <w:t>You can export phone hardware information in CSV format, and then open the information in Microsoft Excel for further manipulation.</w:t>
      </w:r>
    </w:p>
    <w:p w14:paraId="5603AE34" w14:textId="77777777" w:rsidR="0079085A" w:rsidRPr="008C165F" w:rsidRDefault="0079085A" w:rsidP="0079085A">
      <w:pPr>
        <w:pStyle w:val="numbrdlist"/>
        <w:numPr>
          <w:ilvl w:val="0"/>
          <w:numId w:val="76"/>
        </w:numPr>
        <w:rPr>
          <w:color w:val="4A4A54"/>
        </w:rPr>
      </w:pPr>
      <w:r w:rsidRPr="008C165F">
        <w:rPr>
          <w:color w:val="4A4A54"/>
        </w:rPr>
        <w:t xml:space="preserve">From the </w:t>
      </w:r>
      <w:r w:rsidRPr="008C165F">
        <w:rPr>
          <w:b/>
          <w:bCs/>
          <w:color w:val="4A4A54"/>
        </w:rPr>
        <w:t>Phone Hardware</w:t>
      </w:r>
      <w:r w:rsidRPr="008C165F">
        <w:rPr>
          <w:color w:val="4A4A54"/>
        </w:rPr>
        <w:t xml:space="preserve"> tab, click the </w:t>
      </w:r>
      <w:r w:rsidRPr="008C165F">
        <w:rPr>
          <w:b/>
          <w:bCs/>
          <w:color w:val="4A4A54"/>
        </w:rPr>
        <w:t>Export</w:t>
      </w:r>
      <w:r w:rsidRPr="008C165F">
        <w:rPr>
          <w:color w:val="4A4A54"/>
        </w:rPr>
        <w:t xml:space="preserve"> button.</w:t>
      </w:r>
    </w:p>
    <w:p w14:paraId="663ED7A8" w14:textId="77777777" w:rsidR="0079085A" w:rsidRPr="008C165F" w:rsidRDefault="0079085A" w:rsidP="0079085A">
      <w:pPr>
        <w:pStyle w:val="numbrdlist"/>
        <w:numPr>
          <w:ilvl w:val="0"/>
          <w:numId w:val="72"/>
        </w:numPr>
        <w:rPr>
          <w:color w:val="4A4A54"/>
        </w:rPr>
      </w:pPr>
      <w:r w:rsidRPr="008C165F">
        <w:rPr>
          <w:color w:val="4A4A54"/>
        </w:rPr>
        <w:t xml:space="preserve">When prompted, click </w:t>
      </w:r>
      <w:r w:rsidRPr="008C165F">
        <w:rPr>
          <w:b/>
          <w:bCs/>
          <w:color w:val="4A4A54"/>
        </w:rPr>
        <w:t>Save</w:t>
      </w:r>
      <w:r w:rsidRPr="008C165F">
        <w:rPr>
          <w:color w:val="4A4A54"/>
        </w:rPr>
        <w:t>.</w:t>
      </w:r>
    </w:p>
    <w:p w14:paraId="13E42EE9" w14:textId="77777777" w:rsidR="0079085A" w:rsidRPr="008C165F" w:rsidRDefault="0079085A" w:rsidP="0079085A">
      <w:pPr>
        <w:pStyle w:val="body"/>
        <w:rPr>
          <w:color w:val="4A4A54"/>
        </w:rPr>
      </w:pPr>
    </w:p>
    <w:p w14:paraId="04481303" w14:textId="77777777" w:rsidR="0079085A" w:rsidRPr="008C165F" w:rsidRDefault="0079085A" w:rsidP="00EC2802">
      <w:pPr>
        <w:pStyle w:val="body"/>
        <w:rPr>
          <w:color w:val="4A4A54"/>
        </w:rPr>
      </w:pPr>
    </w:p>
    <w:p w14:paraId="075339DA" w14:textId="77777777" w:rsidR="00FF384E" w:rsidRPr="008C165F" w:rsidRDefault="00FF384E" w:rsidP="00A43633">
      <w:pPr>
        <w:pStyle w:val="Heading2"/>
        <w:pageBreakBefore/>
        <w:rPr>
          <w:color w:val="4A4A54"/>
        </w:rPr>
      </w:pPr>
      <w:bookmarkStart w:id="277" w:name="_Ref422905179"/>
      <w:bookmarkStart w:id="278" w:name="_Toc138260859"/>
      <w:r w:rsidRPr="008C165F">
        <w:rPr>
          <w:color w:val="4A4A54"/>
        </w:rPr>
        <w:lastRenderedPageBreak/>
        <w:t>Managing Phone Numbers</w:t>
      </w:r>
      <w:bookmarkEnd w:id="277"/>
      <w:bookmarkEnd w:id="278"/>
    </w:p>
    <w:p w14:paraId="1EDF1326" w14:textId="77777777" w:rsidR="00A43633" w:rsidRDefault="004941DF" w:rsidP="00A43633">
      <w:pPr>
        <w:pStyle w:val="body"/>
        <w:rPr>
          <w:color w:val="4A4A54"/>
        </w:rPr>
      </w:pPr>
      <w:r w:rsidRPr="008C165F">
        <w:rPr>
          <w:color w:val="4A4A54"/>
        </w:rPr>
        <w:t xml:space="preserve">The </w:t>
      </w:r>
      <w:r w:rsidR="003E1E81" w:rsidRPr="008C165F">
        <w:rPr>
          <w:b/>
          <w:bCs/>
          <w:color w:val="4A4A54"/>
        </w:rPr>
        <w:t>Phone Numbers</w:t>
      </w:r>
      <w:r w:rsidR="003E1E81" w:rsidRPr="008C165F">
        <w:rPr>
          <w:color w:val="4A4A54"/>
        </w:rPr>
        <w:t xml:space="preserve"> tab allows you to </w:t>
      </w:r>
      <w:r w:rsidR="001C6400" w:rsidRPr="008C165F">
        <w:rPr>
          <w:color w:val="4A4A54"/>
        </w:rPr>
        <w:t>filter, edit, and export phone numbers.</w:t>
      </w:r>
    </w:p>
    <w:p w14:paraId="2C544646" w14:textId="2C75FD54" w:rsidR="00CA7454" w:rsidRDefault="00CA7454" w:rsidP="00A43633">
      <w:pPr>
        <w:pStyle w:val="body"/>
        <w:rPr>
          <w:color w:val="4A4A54"/>
        </w:rPr>
      </w:pPr>
      <w:r w:rsidRPr="002C01DA">
        <w:rPr>
          <w:color w:val="4A4A54"/>
        </w:rPr>
        <w:drawing>
          <wp:inline distT="0" distB="0" distL="0" distR="0" wp14:anchorId="5843F791" wp14:editId="427D56C8">
            <wp:extent cx="523875" cy="771654"/>
            <wp:effectExtent l="0" t="0" r="0" b="9525"/>
            <wp:docPr id="1245871383" name="Picture 124587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46313" name=""/>
                    <pic:cNvPicPr/>
                  </pic:nvPicPr>
                  <pic:blipFill>
                    <a:blip r:embed="rId34">
                      <a:extLst>
                        <a:ext uri="{BEBA8EAE-BF5A-486C-A8C5-ECC9F3942E4B}">
                          <a14:imgProps xmlns:a14="http://schemas.microsoft.com/office/drawing/2010/main">
                            <a14:imgLayer r:embed="rId35">
                              <a14:imgEffect>
                                <a14:brightnessContrast bright="-20000" contrast="40000"/>
                              </a14:imgEffect>
                            </a14:imgLayer>
                          </a14:imgProps>
                        </a:ext>
                      </a:extLst>
                    </a:blip>
                    <a:stretch>
                      <a:fillRect/>
                    </a:stretch>
                  </pic:blipFill>
                  <pic:spPr>
                    <a:xfrm>
                      <a:off x="0" y="0"/>
                      <a:ext cx="530586" cy="781539"/>
                    </a:xfrm>
                    <a:prstGeom prst="rect">
                      <a:avLst/>
                    </a:prstGeom>
                  </pic:spPr>
                </pic:pic>
              </a:graphicData>
            </a:graphic>
          </wp:inline>
        </w:drawing>
      </w:r>
    </w:p>
    <w:p w14:paraId="44DEED0B" w14:textId="77777777" w:rsidR="00CA7454" w:rsidRPr="008C165F" w:rsidRDefault="00CA7454" w:rsidP="00A43633">
      <w:pPr>
        <w:pStyle w:val="body"/>
        <w:rPr>
          <w:color w:val="4A4A54"/>
        </w:rPr>
      </w:pPr>
    </w:p>
    <w:p w14:paraId="6EEE600F" w14:textId="4E0591E9" w:rsidR="00B65508" w:rsidRPr="008C165F" w:rsidRDefault="00CA7454" w:rsidP="00B65508">
      <w:pPr>
        <w:pStyle w:val="figureanchor"/>
        <w:rPr>
          <w:color w:val="4A4A54"/>
        </w:rPr>
      </w:pPr>
      <w:r w:rsidRPr="00CA7454">
        <w:rPr>
          <w:color w:val="4A4A54"/>
        </w:rPr>
        <w:drawing>
          <wp:inline distT="0" distB="0" distL="0" distR="0" wp14:anchorId="46BB6E90" wp14:editId="5504098A">
            <wp:extent cx="5723890" cy="1348105"/>
            <wp:effectExtent l="0" t="0" r="0" b="4445"/>
            <wp:docPr id="1619734354"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34354" name="Picture 1" descr="A screenshot of a phone&#10;&#10;Description automatically generated with medium confidence"/>
                    <pic:cNvPicPr/>
                  </pic:nvPicPr>
                  <pic:blipFill>
                    <a:blip r:embed="rId133"/>
                    <a:stretch>
                      <a:fillRect/>
                    </a:stretch>
                  </pic:blipFill>
                  <pic:spPr>
                    <a:xfrm>
                      <a:off x="0" y="0"/>
                      <a:ext cx="5723890" cy="1348105"/>
                    </a:xfrm>
                    <a:prstGeom prst="rect">
                      <a:avLst/>
                    </a:prstGeom>
                  </pic:spPr>
                </pic:pic>
              </a:graphicData>
            </a:graphic>
          </wp:inline>
        </w:drawing>
      </w:r>
    </w:p>
    <w:p w14:paraId="49E815B0" w14:textId="77777777" w:rsidR="00A43633" w:rsidRPr="008C165F" w:rsidRDefault="00AE0919" w:rsidP="00E53BEF">
      <w:pPr>
        <w:pStyle w:val="Heading3"/>
        <w:rPr>
          <w:color w:val="4A4A54"/>
        </w:rPr>
      </w:pPr>
      <w:bookmarkStart w:id="279" w:name="_Toc138260860"/>
      <w:r w:rsidRPr="008C165F">
        <w:rPr>
          <w:color w:val="4A4A54"/>
        </w:rPr>
        <w:t>Filtering Phone Numbers</w:t>
      </w:r>
      <w:bookmarkEnd w:id="279"/>
      <w:r w:rsidR="00E53BEF" w:rsidRPr="008C165F">
        <w:rPr>
          <w:color w:val="4A4A54"/>
        </w:rPr>
        <w:fldChar w:fldCharType="begin"/>
      </w:r>
      <w:r w:rsidR="00E53BEF" w:rsidRPr="008C165F">
        <w:rPr>
          <w:color w:val="4A4A54"/>
        </w:rPr>
        <w:instrText xml:space="preserve"> XE "Filtering:phone numbers" </w:instrText>
      </w:r>
      <w:r w:rsidR="00E53BEF" w:rsidRPr="008C165F">
        <w:rPr>
          <w:color w:val="4A4A54"/>
        </w:rPr>
        <w:fldChar w:fldCharType="end"/>
      </w:r>
      <w:r w:rsidR="00E53BEF" w:rsidRPr="008C165F">
        <w:rPr>
          <w:color w:val="4A4A54"/>
        </w:rPr>
        <w:fldChar w:fldCharType="begin"/>
      </w:r>
      <w:r w:rsidR="00E53BEF" w:rsidRPr="008C165F">
        <w:rPr>
          <w:color w:val="4A4A54"/>
        </w:rPr>
        <w:instrText xml:space="preserve"> XE "</w:instrText>
      </w:r>
      <w:r w:rsidR="00E53BEF" w:rsidRPr="008C165F">
        <w:rPr>
          <w:color w:val="4A4A54"/>
          <w:lang w:val="en-US"/>
        </w:rPr>
        <w:instrText>Phone numbers:f</w:instrText>
      </w:r>
      <w:r w:rsidR="00E53BEF" w:rsidRPr="008C165F">
        <w:rPr>
          <w:color w:val="4A4A54"/>
        </w:rPr>
        <w:instrText xml:space="preserve">iltering" </w:instrText>
      </w:r>
      <w:r w:rsidR="00E53BEF" w:rsidRPr="008C165F">
        <w:rPr>
          <w:color w:val="4A4A54"/>
        </w:rPr>
        <w:fldChar w:fldCharType="end"/>
      </w:r>
    </w:p>
    <w:p w14:paraId="6794CCB0" w14:textId="77777777" w:rsidR="00AE0919" w:rsidRPr="008C165F" w:rsidRDefault="00B92E30" w:rsidP="00276D90">
      <w:pPr>
        <w:pStyle w:val="body"/>
        <w:rPr>
          <w:color w:val="4A4A54"/>
        </w:rPr>
      </w:pPr>
      <w:r w:rsidRPr="008C165F">
        <w:rPr>
          <w:color w:val="4A4A54"/>
        </w:rPr>
        <w:t xml:space="preserve">Using the </w:t>
      </w:r>
      <w:r w:rsidRPr="008C165F">
        <w:rPr>
          <w:b/>
          <w:bCs/>
          <w:color w:val="4A4A54"/>
        </w:rPr>
        <w:t>Filter</w:t>
      </w:r>
      <w:r w:rsidRPr="008C165F">
        <w:rPr>
          <w:color w:val="4A4A54"/>
        </w:rPr>
        <w:t xml:space="preserve"> button, you can </w:t>
      </w:r>
      <w:r w:rsidR="00B65508" w:rsidRPr="008C165F">
        <w:rPr>
          <w:color w:val="4A4A54"/>
        </w:rPr>
        <w:t>filter phone numbers</w:t>
      </w:r>
      <w:r w:rsidR="00276D90" w:rsidRPr="008C165F">
        <w:rPr>
          <w:color w:val="4A4A54"/>
        </w:rPr>
        <w:t xml:space="preserve"> and view only the numbers of interest to you.</w:t>
      </w:r>
    </w:p>
    <w:p w14:paraId="527D6E47" w14:textId="77777777" w:rsidR="00B65508" w:rsidRPr="008C165F" w:rsidRDefault="00B65508" w:rsidP="005D64E3">
      <w:pPr>
        <w:pStyle w:val="numbrdlist"/>
        <w:numPr>
          <w:ilvl w:val="0"/>
          <w:numId w:val="70"/>
        </w:numPr>
        <w:tabs>
          <w:tab w:val="clear" w:pos="1440"/>
        </w:tabs>
        <w:rPr>
          <w:color w:val="4A4A54"/>
        </w:rPr>
      </w:pPr>
      <w:r w:rsidRPr="008C165F">
        <w:rPr>
          <w:color w:val="4A4A54"/>
        </w:rPr>
        <w:t xml:space="preserve">From the </w:t>
      </w:r>
      <w:r w:rsidRPr="008C165F">
        <w:rPr>
          <w:b/>
          <w:bCs/>
          <w:color w:val="4A4A54"/>
        </w:rPr>
        <w:t xml:space="preserve">Phone Numbers </w:t>
      </w:r>
      <w:r w:rsidRPr="008C165F">
        <w:rPr>
          <w:color w:val="4A4A54"/>
        </w:rPr>
        <w:t xml:space="preserve">tab, </w:t>
      </w:r>
      <w:r w:rsidR="001C04AE" w:rsidRPr="008C165F">
        <w:rPr>
          <w:color w:val="4A4A54"/>
        </w:rPr>
        <w:t xml:space="preserve">click the </w:t>
      </w:r>
      <w:r w:rsidR="001C04AE" w:rsidRPr="008C165F">
        <w:rPr>
          <w:b/>
          <w:bCs/>
          <w:color w:val="4A4A54"/>
        </w:rPr>
        <w:t>Filters</w:t>
      </w:r>
      <w:r w:rsidR="001C04AE" w:rsidRPr="008C165F">
        <w:rPr>
          <w:color w:val="4A4A54"/>
        </w:rPr>
        <w:t xml:space="preserve"> button. </w:t>
      </w:r>
      <w:r w:rsidR="00AD6E8A" w:rsidRPr="008C165F">
        <w:rPr>
          <w:color w:val="4A4A54"/>
        </w:rPr>
        <w:t>The Phone Number Filters pop-up window appears.</w:t>
      </w:r>
    </w:p>
    <w:p w14:paraId="30FC7AAD" w14:textId="219D34D8" w:rsidR="00AD6E8A" w:rsidRPr="008C165F" w:rsidRDefault="00CA7454" w:rsidP="00AD6E8A">
      <w:pPr>
        <w:pStyle w:val="figureanchor"/>
        <w:rPr>
          <w:color w:val="4A4A54"/>
        </w:rPr>
      </w:pPr>
      <w:r w:rsidRPr="00CA7454">
        <w:rPr>
          <w:color w:val="4A4A54"/>
        </w:rPr>
        <w:drawing>
          <wp:inline distT="0" distB="0" distL="0" distR="0" wp14:anchorId="27011411" wp14:editId="5C3763F7">
            <wp:extent cx="3776869" cy="2924944"/>
            <wp:effectExtent l="0" t="0" r="0" b="8890"/>
            <wp:docPr id="213217587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75879" name="Picture 1" descr="A screenshot of a computer&#10;&#10;Description automatically generated with medium confidence"/>
                    <pic:cNvPicPr/>
                  </pic:nvPicPr>
                  <pic:blipFill>
                    <a:blip r:embed="rId134"/>
                    <a:stretch>
                      <a:fillRect/>
                    </a:stretch>
                  </pic:blipFill>
                  <pic:spPr>
                    <a:xfrm>
                      <a:off x="0" y="0"/>
                      <a:ext cx="3787791" cy="2933402"/>
                    </a:xfrm>
                    <a:prstGeom prst="rect">
                      <a:avLst/>
                    </a:prstGeom>
                  </pic:spPr>
                </pic:pic>
              </a:graphicData>
            </a:graphic>
          </wp:inline>
        </w:drawing>
      </w:r>
    </w:p>
    <w:p w14:paraId="60FB135D" w14:textId="77777777" w:rsidR="00AD6E8A" w:rsidRPr="008C165F" w:rsidRDefault="00AD6E8A" w:rsidP="00AD6E8A">
      <w:pPr>
        <w:pStyle w:val="body"/>
        <w:rPr>
          <w:color w:val="4A4A54"/>
        </w:rPr>
      </w:pPr>
    </w:p>
    <w:p w14:paraId="1B22D2CB" w14:textId="273FE1CC" w:rsidR="00AD6E8A" w:rsidRPr="008C165F" w:rsidRDefault="00AD6E8A" w:rsidP="005D64E3">
      <w:pPr>
        <w:pStyle w:val="numbrdlist"/>
        <w:numPr>
          <w:ilvl w:val="0"/>
          <w:numId w:val="70"/>
        </w:numPr>
        <w:tabs>
          <w:tab w:val="clear" w:pos="1440"/>
        </w:tabs>
        <w:rPr>
          <w:color w:val="4A4A54"/>
        </w:rPr>
      </w:pPr>
      <w:r w:rsidRPr="008C165F">
        <w:rPr>
          <w:color w:val="4A4A54"/>
        </w:rPr>
        <w:t xml:space="preserve">Complete the fields (see </w:t>
      </w:r>
      <w:r w:rsidR="001A3985" w:rsidRPr="008C165F">
        <w:rPr>
          <w:color w:val="4A4A54"/>
        </w:rPr>
        <w:fldChar w:fldCharType="begin"/>
      </w:r>
      <w:r w:rsidR="001A3985" w:rsidRPr="008C165F">
        <w:rPr>
          <w:color w:val="4A4A54"/>
        </w:rPr>
        <w:instrText xml:space="preserve"> REF _Ref422905535 \h </w:instrText>
      </w:r>
      <w:r w:rsidR="00214FC8" w:rsidRPr="008C165F">
        <w:rPr>
          <w:color w:val="4A4A54"/>
        </w:rPr>
        <w:instrText xml:space="preserve"> \* MERGEFORMAT </w:instrText>
      </w:r>
      <w:r w:rsidR="001A3985" w:rsidRPr="008C165F">
        <w:rPr>
          <w:color w:val="4A4A54"/>
        </w:rPr>
      </w:r>
      <w:r w:rsidR="001A3985"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10</w:t>
      </w:r>
      <w:r w:rsidR="00D853BC" w:rsidRPr="008C165F">
        <w:rPr>
          <w:noProof/>
          <w:color w:val="4A4A54"/>
        </w:rPr>
        <w:noBreakHyphen/>
        <w:t>1</w:t>
      </w:r>
      <w:r w:rsidR="001A3985" w:rsidRPr="008C165F">
        <w:rPr>
          <w:color w:val="4A4A54"/>
        </w:rPr>
        <w:fldChar w:fldCharType="end"/>
      </w:r>
      <w:r w:rsidRPr="008C165F">
        <w:rPr>
          <w:color w:val="4A4A54"/>
        </w:rPr>
        <w:t>).</w:t>
      </w:r>
    </w:p>
    <w:p w14:paraId="21FD80D4" w14:textId="77777777" w:rsidR="00AD6E8A" w:rsidRPr="008C165F" w:rsidRDefault="00AD6E8A" w:rsidP="005D64E3">
      <w:pPr>
        <w:pStyle w:val="numbrdlist"/>
        <w:numPr>
          <w:ilvl w:val="0"/>
          <w:numId w:val="70"/>
        </w:numPr>
        <w:rPr>
          <w:color w:val="4A4A54"/>
        </w:rPr>
      </w:pPr>
      <w:r w:rsidRPr="008C165F">
        <w:rPr>
          <w:color w:val="4A4A54"/>
        </w:rPr>
        <w:t xml:space="preserve">Click </w:t>
      </w:r>
      <w:r w:rsidRPr="008C165F">
        <w:rPr>
          <w:b/>
          <w:bCs/>
          <w:color w:val="4A4A54"/>
        </w:rPr>
        <w:t>Set Filters</w:t>
      </w:r>
      <w:r w:rsidRPr="008C165F">
        <w:rPr>
          <w:color w:val="4A4A54"/>
        </w:rPr>
        <w:t>.</w:t>
      </w:r>
      <w:r w:rsidR="00585406" w:rsidRPr="008C165F">
        <w:rPr>
          <w:color w:val="4A4A54"/>
        </w:rPr>
        <w:t xml:space="preserve"> The </w:t>
      </w:r>
      <w:r w:rsidR="00585406" w:rsidRPr="008C165F">
        <w:rPr>
          <w:b/>
          <w:bCs/>
          <w:color w:val="4A4A54"/>
        </w:rPr>
        <w:t>Phone Numbers</w:t>
      </w:r>
      <w:r w:rsidR="00585406" w:rsidRPr="008C165F">
        <w:rPr>
          <w:color w:val="4A4A54"/>
        </w:rPr>
        <w:t xml:space="preserve"> tab shows only the phone numbers that match your criteria.</w:t>
      </w:r>
      <w:r w:rsidR="00266725" w:rsidRPr="008C165F">
        <w:rPr>
          <w:color w:val="4A4A54"/>
        </w:rPr>
        <w:t xml:space="preserve"> If no phone numbers match your </w:t>
      </w:r>
      <w:r w:rsidR="00E94873" w:rsidRPr="008C165F">
        <w:rPr>
          <w:color w:val="4A4A54"/>
        </w:rPr>
        <w:t>criteria, a message informs you that there are no matches to your filter.</w:t>
      </w:r>
    </w:p>
    <w:p w14:paraId="1543F8A5" w14:textId="77777777" w:rsidR="00AE0919" w:rsidRPr="008C165F" w:rsidRDefault="004403C0" w:rsidP="003C3418">
      <w:pPr>
        <w:pStyle w:val="Caption"/>
        <w:rPr>
          <w:color w:val="4A4A54"/>
        </w:rPr>
      </w:pPr>
      <w:bookmarkStart w:id="280" w:name="_Ref422905535"/>
      <w:r w:rsidRPr="008C165F">
        <w:rPr>
          <w:color w:val="4A4A54"/>
        </w:rPr>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10</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1</w:t>
      </w:r>
      <w:r w:rsidR="00F32CB7" w:rsidRPr="008C165F">
        <w:rPr>
          <w:noProof/>
          <w:color w:val="4A4A54"/>
        </w:rPr>
        <w:fldChar w:fldCharType="end"/>
      </w:r>
      <w:bookmarkEnd w:id="280"/>
      <w:r w:rsidRPr="008C165F">
        <w:rPr>
          <w:color w:val="4A4A54"/>
        </w:rPr>
        <w:t>.</w:t>
      </w:r>
      <w:r w:rsidR="00053601" w:rsidRPr="008C165F">
        <w:rPr>
          <w:color w:val="4A4A54"/>
        </w:rPr>
        <w:t>Phone Number Filter Settings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4403C0" w:rsidRPr="00424EFE" w14:paraId="1916268B" w14:textId="77777777" w:rsidTr="0097353D">
        <w:trPr>
          <w:cantSplit/>
          <w:tblHeader/>
        </w:trPr>
        <w:tc>
          <w:tcPr>
            <w:tcW w:w="3708" w:type="dxa"/>
            <w:tcBorders>
              <w:right w:val="single" w:sz="4" w:space="0" w:color="FFFFFF"/>
            </w:tcBorders>
            <w:shd w:val="clear" w:color="auto" w:fill="004F93"/>
          </w:tcPr>
          <w:p w14:paraId="6BA68B2F" w14:textId="77777777" w:rsidR="004403C0" w:rsidRPr="00424EFE" w:rsidRDefault="004403C0" w:rsidP="0097353D">
            <w:pPr>
              <w:pStyle w:val="CellHeading"/>
            </w:pPr>
            <w:r w:rsidRPr="00424EFE">
              <w:t>Setting</w:t>
            </w:r>
          </w:p>
        </w:tc>
        <w:tc>
          <w:tcPr>
            <w:tcW w:w="5400" w:type="dxa"/>
            <w:tcBorders>
              <w:left w:val="single" w:sz="4" w:space="0" w:color="FFFFFF"/>
              <w:right w:val="single" w:sz="4" w:space="0" w:color="FFFFFF"/>
            </w:tcBorders>
            <w:shd w:val="clear" w:color="auto" w:fill="004F93"/>
          </w:tcPr>
          <w:p w14:paraId="6F368195" w14:textId="77777777" w:rsidR="004403C0" w:rsidRPr="00424EFE" w:rsidRDefault="004403C0" w:rsidP="0097353D">
            <w:pPr>
              <w:pStyle w:val="CellHeading"/>
            </w:pPr>
            <w:r w:rsidRPr="00424EFE">
              <w:t>Description</w:t>
            </w:r>
          </w:p>
        </w:tc>
      </w:tr>
      <w:tr w:rsidR="004403C0" w:rsidRPr="008C165F" w14:paraId="628EE6F4" w14:textId="77777777" w:rsidTr="0097353D">
        <w:trPr>
          <w:cantSplit/>
        </w:trPr>
        <w:tc>
          <w:tcPr>
            <w:tcW w:w="3708" w:type="dxa"/>
          </w:tcPr>
          <w:p w14:paraId="01D16E41" w14:textId="77777777" w:rsidR="004403C0" w:rsidRPr="008C165F" w:rsidRDefault="004403C0" w:rsidP="0097353D">
            <w:pPr>
              <w:pStyle w:val="cellbody0"/>
              <w:rPr>
                <w:color w:val="4A4A54"/>
              </w:rPr>
            </w:pPr>
            <w:r w:rsidRPr="008C165F">
              <w:rPr>
                <w:color w:val="4A4A54"/>
              </w:rPr>
              <w:t>Phone number</w:t>
            </w:r>
          </w:p>
        </w:tc>
        <w:tc>
          <w:tcPr>
            <w:tcW w:w="5400" w:type="dxa"/>
          </w:tcPr>
          <w:p w14:paraId="5A7F593A" w14:textId="77777777" w:rsidR="004403C0" w:rsidRPr="008C165F" w:rsidRDefault="00164965" w:rsidP="0097353D">
            <w:pPr>
              <w:pStyle w:val="cellbody0"/>
              <w:rPr>
                <w:color w:val="4A4A54"/>
              </w:rPr>
            </w:pPr>
            <w:r w:rsidRPr="008C165F">
              <w:rPr>
                <w:color w:val="4A4A54"/>
              </w:rPr>
              <w:t>Enter all or part of the phone numbers you want to view.</w:t>
            </w:r>
          </w:p>
        </w:tc>
      </w:tr>
      <w:tr w:rsidR="00CA7454" w:rsidRPr="008C165F" w14:paraId="6F9D0DDD" w14:textId="77777777" w:rsidTr="0097353D">
        <w:trPr>
          <w:cantSplit/>
        </w:trPr>
        <w:tc>
          <w:tcPr>
            <w:tcW w:w="3708" w:type="dxa"/>
          </w:tcPr>
          <w:p w14:paraId="5F8A2A0A" w14:textId="6D5BADAC" w:rsidR="00CA7454" w:rsidRPr="008C165F" w:rsidRDefault="00CA7454" w:rsidP="0097353D">
            <w:pPr>
              <w:pStyle w:val="cellbody0"/>
              <w:rPr>
                <w:color w:val="4A4A54"/>
              </w:rPr>
            </w:pPr>
            <w:r>
              <w:rPr>
                <w:color w:val="4A4A54"/>
              </w:rPr>
              <w:t>Site</w:t>
            </w:r>
          </w:p>
        </w:tc>
        <w:tc>
          <w:tcPr>
            <w:tcW w:w="5400" w:type="dxa"/>
          </w:tcPr>
          <w:p w14:paraId="527BBA0B" w14:textId="2FA38157" w:rsidR="00CA7454" w:rsidRPr="008C165F" w:rsidRDefault="00CA7454" w:rsidP="0097353D">
            <w:pPr>
              <w:pStyle w:val="cellbody0"/>
              <w:rPr>
                <w:color w:val="4A4A54"/>
              </w:rPr>
            </w:pPr>
            <w:r>
              <w:rPr>
                <w:color w:val="4A4A54"/>
              </w:rPr>
              <w:t xml:space="preserve">The site the phone number belongs to. </w:t>
            </w:r>
          </w:p>
        </w:tc>
      </w:tr>
      <w:tr w:rsidR="004403C0" w:rsidRPr="008C165F" w14:paraId="4E903101" w14:textId="77777777" w:rsidTr="0097353D">
        <w:trPr>
          <w:cantSplit/>
        </w:trPr>
        <w:tc>
          <w:tcPr>
            <w:tcW w:w="3708" w:type="dxa"/>
            <w:shd w:val="clear" w:color="auto" w:fill="C6D9F1" w:themeFill="text2" w:themeFillTint="33"/>
          </w:tcPr>
          <w:p w14:paraId="1F3F0A2A" w14:textId="77777777" w:rsidR="004403C0" w:rsidRPr="008C165F" w:rsidRDefault="004403C0" w:rsidP="0097353D">
            <w:pPr>
              <w:pStyle w:val="cellbody0"/>
              <w:rPr>
                <w:color w:val="4A4A54"/>
              </w:rPr>
            </w:pPr>
            <w:r w:rsidRPr="008C165F">
              <w:rPr>
                <w:color w:val="4A4A54"/>
              </w:rPr>
              <w:t>Treatment</w:t>
            </w:r>
          </w:p>
        </w:tc>
        <w:tc>
          <w:tcPr>
            <w:tcW w:w="5400" w:type="dxa"/>
            <w:shd w:val="clear" w:color="auto" w:fill="C6D9F1" w:themeFill="text2" w:themeFillTint="33"/>
          </w:tcPr>
          <w:p w14:paraId="5075B9D5" w14:textId="77777777" w:rsidR="004403C0" w:rsidRPr="008C165F" w:rsidRDefault="004F73DC" w:rsidP="004F73DC">
            <w:pPr>
              <w:pStyle w:val="cellbody0"/>
              <w:rPr>
                <w:color w:val="4A4A54"/>
              </w:rPr>
            </w:pPr>
            <w:r w:rsidRPr="008C165F">
              <w:rPr>
                <w:color w:val="4A4A54"/>
              </w:rPr>
              <w:t xml:space="preserve">Select a treatment for the phone numbers you want to view. </w:t>
            </w:r>
            <w:r w:rsidR="004513B1" w:rsidRPr="008C165F">
              <w:rPr>
                <w:color w:val="4A4A54"/>
              </w:rPr>
              <w:t>Choices</w:t>
            </w:r>
            <w:r w:rsidRPr="008C165F">
              <w:rPr>
                <w:color w:val="4A4A54"/>
              </w:rPr>
              <w:t xml:space="preserve"> are:</w:t>
            </w:r>
          </w:p>
          <w:p w14:paraId="4F6712A5" w14:textId="77777777" w:rsidR="00894C2B" w:rsidRPr="008C165F" w:rsidRDefault="00894C2B" w:rsidP="000F0573">
            <w:pPr>
              <w:pStyle w:val="tablebullet"/>
              <w:rPr>
                <w:color w:val="4A4A54"/>
              </w:rPr>
            </w:pPr>
            <w:r w:rsidRPr="008C165F">
              <w:rPr>
                <w:color w:val="4A4A54"/>
              </w:rPr>
              <w:t xml:space="preserve">Available </w:t>
            </w:r>
            <w:r w:rsidR="000F0573" w:rsidRPr="008C165F">
              <w:rPr>
                <w:color w:val="4A4A54"/>
              </w:rPr>
              <w:t>N</w:t>
            </w:r>
            <w:r w:rsidRPr="008C165F">
              <w:rPr>
                <w:color w:val="4A4A54"/>
              </w:rPr>
              <w:t>umber = an unassigned telephone number.</w:t>
            </w:r>
          </w:p>
          <w:p w14:paraId="40431DDB" w14:textId="77777777" w:rsidR="00894C2B" w:rsidRPr="008C165F" w:rsidRDefault="00894C2B" w:rsidP="00894C2B">
            <w:pPr>
              <w:pStyle w:val="tablebullet"/>
              <w:rPr>
                <w:color w:val="4A4A54"/>
              </w:rPr>
            </w:pPr>
            <w:r w:rsidRPr="008C165F">
              <w:rPr>
                <w:color w:val="4A4A54"/>
              </w:rPr>
              <w:t>User = routes to a user specified.</w:t>
            </w:r>
          </w:p>
          <w:p w14:paraId="69DD3332" w14:textId="77777777" w:rsidR="00894C2B" w:rsidRPr="008C165F" w:rsidRDefault="00894C2B" w:rsidP="00894C2B">
            <w:pPr>
              <w:pStyle w:val="tablebullet"/>
              <w:rPr>
                <w:color w:val="4A4A54"/>
              </w:rPr>
            </w:pPr>
            <w:r w:rsidRPr="008C165F">
              <w:rPr>
                <w:color w:val="4A4A54"/>
              </w:rPr>
              <w:t>Conference = routes to a conference bridge specified.</w:t>
            </w:r>
          </w:p>
          <w:p w14:paraId="660200CB" w14:textId="77777777" w:rsidR="00894C2B" w:rsidRPr="008C165F" w:rsidRDefault="00BC5310" w:rsidP="00894C2B">
            <w:pPr>
              <w:pStyle w:val="tablebullet"/>
              <w:rPr>
                <w:color w:val="4A4A54"/>
              </w:rPr>
            </w:pPr>
            <w:r w:rsidRPr="008C165F">
              <w:rPr>
                <w:color w:val="4A4A54"/>
              </w:rPr>
              <w:t>Call Q</w:t>
            </w:r>
            <w:r w:rsidR="00894C2B" w:rsidRPr="008C165F">
              <w:rPr>
                <w:color w:val="4A4A54"/>
              </w:rPr>
              <w:t>ueue = routes to a specified call queue.</w:t>
            </w:r>
          </w:p>
          <w:p w14:paraId="75E560B5" w14:textId="77777777" w:rsidR="00894C2B" w:rsidRPr="008C165F" w:rsidRDefault="00894C2B" w:rsidP="00894C2B">
            <w:pPr>
              <w:pStyle w:val="tablebullet"/>
              <w:rPr>
                <w:color w:val="4A4A54"/>
              </w:rPr>
            </w:pPr>
            <w:r w:rsidRPr="008C165F">
              <w:rPr>
                <w:color w:val="4A4A54"/>
              </w:rPr>
              <w:t>Voicemail = routes to the specified user’s voicemail box.</w:t>
            </w:r>
          </w:p>
          <w:p w14:paraId="7BBBEE58" w14:textId="77777777" w:rsidR="004F73DC" w:rsidRPr="008C165F" w:rsidRDefault="003A5D41" w:rsidP="00A40483">
            <w:pPr>
              <w:pStyle w:val="tablebullet"/>
              <w:rPr>
                <w:color w:val="4A4A54"/>
              </w:rPr>
            </w:pPr>
            <w:r w:rsidRPr="008C165F">
              <w:rPr>
                <w:color w:val="4A4A54"/>
              </w:rPr>
              <w:t>SIP T</w:t>
            </w:r>
            <w:r w:rsidR="00A40483" w:rsidRPr="008C165F">
              <w:rPr>
                <w:color w:val="4A4A54"/>
              </w:rPr>
              <w:t>runk</w:t>
            </w:r>
            <w:r w:rsidR="00894C2B" w:rsidRPr="008C165F">
              <w:rPr>
                <w:color w:val="4A4A54"/>
              </w:rPr>
              <w:t xml:space="preserve"> = routes to a specified </w:t>
            </w:r>
            <w:bookmarkStart w:id="281" w:name="SIP_text"/>
            <w:bookmarkEnd w:id="281"/>
            <w:r w:rsidR="009345B7" w:rsidRPr="008C165F">
              <w:rPr>
                <w:color w:val="4A4A54"/>
              </w:rPr>
              <w:fldChar w:fldCharType="begin"/>
            </w:r>
            <w:r w:rsidR="009345B7" w:rsidRPr="008C165F">
              <w:rPr>
                <w:color w:val="4A4A54"/>
              </w:rPr>
              <w:instrText xml:space="preserve"> HYPERLINK  \l "SIP_glossary" </w:instrText>
            </w:r>
            <w:r w:rsidR="009345B7" w:rsidRPr="008C165F">
              <w:rPr>
                <w:color w:val="4A4A54"/>
              </w:rPr>
            </w:r>
            <w:r w:rsidR="009345B7" w:rsidRPr="008C165F">
              <w:rPr>
                <w:color w:val="4A4A54"/>
              </w:rPr>
              <w:fldChar w:fldCharType="separate"/>
            </w:r>
            <w:r w:rsidR="00A40483" w:rsidRPr="008C165F">
              <w:rPr>
                <w:rStyle w:val="Hyperlink"/>
                <w:color w:val="4A4A54"/>
              </w:rPr>
              <w:t>SIP</w:t>
            </w:r>
            <w:r w:rsidR="009345B7" w:rsidRPr="008C165F">
              <w:rPr>
                <w:color w:val="4A4A54"/>
              </w:rPr>
              <w:fldChar w:fldCharType="end"/>
            </w:r>
            <w:r w:rsidR="00A40483" w:rsidRPr="008C165F">
              <w:rPr>
                <w:color w:val="4A4A54"/>
              </w:rPr>
              <w:t xml:space="preserve"> </w:t>
            </w:r>
            <w:bookmarkStart w:id="282" w:name="Trunk_text"/>
            <w:bookmarkEnd w:id="282"/>
            <w:r w:rsidR="00437DB3" w:rsidRPr="008C165F">
              <w:rPr>
                <w:color w:val="4A4A54"/>
              </w:rPr>
              <w:fldChar w:fldCharType="begin"/>
            </w:r>
            <w:r w:rsidR="00437DB3" w:rsidRPr="008C165F">
              <w:rPr>
                <w:color w:val="4A4A54"/>
              </w:rPr>
              <w:instrText xml:space="preserve"> HYPERLINK  \l "Trunk_glossary" </w:instrText>
            </w:r>
            <w:r w:rsidR="00437DB3" w:rsidRPr="008C165F">
              <w:rPr>
                <w:color w:val="4A4A54"/>
              </w:rPr>
            </w:r>
            <w:r w:rsidR="00437DB3" w:rsidRPr="008C165F">
              <w:rPr>
                <w:color w:val="4A4A54"/>
              </w:rPr>
              <w:fldChar w:fldCharType="separate"/>
            </w:r>
            <w:r w:rsidR="00A40483" w:rsidRPr="008C165F">
              <w:rPr>
                <w:rStyle w:val="Hyperlink"/>
                <w:color w:val="4A4A54"/>
              </w:rPr>
              <w:t>trunk</w:t>
            </w:r>
            <w:r w:rsidR="00437DB3" w:rsidRPr="008C165F">
              <w:rPr>
                <w:color w:val="4A4A54"/>
              </w:rPr>
              <w:fldChar w:fldCharType="end"/>
            </w:r>
            <w:r w:rsidR="00894C2B" w:rsidRPr="008C165F">
              <w:rPr>
                <w:color w:val="4A4A54"/>
              </w:rPr>
              <w:t>.</w:t>
            </w:r>
          </w:p>
          <w:p w14:paraId="73B3AA11" w14:textId="77777777" w:rsidR="00B04D6C" w:rsidRPr="008C165F" w:rsidRDefault="00B04D6C" w:rsidP="003A5D41">
            <w:pPr>
              <w:pStyle w:val="tablebullet"/>
              <w:rPr>
                <w:color w:val="4A4A54"/>
              </w:rPr>
            </w:pPr>
            <w:r w:rsidRPr="008C165F">
              <w:rPr>
                <w:color w:val="4A4A54"/>
              </w:rPr>
              <w:t xml:space="preserve">Auto </w:t>
            </w:r>
            <w:r w:rsidR="003A5D41" w:rsidRPr="008C165F">
              <w:rPr>
                <w:color w:val="4A4A54"/>
              </w:rPr>
              <w:t>A</w:t>
            </w:r>
            <w:r w:rsidRPr="008C165F">
              <w:rPr>
                <w:color w:val="4A4A54"/>
              </w:rPr>
              <w:t xml:space="preserve">ttendant </w:t>
            </w:r>
            <w:r w:rsidR="00843355" w:rsidRPr="008C165F">
              <w:rPr>
                <w:color w:val="4A4A54"/>
              </w:rPr>
              <w:t xml:space="preserve">= </w:t>
            </w:r>
            <w:r w:rsidR="00387512" w:rsidRPr="008C165F">
              <w:rPr>
                <w:color w:val="4A4A54"/>
              </w:rPr>
              <w:t>routes to a specified auto attendant.</w:t>
            </w:r>
          </w:p>
        </w:tc>
      </w:tr>
      <w:tr w:rsidR="004403C0" w:rsidRPr="008C165F" w14:paraId="239925E7" w14:textId="77777777" w:rsidTr="0097353D">
        <w:trPr>
          <w:cantSplit/>
        </w:trPr>
        <w:tc>
          <w:tcPr>
            <w:tcW w:w="3708" w:type="dxa"/>
            <w:shd w:val="clear" w:color="auto" w:fill="auto"/>
          </w:tcPr>
          <w:p w14:paraId="0CB4E3AF" w14:textId="77777777" w:rsidR="004403C0" w:rsidRPr="008C165F" w:rsidRDefault="004403C0" w:rsidP="0097353D">
            <w:pPr>
              <w:pStyle w:val="cellbody0"/>
              <w:rPr>
                <w:color w:val="4A4A54"/>
              </w:rPr>
            </w:pPr>
            <w:r w:rsidRPr="008C165F">
              <w:rPr>
                <w:color w:val="4A4A54"/>
              </w:rPr>
              <w:t>Destination</w:t>
            </w:r>
          </w:p>
        </w:tc>
        <w:tc>
          <w:tcPr>
            <w:tcW w:w="5400" w:type="dxa"/>
            <w:shd w:val="clear" w:color="auto" w:fill="auto"/>
          </w:tcPr>
          <w:p w14:paraId="128F6EC5" w14:textId="7E22D6A1" w:rsidR="004403C0" w:rsidRPr="008C165F" w:rsidRDefault="00E03857" w:rsidP="0097353D">
            <w:pPr>
              <w:pStyle w:val="cellbody0"/>
              <w:rPr>
                <w:color w:val="4A4A54"/>
              </w:rPr>
            </w:pPr>
            <w:r w:rsidRPr="008C165F">
              <w:rPr>
                <w:color w:val="4A4A54"/>
              </w:rPr>
              <w:t>Enter the name or extension of the phone destination</w:t>
            </w:r>
            <w:r w:rsidR="00162E6B" w:rsidRPr="008C165F">
              <w:rPr>
                <w:color w:val="4A4A54"/>
              </w:rPr>
              <w:t>.</w:t>
            </w:r>
          </w:p>
        </w:tc>
      </w:tr>
      <w:tr w:rsidR="004403C0" w:rsidRPr="008C165F" w14:paraId="6C9E8613" w14:textId="77777777" w:rsidTr="004403C0">
        <w:trPr>
          <w:cantSplit/>
        </w:trPr>
        <w:tc>
          <w:tcPr>
            <w:tcW w:w="3708" w:type="dxa"/>
            <w:shd w:val="clear" w:color="auto" w:fill="C6D9F1" w:themeFill="text2" w:themeFillTint="33"/>
          </w:tcPr>
          <w:p w14:paraId="454FDA72" w14:textId="77777777" w:rsidR="004403C0" w:rsidRPr="008C165F" w:rsidRDefault="004403C0" w:rsidP="0097353D">
            <w:pPr>
              <w:pStyle w:val="cellbody0"/>
              <w:rPr>
                <w:color w:val="4A4A54"/>
              </w:rPr>
            </w:pPr>
            <w:r w:rsidRPr="008C165F">
              <w:rPr>
                <w:color w:val="4A4A54"/>
              </w:rPr>
              <w:t>Notes</w:t>
            </w:r>
          </w:p>
        </w:tc>
        <w:tc>
          <w:tcPr>
            <w:tcW w:w="5400" w:type="dxa"/>
            <w:shd w:val="clear" w:color="auto" w:fill="C6D9F1" w:themeFill="text2" w:themeFillTint="33"/>
          </w:tcPr>
          <w:p w14:paraId="237C24DA" w14:textId="77777777" w:rsidR="004403C0" w:rsidRPr="008C165F" w:rsidRDefault="00585406" w:rsidP="003F4265">
            <w:pPr>
              <w:pStyle w:val="cellbody0"/>
              <w:rPr>
                <w:color w:val="4A4A54"/>
              </w:rPr>
            </w:pPr>
            <w:r w:rsidRPr="008C165F">
              <w:rPr>
                <w:color w:val="4A4A54"/>
              </w:rPr>
              <w:t>Enter optional notes</w:t>
            </w:r>
            <w:r w:rsidR="00D336FD" w:rsidRPr="008C165F">
              <w:rPr>
                <w:color w:val="4A4A54"/>
              </w:rPr>
              <w:t xml:space="preserve"> about this phone number</w:t>
            </w:r>
            <w:r w:rsidRPr="008C165F">
              <w:rPr>
                <w:color w:val="4A4A54"/>
              </w:rPr>
              <w:t>.</w:t>
            </w:r>
          </w:p>
        </w:tc>
      </w:tr>
    </w:tbl>
    <w:p w14:paraId="188A80AA" w14:textId="77777777" w:rsidR="00AE0919" w:rsidRPr="008C165F" w:rsidRDefault="00AE0919" w:rsidP="00E53BEF">
      <w:pPr>
        <w:pStyle w:val="Heading3"/>
        <w:rPr>
          <w:color w:val="4A4A54"/>
        </w:rPr>
      </w:pPr>
      <w:bookmarkStart w:id="283" w:name="_Toc138260861"/>
      <w:r w:rsidRPr="008C165F">
        <w:rPr>
          <w:color w:val="4A4A54"/>
        </w:rPr>
        <w:t>Editing Phone Numbers</w:t>
      </w:r>
      <w:bookmarkEnd w:id="283"/>
      <w:r w:rsidR="00E53BEF" w:rsidRPr="008C165F">
        <w:rPr>
          <w:color w:val="4A4A54"/>
        </w:rPr>
        <w:fldChar w:fldCharType="begin"/>
      </w:r>
      <w:r w:rsidR="00E53BEF" w:rsidRPr="008C165F">
        <w:rPr>
          <w:color w:val="4A4A54"/>
        </w:rPr>
        <w:instrText xml:space="preserve"> XE "</w:instrText>
      </w:r>
      <w:r w:rsidR="00E53BEF" w:rsidRPr="008C165F">
        <w:rPr>
          <w:color w:val="4A4A54"/>
          <w:lang w:val="en-US"/>
        </w:rPr>
        <w:instrText>Editing</w:instrText>
      </w:r>
      <w:r w:rsidR="00E53BEF" w:rsidRPr="008C165F">
        <w:rPr>
          <w:color w:val="4A4A54"/>
        </w:rPr>
        <w:instrText xml:space="preserve">:phone numbers" </w:instrText>
      </w:r>
      <w:r w:rsidR="00E53BEF" w:rsidRPr="008C165F">
        <w:rPr>
          <w:color w:val="4A4A54"/>
        </w:rPr>
        <w:fldChar w:fldCharType="end"/>
      </w:r>
      <w:r w:rsidR="00E53BEF" w:rsidRPr="008C165F">
        <w:rPr>
          <w:color w:val="4A4A54"/>
        </w:rPr>
        <w:fldChar w:fldCharType="begin"/>
      </w:r>
      <w:r w:rsidR="00E53BEF" w:rsidRPr="008C165F">
        <w:rPr>
          <w:color w:val="4A4A54"/>
        </w:rPr>
        <w:instrText xml:space="preserve"> XE "</w:instrText>
      </w:r>
      <w:r w:rsidR="00E53BEF" w:rsidRPr="008C165F">
        <w:rPr>
          <w:color w:val="4A4A54"/>
          <w:lang w:val="en-US"/>
        </w:rPr>
        <w:instrText>Phone numbers:editing</w:instrText>
      </w:r>
      <w:r w:rsidR="00E53BEF" w:rsidRPr="008C165F">
        <w:rPr>
          <w:color w:val="4A4A54"/>
        </w:rPr>
        <w:instrText xml:space="preserve">" </w:instrText>
      </w:r>
      <w:r w:rsidR="00E53BEF" w:rsidRPr="008C165F">
        <w:rPr>
          <w:color w:val="4A4A54"/>
        </w:rPr>
        <w:fldChar w:fldCharType="end"/>
      </w:r>
    </w:p>
    <w:p w14:paraId="1476B3AE" w14:textId="77777777" w:rsidR="00AE0919" w:rsidRPr="008C165F" w:rsidRDefault="00C10860" w:rsidP="00A43633">
      <w:pPr>
        <w:pStyle w:val="body"/>
        <w:rPr>
          <w:color w:val="4A4A54"/>
        </w:rPr>
      </w:pPr>
      <w:r w:rsidRPr="008C165F">
        <w:rPr>
          <w:color w:val="4A4A54"/>
        </w:rPr>
        <w:t>To edit phone numbers:</w:t>
      </w:r>
    </w:p>
    <w:p w14:paraId="28D7DD59" w14:textId="77777777" w:rsidR="00392017" w:rsidRPr="008C165F" w:rsidRDefault="00C10860" w:rsidP="005D64E3">
      <w:pPr>
        <w:pStyle w:val="numbrdlist"/>
        <w:numPr>
          <w:ilvl w:val="0"/>
          <w:numId w:val="71"/>
        </w:numPr>
        <w:rPr>
          <w:color w:val="4A4A54"/>
        </w:rPr>
      </w:pPr>
      <w:r w:rsidRPr="008C165F">
        <w:rPr>
          <w:color w:val="4A4A54"/>
        </w:rPr>
        <w:t xml:space="preserve">From the </w:t>
      </w:r>
      <w:r w:rsidR="005F2C2E" w:rsidRPr="008C165F">
        <w:rPr>
          <w:b/>
          <w:bCs/>
          <w:color w:val="4A4A54"/>
        </w:rPr>
        <w:t>Phone Numbers</w:t>
      </w:r>
      <w:r w:rsidR="005F2C2E" w:rsidRPr="008C165F">
        <w:rPr>
          <w:color w:val="4A4A54"/>
        </w:rPr>
        <w:t xml:space="preserve"> tab, </w:t>
      </w:r>
      <w:r w:rsidR="00392017" w:rsidRPr="008C165F">
        <w:rPr>
          <w:color w:val="4A4A54"/>
        </w:rPr>
        <w:t>either:</w:t>
      </w:r>
    </w:p>
    <w:p w14:paraId="7C536F94" w14:textId="77777777" w:rsidR="00392017" w:rsidRPr="008C165F" w:rsidRDefault="00392017" w:rsidP="000B6F1D">
      <w:pPr>
        <w:pStyle w:val="bulletlv2"/>
        <w:rPr>
          <w:color w:val="4A4A54"/>
        </w:rPr>
      </w:pPr>
      <w:r w:rsidRPr="008C165F">
        <w:rPr>
          <w:color w:val="4A4A54"/>
        </w:rPr>
        <w:t xml:space="preserve">Click a </w:t>
      </w:r>
      <w:r w:rsidR="000B6F1D" w:rsidRPr="008C165F">
        <w:rPr>
          <w:color w:val="4A4A54"/>
        </w:rPr>
        <w:t>phone number</w:t>
      </w:r>
      <w:r w:rsidRPr="008C165F">
        <w:rPr>
          <w:color w:val="4A4A54"/>
        </w:rPr>
        <w:br/>
      </w:r>
      <w:r w:rsidRPr="008C165F">
        <w:rPr>
          <w:color w:val="4A4A54"/>
        </w:rPr>
        <w:br/>
        <w:t>OR</w:t>
      </w:r>
    </w:p>
    <w:p w14:paraId="27EC6F36" w14:textId="5B8B536D" w:rsidR="00392017" w:rsidRPr="008C165F" w:rsidRDefault="00392017" w:rsidP="000B6F1D">
      <w:pPr>
        <w:pStyle w:val="bulletlv2"/>
        <w:rPr>
          <w:color w:val="4A4A54"/>
        </w:rPr>
      </w:pPr>
      <w:r w:rsidRPr="008C165F">
        <w:rPr>
          <w:color w:val="4A4A54"/>
        </w:rPr>
        <w:t xml:space="preserve">Hover over a </w:t>
      </w:r>
      <w:r w:rsidR="000B6F1D" w:rsidRPr="008C165F">
        <w:rPr>
          <w:color w:val="4A4A54"/>
        </w:rPr>
        <w:t>phone number</w:t>
      </w:r>
      <w:r w:rsidRPr="008C165F">
        <w:rPr>
          <w:color w:val="4A4A54"/>
        </w:rPr>
        <w:t xml:space="preserve">, and then click the </w:t>
      </w:r>
      <w:r w:rsidR="00625F8B" w:rsidRPr="008C165F">
        <w:rPr>
          <w:noProof/>
          <w:color w:val="4A4A54"/>
          <w:lang w:bidi="he-IL"/>
        </w:rPr>
        <w:drawing>
          <wp:inline distT="0" distB="0" distL="0" distR="0" wp14:anchorId="0B0C6773" wp14:editId="75E95B00">
            <wp:extent cx="232281" cy="233363"/>
            <wp:effectExtent l="19050" t="19050" r="15875" b="1460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tif"/>
                    <pic:cNvPicPr/>
                  </pic:nvPicPr>
                  <pic:blipFill rotWithShape="1">
                    <a:blip r:embed="rId43">
                      <a:extLst>
                        <a:ext uri="{28A0092B-C50C-407E-A947-70E740481C1C}">
                          <a14:useLocalDpi xmlns:a14="http://schemas.microsoft.com/office/drawing/2010/main" val="0"/>
                        </a:ext>
                      </a:extLst>
                    </a:blip>
                    <a:srcRect l="2139" t="1" r="55340" b="23907"/>
                    <a:stretch/>
                  </pic:blipFill>
                  <pic:spPr bwMode="auto">
                    <a:xfrm>
                      <a:off x="0" y="0"/>
                      <a:ext cx="231486" cy="2325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C165F">
        <w:rPr>
          <w:color w:val="4A4A54"/>
        </w:rPr>
        <w:t xml:space="preserve"> icon at the far right of the </w:t>
      </w:r>
      <w:r w:rsidR="000B6F1D" w:rsidRPr="008C165F">
        <w:rPr>
          <w:b/>
          <w:bCs/>
          <w:color w:val="4A4A54"/>
        </w:rPr>
        <w:t>Phone Numbers</w:t>
      </w:r>
      <w:r w:rsidR="000B6F1D" w:rsidRPr="008C165F">
        <w:rPr>
          <w:color w:val="4A4A54"/>
        </w:rPr>
        <w:t xml:space="preserve"> tab</w:t>
      </w:r>
      <w:r w:rsidRPr="008C165F">
        <w:rPr>
          <w:color w:val="4A4A54"/>
        </w:rPr>
        <w:t>. For example:</w:t>
      </w:r>
      <w:r w:rsidRPr="008C165F">
        <w:rPr>
          <w:noProof/>
          <w:color w:val="4A4A54"/>
          <w:lang w:bidi="he-IL"/>
        </w:rPr>
        <w:t xml:space="preserve"> </w:t>
      </w:r>
    </w:p>
    <w:p w14:paraId="34733A91" w14:textId="77777777" w:rsidR="001B3AB0" w:rsidRPr="008C165F" w:rsidRDefault="001B3AB0" w:rsidP="00392017">
      <w:pPr>
        <w:pStyle w:val="figureanchor"/>
        <w:rPr>
          <w:color w:val="4A4A54"/>
        </w:rPr>
      </w:pPr>
    </w:p>
    <w:p w14:paraId="439A9F3F" w14:textId="77777777" w:rsidR="00392017" w:rsidRPr="008C165F" w:rsidRDefault="00392017" w:rsidP="00392017">
      <w:pPr>
        <w:pStyle w:val="figureanchor"/>
        <w:rPr>
          <w:color w:val="4A4A54"/>
        </w:rPr>
      </w:pPr>
      <w:r w:rsidRPr="008C165F">
        <w:rPr>
          <w:noProof/>
          <w:color w:val="4A4A54"/>
          <w:lang w:bidi="he-IL"/>
        </w:rPr>
        <mc:AlternateContent>
          <mc:Choice Requires="wpg">
            <w:drawing>
              <wp:anchor distT="0" distB="0" distL="114300" distR="114300" simplePos="0" relativeHeight="251684352" behindDoc="0" locked="0" layoutInCell="1" allowOverlap="1" wp14:anchorId="3AF07AFA" wp14:editId="72444928">
                <wp:simplePos x="0" y="0"/>
                <wp:positionH relativeFrom="column">
                  <wp:posOffset>-16139</wp:posOffset>
                </wp:positionH>
                <wp:positionV relativeFrom="paragraph">
                  <wp:posOffset>131445</wp:posOffset>
                </wp:positionV>
                <wp:extent cx="6008153" cy="668867"/>
                <wp:effectExtent l="0" t="0" r="12065" b="55245"/>
                <wp:wrapNone/>
                <wp:docPr id="856" name="Group 856"/>
                <wp:cNvGraphicFramePr/>
                <a:graphic xmlns:a="http://schemas.openxmlformats.org/drawingml/2006/main">
                  <a:graphicData uri="http://schemas.microsoft.com/office/word/2010/wordprocessingGroup">
                    <wpg:wgp>
                      <wpg:cNvGrpSpPr/>
                      <wpg:grpSpPr>
                        <a:xfrm>
                          <a:off x="0" y="0"/>
                          <a:ext cx="6008153" cy="668867"/>
                          <a:chOff x="152406" y="-50856"/>
                          <a:chExt cx="6008187" cy="669561"/>
                        </a:xfrm>
                      </wpg:grpSpPr>
                      <wps:wsp>
                        <wps:cNvPr id="857" name="Straight Connector 857"/>
                        <wps:cNvCnPr/>
                        <wps:spPr>
                          <a:xfrm flipV="1">
                            <a:off x="5779233" y="181403"/>
                            <a:ext cx="0" cy="437302"/>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858" name="Text Box 858"/>
                        <wps:cNvSpPr txBox="1"/>
                        <wps:spPr>
                          <a:xfrm>
                            <a:off x="5297628" y="-29893"/>
                            <a:ext cx="86296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71030" w14:textId="77777777" w:rsidR="00F32CB7" w:rsidRDefault="00F32CB7" w:rsidP="00392017">
                              <w:pPr>
                                <w:pStyle w:val="Callout"/>
                              </w:pPr>
                              <w:r>
                                <w:t>…click this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9" name="Straight Connector 859"/>
                        <wps:cNvCnPr/>
                        <wps:spPr>
                          <a:xfrm flipV="1">
                            <a:off x="562952" y="185914"/>
                            <a:ext cx="0" cy="270510"/>
                          </a:xfrm>
                          <a:prstGeom prst="line">
                            <a:avLst/>
                          </a:prstGeom>
                          <a:ln w="1905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860" name="Text Box 860"/>
                        <wps:cNvSpPr txBox="1"/>
                        <wps:spPr>
                          <a:xfrm>
                            <a:off x="152406" y="-50856"/>
                            <a:ext cx="1490142"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5FF59" w14:textId="77777777" w:rsidR="00F32CB7" w:rsidRDefault="00F32CB7" w:rsidP="000B6F1D">
                              <w:pPr>
                                <w:pStyle w:val="Callout"/>
                              </w:pPr>
                              <w:r>
                                <w:t>Click a phone number or…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F07AFA" id="Group 856" o:spid="_x0000_s1120" style="position:absolute;left:0;text-align:left;margin-left:-1.25pt;margin-top:10.35pt;width:473.1pt;height:52.65pt;z-index:251684352;mso-width-relative:margin;mso-height-relative:margin" coordorigin="1524,-508" coordsize="60081,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">
                <v:line id="Straight Connector 857" o:spid="_x0000_s1121" style="position:absolute;flip:y;visibility:visible;mso-wrap-style:square" from="57792,1814" to="57792,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" strokecolor="red" strokeweight="1.5pt">
                  <v:stroke startarrow="oval"/>
                </v:line>
                <v:shape id="Text Box 858" o:spid="_x0000_s1122" type="#_x0000_t202" style="position:absolute;left:52976;top:-298;width:8629;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" filled="f" stroked="f" strokeweight=".5pt">
                  <v:textbox inset="0,0,0,0">
                    <w:txbxContent>
                      <w:p w14:paraId="50B71030" w14:textId="77777777" w:rsidR="00F32CB7" w:rsidRDefault="00F32CB7" w:rsidP="00392017">
                        <w:pPr>
                          <w:pStyle w:val="Callout"/>
                        </w:pPr>
                        <w:r>
                          <w:t>…click this icon</w:t>
                        </w:r>
                      </w:p>
                    </w:txbxContent>
                  </v:textbox>
                </v:shape>
                <v:line id="Straight Connector 859" o:spid="_x0000_s1123" style="position:absolute;flip:y;visibility:visible;mso-wrap-style:square" from="5629,1859" to="5629,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" strokecolor="red" strokeweight="1.5pt">
                  <v:stroke startarrow="oval"/>
                </v:line>
                <v:shape id="Text Box 860" o:spid="_x0000_s1124" type="#_x0000_t202" style="position:absolute;left:1524;top:-508;width:1490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" filled="f" stroked="f" strokeweight=".5pt">
                  <v:textbox inset="0,0,0,0">
                    <w:txbxContent>
                      <w:p w14:paraId="64C5FF59" w14:textId="77777777" w:rsidR="00F32CB7" w:rsidRDefault="00F32CB7" w:rsidP="000B6F1D">
                        <w:pPr>
                          <w:pStyle w:val="Callout"/>
                        </w:pPr>
                        <w:r>
                          <w:t>Click a phone number or… icon</w:t>
                        </w:r>
                      </w:p>
                    </w:txbxContent>
                  </v:textbox>
                </v:shape>
              </v:group>
            </w:pict>
          </mc:Fallback>
        </mc:AlternateContent>
      </w:r>
    </w:p>
    <w:p w14:paraId="1DDC142C" w14:textId="702BE505" w:rsidR="00392017" w:rsidRPr="008C165F" w:rsidRDefault="008514CC" w:rsidP="00392017">
      <w:pPr>
        <w:pStyle w:val="figureanchor"/>
        <w:jc w:val="left"/>
        <w:rPr>
          <w:color w:val="4A4A54"/>
        </w:rPr>
      </w:pPr>
      <w:r w:rsidRPr="008C165F">
        <w:rPr>
          <w:noProof/>
          <w:color w:val="4A4A54"/>
          <w:lang w:bidi="he-IL"/>
        </w:rPr>
        <w:drawing>
          <wp:inline distT="0" distB="0" distL="0" distR="0" wp14:anchorId="503071B1" wp14:editId="4D9B8F6E">
            <wp:extent cx="5710555" cy="517525"/>
            <wp:effectExtent l="19050" t="19050" r="23495" b="1587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10555" cy="517525"/>
                    </a:xfrm>
                    <a:prstGeom prst="rect">
                      <a:avLst/>
                    </a:prstGeom>
                    <a:noFill/>
                    <a:ln>
                      <a:solidFill>
                        <a:prstClr val="black"/>
                      </a:solidFill>
                    </a:ln>
                  </pic:spPr>
                </pic:pic>
              </a:graphicData>
            </a:graphic>
          </wp:inline>
        </w:drawing>
      </w:r>
    </w:p>
    <w:p w14:paraId="1EFE9F1F" w14:textId="77777777" w:rsidR="00392017" w:rsidRPr="008C165F" w:rsidRDefault="00392017" w:rsidP="00392017">
      <w:pPr>
        <w:pStyle w:val="body"/>
        <w:rPr>
          <w:color w:val="4A4A54"/>
        </w:rPr>
      </w:pPr>
    </w:p>
    <w:p w14:paraId="292B3883" w14:textId="77777777" w:rsidR="00392017" w:rsidRPr="008C165F" w:rsidRDefault="00392017" w:rsidP="00BF5C16">
      <w:pPr>
        <w:pStyle w:val="body1"/>
        <w:rPr>
          <w:color w:val="4A4A54"/>
        </w:rPr>
      </w:pPr>
      <w:r w:rsidRPr="008C165F">
        <w:rPr>
          <w:color w:val="4A4A54"/>
        </w:rPr>
        <w:t>Either step displays the Edit pop-up window. For example:</w:t>
      </w:r>
    </w:p>
    <w:p w14:paraId="7A23C1AB" w14:textId="51977AE0" w:rsidR="00392017" w:rsidRPr="008C165F" w:rsidRDefault="0079085A" w:rsidP="00392017">
      <w:pPr>
        <w:pStyle w:val="figureanchor"/>
        <w:rPr>
          <w:color w:val="4A4A54"/>
        </w:rPr>
      </w:pPr>
      <w:r w:rsidRPr="0079085A">
        <w:rPr>
          <w:color w:val="4A4A54"/>
        </w:rPr>
        <w:drawing>
          <wp:inline distT="0" distB="0" distL="0" distR="0" wp14:anchorId="3B51BA71" wp14:editId="68F28EEF">
            <wp:extent cx="4500439" cy="3312671"/>
            <wp:effectExtent l="0" t="0" r="0" b="2540"/>
            <wp:docPr id="92871656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16566" name="Picture 1" descr="A screenshot of a computer&#10;&#10;Description automatically generated with medium confidence"/>
                    <pic:cNvPicPr/>
                  </pic:nvPicPr>
                  <pic:blipFill>
                    <a:blip r:embed="rId136"/>
                    <a:stretch>
                      <a:fillRect/>
                    </a:stretch>
                  </pic:blipFill>
                  <pic:spPr>
                    <a:xfrm>
                      <a:off x="0" y="0"/>
                      <a:ext cx="4517216" cy="3325020"/>
                    </a:xfrm>
                    <a:prstGeom prst="rect">
                      <a:avLst/>
                    </a:prstGeom>
                  </pic:spPr>
                </pic:pic>
              </a:graphicData>
            </a:graphic>
          </wp:inline>
        </w:drawing>
      </w:r>
    </w:p>
    <w:p w14:paraId="48C9B348" w14:textId="77777777" w:rsidR="00392017" w:rsidRPr="008C165F" w:rsidRDefault="00392017" w:rsidP="00392017">
      <w:pPr>
        <w:pStyle w:val="body"/>
        <w:rPr>
          <w:color w:val="4A4A54"/>
        </w:rPr>
      </w:pPr>
    </w:p>
    <w:p w14:paraId="7CEFBC3A" w14:textId="58C61B4F" w:rsidR="00392017" w:rsidRPr="008C165F" w:rsidRDefault="00392017" w:rsidP="008154A6">
      <w:pPr>
        <w:pStyle w:val="numbrdlist"/>
        <w:numPr>
          <w:ilvl w:val="0"/>
          <w:numId w:val="84"/>
        </w:numPr>
        <w:rPr>
          <w:color w:val="4A4A54"/>
        </w:rPr>
      </w:pPr>
      <w:r w:rsidRPr="008C165F">
        <w:rPr>
          <w:color w:val="4A4A54"/>
        </w:rPr>
        <w:t xml:space="preserve">Complete the field (see </w:t>
      </w:r>
      <w:r w:rsidRPr="008C165F">
        <w:rPr>
          <w:color w:val="4A4A54"/>
        </w:rPr>
        <w:fldChar w:fldCharType="begin"/>
      </w:r>
      <w:r w:rsidRPr="008C165F">
        <w:rPr>
          <w:color w:val="4A4A54"/>
        </w:rPr>
        <w:instrText xml:space="preserve"> REF _Ref422897790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9</w:t>
      </w:r>
      <w:r w:rsidR="00D853BC" w:rsidRPr="008C165F">
        <w:rPr>
          <w:noProof/>
          <w:color w:val="4A4A54"/>
        </w:rPr>
        <w:noBreakHyphen/>
        <w:t>1</w:t>
      </w:r>
      <w:r w:rsidRPr="008C165F">
        <w:rPr>
          <w:color w:val="4A4A54"/>
        </w:rPr>
        <w:fldChar w:fldCharType="end"/>
      </w:r>
      <w:r w:rsidRPr="008C165F">
        <w:rPr>
          <w:color w:val="4A4A54"/>
        </w:rPr>
        <w:t xml:space="preserve"> on page </w:t>
      </w:r>
      <w:r w:rsidRPr="008C165F">
        <w:rPr>
          <w:color w:val="4A4A54"/>
        </w:rPr>
        <w:fldChar w:fldCharType="begin"/>
      </w:r>
      <w:r w:rsidRPr="008C165F">
        <w:rPr>
          <w:color w:val="4A4A54"/>
        </w:rPr>
        <w:instrText xml:space="preserve"> PAGEREF _Ref422898235 \h </w:instrText>
      </w:r>
      <w:r w:rsidRPr="008C165F">
        <w:rPr>
          <w:color w:val="4A4A54"/>
        </w:rPr>
      </w:r>
      <w:r w:rsidRPr="008C165F">
        <w:rPr>
          <w:color w:val="4A4A54"/>
        </w:rPr>
        <w:fldChar w:fldCharType="separate"/>
      </w:r>
      <w:r w:rsidR="00D853BC" w:rsidRPr="008C165F">
        <w:rPr>
          <w:noProof/>
          <w:color w:val="4A4A54"/>
        </w:rPr>
        <w:t>86</w:t>
      </w:r>
      <w:r w:rsidRPr="008C165F">
        <w:rPr>
          <w:color w:val="4A4A54"/>
        </w:rPr>
        <w:fldChar w:fldCharType="end"/>
      </w:r>
      <w:r w:rsidRPr="008C165F">
        <w:rPr>
          <w:color w:val="4A4A54"/>
        </w:rPr>
        <w:t>).</w:t>
      </w:r>
    </w:p>
    <w:p w14:paraId="1414EC91" w14:textId="77777777" w:rsidR="00392017" w:rsidRPr="008C165F" w:rsidRDefault="00392017" w:rsidP="008154A6">
      <w:pPr>
        <w:pStyle w:val="numbrdlist"/>
        <w:numPr>
          <w:ilvl w:val="0"/>
          <w:numId w:val="84"/>
        </w:numPr>
        <w:rPr>
          <w:color w:val="4A4A54"/>
        </w:rPr>
      </w:pPr>
      <w:r w:rsidRPr="008C165F">
        <w:rPr>
          <w:color w:val="4A4A54"/>
        </w:rPr>
        <w:t xml:space="preserve">Click </w:t>
      </w:r>
      <w:r w:rsidRPr="008C165F">
        <w:rPr>
          <w:b/>
          <w:bCs/>
          <w:color w:val="4A4A54"/>
        </w:rPr>
        <w:t>Save</w:t>
      </w:r>
      <w:r w:rsidRPr="008C165F">
        <w:rPr>
          <w:color w:val="4A4A54"/>
        </w:rPr>
        <w:t>.</w:t>
      </w:r>
    </w:p>
    <w:p w14:paraId="01C434F2" w14:textId="77777777" w:rsidR="00C10860" w:rsidRPr="008C165F" w:rsidRDefault="00C10860" w:rsidP="00763014">
      <w:pPr>
        <w:pStyle w:val="body"/>
        <w:rPr>
          <w:color w:val="4A4A5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5560FC" w:rsidRPr="00424EFE" w14:paraId="0D02BA91" w14:textId="77777777" w:rsidTr="0097353D">
        <w:trPr>
          <w:cantSplit/>
          <w:tblHeader/>
        </w:trPr>
        <w:tc>
          <w:tcPr>
            <w:tcW w:w="3708" w:type="dxa"/>
            <w:tcBorders>
              <w:right w:val="single" w:sz="4" w:space="0" w:color="FFFFFF"/>
            </w:tcBorders>
            <w:shd w:val="clear" w:color="auto" w:fill="004F93"/>
          </w:tcPr>
          <w:p w14:paraId="5F2FD937" w14:textId="77777777" w:rsidR="005560FC" w:rsidRPr="00424EFE" w:rsidRDefault="005560FC" w:rsidP="0097353D">
            <w:pPr>
              <w:pStyle w:val="CellHeading"/>
            </w:pPr>
            <w:r w:rsidRPr="00424EFE">
              <w:t>Setting</w:t>
            </w:r>
          </w:p>
        </w:tc>
        <w:tc>
          <w:tcPr>
            <w:tcW w:w="5400" w:type="dxa"/>
            <w:tcBorders>
              <w:left w:val="single" w:sz="4" w:space="0" w:color="FFFFFF"/>
              <w:right w:val="single" w:sz="4" w:space="0" w:color="FFFFFF"/>
            </w:tcBorders>
            <w:shd w:val="clear" w:color="auto" w:fill="004F93"/>
          </w:tcPr>
          <w:p w14:paraId="49AD00C1" w14:textId="77777777" w:rsidR="005560FC" w:rsidRPr="00424EFE" w:rsidRDefault="005560FC" w:rsidP="0097353D">
            <w:pPr>
              <w:pStyle w:val="CellHeading"/>
            </w:pPr>
            <w:r w:rsidRPr="00424EFE">
              <w:t>Description</w:t>
            </w:r>
          </w:p>
        </w:tc>
      </w:tr>
      <w:tr w:rsidR="005560FC" w:rsidRPr="008C165F" w14:paraId="065C8F30" w14:textId="77777777" w:rsidTr="0097353D">
        <w:trPr>
          <w:cantSplit/>
        </w:trPr>
        <w:tc>
          <w:tcPr>
            <w:tcW w:w="3708" w:type="dxa"/>
          </w:tcPr>
          <w:p w14:paraId="3CBC06F8" w14:textId="77777777" w:rsidR="005560FC" w:rsidRPr="008C165F" w:rsidRDefault="005560FC" w:rsidP="0097353D">
            <w:pPr>
              <w:pStyle w:val="cellbody0"/>
              <w:rPr>
                <w:color w:val="4A4A54"/>
              </w:rPr>
            </w:pPr>
            <w:r w:rsidRPr="008C165F">
              <w:rPr>
                <w:color w:val="4A4A54"/>
              </w:rPr>
              <w:t>Treatment</w:t>
            </w:r>
          </w:p>
        </w:tc>
        <w:tc>
          <w:tcPr>
            <w:tcW w:w="5400" w:type="dxa"/>
          </w:tcPr>
          <w:p w14:paraId="14643E13" w14:textId="77777777" w:rsidR="00DB4F21" w:rsidRPr="008C165F" w:rsidRDefault="00DB4F21" w:rsidP="00DB4F21">
            <w:pPr>
              <w:pStyle w:val="cellbody0"/>
              <w:rPr>
                <w:color w:val="4A4A54"/>
              </w:rPr>
            </w:pPr>
            <w:r w:rsidRPr="008C165F">
              <w:rPr>
                <w:color w:val="4A4A54"/>
              </w:rPr>
              <w:t xml:space="preserve">Select a treatment for the phone numbers you want to view. </w:t>
            </w:r>
            <w:r w:rsidR="004513B1" w:rsidRPr="008C165F">
              <w:rPr>
                <w:color w:val="4A4A54"/>
              </w:rPr>
              <w:t>Choices</w:t>
            </w:r>
            <w:r w:rsidRPr="008C165F">
              <w:rPr>
                <w:color w:val="4A4A54"/>
              </w:rPr>
              <w:t xml:space="preserve"> are:</w:t>
            </w:r>
          </w:p>
          <w:p w14:paraId="64AE1A8B" w14:textId="77777777" w:rsidR="00DB4F21" w:rsidRPr="008C165F" w:rsidRDefault="00DB4F21" w:rsidP="00DB4F21">
            <w:pPr>
              <w:pStyle w:val="tablebullet"/>
              <w:rPr>
                <w:color w:val="4A4A54"/>
              </w:rPr>
            </w:pPr>
            <w:r w:rsidRPr="008C165F">
              <w:rPr>
                <w:color w:val="4A4A54"/>
              </w:rPr>
              <w:t>Available number = an unassigned telephone number.</w:t>
            </w:r>
          </w:p>
          <w:p w14:paraId="063D36D1" w14:textId="746F43A0" w:rsidR="00DB4F21" w:rsidRPr="008C165F" w:rsidRDefault="00DB4F21" w:rsidP="009A3C0F">
            <w:pPr>
              <w:pStyle w:val="tablebullet"/>
              <w:rPr>
                <w:color w:val="4A4A54"/>
              </w:rPr>
            </w:pPr>
            <w:r w:rsidRPr="008C165F">
              <w:rPr>
                <w:color w:val="4A4A54"/>
              </w:rPr>
              <w:t>User = routes to a specified</w:t>
            </w:r>
            <w:r w:rsidR="009A3C0F" w:rsidRPr="008C165F">
              <w:rPr>
                <w:color w:val="4A4A54"/>
              </w:rPr>
              <w:t xml:space="preserve"> user</w:t>
            </w:r>
            <w:r w:rsidRPr="008C165F">
              <w:rPr>
                <w:color w:val="4A4A54"/>
              </w:rPr>
              <w:t>.</w:t>
            </w:r>
          </w:p>
          <w:p w14:paraId="756CAE1D" w14:textId="77777777" w:rsidR="00B4383C" w:rsidRPr="008C165F" w:rsidRDefault="00B4383C" w:rsidP="00DB4F21">
            <w:pPr>
              <w:pStyle w:val="tablebullet"/>
              <w:rPr>
                <w:color w:val="4A4A54"/>
              </w:rPr>
            </w:pPr>
            <w:r w:rsidRPr="008C165F">
              <w:rPr>
                <w:color w:val="4A4A54"/>
              </w:rPr>
              <w:t>Fax = routes to a fax number.</w:t>
            </w:r>
          </w:p>
          <w:p w14:paraId="65608598" w14:textId="77777777" w:rsidR="00DB4F21" w:rsidRPr="008C165F" w:rsidRDefault="00DB4F21" w:rsidP="00DB4F21">
            <w:pPr>
              <w:pStyle w:val="tablebullet"/>
              <w:rPr>
                <w:color w:val="4A4A54"/>
              </w:rPr>
            </w:pPr>
            <w:r w:rsidRPr="008C165F">
              <w:rPr>
                <w:color w:val="4A4A54"/>
              </w:rPr>
              <w:t>Conference = routes to a conference bridge specified.</w:t>
            </w:r>
          </w:p>
          <w:p w14:paraId="42F20A2F" w14:textId="77777777" w:rsidR="00DB4F21" w:rsidRPr="008C165F" w:rsidRDefault="00DB4F21" w:rsidP="00DB4F21">
            <w:pPr>
              <w:pStyle w:val="tablebullet"/>
              <w:rPr>
                <w:color w:val="4A4A54"/>
              </w:rPr>
            </w:pPr>
            <w:r w:rsidRPr="008C165F">
              <w:rPr>
                <w:color w:val="4A4A54"/>
              </w:rPr>
              <w:t>Call queue = routes to a specified call queue.</w:t>
            </w:r>
          </w:p>
          <w:p w14:paraId="5A7D917A" w14:textId="77777777" w:rsidR="00DB4F21" w:rsidRPr="008C165F" w:rsidRDefault="00DB4F21" w:rsidP="00DB4F21">
            <w:pPr>
              <w:pStyle w:val="tablebullet"/>
              <w:rPr>
                <w:color w:val="4A4A54"/>
              </w:rPr>
            </w:pPr>
            <w:r w:rsidRPr="008C165F">
              <w:rPr>
                <w:color w:val="4A4A54"/>
              </w:rPr>
              <w:t>Voicemail = routes to the specified user’s voicemail box.</w:t>
            </w:r>
          </w:p>
          <w:p w14:paraId="1E42DE72" w14:textId="77777777" w:rsidR="001B171B" w:rsidRPr="008C165F" w:rsidRDefault="00DB4F21" w:rsidP="00811FF5">
            <w:pPr>
              <w:pStyle w:val="tablebullet"/>
              <w:rPr>
                <w:color w:val="4A4A54"/>
              </w:rPr>
            </w:pPr>
            <w:proofErr w:type="spellStart"/>
            <w:r w:rsidRPr="008C165F">
              <w:rPr>
                <w:color w:val="4A4A54"/>
              </w:rPr>
              <w:t>Autoattendant</w:t>
            </w:r>
            <w:proofErr w:type="spellEnd"/>
            <w:r w:rsidRPr="008C165F">
              <w:rPr>
                <w:color w:val="4A4A54"/>
              </w:rPr>
              <w:t xml:space="preserve"> = routes to a specified auto attendant.</w:t>
            </w:r>
          </w:p>
        </w:tc>
      </w:tr>
      <w:tr w:rsidR="0079085A" w:rsidRPr="008C165F" w14:paraId="6D1CC0E3" w14:textId="77777777" w:rsidTr="0097353D">
        <w:trPr>
          <w:cantSplit/>
        </w:trPr>
        <w:tc>
          <w:tcPr>
            <w:tcW w:w="3708" w:type="dxa"/>
          </w:tcPr>
          <w:p w14:paraId="1B512254" w14:textId="5987ACE5" w:rsidR="0079085A" w:rsidRPr="008C165F" w:rsidRDefault="0079085A" w:rsidP="0097353D">
            <w:pPr>
              <w:pStyle w:val="cellbody0"/>
              <w:rPr>
                <w:color w:val="4A4A54"/>
              </w:rPr>
            </w:pPr>
            <w:r>
              <w:rPr>
                <w:color w:val="4A4A54"/>
              </w:rPr>
              <w:t>Enable time frames</w:t>
            </w:r>
          </w:p>
        </w:tc>
        <w:tc>
          <w:tcPr>
            <w:tcW w:w="5400" w:type="dxa"/>
          </w:tcPr>
          <w:p w14:paraId="129EB1EE" w14:textId="596600B0" w:rsidR="0079085A" w:rsidRPr="008C165F" w:rsidRDefault="0079085A" w:rsidP="00DB4F21">
            <w:pPr>
              <w:pStyle w:val="cellbody0"/>
              <w:rPr>
                <w:color w:val="4A4A54"/>
              </w:rPr>
            </w:pPr>
            <w:proofErr w:type="gramStart"/>
            <w:r>
              <w:rPr>
                <w:color w:val="4A4A54"/>
              </w:rPr>
              <w:t>So</w:t>
            </w:r>
            <w:proofErr w:type="gramEnd"/>
            <w:r>
              <w:rPr>
                <w:color w:val="4A4A54"/>
              </w:rPr>
              <w:t xml:space="preserve"> the phone number can be reached during enabled time frames. </w:t>
            </w:r>
          </w:p>
        </w:tc>
      </w:tr>
      <w:tr w:rsidR="0079085A" w:rsidRPr="008C165F" w14:paraId="0724AA05" w14:textId="77777777" w:rsidTr="0097353D">
        <w:trPr>
          <w:cantSplit/>
        </w:trPr>
        <w:tc>
          <w:tcPr>
            <w:tcW w:w="3708" w:type="dxa"/>
          </w:tcPr>
          <w:p w14:paraId="4EFE56D2" w14:textId="3112132D" w:rsidR="0079085A" w:rsidRPr="008C165F" w:rsidRDefault="0079085A" w:rsidP="0097353D">
            <w:pPr>
              <w:pStyle w:val="cellbody0"/>
              <w:rPr>
                <w:color w:val="4A4A54"/>
              </w:rPr>
            </w:pPr>
            <w:r>
              <w:rPr>
                <w:color w:val="4A4A54"/>
              </w:rPr>
              <w:t>User</w:t>
            </w:r>
          </w:p>
        </w:tc>
        <w:tc>
          <w:tcPr>
            <w:tcW w:w="5400" w:type="dxa"/>
          </w:tcPr>
          <w:p w14:paraId="0E55A842" w14:textId="44AADFD1" w:rsidR="0079085A" w:rsidRPr="008C165F" w:rsidRDefault="0079085A" w:rsidP="00DB4F21">
            <w:pPr>
              <w:pStyle w:val="cellbody0"/>
              <w:rPr>
                <w:color w:val="4A4A54"/>
              </w:rPr>
            </w:pPr>
            <w:r>
              <w:rPr>
                <w:color w:val="4A4A54"/>
              </w:rPr>
              <w:t xml:space="preserve">The user this number will be related to. </w:t>
            </w:r>
          </w:p>
        </w:tc>
      </w:tr>
      <w:tr w:rsidR="005560FC" w:rsidRPr="008C165F" w14:paraId="50048D72" w14:textId="77777777" w:rsidTr="0097353D">
        <w:trPr>
          <w:cantSplit/>
        </w:trPr>
        <w:tc>
          <w:tcPr>
            <w:tcW w:w="3708" w:type="dxa"/>
            <w:shd w:val="clear" w:color="auto" w:fill="C6D9F1" w:themeFill="text2" w:themeFillTint="33"/>
          </w:tcPr>
          <w:p w14:paraId="27EDDAC3" w14:textId="77777777" w:rsidR="005560FC" w:rsidRPr="008C165F" w:rsidRDefault="005560FC" w:rsidP="0097353D">
            <w:pPr>
              <w:pStyle w:val="cellbody0"/>
              <w:rPr>
                <w:color w:val="4A4A54"/>
              </w:rPr>
            </w:pPr>
            <w:r w:rsidRPr="008C165F">
              <w:rPr>
                <w:color w:val="4A4A54"/>
              </w:rPr>
              <w:t>Notes</w:t>
            </w:r>
          </w:p>
        </w:tc>
        <w:tc>
          <w:tcPr>
            <w:tcW w:w="5400" w:type="dxa"/>
            <w:shd w:val="clear" w:color="auto" w:fill="C6D9F1" w:themeFill="text2" w:themeFillTint="33"/>
          </w:tcPr>
          <w:p w14:paraId="6AEE38C3" w14:textId="77777777" w:rsidR="005560FC" w:rsidRPr="008C165F" w:rsidRDefault="00D336FD" w:rsidP="0097353D">
            <w:pPr>
              <w:pStyle w:val="cellbody0"/>
              <w:rPr>
                <w:color w:val="4A4A54"/>
              </w:rPr>
            </w:pPr>
            <w:r w:rsidRPr="008C165F">
              <w:rPr>
                <w:color w:val="4A4A54"/>
              </w:rPr>
              <w:t>Enter optional notes about this phone number.</w:t>
            </w:r>
          </w:p>
        </w:tc>
      </w:tr>
      <w:tr w:rsidR="005560FC" w:rsidRPr="008C165F" w14:paraId="579D08F9" w14:textId="77777777" w:rsidTr="005560FC">
        <w:trPr>
          <w:cantSplit/>
        </w:trPr>
        <w:tc>
          <w:tcPr>
            <w:tcW w:w="3708" w:type="dxa"/>
            <w:shd w:val="clear" w:color="auto" w:fill="FFFFFF" w:themeFill="background1"/>
          </w:tcPr>
          <w:p w14:paraId="59B32AF3" w14:textId="77777777" w:rsidR="005560FC" w:rsidRPr="008C165F" w:rsidRDefault="005560FC" w:rsidP="005560FC">
            <w:pPr>
              <w:pStyle w:val="cellbody0"/>
              <w:rPr>
                <w:color w:val="4A4A54"/>
              </w:rPr>
            </w:pPr>
            <w:r w:rsidRPr="008C165F">
              <w:rPr>
                <w:color w:val="4A4A54"/>
              </w:rPr>
              <w:t>Caller ID Prefix</w:t>
            </w:r>
          </w:p>
        </w:tc>
        <w:tc>
          <w:tcPr>
            <w:tcW w:w="5400" w:type="dxa"/>
            <w:shd w:val="clear" w:color="auto" w:fill="FFFFFF" w:themeFill="background1"/>
          </w:tcPr>
          <w:p w14:paraId="498392A1" w14:textId="77777777" w:rsidR="005560FC" w:rsidRPr="008C165F" w:rsidRDefault="008E0A35" w:rsidP="008E0A35">
            <w:pPr>
              <w:pStyle w:val="cellbody0"/>
              <w:rPr>
                <w:color w:val="4A4A54"/>
              </w:rPr>
            </w:pPr>
            <w:r w:rsidRPr="008C165F">
              <w:rPr>
                <w:color w:val="4A4A54"/>
              </w:rPr>
              <w:t>Enter</w:t>
            </w:r>
            <w:r w:rsidR="00472240" w:rsidRPr="008C165F">
              <w:rPr>
                <w:color w:val="4A4A54"/>
              </w:rPr>
              <w:t xml:space="preserve"> a </w:t>
            </w:r>
            <w:r w:rsidR="00DF52E2" w:rsidRPr="008C165F">
              <w:rPr>
                <w:color w:val="4A4A54"/>
              </w:rPr>
              <w:t>prefix to the caller ID for this phone number.</w:t>
            </w:r>
            <w:r w:rsidR="00553C7C" w:rsidRPr="008C165F">
              <w:rPr>
                <w:color w:val="4A4A54"/>
              </w:rPr>
              <w:t xml:space="preserve"> Range: up to 64 </w:t>
            </w:r>
            <w:r w:rsidR="005C12A8" w:rsidRPr="008C165F">
              <w:rPr>
                <w:color w:val="4A4A54"/>
              </w:rPr>
              <w:t xml:space="preserve">alphanumeric </w:t>
            </w:r>
            <w:r w:rsidR="00553C7C" w:rsidRPr="008C165F">
              <w:rPr>
                <w:color w:val="4A4A54"/>
              </w:rPr>
              <w:t>characters.</w:t>
            </w:r>
          </w:p>
        </w:tc>
      </w:tr>
    </w:tbl>
    <w:p w14:paraId="3E6E142B" w14:textId="77777777" w:rsidR="00AE0919" w:rsidRPr="008C165F" w:rsidRDefault="00AE0919" w:rsidP="00E53BEF">
      <w:pPr>
        <w:pStyle w:val="Heading3"/>
        <w:rPr>
          <w:color w:val="4A4A54"/>
        </w:rPr>
      </w:pPr>
      <w:bookmarkStart w:id="284" w:name="_Toc138260862"/>
      <w:r w:rsidRPr="008C165F">
        <w:rPr>
          <w:color w:val="4A4A54"/>
        </w:rPr>
        <w:lastRenderedPageBreak/>
        <w:t>Exporting Phone Numbers</w:t>
      </w:r>
      <w:bookmarkEnd w:id="284"/>
      <w:r w:rsidR="00E53BEF" w:rsidRPr="008C165F">
        <w:rPr>
          <w:color w:val="4A4A54"/>
        </w:rPr>
        <w:fldChar w:fldCharType="begin"/>
      </w:r>
      <w:r w:rsidR="00E53BEF" w:rsidRPr="008C165F">
        <w:rPr>
          <w:color w:val="4A4A54"/>
        </w:rPr>
        <w:instrText xml:space="preserve"> XE "</w:instrText>
      </w:r>
      <w:r w:rsidR="00E53BEF" w:rsidRPr="008C165F">
        <w:rPr>
          <w:color w:val="4A4A54"/>
          <w:lang w:val="en-US"/>
        </w:rPr>
        <w:instrText>Exporting</w:instrText>
      </w:r>
      <w:r w:rsidR="00E53BEF" w:rsidRPr="008C165F">
        <w:rPr>
          <w:color w:val="4A4A54"/>
        </w:rPr>
        <w:instrText xml:space="preserve">:phone numbers" </w:instrText>
      </w:r>
      <w:r w:rsidR="00E53BEF" w:rsidRPr="008C165F">
        <w:rPr>
          <w:color w:val="4A4A54"/>
        </w:rPr>
        <w:fldChar w:fldCharType="end"/>
      </w:r>
      <w:r w:rsidR="00E53BEF" w:rsidRPr="008C165F">
        <w:rPr>
          <w:color w:val="4A4A54"/>
        </w:rPr>
        <w:fldChar w:fldCharType="begin"/>
      </w:r>
      <w:r w:rsidR="00E53BEF" w:rsidRPr="008C165F">
        <w:rPr>
          <w:color w:val="4A4A54"/>
        </w:rPr>
        <w:instrText xml:space="preserve"> XE "</w:instrText>
      </w:r>
      <w:r w:rsidR="00E53BEF" w:rsidRPr="008C165F">
        <w:rPr>
          <w:color w:val="4A4A54"/>
          <w:lang w:val="en-US"/>
        </w:rPr>
        <w:instrText>Phone numbers:exporting</w:instrText>
      </w:r>
      <w:r w:rsidR="00E53BEF" w:rsidRPr="008C165F">
        <w:rPr>
          <w:color w:val="4A4A54"/>
        </w:rPr>
        <w:instrText xml:space="preserve">" </w:instrText>
      </w:r>
      <w:r w:rsidR="00E53BEF" w:rsidRPr="008C165F">
        <w:rPr>
          <w:color w:val="4A4A54"/>
        </w:rPr>
        <w:fldChar w:fldCharType="end"/>
      </w:r>
    </w:p>
    <w:p w14:paraId="20089C0D" w14:textId="77777777" w:rsidR="00AE0919" w:rsidRPr="008C165F" w:rsidRDefault="00F91C3E" w:rsidP="00F91C3E">
      <w:pPr>
        <w:pStyle w:val="body"/>
        <w:rPr>
          <w:color w:val="4A4A54"/>
        </w:rPr>
      </w:pPr>
      <w:r w:rsidRPr="008C165F">
        <w:rPr>
          <w:color w:val="4A4A54"/>
        </w:rPr>
        <w:t xml:space="preserve">You can export phone numbers in CSV format, and then open the phone numbers in Microsoft </w:t>
      </w:r>
      <w:r w:rsidR="004513B1" w:rsidRPr="008C165F">
        <w:rPr>
          <w:color w:val="4A4A54"/>
        </w:rPr>
        <w:t>Excel</w:t>
      </w:r>
      <w:r w:rsidRPr="008C165F">
        <w:rPr>
          <w:color w:val="4A4A54"/>
        </w:rPr>
        <w:t xml:space="preserve"> for further manipulation.</w:t>
      </w:r>
    </w:p>
    <w:p w14:paraId="05575DD1" w14:textId="77777777" w:rsidR="00F91C3E" w:rsidRPr="008C165F" w:rsidRDefault="00F91C3E" w:rsidP="005D64E3">
      <w:pPr>
        <w:pStyle w:val="numbrdlist"/>
        <w:numPr>
          <w:ilvl w:val="0"/>
          <w:numId w:val="72"/>
        </w:numPr>
        <w:rPr>
          <w:color w:val="4A4A54"/>
        </w:rPr>
      </w:pPr>
      <w:r w:rsidRPr="008C165F">
        <w:rPr>
          <w:color w:val="4A4A54"/>
        </w:rPr>
        <w:t xml:space="preserve">From the </w:t>
      </w:r>
      <w:r w:rsidR="00B50028" w:rsidRPr="008C165F">
        <w:rPr>
          <w:b/>
          <w:bCs/>
          <w:color w:val="4A4A54"/>
        </w:rPr>
        <w:t>Phone Numbers</w:t>
      </w:r>
      <w:r w:rsidR="00B50028" w:rsidRPr="008C165F">
        <w:rPr>
          <w:color w:val="4A4A54"/>
        </w:rPr>
        <w:t xml:space="preserve"> tab, click the </w:t>
      </w:r>
      <w:r w:rsidR="00B50028" w:rsidRPr="008C165F">
        <w:rPr>
          <w:b/>
          <w:bCs/>
          <w:color w:val="4A4A54"/>
        </w:rPr>
        <w:t>Export</w:t>
      </w:r>
      <w:r w:rsidR="00B50028" w:rsidRPr="008C165F">
        <w:rPr>
          <w:color w:val="4A4A54"/>
        </w:rPr>
        <w:t xml:space="preserve"> button.</w:t>
      </w:r>
    </w:p>
    <w:p w14:paraId="03B6CC28" w14:textId="77777777" w:rsidR="00B50028" w:rsidRPr="008C165F" w:rsidRDefault="00B50028" w:rsidP="005D64E3">
      <w:pPr>
        <w:pStyle w:val="numbrdlist"/>
        <w:numPr>
          <w:ilvl w:val="0"/>
          <w:numId w:val="72"/>
        </w:numPr>
        <w:rPr>
          <w:color w:val="4A4A54"/>
        </w:rPr>
      </w:pPr>
      <w:r w:rsidRPr="008C165F">
        <w:rPr>
          <w:color w:val="4A4A54"/>
        </w:rPr>
        <w:t xml:space="preserve">When </w:t>
      </w:r>
      <w:r w:rsidR="00B050EC" w:rsidRPr="008C165F">
        <w:rPr>
          <w:color w:val="4A4A54"/>
        </w:rPr>
        <w:t xml:space="preserve">prompted, click </w:t>
      </w:r>
      <w:r w:rsidR="00B050EC" w:rsidRPr="008C165F">
        <w:rPr>
          <w:b/>
          <w:bCs/>
          <w:color w:val="4A4A54"/>
        </w:rPr>
        <w:t>Save</w:t>
      </w:r>
      <w:r w:rsidR="009E248D" w:rsidRPr="008C165F">
        <w:rPr>
          <w:color w:val="4A4A54"/>
        </w:rPr>
        <w:t>.</w:t>
      </w:r>
    </w:p>
    <w:p w14:paraId="478D6347" w14:textId="77777777" w:rsidR="002156B7" w:rsidRPr="008C165F" w:rsidRDefault="002156B7" w:rsidP="00A43633">
      <w:pPr>
        <w:pStyle w:val="body"/>
        <w:rPr>
          <w:color w:val="4A4A54"/>
        </w:rPr>
        <w:sectPr w:rsidR="002156B7" w:rsidRPr="008C165F" w:rsidSect="005C7308">
          <w:pgSz w:w="12240" w:h="15840" w:code="1"/>
          <w:pgMar w:top="1440" w:right="1613" w:bottom="1440" w:left="1613" w:header="547" w:footer="720" w:gutter="0"/>
          <w:cols w:space="720"/>
          <w:titlePg/>
          <w:docGrid w:linePitch="360"/>
        </w:sectPr>
      </w:pPr>
    </w:p>
    <w:p w14:paraId="162674A3" w14:textId="77777777" w:rsidR="00703942" w:rsidRPr="008C165F" w:rsidRDefault="009930FE" w:rsidP="009930FE">
      <w:pPr>
        <w:pStyle w:val="Heading1"/>
        <w:rPr>
          <w:color w:val="4A4A54"/>
        </w:rPr>
      </w:pPr>
      <w:bookmarkStart w:id="285" w:name="_Ref422909879"/>
      <w:bookmarkStart w:id="286" w:name="_Toc138260863"/>
      <w:r w:rsidRPr="008C165F">
        <w:rPr>
          <w:color w:val="4A4A54"/>
        </w:rPr>
        <w:lastRenderedPageBreak/>
        <w:t>View</w:t>
      </w:r>
      <w:r w:rsidR="00703942" w:rsidRPr="008C165F">
        <w:rPr>
          <w:color w:val="4A4A54"/>
        </w:rPr>
        <w:t xml:space="preserve">ing </w:t>
      </w:r>
      <w:r w:rsidRPr="008C165F">
        <w:rPr>
          <w:color w:val="4A4A54"/>
        </w:rPr>
        <w:t>Call History</w:t>
      </w:r>
      <w:bookmarkEnd w:id="285"/>
      <w:bookmarkEnd w:id="286"/>
      <w:r w:rsidR="00703942" w:rsidRPr="008C165F">
        <w:rPr>
          <w:color w:val="4A4A5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70"/>
        <w:gridCol w:w="5252"/>
      </w:tblGrid>
      <w:tr w:rsidR="008C165F" w:rsidRPr="008C165F" w14:paraId="43E6B4F5" w14:textId="77777777" w:rsidTr="008C165F">
        <w:tc>
          <w:tcPr>
            <w:tcW w:w="3708" w:type="dxa"/>
            <w:tcBorders>
              <w:top w:val="single" w:sz="24" w:space="0" w:color="009FDB"/>
            </w:tcBorders>
          </w:tcPr>
          <w:p w14:paraId="5C553C86" w14:textId="77777777" w:rsidR="00703942" w:rsidRPr="008C165F" w:rsidRDefault="00703942" w:rsidP="0097353D">
            <w:pPr>
              <w:pStyle w:val="body"/>
              <w:rPr>
                <w:rStyle w:val="bold0"/>
                <w:color w:val="4A4A54"/>
              </w:rPr>
            </w:pPr>
          </w:p>
        </w:tc>
        <w:tc>
          <w:tcPr>
            <w:tcW w:w="270" w:type="dxa"/>
            <w:tcBorders>
              <w:top w:val="single" w:sz="24" w:space="0" w:color="009FDB"/>
            </w:tcBorders>
          </w:tcPr>
          <w:p w14:paraId="4CFFBA12" w14:textId="77777777" w:rsidR="00703942" w:rsidRPr="008C165F" w:rsidRDefault="00703942" w:rsidP="0097353D">
            <w:pPr>
              <w:pStyle w:val="body"/>
              <w:rPr>
                <w:color w:val="4A4A54"/>
              </w:rPr>
            </w:pPr>
          </w:p>
        </w:tc>
        <w:tc>
          <w:tcPr>
            <w:tcW w:w="5252" w:type="dxa"/>
            <w:tcBorders>
              <w:top w:val="single" w:sz="24" w:space="0" w:color="009FDB"/>
            </w:tcBorders>
          </w:tcPr>
          <w:p w14:paraId="099212C5" w14:textId="77777777" w:rsidR="00703942" w:rsidRPr="008C165F" w:rsidRDefault="00703942" w:rsidP="0097353D">
            <w:pPr>
              <w:pStyle w:val="body"/>
              <w:rPr>
                <w:color w:val="4A4A54"/>
              </w:rPr>
            </w:pPr>
          </w:p>
        </w:tc>
      </w:tr>
      <w:tr w:rsidR="008C165F" w:rsidRPr="008C165F" w14:paraId="78F4CE4E" w14:textId="77777777" w:rsidTr="008C165F">
        <w:tc>
          <w:tcPr>
            <w:tcW w:w="3708" w:type="dxa"/>
            <w:tcBorders>
              <w:right w:val="single" w:sz="24" w:space="0" w:color="009FDB"/>
            </w:tcBorders>
          </w:tcPr>
          <w:p w14:paraId="04B8E6FC" w14:textId="77777777" w:rsidR="00703942" w:rsidRPr="008C165F" w:rsidRDefault="00703942" w:rsidP="0097353D">
            <w:pPr>
              <w:pStyle w:val="body"/>
              <w:rPr>
                <w:b/>
                <w:bCs/>
                <w:color w:val="4A4A54"/>
              </w:rPr>
            </w:pPr>
            <w:r w:rsidRPr="008C165F">
              <w:rPr>
                <w:b/>
                <w:bCs/>
                <w:color w:val="4A4A54"/>
              </w:rPr>
              <w:t>Topics:</w:t>
            </w:r>
          </w:p>
        </w:tc>
        <w:tc>
          <w:tcPr>
            <w:tcW w:w="270" w:type="dxa"/>
            <w:tcBorders>
              <w:left w:val="single" w:sz="24" w:space="0" w:color="009FDB"/>
            </w:tcBorders>
          </w:tcPr>
          <w:p w14:paraId="44820C11" w14:textId="77777777" w:rsidR="00703942" w:rsidRPr="008C165F" w:rsidRDefault="00703942" w:rsidP="0097353D">
            <w:pPr>
              <w:pStyle w:val="body"/>
              <w:rPr>
                <w:color w:val="4A4A54"/>
                <w:szCs w:val="22"/>
              </w:rPr>
            </w:pPr>
          </w:p>
        </w:tc>
        <w:tc>
          <w:tcPr>
            <w:tcW w:w="5252" w:type="dxa"/>
            <w:vMerge w:val="restart"/>
          </w:tcPr>
          <w:p w14:paraId="4C15BCB2" w14:textId="77777777" w:rsidR="00703942" w:rsidRPr="008C165F" w:rsidRDefault="00B969D8" w:rsidP="00A105F3">
            <w:pPr>
              <w:pStyle w:val="body"/>
              <w:rPr>
                <w:color w:val="4A4A54"/>
                <w:szCs w:val="22"/>
              </w:rPr>
            </w:pPr>
            <w:r w:rsidRPr="008C165F">
              <w:rPr>
                <w:color w:val="4A4A54"/>
              </w:rPr>
              <w:t xml:space="preserve">Call </w:t>
            </w:r>
            <w:r w:rsidR="00A105F3" w:rsidRPr="008C165F">
              <w:rPr>
                <w:color w:val="4A4A54"/>
              </w:rPr>
              <w:t>h</w:t>
            </w:r>
            <w:r w:rsidRPr="008C165F">
              <w:rPr>
                <w:color w:val="4A4A54"/>
              </w:rPr>
              <w:t xml:space="preserve">istory </w:t>
            </w:r>
            <w:r w:rsidR="00A105F3" w:rsidRPr="008C165F">
              <w:rPr>
                <w:color w:val="4A4A54"/>
              </w:rPr>
              <w:t>allows</w:t>
            </w:r>
            <w:r w:rsidRPr="008C165F">
              <w:rPr>
                <w:color w:val="4A4A54"/>
              </w:rPr>
              <w:t xml:space="preserve"> you </w:t>
            </w:r>
            <w:r w:rsidR="00A105F3" w:rsidRPr="008C165F">
              <w:rPr>
                <w:color w:val="4A4A54"/>
              </w:rPr>
              <w:t xml:space="preserve">to </w:t>
            </w:r>
            <w:r w:rsidRPr="008C165F">
              <w:rPr>
                <w:color w:val="4A4A54"/>
              </w:rPr>
              <w:t>review, filter, and export call logs for greater analysis</w:t>
            </w:r>
            <w:r w:rsidR="008C2638" w:rsidRPr="008C165F">
              <w:rPr>
                <w:color w:val="4A4A54"/>
              </w:rPr>
              <w:t>.</w:t>
            </w:r>
          </w:p>
        </w:tc>
      </w:tr>
      <w:tr w:rsidR="008C165F" w:rsidRPr="008C165F" w14:paraId="3238D939" w14:textId="77777777" w:rsidTr="008C165F">
        <w:tc>
          <w:tcPr>
            <w:tcW w:w="3708" w:type="dxa"/>
            <w:tcBorders>
              <w:right w:val="single" w:sz="24" w:space="0" w:color="009FDB"/>
            </w:tcBorders>
          </w:tcPr>
          <w:p w14:paraId="629B77C7" w14:textId="41F0DBDD" w:rsidR="00703942" w:rsidRPr="008C165F" w:rsidRDefault="001D0D3C" w:rsidP="0097353D">
            <w:pPr>
              <w:pStyle w:val="bulletstartofchapter"/>
              <w:rPr>
                <w:color w:val="4A4A54"/>
              </w:rPr>
            </w:pPr>
            <w:r w:rsidRPr="008C165F">
              <w:rPr>
                <w:color w:val="4A4A54"/>
              </w:rPr>
              <w:fldChar w:fldCharType="begin"/>
            </w:r>
            <w:r w:rsidRPr="008C165F">
              <w:rPr>
                <w:color w:val="4A4A54"/>
              </w:rPr>
              <w:instrText xml:space="preserve"> REF _Ref422910845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Displaying the Call History Page</w:t>
            </w:r>
            <w:r w:rsidRPr="008C165F">
              <w:rPr>
                <w:color w:val="4A4A54"/>
              </w:rPr>
              <w:fldChar w:fldCharType="end"/>
            </w:r>
            <w:r w:rsidRPr="008C165F">
              <w:rPr>
                <w:color w:val="4A4A54"/>
              </w:rPr>
              <w:t xml:space="preserve"> (see page </w:t>
            </w:r>
            <w:r w:rsidRPr="008C165F">
              <w:rPr>
                <w:color w:val="4A4A54"/>
              </w:rPr>
              <w:fldChar w:fldCharType="begin"/>
            </w:r>
            <w:r w:rsidRPr="008C165F">
              <w:rPr>
                <w:color w:val="4A4A54"/>
              </w:rPr>
              <w:instrText xml:space="preserve"> PAGEREF _Ref422910845 \h </w:instrText>
            </w:r>
            <w:r w:rsidRPr="008C165F">
              <w:rPr>
                <w:color w:val="4A4A54"/>
              </w:rPr>
            </w:r>
            <w:r w:rsidRPr="008C165F">
              <w:rPr>
                <w:color w:val="4A4A54"/>
              </w:rPr>
              <w:fldChar w:fldCharType="separate"/>
            </w:r>
            <w:r w:rsidR="00D853BC" w:rsidRPr="008C165F">
              <w:rPr>
                <w:noProof/>
                <w:color w:val="4A4A54"/>
              </w:rPr>
              <w:t>103</w:t>
            </w:r>
            <w:r w:rsidRPr="008C165F">
              <w:rPr>
                <w:color w:val="4A4A54"/>
              </w:rPr>
              <w:fldChar w:fldCharType="end"/>
            </w:r>
            <w:r w:rsidRPr="008C165F">
              <w:rPr>
                <w:color w:val="4A4A54"/>
              </w:rPr>
              <w:t>)</w:t>
            </w:r>
          </w:p>
          <w:p w14:paraId="014EE770" w14:textId="502F9655" w:rsidR="001D0D3C" w:rsidRPr="008C165F" w:rsidRDefault="006A6F8E" w:rsidP="0097353D">
            <w:pPr>
              <w:pStyle w:val="bulletstartofchapter"/>
              <w:rPr>
                <w:color w:val="4A4A54"/>
              </w:rPr>
            </w:pPr>
            <w:r w:rsidRPr="008C165F">
              <w:rPr>
                <w:color w:val="4A4A54"/>
              </w:rPr>
              <w:fldChar w:fldCharType="begin"/>
            </w:r>
            <w:r w:rsidRPr="008C165F">
              <w:rPr>
                <w:color w:val="4A4A54"/>
              </w:rPr>
              <w:instrText xml:space="preserve"> REF _Ref422910868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Filtering Call History</w:t>
            </w:r>
            <w:r w:rsidRPr="008C165F">
              <w:rPr>
                <w:color w:val="4A4A54"/>
              </w:rPr>
              <w:fldChar w:fldCharType="end"/>
            </w:r>
            <w:r w:rsidRPr="008C165F">
              <w:rPr>
                <w:color w:val="4A4A54"/>
              </w:rPr>
              <w:t xml:space="preserve"> (see </w:t>
            </w:r>
            <w:r w:rsidR="00A65A9E" w:rsidRPr="008C165F">
              <w:rPr>
                <w:color w:val="4A4A54"/>
              </w:rPr>
              <w:t xml:space="preserve">page </w:t>
            </w:r>
            <w:r w:rsidR="00E513BF" w:rsidRPr="008C165F">
              <w:rPr>
                <w:color w:val="4A4A54"/>
              </w:rPr>
              <w:fldChar w:fldCharType="begin"/>
            </w:r>
            <w:r w:rsidR="00E513BF" w:rsidRPr="008C165F">
              <w:rPr>
                <w:color w:val="4A4A54"/>
              </w:rPr>
              <w:instrText xml:space="preserve"> PAGEREF _Ref422910868 \h </w:instrText>
            </w:r>
            <w:r w:rsidR="00E513BF" w:rsidRPr="008C165F">
              <w:rPr>
                <w:color w:val="4A4A54"/>
              </w:rPr>
            </w:r>
            <w:r w:rsidR="00E513BF" w:rsidRPr="008C165F">
              <w:rPr>
                <w:color w:val="4A4A54"/>
              </w:rPr>
              <w:fldChar w:fldCharType="separate"/>
            </w:r>
            <w:r w:rsidR="00D853BC" w:rsidRPr="008C165F">
              <w:rPr>
                <w:noProof/>
                <w:color w:val="4A4A54"/>
              </w:rPr>
              <w:t>104</w:t>
            </w:r>
            <w:r w:rsidR="00E513BF" w:rsidRPr="008C165F">
              <w:rPr>
                <w:color w:val="4A4A54"/>
              </w:rPr>
              <w:fldChar w:fldCharType="end"/>
            </w:r>
            <w:r w:rsidRPr="008C165F">
              <w:rPr>
                <w:color w:val="4A4A54"/>
              </w:rPr>
              <w:t>)</w:t>
            </w:r>
          </w:p>
          <w:p w14:paraId="4B115481" w14:textId="4CA72E0B" w:rsidR="00E513BF" w:rsidRPr="008C165F" w:rsidRDefault="00A65A9E" w:rsidP="0097353D">
            <w:pPr>
              <w:pStyle w:val="bulletstartofchapter"/>
              <w:rPr>
                <w:color w:val="4A4A54"/>
              </w:rPr>
            </w:pPr>
            <w:r w:rsidRPr="008C165F">
              <w:rPr>
                <w:color w:val="4A4A54"/>
              </w:rPr>
              <w:fldChar w:fldCharType="begin"/>
            </w:r>
            <w:r w:rsidRPr="008C165F">
              <w:rPr>
                <w:color w:val="4A4A54"/>
              </w:rPr>
              <w:instrText xml:space="preserve"> REF _Ref422509311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Exporting Call History</w:t>
            </w:r>
            <w:r w:rsidRPr="008C165F">
              <w:rPr>
                <w:color w:val="4A4A54"/>
              </w:rPr>
              <w:fldChar w:fldCharType="end"/>
            </w:r>
            <w:r w:rsidRPr="008C165F">
              <w:rPr>
                <w:color w:val="4A4A54"/>
              </w:rPr>
              <w:t xml:space="preserve"> (see page </w:t>
            </w:r>
            <w:r w:rsidR="00D57704" w:rsidRPr="008C165F">
              <w:rPr>
                <w:color w:val="4A4A54"/>
              </w:rPr>
              <w:fldChar w:fldCharType="begin"/>
            </w:r>
            <w:r w:rsidR="00D57704" w:rsidRPr="008C165F">
              <w:rPr>
                <w:color w:val="4A4A54"/>
              </w:rPr>
              <w:instrText xml:space="preserve"> PAGEREF _Ref422509311 \h </w:instrText>
            </w:r>
            <w:r w:rsidR="00D57704" w:rsidRPr="008C165F">
              <w:rPr>
                <w:color w:val="4A4A54"/>
              </w:rPr>
            </w:r>
            <w:r w:rsidR="00D57704" w:rsidRPr="008C165F">
              <w:rPr>
                <w:color w:val="4A4A54"/>
              </w:rPr>
              <w:fldChar w:fldCharType="separate"/>
            </w:r>
            <w:r w:rsidR="00D853BC" w:rsidRPr="008C165F">
              <w:rPr>
                <w:noProof/>
                <w:color w:val="4A4A54"/>
              </w:rPr>
              <w:t>105</w:t>
            </w:r>
            <w:r w:rsidR="00D57704" w:rsidRPr="008C165F">
              <w:rPr>
                <w:color w:val="4A4A54"/>
              </w:rPr>
              <w:fldChar w:fldCharType="end"/>
            </w:r>
            <w:r w:rsidRPr="008C165F">
              <w:rPr>
                <w:color w:val="4A4A54"/>
              </w:rPr>
              <w:t>)</w:t>
            </w:r>
          </w:p>
        </w:tc>
        <w:tc>
          <w:tcPr>
            <w:tcW w:w="270" w:type="dxa"/>
            <w:tcBorders>
              <w:left w:val="single" w:sz="24" w:space="0" w:color="009FDB"/>
            </w:tcBorders>
          </w:tcPr>
          <w:p w14:paraId="72E3C821" w14:textId="77777777" w:rsidR="00703942" w:rsidRPr="008C165F" w:rsidRDefault="00703942" w:rsidP="0097353D">
            <w:pPr>
              <w:pStyle w:val="body"/>
              <w:rPr>
                <w:color w:val="4A4A54"/>
                <w:szCs w:val="22"/>
              </w:rPr>
            </w:pPr>
          </w:p>
        </w:tc>
        <w:tc>
          <w:tcPr>
            <w:tcW w:w="5252" w:type="dxa"/>
            <w:vMerge/>
          </w:tcPr>
          <w:p w14:paraId="27819B8B" w14:textId="77777777" w:rsidR="00703942" w:rsidRPr="008C165F" w:rsidRDefault="00703942" w:rsidP="0097353D">
            <w:pPr>
              <w:pStyle w:val="body"/>
              <w:rPr>
                <w:color w:val="4A4A54"/>
                <w:szCs w:val="22"/>
              </w:rPr>
            </w:pPr>
          </w:p>
        </w:tc>
      </w:tr>
    </w:tbl>
    <w:p w14:paraId="49F21C40" w14:textId="77777777" w:rsidR="00703942" w:rsidRPr="008C165F" w:rsidRDefault="00703942" w:rsidP="00703942">
      <w:pPr>
        <w:pStyle w:val="body"/>
        <w:rPr>
          <w:color w:val="4A4A54"/>
        </w:rPr>
      </w:pPr>
    </w:p>
    <w:p w14:paraId="68329418" w14:textId="77777777" w:rsidR="00A43633" w:rsidRPr="008C165F" w:rsidRDefault="00A43633" w:rsidP="00A43633">
      <w:pPr>
        <w:pStyle w:val="body"/>
        <w:rPr>
          <w:color w:val="4A4A54"/>
        </w:rPr>
      </w:pPr>
    </w:p>
    <w:p w14:paraId="77685C8B" w14:textId="77777777" w:rsidR="00A43633" w:rsidRPr="008C165F" w:rsidRDefault="00A43633" w:rsidP="00A43633">
      <w:pPr>
        <w:pStyle w:val="body"/>
        <w:rPr>
          <w:color w:val="4A4A54"/>
        </w:rPr>
      </w:pPr>
    </w:p>
    <w:p w14:paraId="79B33C0D" w14:textId="77777777" w:rsidR="00A43633" w:rsidRPr="008C165F" w:rsidRDefault="00A43633" w:rsidP="00A43633">
      <w:pPr>
        <w:pStyle w:val="body"/>
        <w:rPr>
          <w:color w:val="4A4A54"/>
        </w:rPr>
      </w:pPr>
    </w:p>
    <w:bookmarkEnd w:id="204"/>
    <w:bookmarkEnd w:id="205"/>
    <w:bookmarkEnd w:id="206"/>
    <w:p w14:paraId="6C13ACCA" w14:textId="77777777" w:rsidR="00556046" w:rsidRPr="008C165F" w:rsidRDefault="00556046" w:rsidP="00556046">
      <w:pPr>
        <w:pStyle w:val="body"/>
        <w:rPr>
          <w:color w:val="4A4A54"/>
        </w:rPr>
      </w:pPr>
    </w:p>
    <w:p w14:paraId="49D8BB24" w14:textId="77777777" w:rsidR="00D12114" w:rsidRPr="008C165F" w:rsidRDefault="00D12114" w:rsidP="00230761">
      <w:pPr>
        <w:pStyle w:val="Heading2"/>
        <w:pageBreakBefore/>
        <w:rPr>
          <w:color w:val="4A4A54"/>
        </w:rPr>
      </w:pPr>
      <w:bookmarkStart w:id="287" w:name="_Ref422910845"/>
      <w:bookmarkStart w:id="288" w:name="_Toc368566749"/>
      <w:bookmarkStart w:id="289" w:name="_Ref422509304"/>
      <w:bookmarkStart w:id="290" w:name="_Toc138260864"/>
      <w:r w:rsidRPr="008C165F">
        <w:rPr>
          <w:color w:val="4A4A54"/>
        </w:rPr>
        <w:lastRenderedPageBreak/>
        <w:t xml:space="preserve">Displaying the </w:t>
      </w:r>
      <w:r w:rsidR="00CC3927" w:rsidRPr="008C165F">
        <w:rPr>
          <w:color w:val="4A4A54"/>
        </w:rPr>
        <w:t xml:space="preserve">Call </w:t>
      </w:r>
      <w:r w:rsidRPr="008C165F">
        <w:rPr>
          <w:color w:val="4A4A54"/>
        </w:rPr>
        <w:t>History Page</w:t>
      </w:r>
      <w:bookmarkEnd w:id="287"/>
      <w:bookmarkEnd w:id="290"/>
      <w:r w:rsidRPr="008C165F">
        <w:rPr>
          <w:color w:val="4A4A54"/>
        </w:rPr>
        <w:fldChar w:fldCharType="begin"/>
      </w:r>
      <w:r w:rsidRPr="008C165F">
        <w:rPr>
          <w:color w:val="4A4A54"/>
        </w:rPr>
        <w:instrText xml:space="preserve"> XE "Displaying:</w:instrText>
      </w:r>
      <w:r w:rsidR="00230761" w:rsidRPr="008C165F">
        <w:rPr>
          <w:color w:val="4A4A54"/>
        </w:rPr>
        <w:instrText>Call History</w:instrText>
      </w:r>
      <w:r w:rsidRPr="008C165F">
        <w:rPr>
          <w:color w:val="4A4A54"/>
        </w:rPr>
        <w:instrText xml:space="preserve"> page" </w:instrText>
      </w:r>
      <w:r w:rsidRPr="008C165F">
        <w:rPr>
          <w:color w:val="4A4A54"/>
        </w:rPr>
        <w:fldChar w:fldCharType="end"/>
      </w:r>
      <w:r w:rsidRPr="008C165F">
        <w:rPr>
          <w:color w:val="4A4A54"/>
        </w:rPr>
        <w:fldChar w:fldCharType="begin"/>
      </w:r>
      <w:r w:rsidRPr="008C165F">
        <w:rPr>
          <w:color w:val="4A4A54"/>
        </w:rPr>
        <w:instrText xml:space="preserve"> XE "</w:instrText>
      </w:r>
      <w:r w:rsidR="00230761" w:rsidRPr="008C165F">
        <w:rPr>
          <w:color w:val="4A4A54"/>
        </w:rPr>
        <w:instrText>Call History</w:instrText>
      </w:r>
      <w:r w:rsidRPr="008C165F">
        <w:rPr>
          <w:color w:val="4A4A54"/>
        </w:rPr>
        <w:instrText xml:space="preserve"> page" </w:instrText>
      </w:r>
      <w:r w:rsidRPr="008C165F">
        <w:rPr>
          <w:color w:val="4A4A54"/>
        </w:rPr>
        <w:fldChar w:fldCharType="end"/>
      </w:r>
    </w:p>
    <w:p w14:paraId="1A90345D" w14:textId="5CCFE75D" w:rsidR="00D12114" w:rsidRPr="008C165F" w:rsidRDefault="00D12114" w:rsidP="00A6484E">
      <w:pPr>
        <w:pStyle w:val="body"/>
        <w:rPr>
          <w:color w:val="4A4A54"/>
        </w:rPr>
      </w:pPr>
      <w:r w:rsidRPr="008C165F">
        <w:rPr>
          <w:color w:val="4A4A54"/>
        </w:rPr>
        <w:t xml:space="preserve">All </w:t>
      </w:r>
      <w:r w:rsidR="00CC3927" w:rsidRPr="008C165F">
        <w:rPr>
          <w:color w:val="4A4A54"/>
        </w:rPr>
        <w:t>call history</w:t>
      </w:r>
      <w:r w:rsidRPr="008C165F">
        <w:rPr>
          <w:color w:val="4A4A54"/>
        </w:rPr>
        <w:t xml:space="preserve"> tasks are performed from the </w:t>
      </w:r>
      <w:r w:rsidR="00CC3927" w:rsidRPr="008C165F">
        <w:rPr>
          <w:color w:val="4A4A54"/>
        </w:rPr>
        <w:t>Call History</w:t>
      </w:r>
      <w:r w:rsidRPr="008C165F">
        <w:rPr>
          <w:color w:val="4A4A54"/>
        </w:rPr>
        <w:t xml:space="preserve"> page. To display this page, click the </w:t>
      </w:r>
      <w:r w:rsidR="00A6484E" w:rsidRPr="008C165F">
        <w:rPr>
          <w:b/>
          <w:bCs/>
          <w:color w:val="4A4A54"/>
        </w:rPr>
        <w:t>Call History</w:t>
      </w:r>
      <w:r w:rsidRPr="008C165F">
        <w:rPr>
          <w:color w:val="4A4A54"/>
        </w:rPr>
        <w:t xml:space="preserve"> icon on the menu bar:</w:t>
      </w:r>
    </w:p>
    <w:p w14:paraId="293596EC" w14:textId="04B6B9EC" w:rsidR="00D12114" w:rsidRPr="008C165F" w:rsidRDefault="00BC0F47" w:rsidP="00D12114">
      <w:pPr>
        <w:pStyle w:val="body"/>
        <w:rPr>
          <w:color w:val="4A4A54"/>
        </w:rPr>
      </w:pPr>
      <w:r w:rsidRPr="002C01DA">
        <w:rPr>
          <w:color w:val="4A4A54"/>
        </w:rPr>
        <w:drawing>
          <wp:inline distT="0" distB="0" distL="0" distR="0" wp14:anchorId="71074E99" wp14:editId="405F48CE">
            <wp:extent cx="619125" cy="584343"/>
            <wp:effectExtent l="0" t="0" r="0" b="6350"/>
            <wp:docPr id="1780252421" name="Picture 178025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23713" name=""/>
                    <pic:cNvPicPr/>
                  </pic:nvPicPr>
                  <pic:blipFill>
                    <a:blip r:embed="rId38">
                      <a:extLst>
                        <a:ext uri="{BEBA8EAE-BF5A-486C-A8C5-ECC9F3942E4B}">
                          <a14:imgProps xmlns:a14="http://schemas.microsoft.com/office/drawing/2010/main">
                            <a14:imgLayer r:embed="rId39">
                              <a14:imgEffect>
                                <a14:brightnessContrast bright="-20000" contrast="40000"/>
                              </a14:imgEffect>
                            </a14:imgLayer>
                          </a14:imgProps>
                        </a:ext>
                      </a:extLst>
                    </a:blip>
                    <a:stretch>
                      <a:fillRect/>
                    </a:stretch>
                  </pic:blipFill>
                  <pic:spPr>
                    <a:xfrm>
                      <a:off x="0" y="0"/>
                      <a:ext cx="623974" cy="588919"/>
                    </a:xfrm>
                    <a:prstGeom prst="rect">
                      <a:avLst/>
                    </a:prstGeom>
                  </pic:spPr>
                </pic:pic>
              </a:graphicData>
            </a:graphic>
          </wp:inline>
        </w:drawing>
      </w:r>
    </w:p>
    <w:p w14:paraId="07EBABFC" w14:textId="6A56694A" w:rsidR="00D12114" w:rsidRPr="008C165F" w:rsidRDefault="00D12114" w:rsidP="00ED5B77">
      <w:pPr>
        <w:pStyle w:val="body"/>
        <w:rPr>
          <w:color w:val="4A4A54"/>
        </w:rPr>
      </w:pPr>
      <w:r w:rsidRPr="008C165F">
        <w:rPr>
          <w:color w:val="4A4A54"/>
        </w:rPr>
        <w:t xml:space="preserve">The following figure shows an example of the </w:t>
      </w:r>
      <w:r w:rsidR="00ED5B77" w:rsidRPr="008C165F">
        <w:rPr>
          <w:color w:val="4A4A54"/>
        </w:rPr>
        <w:t>Call History</w:t>
      </w:r>
      <w:r w:rsidRPr="008C165F">
        <w:rPr>
          <w:color w:val="4A4A54"/>
        </w:rPr>
        <w:t xml:space="preserve"> page.</w:t>
      </w:r>
      <w:r w:rsidR="00ED5B77" w:rsidRPr="008C165F">
        <w:rPr>
          <w:color w:val="4A4A54"/>
        </w:rPr>
        <w:t xml:space="preserve"> </w:t>
      </w:r>
      <w:r w:rsidRPr="008C165F">
        <w:rPr>
          <w:color w:val="4A4A54"/>
        </w:rPr>
        <w:t xml:space="preserve">The </w:t>
      </w:r>
      <w:r w:rsidR="00010193" w:rsidRPr="008C165F">
        <w:rPr>
          <w:noProof/>
          <w:color w:val="4A4A54"/>
          <w:lang w:bidi="he-IL"/>
        </w:rPr>
        <w:drawing>
          <wp:inline distT="0" distB="0" distL="0" distR="0" wp14:anchorId="1012393E" wp14:editId="262AAE95">
            <wp:extent cx="375652" cy="345359"/>
            <wp:effectExtent l="19050" t="19050" r="24765" b="1714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7.tif"/>
                    <pic:cNvPicPr/>
                  </pic:nvPicPr>
                  <pic:blipFill rotWithShape="1">
                    <a:blip r:embed="rId45">
                      <a:extLst>
                        <a:ext uri="{28A0092B-C50C-407E-A947-70E740481C1C}">
                          <a14:useLocalDpi xmlns:a14="http://schemas.microsoft.com/office/drawing/2010/main" val="0"/>
                        </a:ext>
                      </a:extLst>
                    </a:blip>
                    <a:srcRect r="21493" b="18571"/>
                    <a:stretch/>
                  </pic:blipFill>
                  <pic:spPr bwMode="auto">
                    <a:xfrm>
                      <a:off x="0" y="0"/>
                      <a:ext cx="381649" cy="3508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C165F">
        <w:rPr>
          <w:color w:val="4A4A54"/>
        </w:rPr>
        <w:t xml:space="preserve"> button at the top-right side of the page refreshes the information on the page.</w:t>
      </w:r>
    </w:p>
    <w:p w14:paraId="52BA088A" w14:textId="77777777" w:rsidR="00BC0F47" w:rsidRDefault="00BC0F47" w:rsidP="00D12114">
      <w:pPr>
        <w:pStyle w:val="figureanchor"/>
        <w:rPr>
          <w:color w:val="4A4A54"/>
        </w:rPr>
      </w:pPr>
    </w:p>
    <w:p w14:paraId="7731AAA0" w14:textId="0C63261E" w:rsidR="00D12114" w:rsidRPr="008C165F" w:rsidRDefault="00BC0F47" w:rsidP="00D12114">
      <w:pPr>
        <w:pStyle w:val="figureanchor"/>
        <w:rPr>
          <w:color w:val="4A4A54"/>
        </w:rPr>
      </w:pPr>
      <w:r w:rsidRPr="00BC0F47">
        <w:rPr>
          <w:color w:val="4A4A54"/>
        </w:rPr>
        <w:drawing>
          <wp:inline distT="0" distB="0" distL="0" distR="0" wp14:anchorId="2789D5BD" wp14:editId="24C9DDE7">
            <wp:extent cx="5723890" cy="2957250"/>
            <wp:effectExtent l="0" t="0" r="0" b="0"/>
            <wp:docPr id="212353952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39524" name="Picture 1" descr="A screenshot of a computer&#10;&#10;Description automatically generated with medium confidence"/>
                    <pic:cNvPicPr/>
                  </pic:nvPicPr>
                  <pic:blipFill rotWithShape="1">
                    <a:blip r:embed="rId137"/>
                    <a:srcRect t="4860"/>
                    <a:stretch/>
                  </pic:blipFill>
                  <pic:spPr bwMode="auto">
                    <a:xfrm>
                      <a:off x="0" y="0"/>
                      <a:ext cx="5723890" cy="2957250"/>
                    </a:xfrm>
                    <a:prstGeom prst="rect">
                      <a:avLst/>
                    </a:prstGeom>
                    <a:ln>
                      <a:noFill/>
                    </a:ln>
                    <a:extLst>
                      <a:ext uri="{53640926-AAD7-44D8-BBD7-CCE9431645EC}">
                        <a14:shadowObscured xmlns:a14="http://schemas.microsoft.com/office/drawing/2010/main"/>
                      </a:ext>
                    </a:extLst>
                  </pic:spPr>
                </pic:pic>
              </a:graphicData>
            </a:graphic>
          </wp:inline>
        </w:drawing>
      </w:r>
    </w:p>
    <w:p w14:paraId="476BB249" w14:textId="77777777" w:rsidR="000C46FD" w:rsidRPr="008C165F" w:rsidRDefault="000C46FD" w:rsidP="00D82356">
      <w:pPr>
        <w:pStyle w:val="Heading2"/>
        <w:pageBreakBefore/>
        <w:rPr>
          <w:color w:val="4A4A54"/>
        </w:rPr>
      </w:pPr>
      <w:bookmarkStart w:id="291" w:name="_Ref422910868"/>
      <w:bookmarkStart w:id="292" w:name="_Toc138260865"/>
      <w:r w:rsidRPr="008C165F">
        <w:rPr>
          <w:color w:val="4A4A54"/>
        </w:rPr>
        <w:lastRenderedPageBreak/>
        <w:t>Filter</w:t>
      </w:r>
      <w:r w:rsidR="00684159" w:rsidRPr="008C165F">
        <w:rPr>
          <w:color w:val="4A4A54"/>
        </w:rPr>
        <w:t>ing Call Hi</w:t>
      </w:r>
      <w:r w:rsidRPr="008C165F">
        <w:rPr>
          <w:color w:val="4A4A54"/>
        </w:rPr>
        <w:t>s</w:t>
      </w:r>
      <w:bookmarkEnd w:id="288"/>
      <w:r w:rsidR="00684159" w:rsidRPr="008C165F">
        <w:rPr>
          <w:color w:val="4A4A54"/>
        </w:rPr>
        <w:t>tory</w:t>
      </w:r>
      <w:bookmarkEnd w:id="289"/>
      <w:bookmarkEnd w:id="291"/>
      <w:bookmarkEnd w:id="292"/>
      <w:r w:rsidR="00D82356" w:rsidRPr="008C165F">
        <w:rPr>
          <w:color w:val="4A4A54"/>
        </w:rPr>
        <w:fldChar w:fldCharType="begin"/>
      </w:r>
      <w:r w:rsidR="00D82356" w:rsidRPr="008C165F">
        <w:rPr>
          <w:color w:val="4A4A54"/>
        </w:rPr>
        <w:instrText xml:space="preserve"> XE "</w:instrText>
      </w:r>
      <w:r w:rsidR="00AE0C86" w:rsidRPr="008C165F">
        <w:rPr>
          <w:color w:val="4A4A54"/>
        </w:rPr>
        <w:instrText>Filtering:</w:instrText>
      </w:r>
      <w:r w:rsidR="00D82356" w:rsidRPr="008C165F">
        <w:rPr>
          <w:color w:val="4A4A54"/>
        </w:rPr>
        <w:instrText xml:space="preserve">call history" </w:instrText>
      </w:r>
      <w:r w:rsidR="00D82356" w:rsidRPr="008C165F">
        <w:rPr>
          <w:color w:val="4A4A54"/>
        </w:rPr>
        <w:fldChar w:fldCharType="end"/>
      </w:r>
      <w:r w:rsidR="00D82356" w:rsidRPr="008C165F">
        <w:rPr>
          <w:color w:val="4A4A54"/>
        </w:rPr>
        <w:fldChar w:fldCharType="begin"/>
      </w:r>
      <w:r w:rsidR="00D82356" w:rsidRPr="008C165F">
        <w:rPr>
          <w:color w:val="4A4A54"/>
        </w:rPr>
        <w:instrText xml:space="preserve"> XE "Call history:filtering" </w:instrText>
      </w:r>
      <w:r w:rsidR="00D82356" w:rsidRPr="008C165F">
        <w:rPr>
          <w:color w:val="4A4A54"/>
        </w:rPr>
        <w:fldChar w:fldCharType="end"/>
      </w:r>
    </w:p>
    <w:p w14:paraId="09A38598" w14:textId="77777777" w:rsidR="001E3880" w:rsidRPr="008C165F" w:rsidRDefault="001E3880" w:rsidP="009854B1">
      <w:pPr>
        <w:pStyle w:val="body"/>
        <w:rPr>
          <w:color w:val="4A4A54"/>
        </w:rPr>
      </w:pPr>
      <w:r w:rsidRPr="008C165F">
        <w:rPr>
          <w:color w:val="4A4A54"/>
        </w:rPr>
        <w:t xml:space="preserve">Using the </w:t>
      </w:r>
      <w:r w:rsidRPr="008C165F">
        <w:rPr>
          <w:b/>
          <w:bCs/>
          <w:color w:val="4A4A54"/>
        </w:rPr>
        <w:t>Filter</w:t>
      </w:r>
      <w:r w:rsidRPr="008C165F">
        <w:rPr>
          <w:color w:val="4A4A54"/>
        </w:rPr>
        <w:t xml:space="preserve"> button, you can filter </w:t>
      </w:r>
      <w:r w:rsidR="009854B1" w:rsidRPr="008C165F">
        <w:rPr>
          <w:color w:val="4A4A54"/>
        </w:rPr>
        <w:t>your call history</w:t>
      </w:r>
      <w:r w:rsidRPr="008C165F">
        <w:rPr>
          <w:color w:val="4A4A54"/>
        </w:rPr>
        <w:t xml:space="preserve"> and view only the </w:t>
      </w:r>
      <w:r w:rsidR="009854B1" w:rsidRPr="008C165F">
        <w:rPr>
          <w:color w:val="4A4A54"/>
        </w:rPr>
        <w:t>events</w:t>
      </w:r>
      <w:r w:rsidRPr="008C165F">
        <w:rPr>
          <w:color w:val="4A4A54"/>
        </w:rPr>
        <w:t xml:space="preserve"> of interest to you.</w:t>
      </w:r>
    </w:p>
    <w:p w14:paraId="6148E159" w14:textId="77777777" w:rsidR="001E3880" w:rsidRPr="008C165F" w:rsidRDefault="001E3880" w:rsidP="005D64E3">
      <w:pPr>
        <w:pStyle w:val="numbrdlist"/>
        <w:numPr>
          <w:ilvl w:val="0"/>
          <w:numId w:val="77"/>
        </w:numPr>
        <w:rPr>
          <w:color w:val="4A4A54"/>
        </w:rPr>
      </w:pPr>
      <w:r w:rsidRPr="008C165F">
        <w:rPr>
          <w:color w:val="4A4A54"/>
        </w:rPr>
        <w:t xml:space="preserve">From the </w:t>
      </w:r>
      <w:r w:rsidR="00CD7353" w:rsidRPr="008C165F">
        <w:rPr>
          <w:color w:val="4A4A54"/>
        </w:rPr>
        <w:t>Call History page</w:t>
      </w:r>
      <w:r w:rsidRPr="008C165F">
        <w:rPr>
          <w:color w:val="4A4A54"/>
        </w:rPr>
        <w:t xml:space="preserve">, click the </w:t>
      </w:r>
      <w:r w:rsidRPr="008C165F">
        <w:rPr>
          <w:b/>
          <w:bCs/>
          <w:color w:val="4A4A54"/>
        </w:rPr>
        <w:t>Filters</w:t>
      </w:r>
      <w:r w:rsidRPr="008C165F">
        <w:rPr>
          <w:color w:val="4A4A54"/>
        </w:rPr>
        <w:t xml:space="preserve"> button. The </w:t>
      </w:r>
      <w:r w:rsidR="00357BC4" w:rsidRPr="008C165F">
        <w:rPr>
          <w:color w:val="4A4A54"/>
        </w:rPr>
        <w:t>Call History Filters</w:t>
      </w:r>
      <w:r w:rsidRPr="008C165F">
        <w:rPr>
          <w:color w:val="4A4A54"/>
        </w:rPr>
        <w:t xml:space="preserve"> pop-up window appears.</w:t>
      </w:r>
    </w:p>
    <w:p w14:paraId="43F9F7F6" w14:textId="17E8A7B7" w:rsidR="001E3880" w:rsidRPr="008C165F" w:rsidRDefault="00BC0F47" w:rsidP="001E3880">
      <w:pPr>
        <w:pStyle w:val="figureanchor"/>
        <w:rPr>
          <w:color w:val="4A4A54"/>
        </w:rPr>
      </w:pPr>
      <w:r w:rsidRPr="00BC0F47">
        <w:rPr>
          <w:color w:val="4A4A54"/>
        </w:rPr>
        <w:drawing>
          <wp:inline distT="0" distB="0" distL="0" distR="0" wp14:anchorId="5376D6DE" wp14:editId="111DF61E">
            <wp:extent cx="5048955" cy="5430008"/>
            <wp:effectExtent l="0" t="0" r="0" b="0"/>
            <wp:docPr id="2017009103" name="Picture 1" descr="A screenshot of a phone numb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09103" name="Picture 1" descr="A screenshot of a phone number&#10;&#10;Description automatically generated with low confidence"/>
                    <pic:cNvPicPr/>
                  </pic:nvPicPr>
                  <pic:blipFill>
                    <a:blip r:embed="rId138"/>
                    <a:stretch>
                      <a:fillRect/>
                    </a:stretch>
                  </pic:blipFill>
                  <pic:spPr>
                    <a:xfrm>
                      <a:off x="0" y="0"/>
                      <a:ext cx="5048955" cy="5430008"/>
                    </a:xfrm>
                    <a:prstGeom prst="rect">
                      <a:avLst/>
                    </a:prstGeom>
                  </pic:spPr>
                </pic:pic>
              </a:graphicData>
            </a:graphic>
          </wp:inline>
        </w:drawing>
      </w:r>
    </w:p>
    <w:p w14:paraId="67AA7008" w14:textId="77777777" w:rsidR="001E3880" w:rsidRDefault="001E3880" w:rsidP="001E3880">
      <w:pPr>
        <w:pStyle w:val="body"/>
        <w:rPr>
          <w:color w:val="4A4A54"/>
        </w:rPr>
      </w:pPr>
    </w:p>
    <w:p w14:paraId="75BE38E6" w14:textId="77777777" w:rsidR="00BC0F47" w:rsidRDefault="00BC0F47" w:rsidP="001E3880">
      <w:pPr>
        <w:pStyle w:val="body"/>
        <w:rPr>
          <w:color w:val="4A4A54"/>
        </w:rPr>
      </w:pPr>
    </w:p>
    <w:p w14:paraId="04189779" w14:textId="77777777" w:rsidR="00BC0F47" w:rsidRDefault="00BC0F47" w:rsidP="001E3880">
      <w:pPr>
        <w:pStyle w:val="body"/>
        <w:rPr>
          <w:color w:val="4A4A54"/>
        </w:rPr>
      </w:pPr>
    </w:p>
    <w:p w14:paraId="24E6BE7D" w14:textId="77777777" w:rsidR="00BC0F47" w:rsidRPr="008C165F" w:rsidRDefault="00BC0F47" w:rsidP="001E3880">
      <w:pPr>
        <w:pStyle w:val="body"/>
        <w:rPr>
          <w:color w:val="4A4A54"/>
        </w:rPr>
      </w:pPr>
    </w:p>
    <w:p w14:paraId="1098D0AE" w14:textId="449E3CCE" w:rsidR="001E3880" w:rsidRPr="008C165F" w:rsidRDefault="001E3880" w:rsidP="005D64E3">
      <w:pPr>
        <w:pStyle w:val="numbrdlist"/>
        <w:numPr>
          <w:ilvl w:val="0"/>
          <w:numId w:val="70"/>
        </w:numPr>
        <w:tabs>
          <w:tab w:val="clear" w:pos="1440"/>
        </w:tabs>
        <w:rPr>
          <w:color w:val="4A4A54"/>
        </w:rPr>
      </w:pPr>
      <w:r w:rsidRPr="008C165F">
        <w:rPr>
          <w:color w:val="4A4A54"/>
        </w:rPr>
        <w:lastRenderedPageBreak/>
        <w:t>Complete the fields (see</w:t>
      </w:r>
      <w:r w:rsidR="009771DA" w:rsidRPr="008C165F">
        <w:rPr>
          <w:color w:val="4A4A54"/>
        </w:rPr>
        <w:t xml:space="preserve"> </w:t>
      </w:r>
      <w:r w:rsidR="00D436B4" w:rsidRPr="008C165F">
        <w:rPr>
          <w:color w:val="4A4A54"/>
        </w:rPr>
        <w:fldChar w:fldCharType="begin"/>
      </w:r>
      <w:r w:rsidR="00D436B4" w:rsidRPr="008C165F">
        <w:rPr>
          <w:color w:val="4A4A54"/>
        </w:rPr>
        <w:instrText xml:space="preserve"> REF _Ref422909548 \h </w:instrText>
      </w:r>
      <w:r w:rsidR="00214FC8" w:rsidRPr="008C165F">
        <w:rPr>
          <w:color w:val="4A4A54"/>
        </w:rPr>
        <w:instrText xml:space="preserve"> \* MERGEFORMAT </w:instrText>
      </w:r>
      <w:r w:rsidR="00D436B4" w:rsidRPr="008C165F">
        <w:rPr>
          <w:color w:val="4A4A54"/>
        </w:rPr>
      </w:r>
      <w:r w:rsidR="00D436B4" w:rsidRPr="008C165F">
        <w:rPr>
          <w:color w:val="4A4A54"/>
        </w:rPr>
        <w:fldChar w:fldCharType="separate"/>
      </w:r>
      <w:r w:rsidR="00D853BC" w:rsidRPr="008C165F">
        <w:rPr>
          <w:color w:val="4A4A54"/>
        </w:rPr>
        <w:t xml:space="preserve">Table </w:t>
      </w:r>
      <w:r w:rsidR="00D853BC" w:rsidRPr="008C165F">
        <w:rPr>
          <w:noProof/>
          <w:color w:val="4A4A54"/>
          <w:cs/>
        </w:rPr>
        <w:t>‎</w:t>
      </w:r>
      <w:r w:rsidR="00D853BC" w:rsidRPr="008C165F">
        <w:rPr>
          <w:noProof/>
          <w:color w:val="4A4A54"/>
        </w:rPr>
        <w:t>11</w:t>
      </w:r>
      <w:r w:rsidR="00D853BC" w:rsidRPr="008C165F">
        <w:rPr>
          <w:noProof/>
          <w:color w:val="4A4A54"/>
        </w:rPr>
        <w:noBreakHyphen/>
        <w:t>1</w:t>
      </w:r>
      <w:r w:rsidR="00D436B4" w:rsidRPr="008C165F">
        <w:rPr>
          <w:color w:val="4A4A54"/>
        </w:rPr>
        <w:fldChar w:fldCharType="end"/>
      </w:r>
      <w:r w:rsidRPr="008C165F">
        <w:rPr>
          <w:color w:val="4A4A54"/>
        </w:rPr>
        <w:t>).</w:t>
      </w:r>
    </w:p>
    <w:p w14:paraId="518A5AA8" w14:textId="77777777" w:rsidR="001E3880" w:rsidRPr="008C165F" w:rsidRDefault="001E3880" w:rsidP="005D64E3">
      <w:pPr>
        <w:pStyle w:val="numbrdlist"/>
        <w:numPr>
          <w:ilvl w:val="0"/>
          <w:numId w:val="70"/>
        </w:numPr>
        <w:rPr>
          <w:color w:val="4A4A54"/>
        </w:rPr>
      </w:pPr>
      <w:r w:rsidRPr="008C165F">
        <w:rPr>
          <w:color w:val="4A4A54"/>
        </w:rPr>
        <w:t xml:space="preserve">Click </w:t>
      </w:r>
      <w:r w:rsidRPr="008C165F">
        <w:rPr>
          <w:b/>
          <w:bCs/>
          <w:color w:val="4A4A54"/>
        </w:rPr>
        <w:t>Set Filters</w:t>
      </w:r>
      <w:r w:rsidRPr="008C165F">
        <w:rPr>
          <w:color w:val="4A4A54"/>
        </w:rPr>
        <w:t>. The</w:t>
      </w:r>
      <w:r w:rsidR="00E54607" w:rsidRPr="008C165F">
        <w:rPr>
          <w:color w:val="4A4A54"/>
        </w:rPr>
        <w:t xml:space="preserve"> Call History page </w:t>
      </w:r>
      <w:r w:rsidRPr="008C165F">
        <w:rPr>
          <w:color w:val="4A4A54"/>
        </w:rPr>
        <w:t xml:space="preserve">shows only the </w:t>
      </w:r>
      <w:r w:rsidR="00E54607" w:rsidRPr="008C165F">
        <w:rPr>
          <w:color w:val="4A4A54"/>
        </w:rPr>
        <w:t>event</w:t>
      </w:r>
      <w:r w:rsidRPr="008C165F">
        <w:rPr>
          <w:color w:val="4A4A54"/>
        </w:rPr>
        <w:t xml:space="preserve">s that match your criteria. If no </w:t>
      </w:r>
      <w:r w:rsidR="00E54607" w:rsidRPr="008C165F">
        <w:rPr>
          <w:color w:val="4A4A54"/>
        </w:rPr>
        <w:t>event</w:t>
      </w:r>
      <w:r w:rsidRPr="008C165F">
        <w:rPr>
          <w:color w:val="4A4A54"/>
        </w:rPr>
        <w:t>s match your criteria, a message informs you that there are no matches to your filter.</w:t>
      </w:r>
    </w:p>
    <w:p w14:paraId="43C4C8C1" w14:textId="77777777" w:rsidR="001E3880" w:rsidRPr="008C165F" w:rsidRDefault="001E3880" w:rsidP="001D674C">
      <w:pPr>
        <w:pStyle w:val="Caption"/>
        <w:rPr>
          <w:color w:val="4A4A54"/>
        </w:rPr>
      </w:pPr>
      <w:bookmarkStart w:id="293" w:name="_Ref422909548"/>
      <w:r w:rsidRPr="008C165F">
        <w:rPr>
          <w:color w:val="4A4A54"/>
        </w:rPr>
        <w:t xml:space="preserve">Table </w:t>
      </w:r>
      <w:r w:rsidR="00F32CB7" w:rsidRPr="008C165F">
        <w:rPr>
          <w:color w:val="4A4A54"/>
        </w:rPr>
        <w:fldChar w:fldCharType="begin"/>
      </w:r>
      <w:r w:rsidR="00F32CB7" w:rsidRPr="008C165F">
        <w:rPr>
          <w:color w:val="4A4A54"/>
        </w:rPr>
        <w:instrText xml:space="preserve"> STYLEREF 1 \s </w:instrText>
      </w:r>
      <w:r w:rsidR="00F32CB7" w:rsidRPr="008C165F">
        <w:rPr>
          <w:color w:val="4A4A54"/>
        </w:rPr>
        <w:fldChar w:fldCharType="separate"/>
      </w:r>
      <w:r w:rsidR="00D853BC" w:rsidRPr="008C165F">
        <w:rPr>
          <w:noProof/>
          <w:color w:val="4A4A54"/>
          <w:cs/>
        </w:rPr>
        <w:t>‎</w:t>
      </w:r>
      <w:r w:rsidR="00D853BC" w:rsidRPr="008C165F">
        <w:rPr>
          <w:noProof/>
          <w:color w:val="4A4A54"/>
        </w:rPr>
        <w:t>11</w:t>
      </w:r>
      <w:r w:rsidR="00F32CB7" w:rsidRPr="008C165F">
        <w:rPr>
          <w:noProof/>
          <w:color w:val="4A4A54"/>
        </w:rPr>
        <w:fldChar w:fldCharType="end"/>
      </w:r>
      <w:r w:rsidR="00AA40F0" w:rsidRPr="008C165F">
        <w:rPr>
          <w:color w:val="4A4A54"/>
        </w:rPr>
        <w:noBreakHyphen/>
      </w:r>
      <w:r w:rsidR="00F32CB7" w:rsidRPr="008C165F">
        <w:rPr>
          <w:color w:val="4A4A54"/>
        </w:rPr>
        <w:fldChar w:fldCharType="begin"/>
      </w:r>
      <w:r w:rsidR="00F32CB7" w:rsidRPr="008C165F">
        <w:rPr>
          <w:color w:val="4A4A54"/>
        </w:rPr>
        <w:instrText xml:space="preserve"> SEQ Table \* ARABIC \s 1 </w:instrText>
      </w:r>
      <w:r w:rsidR="00F32CB7" w:rsidRPr="008C165F">
        <w:rPr>
          <w:color w:val="4A4A54"/>
        </w:rPr>
        <w:fldChar w:fldCharType="separate"/>
      </w:r>
      <w:r w:rsidR="00D853BC" w:rsidRPr="008C165F">
        <w:rPr>
          <w:noProof/>
          <w:color w:val="4A4A54"/>
        </w:rPr>
        <w:t>1</w:t>
      </w:r>
      <w:r w:rsidR="00F32CB7" w:rsidRPr="008C165F">
        <w:rPr>
          <w:noProof/>
          <w:color w:val="4A4A54"/>
        </w:rPr>
        <w:fldChar w:fldCharType="end"/>
      </w:r>
      <w:bookmarkEnd w:id="293"/>
      <w:r w:rsidRPr="008C165F">
        <w:rPr>
          <w:color w:val="4A4A54"/>
        </w:rPr>
        <w:t>.</w:t>
      </w:r>
      <w:r w:rsidR="001D674C" w:rsidRPr="008C165F">
        <w:rPr>
          <w:color w:val="4A4A54"/>
        </w:rPr>
        <w:t>Call History</w:t>
      </w:r>
      <w:r w:rsidRPr="008C165F">
        <w:rPr>
          <w:color w:val="4A4A54"/>
        </w:rPr>
        <w:t xml:space="preserve"> Filter Settings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1E3880" w:rsidRPr="00424EFE" w14:paraId="68727B04" w14:textId="77777777" w:rsidTr="0097353D">
        <w:trPr>
          <w:cantSplit/>
          <w:tblHeader/>
        </w:trPr>
        <w:tc>
          <w:tcPr>
            <w:tcW w:w="3708" w:type="dxa"/>
            <w:tcBorders>
              <w:right w:val="single" w:sz="4" w:space="0" w:color="FFFFFF"/>
            </w:tcBorders>
            <w:shd w:val="clear" w:color="auto" w:fill="004F93"/>
          </w:tcPr>
          <w:p w14:paraId="6F567944" w14:textId="77777777" w:rsidR="001E3880" w:rsidRPr="00424EFE" w:rsidRDefault="001E3880" w:rsidP="0097353D">
            <w:pPr>
              <w:pStyle w:val="CellHeading"/>
            </w:pPr>
            <w:r w:rsidRPr="00424EFE">
              <w:t>Setting</w:t>
            </w:r>
          </w:p>
        </w:tc>
        <w:tc>
          <w:tcPr>
            <w:tcW w:w="5400" w:type="dxa"/>
            <w:tcBorders>
              <w:left w:val="single" w:sz="4" w:space="0" w:color="FFFFFF"/>
              <w:right w:val="single" w:sz="4" w:space="0" w:color="FFFFFF"/>
            </w:tcBorders>
            <w:shd w:val="clear" w:color="auto" w:fill="004F93"/>
          </w:tcPr>
          <w:p w14:paraId="637707C8" w14:textId="77777777" w:rsidR="001E3880" w:rsidRPr="00424EFE" w:rsidRDefault="001E3880" w:rsidP="0097353D">
            <w:pPr>
              <w:pStyle w:val="CellHeading"/>
            </w:pPr>
            <w:r w:rsidRPr="00424EFE">
              <w:t>Description</w:t>
            </w:r>
          </w:p>
        </w:tc>
      </w:tr>
      <w:tr w:rsidR="001E3880" w:rsidRPr="008C165F" w14:paraId="5094B6F8" w14:textId="77777777" w:rsidTr="0097353D">
        <w:trPr>
          <w:cantSplit/>
        </w:trPr>
        <w:tc>
          <w:tcPr>
            <w:tcW w:w="3708" w:type="dxa"/>
          </w:tcPr>
          <w:p w14:paraId="0AE62FDC" w14:textId="77777777" w:rsidR="001E3880" w:rsidRPr="008C165F" w:rsidRDefault="009D6259" w:rsidP="0097353D">
            <w:pPr>
              <w:pStyle w:val="cellbody0"/>
              <w:rPr>
                <w:color w:val="4A4A54"/>
              </w:rPr>
            </w:pPr>
            <w:r w:rsidRPr="008C165F">
              <w:rPr>
                <w:color w:val="4A4A54"/>
              </w:rPr>
              <w:t>Date Range</w:t>
            </w:r>
          </w:p>
        </w:tc>
        <w:tc>
          <w:tcPr>
            <w:tcW w:w="5400" w:type="dxa"/>
          </w:tcPr>
          <w:p w14:paraId="3BC6B183" w14:textId="77777777" w:rsidR="001E3880" w:rsidRPr="008C165F" w:rsidRDefault="009D6259" w:rsidP="00D67A4D">
            <w:pPr>
              <w:pStyle w:val="cellbody0"/>
              <w:rPr>
                <w:color w:val="4A4A54"/>
              </w:rPr>
            </w:pPr>
            <w:r w:rsidRPr="008C165F">
              <w:rPr>
                <w:color w:val="4A4A54"/>
              </w:rPr>
              <w:t xml:space="preserve">Select the From and </w:t>
            </w:r>
            <w:proofErr w:type="gramStart"/>
            <w:r w:rsidRPr="008C165F">
              <w:rPr>
                <w:color w:val="4A4A54"/>
              </w:rPr>
              <w:t>T</w:t>
            </w:r>
            <w:r w:rsidR="00D67A4D" w:rsidRPr="008C165F">
              <w:rPr>
                <w:color w:val="4A4A54"/>
              </w:rPr>
              <w:t>o</w:t>
            </w:r>
            <w:proofErr w:type="gramEnd"/>
            <w:r w:rsidRPr="008C165F">
              <w:rPr>
                <w:color w:val="4A4A54"/>
              </w:rPr>
              <w:t xml:space="preserve"> dates for the events you want to view.</w:t>
            </w:r>
            <w:r w:rsidR="00D67A4D" w:rsidRPr="008C165F">
              <w:rPr>
                <w:color w:val="4A4A54"/>
              </w:rPr>
              <w:t xml:space="preserve"> The maximum From-To range </w:t>
            </w:r>
            <w:r w:rsidR="00683E96" w:rsidRPr="008C165F">
              <w:rPr>
                <w:color w:val="4A4A54"/>
              </w:rPr>
              <w:t>is 31 days.</w:t>
            </w:r>
          </w:p>
        </w:tc>
      </w:tr>
      <w:tr w:rsidR="001E3880" w:rsidRPr="008C165F" w14:paraId="7FE01680" w14:textId="77777777" w:rsidTr="0097353D">
        <w:trPr>
          <w:cantSplit/>
        </w:trPr>
        <w:tc>
          <w:tcPr>
            <w:tcW w:w="3708" w:type="dxa"/>
            <w:shd w:val="clear" w:color="auto" w:fill="C6D9F1" w:themeFill="text2" w:themeFillTint="33"/>
          </w:tcPr>
          <w:p w14:paraId="743C33C3" w14:textId="77777777" w:rsidR="001E3880" w:rsidRPr="008C165F" w:rsidRDefault="009D6259" w:rsidP="0097353D">
            <w:pPr>
              <w:pStyle w:val="cellbody0"/>
              <w:rPr>
                <w:color w:val="4A4A54"/>
              </w:rPr>
            </w:pPr>
            <w:r w:rsidRPr="008C165F">
              <w:rPr>
                <w:color w:val="4A4A54"/>
              </w:rPr>
              <w:t>User</w:t>
            </w:r>
          </w:p>
        </w:tc>
        <w:tc>
          <w:tcPr>
            <w:tcW w:w="5400" w:type="dxa"/>
            <w:shd w:val="clear" w:color="auto" w:fill="C6D9F1" w:themeFill="text2" w:themeFillTint="33"/>
          </w:tcPr>
          <w:p w14:paraId="449AC0B7" w14:textId="77777777" w:rsidR="001E3880" w:rsidRPr="008C165F" w:rsidRDefault="009D6259" w:rsidP="0097353D">
            <w:pPr>
              <w:pStyle w:val="cellbody0"/>
              <w:rPr>
                <w:color w:val="4A4A54"/>
              </w:rPr>
            </w:pPr>
            <w:r w:rsidRPr="008C165F">
              <w:rPr>
                <w:color w:val="4A4A54"/>
              </w:rPr>
              <w:t>Enter the name or extension you want to view.</w:t>
            </w:r>
          </w:p>
        </w:tc>
      </w:tr>
      <w:tr w:rsidR="00BC0F47" w:rsidRPr="008C165F" w14:paraId="55C4A154" w14:textId="77777777" w:rsidTr="0097353D">
        <w:trPr>
          <w:cantSplit/>
        </w:trPr>
        <w:tc>
          <w:tcPr>
            <w:tcW w:w="3708" w:type="dxa"/>
            <w:shd w:val="clear" w:color="auto" w:fill="C6D9F1" w:themeFill="text2" w:themeFillTint="33"/>
          </w:tcPr>
          <w:p w14:paraId="17B8E44F" w14:textId="02B88F94" w:rsidR="00BC0F47" w:rsidRPr="008C165F" w:rsidRDefault="00BC0F47" w:rsidP="0097353D">
            <w:pPr>
              <w:pStyle w:val="cellbody0"/>
              <w:rPr>
                <w:color w:val="4A4A54"/>
              </w:rPr>
            </w:pPr>
            <w:r>
              <w:rPr>
                <w:color w:val="4A4A54"/>
              </w:rPr>
              <w:t>Department</w:t>
            </w:r>
          </w:p>
        </w:tc>
        <w:tc>
          <w:tcPr>
            <w:tcW w:w="5400" w:type="dxa"/>
            <w:shd w:val="clear" w:color="auto" w:fill="C6D9F1" w:themeFill="text2" w:themeFillTint="33"/>
          </w:tcPr>
          <w:p w14:paraId="2B1B6A2A" w14:textId="05515E73" w:rsidR="00BC0F47" w:rsidRPr="008C165F" w:rsidRDefault="00BC0F47" w:rsidP="0097353D">
            <w:pPr>
              <w:pStyle w:val="cellbody0"/>
              <w:rPr>
                <w:color w:val="4A4A54"/>
              </w:rPr>
            </w:pPr>
            <w:r>
              <w:rPr>
                <w:color w:val="4A4A54"/>
              </w:rPr>
              <w:t xml:space="preserve">Enter the department the user is part of. </w:t>
            </w:r>
          </w:p>
        </w:tc>
      </w:tr>
      <w:tr w:rsidR="00BC0F47" w:rsidRPr="008C165F" w14:paraId="212A12ED" w14:textId="77777777" w:rsidTr="0097353D">
        <w:trPr>
          <w:cantSplit/>
        </w:trPr>
        <w:tc>
          <w:tcPr>
            <w:tcW w:w="3708" w:type="dxa"/>
            <w:shd w:val="clear" w:color="auto" w:fill="C6D9F1" w:themeFill="text2" w:themeFillTint="33"/>
          </w:tcPr>
          <w:p w14:paraId="60D2DA2A" w14:textId="13357305" w:rsidR="00BC0F47" w:rsidRDefault="00BC0F47" w:rsidP="00BC0F47">
            <w:pPr>
              <w:pStyle w:val="cellbody0"/>
              <w:rPr>
                <w:color w:val="4A4A54"/>
              </w:rPr>
            </w:pPr>
            <w:r>
              <w:rPr>
                <w:color w:val="4A4A54"/>
              </w:rPr>
              <w:t>Site</w:t>
            </w:r>
          </w:p>
        </w:tc>
        <w:tc>
          <w:tcPr>
            <w:tcW w:w="5400" w:type="dxa"/>
            <w:shd w:val="clear" w:color="auto" w:fill="C6D9F1" w:themeFill="text2" w:themeFillTint="33"/>
          </w:tcPr>
          <w:p w14:paraId="1408657C" w14:textId="419CBB50" w:rsidR="00BC0F47" w:rsidRDefault="00BC0F47" w:rsidP="00BC0F47">
            <w:pPr>
              <w:pStyle w:val="cellbody0"/>
              <w:rPr>
                <w:color w:val="4A4A54"/>
              </w:rPr>
            </w:pPr>
            <w:r>
              <w:rPr>
                <w:color w:val="4A4A54"/>
              </w:rPr>
              <w:t xml:space="preserve">Enter the </w:t>
            </w:r>
            <w:r>
              <w:rPr>
                <w:color w:val="4A4A54"/>
              </w:rPr>
              <w:t>Site</w:t>
            </w:r>
            <w:r>
              <w:rPr>
                <w:color w:val="4A4A54"/>
              </w:rPr>
              <w:t xml:space="preserve"> the user is part of. </w:t>
            </w:r>
          </w:p>
        </w:tc>
      </w:tr>
      <w:tr w:rsidR="00BC0F47" w:rsidRPr="008C165F" w14:paraId="307CD6BE" w14:textId="77777777" w:rsidTr="0097353D">
        <w:trPr>
          <w:cantSplit/>
        </w:trPr>
        <w:tc>
          <w:tcPr>
            <w:tcW w:w="3708" w:type="dxa"/>
            <w:shd w:val="clear" w:color="auto" w:fill="auto"/>
          </w:tcPr>
          <w:p w14:paraId="52CC2D87" w14:textId="77777777" w:rsidR="00BC0F47" w:rsidRPr="008C165F" w:rsidRDefault="00BC0F47" w:rsidP="00BC0F47">
            <w:pPr>
              <w:pStyle w:val="cellbody0"/>
              <w:rPr>
                <w:color w:val="4A4A54"/>
              </w:rPr>
            </w:pPr>
            <w:r w:rsidRPr="008C165F">
              <w:rPr>
                <w:color w:val="4A4A54"/>
              </w:rPr>
              <w:t>Caller Number</w:t>
            </w:r>
          </w:p>
        </w:tc>
        <w:tc>
          <w:tcPr>
            <w:tcW w:w="5400" w:type="dxa"/>
            <w:shd w:val="clear" w:color="auto" w:fill="auto"/>
          </w:tcPr>
          <w:p w14:paraId="7DFB65C9" w14:textId="77777777" w:rsidR="00BC0F47" w:rsidRPr="008C165F" w:rsidRDefault="00BC0F47" w:rsidP="00BC0F47">
            <w:pPr>
              <w:pStyle w:val="cellbody0"/>
              <w:rPr>
                <w:color w:val="4A4A54"/>
              </w:rPr>
            </w:pPr>
            <w:r w:rsidRPr="008C165F">
              <w:rPr>
                <w:color w:val="4A4A54"/>
              </w:rPr>
              <w:t>Enter the caller number you want to view.</w:t>
            </w:r>
          </w:p>
        </w:tc>
      </w:tr>
      <w:tr w:rsidR="00BC0F47" w:rsidRPr="008C165F" w14:paraId="11C0EA23" w14:textId="77777777" w:rsidTr="0097353D">
        <w:trPr>
          <w:cantSplit/>
        </w:trPr>
        <w:tc>
          <w:tcPr>
            <w:tcW w:w="3708" w:type="dxa"/>
            <w:shd w:val="clear" w:color="auto" w:fill="auto"/>
          </w:tcPr>
          <w:p w14:paraId="40470147" w14:textId="77777777" w:rsidR="00BC0F47" w:rsidRPr="008C165F" w:rsidRDefault="00BC0F47" w:rsidP="00BC0F47">
            <w:pPr>
              <w:pStyle w:val="cellbody0"/>
              <w:rPr>
                <w:color w:val="4A4A54"/>
              </w:rPr>
            </w:pPr>
            <w:r w:rsidRPr="008C165F">
              <w:rPr>
                <w:color w:val="4A4A54"/>
              </w:rPr>
              <w:t>Dialed Number</w:t>
            </w:r>
          </w:p>
        </w:tc>
        <w:tc>
          <w:tcPr>
            <w:tcW w:w="5400" w:type="dxa"/>
            <w:shd w:val="clear" w:color="auto" w:fill="auto"/>
          </w:tcPr>
          <w:p w14:paraId="7F08DADA" w14:textId="77777777" w:rsidR="00BC0F47" w:rsidRPr="008C165F" w:rsidRDefault="00BC0F47" w:rsidP="00BC0F47">
            <w:pPr>
              <w:pStyle w:val="cellbody0"/>
              <w:rPr>
                <w:color w:val="4A4A54"/>
              </w:rPr>
            </w:pPr>
            <w:r w:rsidRPr="008C165F">
              <w:rPr>
                <w:color w:val="4A4A54"/>
              </w:rPr>
              <w:t>Enter the dialed number you want to view.</w:t>
            </w:r>
          </w:p>
        </w:tc>
      </w:tr>
      <w:tr w:rsidR="00BC0F47" w:rsidRPr="008C165F" w14:paraId="6DB7645E" w14:textId="77777777" w:rsidTr="0097353D">
        <w:trPr>
          <w:cantSplit/>
        </w:trPr>
        <w:tc>
          <w:tcPr>
            <w:tcW w:w="3708" w:type="dxa"/>
            <w:shd w:val="clear" w:color="auto" w:fill="auto"/>
          </w:tcPr>
          <w:p w14:paraId="30E30DD1" w14:textId="77777777" w:rsidR="00BC0F47" w:rsidRPr="008C165F" w:rsidRDefault="00BC0F47" w:rsidP="00BC0F47">
            <w:pPr>
              <w:pStyle w:val="cellbody0"/>
              <w:rPr>
                <w:color w:val="4A4A54"/>
              </w:rPr>
            </w:pPr>
            <w:r w:rsidRPr="008C165F">
              <w:rPr>
                <w:color w:val="4A4A54"/>
              </w:rPr>
              <w:t>Call Type</w:t>
            </w:r>
          </w:p>
        </w:tc>
        <w:tc>
          <w:tcPr>
            <w:tcW w:w="5400" w:type="dxa"/>
            <w:shd w:val="clear" w:color="auto" w:fill="auto"/>
          </w:tcPr>
          <w:p w14:paraId="1195E13F" w14:textId="77777777" w:rsidR="00BC0F47" w:rsidRPr="008C165F" w:rsidRDefault="00BC0F47" w:rsidP="00BC0F47">
            <w:pPr>
              <w:pStyle w:val="cellbody0"/>
              <w:rPr>
                <w:color w:val="4A4A54"/>
              </w:rPr>
            </w:pPr>
            <w:r w:rsidRPr="008C165F">
              <w:rPr>
                <w:color w:val="4A4A54"/>
              </w:rPr>
              <w:t>Enter the type of call you want to view. Choices are:</w:t>
            </w:r>
          </w:p>
          <w:p w14:paraId="3DEEEAF4" w14:textId="77777777" w:rsidR="00BC0F47" w:rsidRPr="008C165F" w:rsidRDefault="00BC0F47" w:rsidP="00BC0F47">
            <w:pPr>
              <w:pStyle w:val="tablebullet"/>
              <w:rPr>
                <w:color w:val="4A4A54"/>
              </w:rPr>
            </w:pPr>
            <w:r w:rsidRPr="008C165F">
              <w:rPr>
                <w:color w:val="4A4A54"/>
              </w:rPr>
              <w:t>Inbound</w:t>
            </w:r>
          </w:p>
          <w:p w14:paraId="11B86DE8" w14:textId="77777777" w:rsidR="00BC0F47" w:rsidRPr="008C165F" w:rsidRDefault="00BC0F47" w:rsidP="00BC0F47">
            <w:pPr>
              <w:pStyle w:val="tablebullet"/>
              <w:rPr>
                <w:color w:val="4A4A54"/>
              </w:rPr>
            </w:pPr>
            <w:r w:rsidRPr="008C165F">
              <w:rPr>
                <w:color w:val="4A4A54"/>
              </w:rPr>
              <w:t>Outbound</w:t>
            </w:r>
          </w:p>
          <w:p w14:paraId="6B5D19E5" w14:textId="77777777" w:rsidR="00BC0F47" w:rsidRPr="008C165F" w:rsidRDefault="00BC0F47" w:rsidP="00BC0F47">
            <w:pPr>
              <w:pStyle w:val="tablebullet"/>
              <w:rPr>
                <w:color w:val="4A4A54"/>
              </w:rPr>
            </w:pPr>
            <w:r w:rsidRPr="008C165F">
              <w:rPr>
                <w:color w:val="4A4A54"/>
              </w:rPr>
              <w:t>Missed</w:t>
            </w:r>
          </w:p>
        </w:tc>
      </w:tr>
    </w:tbl>
    <w:p w14:paraId="2F9265DB" w14:textId="77777777" w:rsidR="000C46FD" w:rsidRPr="008C165F" w:rsidRDefault="000C46FD" w:rsidP="00B7197F">
      <w:pPr>
        <w:pStyle w:val="Heading2"/>
        <w:rPr>
          <w:color w:val="4A4A54"/>
        </w:rPr>
      </w:pPr>
      <w:bookmarkStart w:id="294" w:name="_Toc368566750"/>
      <w:bookmarkStart w:id="295" w:name="_Ref422509311"/>
      <w:bookmarkStart w:id="296" w:name="_Toc138260866"/>
      <w:r w:rsidRPr="008C165F">
        <w:rPr>
          <w:color w:val="4A4A54"/>
        </w:rPr>
        <w:t>Export</w:t>
      </w:r>
      <w:bookmarkEnd w:id="294"/>
      <w:r w:rsidRPr="008C165F">
        <w:rPr>
          <w:color w:val="4A4A54"/>
        </w:rPr>
        <w:t xml:space="preserve">ing </w:t>
      </w:r>
      <w:r w:rsidR="004D78F2" w:rsidRPr="008C165F">
        <w:rPr>
          <w:color w:val="4A4A54"/>
        </w:rPr>
        <w:t>Call History</w:t>
      </w:r>
      <w:bookmarkEnd w:id="295"/>
      <w:bookmarkEnd w:id="296"/>
      <w:r w:rsidR="00B7197F" w:rsidRPr="008C165F">
        <w:rPr>
          <w:color w:val="4A4A54"/>
        </w:rPr>
        <w:fldChar w:fldCharType="begin"/>
      </w:r>
      <w:r w:rsidR="00B7197F" w:rsidRPr="008C165F">
        <w:rPr>
          <w:color w:val="4A4A54"/>
        </w:rPr>
        <w:instrText xml:space="preserve"> XE "Exporting</w:instrText>
      </w:r>
      <w:r w:rsidR="00140E22" w:rsidRPr="008C165F">
        <w:rPr>
          <w:color w:val="4A4A54"/>
        </w:rPr>
        <w:instrText>:</w:instrText>
      </w:r>
      <w:r w:rsidR="00B7197F" w:rsidRPr="008C165F">
        <w:rPr>
          <w:color w:val="4A4A54"/>
        </w:rPr>
        <w:instrText xml:space="preserve">call history" </w:instrText>
      </w:r>
      <w:r w:rsidR="00B7197F" w:rsidRPr="008C165F">
        <w:rPr>
          <w:color w:val="4A4A54"/>
        </w:rPr>
        <w:fldChar w:fldCharType="end"/>
      </w:r>
      <w:r w:rsidR="00B7197F" w:rsidRPr="008C165F">
        <w:rPr>
          <w:color w:val="4A4A54"/>
        </w:rPr>
        <w:fldChar w:fldCharType="begin"/>
      </w:r>
      <w:r w:rsidR="00B7197F" w:rsidRPr="008C165F">
        <w:rPr>
          <w:color w:val="4A4A54"/>
        </w:rPr>
        <w:instrText xml:space="preserve"> XE "Call history:exporting" </w:instrText>
      </w:r>
      <w:r w:rsidR="00B7197F" w:rsidRPr="008C165F">
        <w:rPr>
          <w:color w:val="4A4A54"/>
        </w:rPr>
        <w:fldChar w:fldCharType="end"/>
      </w:r>
    </w:p>
    <w:p w14:paraId="1E5A5834" w14:textId="77777777" w:rsidR="00E94B49" w:rsidRPr="008C165F" w:rsidRDefault="00E94B49" w:rsidP="00E94B49">
      <w:pPr>
        <w:pStyle w:val="body"/>
        <w:rPr>
          <w:color w:val="4A4A54"/>
        </w:rPr>
      </w:pPr>
      <w:r w:rsidRPr="008C165F">
        <w:rPr>
          <w:color w:val="4A4A54"/>
        </w:rPr>
        <w:t xml:space="preserve">You can export the call history in CSV format, and then open the information in Microsoft </w:t>
      </w:r>
      <w:r w:rsidR="004513B1" w:rsidRPr="008C165F">
        <w:rPr>
          <w:color w:val="4A4A54"/>
        </w:rPr>
        <w:t>Excel</w:t>
      </w:r>
      <w:r w:rsidRPr="008C165F">
        <w:rPr>
          <w:color w:val="4A4A54"/>
        </w:rPr>
        <w:t xml:space="preserve"> for further manipulation.</w:t>
      </w:r>
    </w:p>
    <w:p w14:paraId="0AF68DF9" w14:textId="77777777" w:rsidR="00E94B49" w:rsidRPr="008C165F" w:rsidRDefault="00E94B49" w:rsidP="005D64E3">
      <w:pPr>
        <w:pStyle w:val="numbrdlist"/>
        <w:numPr>
          <w:ilvl w:val="0"/>
          <w:numId w:val="78"/>
        </w:numPr>
        <w:rPr>
          <w:color w:val="4A4A54"/>
        </w:rPr>
      </w:pPr>
      <w:r w:rsidRPr="008C165F">
        <w:rPr>
          <w:color w:val="4A4A54"/>
        </w:rPr>
        <w:t xml:space="preserve">From the Call History page, click the </w:t>
      </w:r>
      <w:r w:rsidRPr="008C165F">
        <w:rPr>
          <w:b/>
          <w:bCs/>
          <w:color w:val="4A4A54"/>
        </w:rPr>
        <w:t>Export</w:t>
      </w:r>
      <w:r w:rsidRPr="008C165F">
        <w:rPr>
          <w:color w:val="4A4A54"/>
        </w:rPr>
        <w:t xml:space="preserve"> button.</w:t>
      </w:r>
    </w:p>
    <w:p w14:paraId="2FB13D15" w14:textId="77777777" w:rsidR="00F11BE3" w:rsidRPr="008C165F" w:rsidRDefault="00E94B49" w:rsidP="005D64E3">
      <w:pPr>
        <w:pStyle w:val="numbrdlist"/>
        <w:numPr>
          <w:ilvl w:val="0"/>
          <w:numId w:val="78"/>
        </w:numPr>
        <w:rPr>
          <w:color w:val="4A4A54"/>
        </w:rPr>
      </w:pPr>
      <w:r w:rsidRPr="008C165F">
        <w:rPr>
          <w:color w:val="4A4A54"/>
        </w:rPr>
        <w:t xml:space="preserve">When prompted, click </w:t>
      </w:r>
      <w:r w:rsidRPr="008C165F">
        <w:rPr>
          <w:b/>
          <w:bCs/>
          <w:color w:val="4A4A54"/>
        </w:rPr>
        <w:t>Save</w:t>
      </w:r>
      <w:r w:rsidRPr="008C165F">
        <w:rPr>
          <w:color w:val="4A4A54"/>
        </w:rPr>
        <w:t>.</w:t>
      </w:r>
    </w:p>
    <w:p w14:paraId="3D812E3D" w14:textId="77777777" w:rsidR="00577E46" w:rsidRPr="008C165F" w:rsidRDefault="00577E46" w:rsidP="0074722E">
      <w:pPr>
        <w:rPr>
          <w:color w:val="4A4A54"/>
        </w:rPr>
      </w:pPr>
    </w:p>
    <w:p w14:paraId="1FD7AB4F" w14:textId="77777777" w:rsidR="00486FCF" w:rsidRPr="008C165F" w:rsidRDefault="00486FCF" w:rsidP="0074722E">
      <w:pPr>
        <w:rPr>
          <w:color w:val="4A4A54"/>
        </w:rPr>
        <w:sectPr w:rsidR="00486FCF" w:rsidRPr="008C165F" w:rsidSect="005C7308">
          <w:pgSz w:w="12240" w:h="15840" w:code="1"/>
          <w:pgMar w:top="1440" w:right="1613" w:bottom="1440" w:left="1613" w:header="547" w:footer="720" w:gutter="0"/>
          <w:cols w:space="720"/>
          <w:titlePg/>
          <w:docGrid w:linePitch="360"/>
        </w:sectPr>
      </w:pPr>
    </w:p>
    <w:p w14:paraId="2FD3C4AD" w14:textId="77777777" w:rsidR="00486FCF" w:rsidRPr="008C165F" w:rsidRDefault="001F4180" w:rsidP="001F4180">
      <w:pPr>
        <w:pStyle w:val="Heading1"/>
        <w:rPr>
          <w:color w:val="4A4A54"/>
        </w:rPr>
      </w:pPr>
      <w:bookmarkStart w:id="297" w:name="_Ref422513068"/>
      <w:bookmarkStart w:id="298" w:name="_Toc138260867"/>
      <w:r w:rsidRPr="008C165F">
        <w:rPr>
          <w:color w:val="4A4A54"/>
        </w:rPr>
        <w:lastRenderedPageBreak/>
        <w:t>Taking a Phone Home</w:t>
      </w:r>
      <w:bookmarkEnd w:id="297"/>
      <w:bookmarkEnd w:id="298"/>
      <w:r w:rsidR="00486FCF" w:rsidRPr="008C165F">
        <w:rPr>
          <w:color w:val="4A4A5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70"/>
        <w:gridCol w:w="5252"/>
      </w:tblGrid>
      <w:tr w:rsidR="008C165F" w:rsidRPr="008C165F" w14:paraId="49E747DB" w14:textId="77777777" w:rsidTr="008C165F">
        <w:tc>
          <w:tcPr>
            <w:tcW w:w="3708" w:type="dxa"/>
            <w:tcBorders>
              <w:top w:val="single" w:sz="24" w:space="0" w:color="009FDB"/>
            </w:tcBorders>
          </w:tcPr>
          <w:p w14:paraId="6A2CE58E" w14:textId="77777777" w:rsidR="00486FCF" w:rsidRPr="008C165F" w:rsidRDefault="00486FCF" w:rsidP="0097353D">
            <w:pPr>
              <w:pStyle w:val="body"/>
              <w:rPr>
                <w:rStyle w:val="bold0"/>
                <w:color w:val="4A4A54"/>
              </w:rPr>
            </w:pPr>
          </w:p>
        </w:tc>
        <w:tc>
          <w:tcPr>
            <w:tcW w:w="270" w:type="dxa"/>
            <w:tcBorders>
              <w:top w:val="single" w:sz="24" w:space="0" w:color="009FDB"/>
            </w:tcBorders>
          </w:tcPr>
          <w:p w14:paraId="576F6814" w14:textId="77777777" w:rsidR="00486FCF" w:rsidRPr="008C165F" w:rsidRDefault="00486FCF" w:rsidP="0097353D">
            <w:pPr>
              <w:pStyle w:val="body"/>
              <w:rPr>
                <w:color w:val="4A4A54"/>
              </w:rPr>
            </w:pPr>
          </w:p>
        </w:tc>
        <w:tc>
          <w:tcPr>
            <w:tcW w:w="5252" w:type="dxa"/>
            <w:tcBorders>
              <w:top w:val="single" w:sz="24" w:space="0" w:color="009FDB"/>
            </w:tcBorders>
          </w:tcPr>
          <w:p w14:paraId="67F8ABE4" w14:textId="77777777" w:rsidR="00486FCF" w:rsidRPr="008C165F" w:rsidRDefault="00486FCF" w:rsidP="0097353D">
            <w:pPr>
              <w:pStyle w:val="body"/>
              <w:rPr>
                <w:color w:val="4A4A54"/>
              </w:rPr>
            </w:pPr>
          </w:p>
        </w:tc>
      </w:tr>
      <w:tr w:rsidR="008C165F" w:rsidRPr="008C165F" w14:paraId="48B3CA46" w14:textId="77777777" w:rsidTr="008C165F">
        <w:tc>
          <w:tcPr>
            <w:tcW w:w="3708" w:type="dxa"/>
            <w:tcBorders>
              <w:right w:val="single" w:sz="24" w:space="0" w:color="009FDB"/>
            </w:tcBorders>
          </w:tcPr>
          <w:p w14:paraId="48BC8A54" w14:textId="77777777" w:rsidR="00486FCF" w:rsidRPr="008C165F" w:rsidRDefault="00486FCF" w:rsidP="0097353D">
            <w:pPr>
              <w:pStyle w:val="body"/>
              <w:rPr>
                <w:b/>
                <w:bCs/>
                <w:color w:val="4A4A54"/>
              </w:rPr>
            </w:pPr>
            <w:r w:rsidRPr="008C165F">
              <w:rPr>
                <w:b/>
                <w:bCs/>
                <w:color w:val="4A4A54"/>
              </w:rPr>
              <w:t>Topics:</w:t>
            </w:r>
          </w:p>
        </w:tc>
        <w:tc>
          <w:tcPr>
            <w:tcW w:w="270" w:type="dxa"/>
            <w:tcBorders>
              <w:left w:val="single" w:sz="24" w:space="0" w:color="009FDB"/>
            </w:tcBorders>
          </w:tcPr>
          <w:p w14:paraId="04139654" w14:textId="77777777" w:rsidR="00486FCF" w:rsidRPr="008C165F" w:rsidRDefault="00486FCF" w:rsidP="0097353D">
            <w:pPr>
              <w:pStyle w:val="body"/>
              <w:rPr>
                <w:color w:val="4A4A54"/>
                <w:szCs w:val="22"/>
              </w:rPr>
            </w:pPr>
          </w:p>
        </w:tc>
        <w:tc>
          <w:tcPr>
            <w:tcW w:w="5252" w:type="dxa"/>
            <w:vMerge w:val="restart"/>
          </w:tcPr>
          <w:p w14:paraId="7E7AD7DF" w14:textId="77777777" w:rsidR="007D09AF" w:rsidRPr="008C165F" w:rsidRDefault="006576CA" w:rsidP="004A6B23">
            <w:pPr>
              <w:rPr>
                <w:color w:val="4A4A54"/>
                <w:szCs w:val="22"/>
              </w:rPr>
            </w:pPr>
            <w:r w:rsidRPr="008C165F">
              <w:rPr>
                <w:color w:val="4A4A54"/>
              </w:rPr>
              <w:t xml:space="preserve">Depending on your </w:t>
            </w:r>
            <w:r w:rsidR="004A6B23" w:rsidRPr="008C165F">
              <w:rPr>
                <w:color w:val="4A4A54"/>
              </w:rPr>
              <w:t xml:space="preserve">office’s </w:t>
            </w:r>
            <w:r w:rsidRPr="008C165F">
              <w:rPr>
                <w:color w:val="4A4A54"/>
              </w:rPr>
              <w:t xml:space="preserve">network configuration, you may be able to </w:t>
            </w:r>
            <w:r w:rsidR="004A6B23" w:rsidRPr="008C165F">
              <w:rPr>
                <w:color w:val="4A4A54"/>
              </w:rPr>
              <w:t>use</w:t>
            </w:r>
            <w:r w:rsidRPr="008C165F">
              <w:rPr>
                <w:color w:val="4A4A54"/>
              </w:rPr>
              <w:t xml:space="preserve"> your phone </w:t>
            </w:r>
            <w:r w:rsidR="004A6B23" w:rsidRPr="008C165F">
              <w:rPr>
                <w:color w:val="4A4A54"/>
              </w:rPr>
              <w:t xml:space="preserve">at </w:t>
            </w:r>
            <w:r w:rsidRPr="008C165F">
              <w:rPr>
                <w:color w:val="4A4A54"/>
              </w:rPr>
              <w:t>home</w:t>
            </w:r>
            <w:r w:rsidR="004A6B23" w:rsidRPr="008C165F">
              <w:rPr>
                <w:color w:val="4A4A54"/>
              </w:rPr>
              <w:t>.</w:t>
            </w:r>
          </w:p>
          <w:p w14:paraId="49B89187" w14:textId="77777777" w:rsidR="00486FCF" w:rsidRPr="008C165F" w:rsidRDefault="00486FCF" w:rsidP="00D460C9">
            <w:pPr>
              <w:pStyle w:val="body"/>
              <w:rPr>
                <w:color w:val="4A4A54"/>
                <w:szCs w:val="22"/>
              </w:rPr>
            </w:pPr>
          </w:p>
        </w:tc>
      </w:tr>
      <w:tr w:rsidR="008C165F" w:rsidRPr="008C165F" w14:paraId="0481B0C2" w14:textId="77777777" w:rsidTr="008C165F">
        <w:tc>
          <w:tcPr>
            <w:tcW w:w="3708" w:type="dxa"/>
            <w:tcBorders>
              <w:right w:val="single" w:sz="24" w:space="0" w:color="009FDB"/>
            </w:tcBorders>
          </w:tcPr>
          <w:p w14:paraId="3463BE4A" w14:textId="058F7864" w:rsidR="00486FCF" w:rsidRPr="008C165F" w:rsidRDefault="00FF0113" w:rsidP="0097353D">
            <w:pPr>
              <w:pStyle w:val="bulletstartofchapter"/>
              <w:rPr>
                <w:color w:val="4A4A54"/>
              </w:rPr>
            </w:pPr>
            <w:r w:rsidRPr="008C165F">
              <w:rPr>
                <w:color w:val="4A4A54"/>
              </w:rPr>
              <w:fldChar w:fldCharType="begin"/>
            </w:r>
            <w:r w:rsidRPr="008C165F">
              <w:rPr>
                <w:color w:val="4A4A54"/>
              </w:rPr>
              <w:instrText xml:space="preserve"> REF _Ref422511682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Installing a Phone at Home</w:t>
            </w:r>
            <w:r w:rsidRPr="008C165F">
              <w:rPr>
                <w:color w:val="4A4A54"/>
              </w:rPr>
              <w:fldChar w:fldCharType="end"/>
            </w:r>
            <w:r w:rsidR="006943FF" w:rsidRPr="008C165F">
              <w:rPr>
                <w:color w:val="4A4A54"/>
              </w:rPr>
              <w:t xml:space="preserve"> (page </w:t>
            </w:r>
            <w:r w:rsidR="004A6B23" w:rsidRPr="008C165F">
              <w:rPr>
                <w:color w:val="4A4A54"/>
              </w:rPr>
              <w:fldChar w:fldCharType="begin"/>
            </w:r>
            <w:r w:rsidR="004A6B23" w:rsidRPr="008C165F">
              <w:rPr>
                <w:color w:val="4A4A54"/>
              </w:rPr>
              <w:instrText xml:space="preserve"> PAGEREF _Ref422511682 \h </w:instrText>
            </w:r>
            <w:r w:rsidR="004A6B23" w:rsidRPr="008C165F">
              <w:rPr>
                <w:color w:val="4A4A54"/>
              </w:rPr>
            </w:r>
            <w:r w:rsidR="004A6B23" w:rsidRPr="008C165F">
              <w:rPr>
                <w:color w:val="4A4A54"/>
              </w:rPr>
              <w:fldChar w:fldCharType="separate"/>
            </w:r>
            <w:r w:rsidR="00D853BC" w:rsidRPr="008C165F">
              <w:rPr>
                <w:noProof/>
                <w:color w:val="4A4A54"/>
              </w:rPr>
              <w:t>107</w:t>
            </w:r>
            <w:r w:rsidR="004A6B23" w:rsidRPr="008C165F">
              <w:rPr>
                <w:color w:val="4A4A54"/>
              </w:rPr>
              <w:fldChar w:fldCharType="end"/>
            </w:r>
            <w:r w:rsidR="006943FF" w:rsidRPr="008C165F">
              <w:rPr>
                <w:color w:val="4A4A54"/>
              </w:rPr>
              <w:t>)</w:t>
            </w:r>
          </w:p>
          <w:p w14:paraId="7187F512" w14:textId="6C0A47BA" w:rsidR="00486FCF" w:rsidRPr="008C165F" w:rsidRDefault="00FF0113" w:rsidP="0097353D">
            <w:pPr>
              <w:pStyle w:val="bulletstartofchapter"/>
              <w:rPr>
                <w:color w:val="4A4A54"/>
              </w:rPr>
            </w:pPr>
            <w:r w:rsidRPr="008C165F">
              <w:rPr>
                <w:color w:val="4A4A54"/>
              </w:rPr>
              <w:fldChar w:fldCharType="begin"/>
            </w:r>
            <w:r w:rsidRPr="008C165F">
              <w:rPr>
                <w:color w:val="4A4A54"/>
              </w:rPr>
              <w:instrText xml:space="preserve"> REF _Ref422511687 \h </w:instrText>
            </w:r>
            <w:r w:rsidR="00214FC8" w:rsidRPr="008C165F">
              <w:rPr>
                <w:color w:val="4A4A54"/>
              </w:rPr>
              <w:instrText xml:space="preserve"> \* MERGEFORMAT </w:instrText>
            </w:r>
            <w:r w:rsidRPr="008C165F">
              <w:rPr>
                <w:color w:val="4A4A54"/>
              </w:rPr>
            </w:r>
            <w:r w:rsidRPr="008C165F">
              <w:rPr>
                <w:color w:val="4A4A54"/>
              </w:rPr>
              <w:fldChar w:fldCharType="separate"/>
            </w:r>
            <w:r w:rsidR="00D853BC" w:rsidRPr="008C165F">
              <w:rPr>
                <w:color w:val="4A4A54"/>
              </w:rPr>
              <w:t>Troubleshooting a Remote Phone</w:t>
            </w:r>
            <w:r w:rsidRPr="008C165F">
              <w:rPr>
                <w:color w:val="4A4A54"/>
              </w:rPr>
              <w:fldChar w:fldCharType="end"/>
            </w:r>
            <w:r w:rsidRPr="008C165F">
              <w:rPr>
                <w:color w:val="4A4A54"/>
              </w:rPr>
              <w:t xml:space="preserve"> (page </w:t>
            </w:r>
            <w:r w:rsidR="006943FF" w:rsidRPr="008C165F">
              <w:rPr>
                <w:color w:val="4A4A54"/>
              </w:rPr>
              <w:fldChar w:fldCharType="begin"/>
            </w:r>
            <w:r w:rsidR="006943FF" w:rsidRPr="008C165F">
              <w:rPr>
                <w:color w:val="4A4A54"/>
              </w:rPr>
              <w:instrText xml:space="preserve"> PAGEREF _Ref422511687 \h </w:instrText>
            </w:r>
            <w:r w:rsidR="006943FF" w:rsidRPr="008C165F">
              <w:rPr>
                <w:color w:val="4A4A54"/>
              </w:rPr>
            </w:r>
            <w:r w:rsidR="006943FF" w:rsidRPr="008C165F">
              <w:rPr>
                <w:color w:val="4A4A54"/>
              </w:rPr>
              <w:fldChar w:fldCharType="separate"/>
            </w:r>
            <w:r w:rsidR="00D853BC" w:rsidRPr="008C165F">
              <w:rPr>
                <w:noProof/>
                <w:color w:val="4A4A54"/>
              </w:rPr>
              <w:t>107</w:t>
            </w:r>
            <w:r w:rsidR="006943FF" w:rsidRPr="008C165F">
              <w:rPr>
                <w:color w:val="4A4A54"/>
              </w:rPr>
              <w:fldChar w:fldCharType="end"/>
            </w:r>
            <w:r w:rsidRPr="008C165F">
              <w:rPr>
                <w:color w:val="4A4A54"/>
              </w:rPr>
              <w:t>)</w:t>
            </w:r>
          </w:p>
        </w:tc>
        <w:tc>
          <w:tcPr>
            <w:tcW w:w="270" w:type="dxa"/>
            <w:tcBorders>
              <w:left w:val="single" w:sz="24" w:space="0" w:color="009FDB"/>
            </w:tcBorders>
          </w:tcPr>
          <w:p w14:paraId="07D1ABBA" w14:textId="77777777" w:rsidR="00486FCF" w:rsidRPr="008C165F" w:rsidRDefault="00486FCF" w:rsidP="0097353D">
            <w:pPr>
              <w:pStyle w:val="body"/>
              <w:rPr>
                <w:color w:val="4A4A54"/>
                <w:szCs w:val="22"/>
              </w:rPr>
            </w:pPr>
          </w:p>
        </w:tc>
        <w:tc>
          <w:tcPr>
            <w:tcW w:w="5252" w:type="dxa"/>
            <w:vMerge/>
          </w:tcPr>
          <w:p w14:paraId="11B5BF89" w14:textId="77777777" w:rsidR="00486FCF" w:rsidRPr="008C165F" w:rsidRDefault="00486FCF" w:rsidP="0097353D">
            <w:pPr>
              <w:pStyle w:val="body"/>
              <w:rPr>
                <w:color w:val="4A4A54"/>
                <w:szCs w:val="22"/>
              </w:rPr>
            </w:pPr>
          </w:p>
        </w:tc>
      </w:tr>
    </w:tbl>
    <w:p w14:paraId="7E66A89D" w14:textId="77777777" w:rsidR="00486FCF" w:rsidRPr="008C165F" w:rsidRDefault="00486FCF" w:rsidP="00486FCF">
      <w:pPr>
        <w:pStyle w:val="body"/>
        <w:rPr>
          <w:color w:val="4A4A54"/>
        </w:rPr>
      </w:pPr>
    </w:p>
    <w:p w14:paraId="435F7A55" w14:textId="77777777" w:rsidR="00577E46" w:rsidRPr="008C165F" w:rsidRDefault="00B60016" w:rsidP="003C4BC1">
      <w:pPr>
        <w:pStyle w:val="Heading2"/>
        <w:pageBreakBefore/>
        <w:rPr>
          <w:color w:val="4A4A54"/>
        </w:rPr>
      </w:pPr>
      <w:bookmarkStart w:id="299" w:name="_Ref422511682"/>
      <w:bookmarkStart w:id="300" w:name="_Toc138260868"/>
      <w:r w:rsidRPr="008C165F">
        <w:rPr>
          <w:color w:val="4A4A54"/>
        </w:rPr>
        <w:lastRenderedPageBreak/>
        <w:t xml:space="preserve">Installing </w:t>
      </w:r>
      <w:r w:rsidR="003C4BC1" w:rsidRPr="008C165F">
        <w:rPr>
          <w:color w:val="4A4A54"/>
        </w:rPr>
        <w:t>a</w:t>
      </w:r>
      <w:r w:rsidRPr="008C165F">
        <w:rPr>
          <w:color w:val="4A4A54"/>
        </w:rPr>
        <w:t xml:space="preserve"> Phone at </w:t>
      </w:r>
      <w:r w:rsidR="003E1539" w:rsidRPr="008C165F">
        <w:rPr>
          <w:color w:val="4A4A54"/>
        </w:rPr>
        <w:t>Home</w:t>
      </w:r>
      <w:bookmarkEnd w:id="299"/>
      <w:bookmarkEnd w:id="300"/>
      <w:r w:rsidR="003C4BC1" w:rsidRPr="008C165F">
        <w:rPr>
          <w:color w:val="4A4A54"/>
        </w:rPr>
        <w:fldChar w:fldCharType="begin"/>
      </w:r>
      <w:r w:rsidR="003C4BC1" w:rsidRPr="008C165F">
        <w:rPr>
          <w:color w:val="4A4A54"/>
        </w:rPr>
        <w:instrText xml:space="preserve"> XE "Installing a phone at home" </w:instrText>
      </w:r>
      <w:r w:rsidR="003C4BC1" w:rsidRPr="008C165F">
        <w:rPr>
          <w:color w:val="4A4A54"/>
        </w:rPr>
        <w:fldChar w:fldCharType="end"/>
      </w:r>
      <w:r w:rsidR="003C4BC1" w:rsidRPr="008C165F">
        <w:rPr>
          <w:color w:val="4A4A54"/>
        </w:rPr>
        <w:fldChar w:fldCharType="begin"/>
      </w:r>
      <w:r w:rsidR="003C4BC1" w:rsidRPr="008C165F">
        <w:rPr>
          <w:color w:val="4A4A54"/>
        </w:rPr>
        <w:instrText xml:space="preserve"> XE "Phone:installing at home" </w:instrText>
      </w:r>
      <w:r w:rsidR="003C4BC1" w:rsidRPr="008C165F">
        <w:rPr>
          <w:color w:val="4A4A54"/>
        </w:rPr>
        <w:fldChar w:fldCharType="end"/>
      </w:r>
    </w:p>
    <w:p w14:paraId="40E4ECEA" w14:textId="77777777" w:rsidR="007D09AF" w:rsidRPr="008C165F" w:rsidRDefault="00713136" w:rsidP="006C7B72">
      <w:pPr>
        <w:rPr>
          <w:color w:val="4A4A54"/>
        </w:rPr>
      </w:pPr>
      <w:r w:rsidRPr="008C165F">
        <w:rPr>
          <w:color w:val="4A4A54"/>
        </w:rPr>
        <w:t xml:space="preserve">To </w:t>
      </w:r>
      <w:r w:rsidR="00F629E6" w:rsidRPr="008C165F">
        <w:rPr>
          <w:color w:val="4A4A54"/>
        </w:rPr>
        <w:t>install</w:t>
      </w:r>
      <w:r w:rsidR="006C7B72" w:rsidRPr="008C165F">
        <w:rPr>
          <w:color w:val="4A4A54"/>
        </w:rPr>
        <w:t xml:space="preserve"> the</w:t>
      </w:r>
      <w:r w:rsidR="007D09AF" w:rsidRPr="008C165F">
        <w:rPr>
          <w:color w:val="4A4A54"/>
        </w:rPr>
        <w:t xml:space="preserve"> phone </w:t>
      </w:r>
      <w:r w:rsidRPr="008C165F">
        <w:rPr>
          <w:color w:val="4A4A54"/>
        </w:rPr>
        <w:t xml:space="preserve">at </w:t>
      </w:r>
      <w:r w:rsidR="007D09AF" w:rsidRPr="008C165F">
        <w:rPr>
          <w:color w:val="4A4A54"/>
        </w:rPr>
        <w:t xml:space="preserve">home, </w:t>
      </w:r>
      <w:r w:rsidRPr="008C165F">
        <w:rPr>
          <w:color w:val="4A4A54"/>
        </w:rPr>
        <w:t>you need</w:t>
      </w:r>
      <w:r w:rsidR="007D09AF" w:rsidRPr="008C165F">
        <w:rPr>
          <w:color w:val="4A4A54"/>
        </w:rPr>
        <w:t xml:space="preserve"> an Ethernet cable and an AC power supply. </w:t>
      </w:r>
    </w:p>
    <w:p w14:paraId="2961A546" w14:textId="77777777" w:rsidR="00F5401B" w:rsidRPr="008C165F" w:rsidRDefault="00F5401B" w:rsidP="00CD7353">
      <w:pPr>
        <w:pStyle w:val="numbrdlist"/>
        <w:numPr>
          <w:ilvl w:val="0"/>
          <w:numId w:val="27"/>
        </w:numPr>
        <w:rPr>
          <w:color w:val="4A4A54"/>
        </w:rPr>
      </w:pPr>
      <w:r w:rsidRPr="008C165F">
        <w:rPr>
          <w:color w:val="4A4A54"/>
        </w:rPr>
        <w:t>P</w:t>
      </w:r>
      <w:r w:rsidR="007D09AF" w:rsidRPr="008C165F">
        <w:rPr>
          <w:color w:val="4A4A54"/>
        </w:rPr>
        <w:t xml:space="preserve">lug </w:t>
      </w:r>
      <w:r w:rsidRPr="008C165F">
        <w:rPr>
          <w:color w:val="4A4A54"/>
        </w:rPr>
        <w:t xml:space="preserve">either end of </w:t>
      </w:r>
      <w:r w:rsidR="007D09AF" w:rsidRPr="008C165F">
        <w:rPr>
          <w:color w:val="4A4A54"/>
        </w:rPr>
        <w:t xml:space="preserve">the Ethernet cable </w:t>
      </w:r>
      <w:r w:rsidRPr="008C165F">
        <w:rPr>
          <w:color w:val="4A4A54"/>
        </w:rPr>
        <w:t xml:space="preserve">into </w:t>
      </w:r>
      <w:r w:rsidR="007D09AF" w:rsidRPr="008C165F">
        <w:rPr>
          <w:color w:val="4A4A54"/>
        </w:rPr>
        <w:t xml:space="preserve">the phone’s </w:t>
      </w:r>
      <w:bookmarkStart w:id="301" w:name="LAN_text"/>
      <w:bookmarkEnd w:id="301"/>
      <w:r w:rsidR="009D3DD6" w:rsidRPr="008C165F">
        <w:rPr>
          <w:color w:val="4A4A54"/>
        </w:rPr>
        <w:fldChar w:fldCharType="begin"/>
      </w:r>
      <w:r w:rsidR="009D3DD6" w:rsidRPr="008C165F">
        <w:rPr>
          <w:color w:val="4A4A54"/>
        </w:rPr>
        <w:instrText xml:space="preserve"> HYPERLINK  \l "LAN_glossary" </w:instrText>
      </w:r>
      <w:r w:rsidR="009D3DD6" w:rsidRPr="008C165F">
        <w:rPr>
          <w:color w:val="4A4A54"/>
        </w:rPr>
      </w:r>
      <w:r w:rsidR="009D3DD6" w:rsidRPr="008C165F">
        <w:rPr>
          <w:color w:val="4A4A54"/>
        </w:rPr>
        <w:fldChar w:fldCharType="separate"/>
      </w:r>
      <w:r w:rsidR="007D09AF" w:rsidRPr="008C165F">
        <w:rPr>
          <w:rStyle w:val="Hyperlink"/>
          <w:color w:val="4A4A54"/>
        </w:rPr>
        <w:t>LAN</w:t>
      </w:r>
      <w:r w:rsidR="009D3DD6" w:rsidRPr="008C165F">
        <w:rPr>
          <w:color w:val="4A4A54"/>
        </w:rPr>
        <w:fldChar w:fldCharType="end"/>
      </w:r>
      <w:r w:rsidR="007D09AF" w:rsidRPr="008C165F">
        <w:rPr>
          <w:color w:val="4A4A54"/>
        </w:rPr>
        <w:t xml:space="preserve"> jack</w:t>
      </w:r>
      <w:r w:rsidRPr="008C165F">
        <w:rPr>
          <w:color w:val="4A4A54"/>
        </w:rPr>
        <w:t>.</w:t>
      </w:r>
    </w:p>
    <w:p w14:paraId="220E4739" w14:textId="77777777" w:rsidR="00F5401B" w:rsidRPr="008C165F" w:rsidRDefault="00F5401B" w:rsidP="00CD7353">
      <w:pPr>
        <w:pStyle w:val="numbrdlist"/>
        <w:numPr>
          <w:ilvl w:val="0"/>
          <w:numId w:val="27"/>
        </w:numPr>
        <w:rPr>
          <w:color w:val="4A4A54"/>
        </w:rPr>
      </w:pPr>
      <w:r w:rsidRPr="008C165F">
        <w:rPr>
          <w:color w:val="4A4A54"/>
        </w:rPr>
        <w:t xml:space="preserve">Connect the other end of the cable </w:t>
      </w:r>
      <w:r w:rsidR="007D09AF" w:rsidRPr="008C165F">
        <w:rPr>
          <w:color w:val="4A4A54"/>
        </w:rPr>
        <w:t>to your home router</w:t>
      </w:r>
      <w:r w:rsidRPr="008C165F">
        <w:rPr>
          <w:color w:val="4A4A54"/>
        </w:rPr>
        <w:t xml:space="preserve"> or </w:t>
      </w:r>
      <w:r w:rsidR="007D09AF" w:rsidRPr="008C165F">
        <w:rPr>
          <w:color w:val="4A4A54"/>
        </w:rPr>
        <w:t>switch</w:t>
      </w:r>
      <w:r w:rsidRPr="008C165F">
        <w:rPr>
          <w:color w:val="4A4A54"/>
        </w:rPr>
        <w:t>.</w:t>
      </w:r>
    </w:p>
    <w:p w14:paraId="18CF128D" w14:textId="77777777" w:rsidR="007D09AF" w:rsidRPr="008C165F" w:rsidRDefault="00F5401B" w:rsidP="00CD7353">
      <w:pPr>
        <w:pStyle w:val="numbrdlist"/>
        <w:numPr>
          <w:ilvl w:val="0"/>
          <w:numId w:val="27"/>
        </w:numPr>
        <w:rPr>
          <w:color w:val="4A4A54"/>
        </w:rPr>
      </w:pPr>
      <w:r w:rsidRPr="008C165F">
        <w:rPr>
          <w:color w:val="4A4A54"/>
        </w:rPr>
        <w:t xml:space="preserve">Connect the supplied </w:t>
      </w:r>
      <w:r w:rsidR="007D09AF" w:rsidRPr="008C165F">
        <w:rPr>
          <w:color w:val="4A4A54"/>
        </w:rPr>
        <w:t>the AC adapter</w:t>
      </w:r>
      <w:r w:rsidRPr="008C165F">
        <w:rPr>
          <w:color w:val="4A4A54"/>
        </w:rPr>
        <w:t xml:space="preserve"> to the phone and to a working AC outlet</w:t>
      </w:r>
      <w:r w:rsidR="007D09AF" w:rsidRPr="008C165F">
        <w:rPr>
          <w:color w:val="4A4A54"/>
        </w:rPr>
        <w:t xml:space="preserve">. </w:t>
      </w:r>
      <w:r w:rsidRPr="008C165F">
        <w:rPr>
          <w:color w:val="4A4A54"/>
        </w:rPr>
        <w:t>T</w:t>
      </w:r>
      <w:r w:rsidR="007D09AF" w:rsidRPr="008C165F">
        <w:rPr>
          <w:color w:val="4A4A54"/>
        </w:rPr>
        <w:t xml:space="preserve">he phone </w:t>
      </w:r>
      <w:r w:rsidR="00746784" w:rsidRPr="008C165F">
        <w:rPr>
          <w:color w:val="4A4A54"/>
        </w:rPr>
        <w:t>is now ready for use</w:t>
      </w:r>
      <w:r w:rsidR="007D09AF" w:rsidRPr="008C165F">
        <w:rPr>
          <w:color w:val="4A4A54"/>
        </w:rPr>
        <w:t xml:space="preserve">. </w:t>
      </w:r>
    </w:p>
    <w:tbl>
      <w:tblPr>
        <w:tblW w:w="9720" w:type="dxa"/>
        <w:tblInd w:w="-612" w:type="dxa"/>
        <w:tblLook w:val="0000" w:firstRow="0" w:lastRow="0" w:firstColumn="0" w:lastColumn="0" w:noHBand="0" w:noVBand="0"/>
      </w:tblPr>
      <w:tblGrid>
        <w:gridCol w:w="9720"/>
      </w:tblGrid>
      <w:tr w:rsidR="004A5380" w:rsidRPr="008C165F" w14:paraId="73654ADC" w14:textId="77777777" w:rsidTr="004A5380">
        <w:tc>
          <w:tcPr>
            <w:tcW w:w="9720" w:type="dxa"/>
            <w:shd w:val="clear" w:color="auto" w:fill="auto"/>
          </w:tcPr>
          <w:p w14:paraId="479D2A1C" w14:textId="77777777" w:rsidR="004A5380" w:rsidRPr="008C165F" w:rsidRDefault="004A5380" w:rsidP="0097353D">
            <w:pPr>
              <w:pStyle w:val="CellBody"/>
              <w:rPr>
                <w:rFonts w:ascii="Trebuchet MS" w:hAnsi="Trebuchet MS"/>
                <w:b/>
                <w:color w:val="4A4A54"/>
                <w:sz w:val="20"/>
              </w:rPr>
            </w:pPr>
          </w:p>
        </w:tc>
      </w:tr>
      <w:tr w:rsidR="004A5380" w:rsidRPr="008C165F" w14:paraId="220DF125" w14:textId="77777777" w:rsidTr="004A5380">
        <w:tc>
          <w:tcPr>
            <w:tcW w:w="9720" w:type="dxa"/>
            <w:shd w:val="clear" w:color="auto" w:fill="auto"/>
          </w:tcPr>
          <w:p w14:paraId="66A6A4D2" w14:textId="77777777" w:rsidR="004A5380" w:rsidRPr="008C165F" w:rsidRDefault="004A5380" w:rsidP="00AC371B">
            <w:pPr>
              <w:pStyle w:val="body"/>
              <w:rPr>
                <w:color w:val="4A4A54"/>
              </w:rPr>
            </w:pPr>
            <w:r w:rsidRPr="008C165F">
              <w:rPr>
                <w:b/>
                <w:color w:val="4A4A54"/>
              </w:rPr>
              <w:t>Note:</w:t>
            </w:r>
            <w:r w:rsidRPr="008C165F">
              <w:rPr>
                <w:color w:val="4A4A54"/>
              </w:rPr>
              <w:t xml:space="preserve"> Your provider cannot guarantee call quality or reliability with phones not on the provider’s data network. In addition, </w:t>
            </w:r>
            <w:bookmarkStart w:id="302" w:name="E911_text"/>
            <w:bookmarkEnd w:id="302"/>
            <w:r w:rsidRPr="008C165F">
              <w:rPr>
                <w:color w:val="4A4A54"/>
              </w:rPr>
              <w:fldChar w:fldCharType="begin"/>
            </w:r>
            <w:r w:rsidRPr="008C165F">
              <w:rPr>
                <w:color w:val="4A4A54"/>
              </w:rPr>
              <w:instrText xml:space="preserve"> HYPERLINK  \l "E911_glossary" </w:instrText>
            </w:r>
            <w:r w:rsidRPr="008C165F">
              <w:rPr>
                <w:color w:val="4A4A54"/>
              </w:rPr>
            </w:r>
            <w:r w:rsidRPr="008C165F">
              <w:rPr>
                <w:color w:val="4A4A54"/>
              </w:rPr>
              <w:fldChar w:fldCharType="separate"/>
            </w:r>
            <w:r w:rsidRPr="008C165F">
              <w:rPr>
                <w:rStyle w:val="Hyperlink"/>
                <w:color w:val="4A4A54"/>
              </w:rPr>
              <w:t>E911</w:t>
            </w:r>
            <w:r w:rsidRPr="008C165F">
              <w:rPr>
                <w:color w:val="4A4A54"/>
              </w:rPr>
              <w:fldChar w:fldCharType="end"/>
            </w:r>
            <w:r w:rsidRPr="008C165F">
              <w:rPr>
                <w:color w:val="4A4A54"/>
              </w:rPr>
              <w:t xml:space="preserve"> services might not work properly when removing a phone from the office.</w:t>
            </w:r>
          </w:p>
        </w:tc>
      </w:tr>
    </w:tbl>
    <w:p w14:paraId="0BE8DEA7" w14:textId="77777777" w:rsidR="00277E9A" w:rsidRPr="008C165F" w:rsidRDefault="00277E9A" w:rsidP="00530535">
      <w:pPr>
        <w:pStyle w:val="Heading2"/>
        <w:rPr>
          <w:color w:val="4A4A54"/>
        </w:rPr>
      </w:pPr>
      <w:bookmarkStart w:id="303" w:name="_Ref422511687"/>
      <w:bookmarkStart w:id="304" w:name="_Toc138260869"/>
      <w:r w:rsidRPr="008C165F">
        <w:rPr>
          <w:color w:val="4A4A54"/>
        </w:rPr>
        <w:t>Troubleshooting a Remote Phone</w:t>
      </w:r>
      <w:bookmarkEnd w:id="303"/>
      <w:bookmarkEnd w:id="304"/>
      <w:r w:rsidR="00530535" w:rsidRPr="008C165F">
        <w:rPr>
          <w:color w:val="4A4A54"/>
        </w:rPr>
        <w:fldChar w:fldCharType="begin"/>
      </w:r>
      <w:r w:rsidR="00530535" w:rsidRPr="008C165F">
        <w:rPr>
          <w:color w:val="4A4A54"/>
        </w:rPr>
        <w:instrText xml:space="preserve"> XE "Troubleshooting a remote phone" </w:instrText>
      </w:r>
      <w:r w:rsidR="00530535" w:rsidRPr="008C165F">
        <w:rPr>
          <w:color w:val="4A4A54"/>
        </w:rPr>
        <w:fldChar w:fldCharType="end"/>
      </w:r>
      <w:r w:rsidR="00530535" w:rsidRPr="008C165F">
        <w:rPr>
          <w:color w:val="4A4A54"/>
        </w:rPr>
        <w:fldChar w:fldCharType="begin"/>
      </w:r>
      <w:r w:rsidR="00530535" w:rsidRPr="008C165F">
        <w:rPr>
          <w:color w:val="4A4A54"/>
        </w:rPr>
        <w:instrText xml:space="preserve"> XE "Phone:troubleshooting" </w:instrText>
      </w:r>
      <w:r w:rsidR="00530535" w:rsidRPr="008C165F">
        <w:rPr>
          <w:color w:val="4A4A54"/>
        </w:rPr>
        <w:fldChar w:fldCharType="end"/>
      </w:r>
    </w:p>
    <w:p w14:paraId="7FB267B5" w14:textId="77777777" w:rsidR="004741B3" w:rsidRPr="008C165F" w:rsidRDefault="004741B3" w:rsidP="00CD4D24">
      <w:pPr>
        <w:rPr>
          <w:color w:val="4A4A54"/>
        </w:rPr>
      </w:pPr>
      <w:r w:rsidRPr="008C165F">
        <w:rPr>
          <w:color w:val="4A4A54"/>
        </w:rPr>
        <w:t>In the unlikely event you encounter a problem using the phone at home, consider the following troubleshooting suggestions.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400"/>
      </w:tblGrid>
      <w:tr w:rsidR="00424EFE" w:rsidRPr="008C165F" w14:paraId="776388BF" w14:textId="77777777" w:rsidTr="00424EFE">
        <w:trPr>
          <w:cantSplit/>
          <w:tblHeader/>
        </w:trPr>
        <w:tc>
          <w:tcPr>
            <w:tcW w:w="3708" w:type="dxa"/>
            <w:tcBorders>
              <w:right w:val="single" w:sz="4" w:space="0" w:color="FFFFFF"/>
            </w:tcBorders>
            <w:shd w:val="clear" w:color="auto" w:fill="auto"/>
          </w:tcPr>
          <w:p w14:paraId="7A41900C" w14:textId="77777777" w:rsidR="00B67E87" w:rsidRPr="008C165F" w:rsidRDefault="00B67E87" w:rsidP="0097353D">
            <w:pPr>
              <w:pStyle w:val="CellHeading"/>
              <w:rPr>
                <w:color w:val="4A4A54"/>
              </w:rPr>
            </w:pPr>
            <w:r w:rsidRPr="008C165F">
              <w:rPr>
                <w:color w:val="4A4A54"/>
              </w:rPr>
              <w:t>Problem</w:t>
            </w:r>
          </w:p>
        </w:tc>
        <w:tc>
          <w:tcPr>
            <w:tcW w:w="5400" w:type="dxa"/>
            <w:tcBorders>
              <w:left w:val="single" w:sz="4" w:space="0" w:color="FFFFFF"/>
              <w:right w:val="single" w:sz="4" w:space="0" w:color="FFFFFF"/>
            </w:tcBorders>
            <w:shd w:val="clear" w:color="auto" w:fill="auto"/>
          </w:tcPr>
          <w:p w14:paraId="404021F5" w14:textId="77777777" w:rsidR="00B67E87" w:rsidRPr="008C165F" w:rsidRDefault="00B67E87" w:rsidP="0097353D">
            <w:pPr>
              <w:pStyle w:val="CellHeading"/>
              <w:rPr>
                <w:color w:val="4A4A54"/>
              </w:rPr>
            </w:pPr>
            <w:r w:rsidRPr="008C165F">
              <w:rPr>
                <w:color w:val="4A4A54"/>
              </w:rPr>
              <w:t>Corrective Action</w:t>
            </w:r>
          </w:p>
        </w:tc>
      </w:tr>
      <w:tr w:rsidR="00B67E87" w:rsidRPr="008C165F" w14:paraId="1AB832C6" w14:textId="77777777" w:rsidTr="0097353D">
        <w:trPr>
          <w:cantSplit/>
        </w:trPr>
        <w:tc>
          <w:tcPr>
            <w:tcW w:w="3708" w:type="dxa"/>
          </w:tcPr>
          <w:p w14:paraId="4081F1EF" w14:textId="77777777" w:rsidR="00B67E87" w:rsidRPr="008C165F" w:rsidRDefault="00B67E87" w:rsidP="0097353D">
            <w:pPr>
              <w:pStyle w:val="cellbody0"/>
              <w:rPr>
                <w:color w:val="4A4A54"/>
              </w:rPr>
            </w:pPr>
            <w:r w:rsidRPr="008C165F">
              <w:rPr>
                <w:color w:val="4A4A54"/>
              </w:rPr>
              <w:t>Phone can make a call but lacks audio or cannot receive calls.</w:t>
            </w:r>
          </w:p>
        </w:tc>
        <w:tc>
          <w:tcPr>
            <w:tcW w:w="5400" w:type="dxa"/>
          </w:tcPr>
          <w:p w14:paraId="542B430D" w14:textId="40405E6D" w:rsidR="00B67E87" w:rsidRPr="008C165F" w:rsidRDefault="00AD4E94" w:rsidP="0012252E">
            <w:pPr>
              <w:pStyle w:val="CellBody"/>
              <w:rPr>
                <w:color w:val="4A4A54"/>
              </w:rPr>
            </w:pPr>
            <w:r w:rsidRPr="008C165F">
              <w:rPr>
                <w:color w:val="4A4A54"/>
              </w:rPr>
              <w:t xml:space="preserve">There might be a problem with your home network. Ensure that your network does not have double </w:t>
            </w:r>
            <w:bookmarkStart w:id="305" w:name="NAT_text"/>
            <w:bookmarkEnd w:id="305"/>
            <w:r w:rsidR="00976E26" w:rsidRPr="008C165F">
              <w:rPr>
                <w:color w:val="4A4A54"/>
              </w:rPr>
              <w:fldChar w:fldCharType="begin"/>
            </w:r>
            <w:r w:rsidR="00976E26" w:rsidRPr="008C165F">
              <w:rPr>
                <w:color w:val="4A4A54"/>
              </w:rPr>
              <w:instrText xml:space="preserve"> HYPERLINK  \l "NAT_glossary" </w:instrText>
            </w:r>
            <w:r w:rsidR="00976E26" w:rsidRPr="008C165F">
              <w:rPr>
                <w:color w:val="4A4A54"/>
              </w:rPr>
            </w:r>
            <w:r w:rsidR="00976E26" w:rsidRPr="008C165F">
              <w:rPr>
                <w:color w:val="4A4A54"/>
              </w:rPr>
              <w:fldChar w:fldCharType="separate"/>
            </w:r>
            <w:r w:rsidRPr="008C165F">
              <w:rPr>
                <w:rStyle w:val="Hyperlink"/>
                <w:color w:val="4A4A54"/>
              </w:rPr>
              <w:t>Network Address Translation</w:t>
            </w:r>
            <w:r w:rsidR="00976E26" w:rsidRPr="008C165F">
              <w:rPr>
                <w:color w:val="4A4A54"/>
              </w:rPr>
              <w:fldChar w:fldCharType="end"/>
            </w:r>
            <w:r w:rsidRPr="008C165F">
              <w:rPr>
                <w:color w:val="4A4A54"/>
              </w:rPr>
              <w:t xml:space="preserve"> (NAT) or SIP </w:t>
            </w:r>
            <w:bookmarkStart w:id="306" w:name="ALG_text"/>
            <w:bookmarkEnd w:id="306"/>
            <w:r w:rsidR="003F6AB7" w:rsidRPr="008C165F">
              <w:rPr>
                <w:color w:val="4A4A54"/>
              </w:rPr>
              <w:fldChar w:fldCharType="begin"/>
            </w:r>
            <w:r w:rsidR="003F6AB7" w:rsidRPr="008C165F">
              <w:rPr>
                <w:color w:val="4A4A54"/>
              </w:rPr>
              <w:instrText xml:space="preserve"> HYPERLINK  \l "ALG_glossary" </w:instrText>
            </w:r>
            <w:r w:rsidR="003F6AB7" w:rsidRPr="008C165F">
              <w:rPr>
                <w:color w:val="4A4A54"/>
              </w:rPr>
            </w:r>
            <w:r w:rsidR="003F6AB7" w:rsidRPr="008C165F">
              <w:rPr>
                <w:color w:val="4A4A54"/>
              </w:rPr>
              <w:fldChar w:fldCharType="separate"/>
            </w:r>
            <w:r w:rsidR="00005E76" w:rsidRPr="008C165F">
              <w:rPr>
                <w:rStyle w:val="Hyperlink"/>
                <w:color w:val="4A4A54"/>
              </w:rPr>
              <w:t>Application Layer Gateway</w:t>
            </w:r>
            <w:r w:rsidR="003F6AB7" w:rsidRPr="008C165F">
              <w:rPr>
                <w:color w:val="4A4A54"/>
              </w:rPr>
              <w:fldChar w:fldCharType="end"/>
            </w:r>
            <w:r w:rsidR="00005E76" w:rsidRPr="008C165F">
              <w:rPr>
                <w:color w:val="4A4A54"/>
              </w:rPr>
              <w:t xml:space="preserve"> (</w:t>
            </w:r>
            <w:r w:rsidRPr="008C165F">
              <w:rPr>
                <w:color w:val="4A4A54"/>
              </w:rPr>
              <w:t>ALG</w:t>
            </w:r>
            <w:r w:rsidR="00005E76" w:rsidRPr="008C165F">
              <w:rPr>
                <w:color w:val="4A4A54"/>
              </w:rPr>
              <w:t>)</w:t>
            </w:r>
            <w:r w:rsidRPr="008C165F">
              <w:rPr>
                <w:color w:val="4A4A54"/>
              </w:rPr>
              <w:t xml:space="preserve"> </w:t>
            </w:r>
            <w:r w:rsidR="0012252E" w:rsidRPr="008C165F">
              <w:rPr>
                <w:color w:val="4A4A54"/>
              </w:rPr>
              <w:t xml:space="preserve">disabled </w:t>
            </w:r>
            <w:r w:rsidRPr="008C165F">
              <w:rPr>
                <w:color w:val="4A4A54"/>
              </w:rPr>
              <w:t>on the router</w:t>
            </w:r>
            <w:r w:rsidR="008C2CEC" w:rsidRPr="008C165F">
              <w:rPr>
                <w:color w:val="4A4A54"/>
              </w:rPr>
              <w:t xml:space="preserve">. </w:t>
            </w:r>
            <w:r w:rsidR="00F34E4C" w:rsidRPr="008C165F">
              <w:rPr>
                <w:color w:val="4A4A54"/>
              </w:rPr>
              <w:t>Your provider</w:t>
            </w:r>
            <w:r w:rsidR="008C2CEC" w:rsidRPr="008C165F">
              <w:rPr>
                <w:color w:val="4A4A54"/>
              </w:rPr>
              <w:t xml:space="preserve"> cannot reconfigure home network; however, </w:t>
            </w:r>
            <w:r w:rsidR="00F34E4C" w:rsidRPr="008C165F">
              <w:rPr>
                <w:color w:val="4A4A54"/>
              </w:rPr>
              <w:t>your provider</w:t>
            </w:r>
            <w:r w:rsidR="008C2CEC" w:rsidRPr="008C165F">
              <w:rPr>
                <w:color w:val="4A4A54"/>
              </w:rPr>
              <w:t xml:space="preserve"> will provide technical assistance to your IT staff or vendor.</w:t>
            </w:r>
          </w:p>
        </w:tc>
      </w:tr>
      <w:tr w:rsidR="00B67E87" w:rsidRPr="008C165F" w14:paraId="64C20693" w14:textId="77777777" w:rsidTr="0097353D">
        <w:trPr>
          <w:cantSplit/>
        </w:trPr>
        <w:tc>
          <w:tcPr>
            <w:tcW w:w="3708" w:type="dxa"/>
            <w:shd w:val="clear" w:color="auto" w:fill="C6D9F1" w:themeFill="text2" w:themeFillTint="33"/>
          </w:tcPr>
          <w:p w14:paraId="2780A2BC" w14:textId="77777777" w:rsidR="00B67E87" w:rsidRPr="008C165F" w:rsidRDefault="000E3590" w:rsidP="0097353D">
            <w:pPr>
              <w:pStyle w:val="cellbody0"/>
              <w:rPr>
                <w:color w:val="4A4A54"/>
              </w:rPr>
            </w:pPr>
            <w:r w:rsidRPr="008C165F">
              <w:rPr>
                <w:color w:val="4A4A54"/>
              </w:rPr>
              <w:t>Your home router is in a different room from the phone, and Ethernet wiring isn’t available between the rooms.</w:t>
            </w:r>
          </w:p>
        </w:tc>
        <w:tc>
          <w:tcPr>
            <w:tcW w:w="5400" w:type="dxa"/>
            <w:shd w:val="clear" w:color="auto" w:fill="C6D9F1" w:themeFill="text2" w:themeFillTint="33"/>
          </w:tcPr>
          <w:p w14:paraId="0CEFC0BF" w14:textId="77777777" w:rsidR="00B67E87" w:rsidRPr="008C165F" w:rsidRDefault="001D2277" w:rsidP="0097353D">
            <w:pPr>
              <w:pStyle w:val="cellbody0"/>
              <w:rPr>
                <w:color w:val="4A4A54"/>
              </w:rPr>
            </w:pPr>
            <w:r w:rsidRPr="008C165F">
              <w:rPr>
                <w:color w:val="4A4A54"/>
              </w:rPr>
              <w:t xml:space="preserve">Consider using a </w:t>
            </w:r>
            <w:proofErr w:type="spellStart"/>
            <w:r w:rsidRPr="008C165F">
              <w:rPr>
                <w:color w:val="4A4A54"/>
              </w:rPr>
              <w:t>HomePlug</w:t>
            </w:r>
            <w:proofErr w:type="spellEnd"/>
            <w:r w:rsidRPr="008C165F">
              <w:rPr>
                <w:color w:val="4A4A54"/>
              </w:rPr>
              <w:t xml:space="preserve"> Powerline solution. </w:t>
            </w:r>
            <w:r w:rsidR="00F34E4C" w:rsidRPr="008C165F">
              <w:rPr>
                <w:color w:val="4A4A54"/>
              </w:rPr>
              <w:t>Your provider</w:t>
            </w:r>
            <w:r w:rsidRPr="008C165F">
              <w:rPr>
                <w:color w:val="4A4A54"/>
              </w:rPr>
              <w:t xml:space="preserve"> does not provide or support </w:t>
            </w:r>
            <w:proofErr w:type="spellStart"/>
            <w:r w:rsidRPr="008C165F">
              <w:rPr>
                <w:color w:val="4A4A54"/>
              </w:rPr>
              <w:t>HomePlug</w:t>
            </w:r>
            <w:proofErr w:type="spellEnd"/>
            <w:r w:rsidRPr="008C165F">
              <w:rPr>
                <w:color w:val="4A4A54"/>
              </w:rPr>
              <w:t xml:space="preserve"> systems, but such </w:t>
            </w:r>
            <w:r w:rsidR="00F629E6" w:rsidRPr="008C165F">
              <w:rPr>
                <w:color w:val="4A4A54"/>
              </w:rPr>
              <w:t>solutions are</w:t>
            </w:r>
            <w:r w:rsidRPr="008C165F">
              <w:rPr>
                <w:color w:val="4A4A54"/>
              </w:rPr>
              <w:t xml:space="preserve"> available from office supply and electronics stores.</w:t>
            </w:r>
          </w:p>
        </w:tc>
      </w:tr>
      <w:tr w:rsidR="00B67E87" w:rsidRPr="008C165F" w14:paraId="37F7E0AB" w14:textId="77777777" w:rsidTr="0097353D">
        <w:trPr>
          <w:cantSplit/>
        </w:trPr>
        <w:tc>
          <w:tcPr>
            <w:tcW w:w="3708" w:type="dxa"/>
          </w:tcPr>
          <w:p w14:paraId="02830F2C" w14:textId="77777777" w:rsidR="00B67E87" w:rsidRPr="008C165F" w:rsidRDefault="00B376C9" w:rsidP="0097353D">
            <w:pPr>
              <w:pStyle w:val="cellbody0"/>
              <w:rPr>
                <w:color w:val="4A4A54"/>
              </w:rPr>
            </w:pPr>
            <w:r w:rsidRPr="008C165F">
              <w:rPr>
                <w:color w:val="4A4A54"/>
              </w:rPr>
              <w:t>Phone does not work at all.</w:t>
            </w:r>
          </w:p>
        </w:tc>
        <w:tc>
          <w:tcPr>
            <w:tcW w:w="5400" w:type="dxa"/>
          </w:tcPr>
          <w:p w14:paraId="78E9AF52" w14:textId="77777777" w:rsidR="00B67E87" w:rsidRPr="008C165F" w:rsidRDefault="0057262C" w:rsidP="00C016FA">
            <w:pPr>
              <w:pStyle w:val="cellbody0"/>
              <w:rPr>
                <w:color w:val="4A4A54"/>
              </w:rPr>
            </w:pPr>
            <w:r w:rsidRPr="008C165F">
              <w:rPr>
                <w:color w:val="4A4A54"/>
              </w:rPr>
              <w:t xml:space="preserve">Contact </w:t>
            </w:r>
            <w:r w:rsidR="00E448A4" w:rsidRPr="008C165F">
              <w:rPr>
                <w:color w:val="4A4A54"/>
              </w:rPr>
              <w:t>your provider for</w:t>
            </w:r>
            <w:r w:rsidR="00625D04" w:rsidRPr="008C165F">
              <w:rPr>
                <w:color w:val="4A4A54"/>
              </w:rPr>
              <w:t xml:space="preserve"> </w:t>
            </w:r>
            <w:r w:rsidRPr="008C165F">
              <w:rPr>
                <w:color w:val="4A4A54"/>
              </w:rPr>
              <w:t xml:space="preserve">technical support. </w:t>
            </w:r>
            <w:r w:rsidR="00E47483" w:rsidRPr="008C165F">
              <w:rPr>
                <w:color w:val="4A4A54"/>
              </w:rPr>
              <w:t xml:space="preserve">Before calling, have </w:t>
            </w:r>
            <w:r w:rsidRPr="008C165F">
              <w:rPr>
                <w:color w:val="4A4A54"/>
              </w:rPr>
              <w:t>the phone’s MAC address</w:t>
            </w:r>
            <w:r w:rsidR="00E47483" w:rsidRPr="008C165F">
              <w:rPr>
                <w:color w:val="4A4A54"/>
              </w:rPr>
              <w:t xml:space="preserve"> ready</w:t>
            </w:r>
            <w:r w:rsidRPr="008C165F">
              <w:rPr>
                <w:color w:val="4A4A54"/>
              </w:rPr>
              <w:t>.</w:t>
            </w:r>
          </w:p>
        </w:tc>
      </w:tr>
      <w:tr w:rsidR="00B67E87" w:rsidRPr="008C165F" w14:paraId="688D43CD" w14:textId="77777777" w:rsidTr="0097353D">
        <w:trPr>
          <w:cantSplit/>
        </w:trPr>
        <w:tc>
          <w:tcPr>
            <w:tcW w:w="3708" w:type="dxa"/>
            <w:shd w:val="clear" w:color="auto" w:fill="C6D9F1" w:themeFill="text2" w:themeFillTint="33"/>
          </w:tcPr>
          <w:p w14:paraId="3B72BEB0" w14:textId="77777777" w:rsidR="00B67E87" w:rsidRPr="008C165F" w:rsidRDefault="00AB1E8F" w:rsidP="00AB1E8F">
            <w:pPr>
              <w:pStyle w:val="cellbody0"/>
              <w:rPr>
                <w:color w:val="4A4A54"/>
              </w:rPr>
            </w:pPr>
            <w:r w:rsidRPr="008C165F">
              <w:rPr>
                <w:color w:val="4A4A54"/>
              </w:rPr>
              <w:t>Phone can make and receive calls but call quality or reliability is poor.</w:t>
            </w:r>
          </w:p>
        </w:tc>
        <w:tc>
          <w:tcPr>
            <w:tcW w:w="5400" w:type="dxa"/>
            <w:shd w:val="clear" w:color="auto" w:fill="C6D9F1" w:themeFill="text2" w:themeFillTint="33"/>
          </w:tcPr>
          <w:p w14:paraId="3C0A331D" w14:textId="77777777" w:rsidR="000C0C69" w:rsidRPr="008C165F" w:rsidRDefault="000C0C69" w:rsidP="00451C42">
            <w:pPr>
              <w:pStyle w:val="tablebullet"/>
              <w:rPr>
                <w:color w:val="4A4A54"/>
              </w:rPr>
            </w:pPr>
            <w:r w:rsidRPr="008C165F">
              <w:rPr>
                <w:color w:val="4A4A54"/>
              </w:rPr>
              <w:t>For connecting your phone/</w:t>
            </w:r>
            <w:bookmarkStart w:id="307" w:name="Softphone_text"/>
            <w:bookmarkEnd w:id="307"/>
            <w:r w:rsidR="009A5162" w:rsidRPr="008C165F">
              <w:rPr>
                <w:color w:val="4A4A54"/>
              </w:rPr>
              <w:fldChar w:fldCharType="begin"/>
            </w:r>
            <w:r w:rsidR="009A5162" w:rsidRPr="008C165F">
              <w:rPr>
                <w:color w:val="4A4A54"/>
              </w:rPr>
              <w:instrText xml:space="preserve"> HYPERLINK  \l "Softphone_glossary" </w:instrText>
            </w:r>
            <w:r w:rsidR="009A5162" w:rsidRPr="008C165F">
              <w:rPr>
                <w:color w:val="4A4A54"/>
              </w:rPr>
            </w:r>
            <w:r w:rsidR="009A5162" w:rsidRPr="008C165F">
              <w:rPr>
                <w:color w:val="4A4A54"/>
              </w:rPr>
              <w:fldChar w:fldCharType="separate"/>
            </w:r>
            <w:r w:rsidRPr="008C165F">
              <w:rPr>
                <w:rStyle w:val="Hyperlink"/>
                <w:color w:val="4A4A54"/>
              </w:rPr>
              <w:t>softphone</w:t>
            </w:r>
            <w:r w:rsidR="009A5162" w:rsidRPr="008C165F">
              <w:rPr>
                <w:color w:val="4A4A54"/>
              </w:rPr>
              <w:fldChar w:fldCharType="end"/>
            </w:r>
            <w:r w:rsidRPr="008C165F">
              <w:rPr>
                <w:color w:val="4A4A54"/>
              </w:rPr>
              <w:t xml:space="preserve">, </w:t>
            </w:r>
            <w:r w:rsidR="00451C42" w:rsidRPr="008C165F">
              <w:rPr>
                <w:color w:val="4A4A54"/>
              </w:rPr>
              <w:t>us</w:t>
            </w:r>
            <w:r w:rsidRPr="008C165F">
              <w:rPr>
                <w:color w:val="4A4A54"/>
              </w:rPr>
              <w:t xml:space="preserve">e </w:t>
            </w:r>
            <w:bookmarkStart w:id="308" w:name="Ethernet_text"/>
            <w:bookmarkEnd w:id="308"/>
            <w:r w:rsidR="00116F45" w:rsidRPr="008C165F">
              <w:rPr>
                <w:color w:val="4A4A54"/>
              </w:rPr>
              <w:fldChar w:fldCharType="begin"/>
            </w:r>
            <w:r w:rsidR="00116F45" w:rsidRPr="008C165F">
              <w:rPr>
                <w:color w:val="4A4A54"/>
              </w:rPr>
              <w:instrText xml:space="preserve"> HYPERLINK  \l "Ethernet_glossary" </w:instrText>
            </w:r>
            <w:r w:rsidR="00116F45" w:rsidRPr="008C165F">
              <w:rPr>
                <w:color w:val="4A4A54"/>
              </w:rPr>
            </w:r>
            <w:r w:rsidR="00116F45" w:rsidRPr="008C165F">
              <w:rPr>
                <w:color w:val="4A4A54"/>
              </w:rPr>
              <w:fldChar w:fldCharType="separate"/>
            </w:r>
            <w:r w:rsidRPr="008C165F">
              <w:rPr>
                <w:rStyle w:val="Hyperlink"/>
                <w:color w:val="4A4A54"/>
              </w:rPr>
              <w:t>Ethernet</w:t>
            </w:r>
            <w:r w:rsidR="00116F45" w:rsidRPr="008C165F">
              <w:rPr>
                <w:color w:val="4A4A54"/>
              </w:rPr>
              <w:fldChar w:fldCharType="end"/>
            </w:r>
            <w:r w:rsidRPr="008C165F">
              <w:rPr>
                <w:color w:val="4A4A54"/>
              </w:rPr>
              <w:t xml:space="preserve"> </w:t>
            </w:r>
            <w:r w:rsidR="00451C42" w:rsidRPr="008C165F">
              <w:rPr>
                <w:color w:val="4A4A54"/>
              </w:rPr>
              <w:t>instead of</w:t>
            </w:r>
            <w:r w:rsidRPr="008C165F">
              <w:rPr>
                <w:color w:val="4A4A54"/>
              </w:rPr>
              <w:t xml:space="preserve"> </w:t>
            </w:r>
            <w:bookmarkStart w:id="309" w:name="Wifi_text"/>
            <w:bookmarkEnd w:id="309"/>
            <w:r w:rsidR="004F0633" w:rsidRPr="008C165F">
              <w:rPr>
                <w:color w:val="4A4A54"/>
              </w:rPr>
              <w:fldChar w:fldCharType="begin"/>
            </w:r>
            <w:r w:rsidR="004F0633" w:rsidRPr="008C165F">
              <w:rPr>
                <w:color w:val="4A4A54"/>
              </w:rPr>
              <w:instrText xml:space="preserve"> HYPERLINK  \l "Wifi_glossary" </w:instrText>
            </w:r>
            <w:r w:rsidR="004F0633" w:rsidRPr="008C165F">
              <w:rPr>
                <w:color w:val="4A4A54"/>
              </w:rPr>
            </w:r>
            <w:r w:rsidR="004F0633" w:rsidRPr="008C165F">
              <w:rPr>
                <w:color w:val="4A4A54"/>
              </w:rPr>
              <w:fldChar w:fldCharType="separate"/>
            </w:r>
            <w:r w:rsidRPr="008C165F">
              <w:rPr>
                <w:rStyle w:val="Hyperlink"/>
                <w:color w:val="4A4A54"/>
              </w:rPr>
              <w:t>Wi</w:t>
            </w:r>
            <w:r w:rsidR="00451C42" w:rsidRPr="008C165F">
              <w:rPr>
                <w:rStyle w:val="Hyperlink"/>
                <w:color w:val="4A4A54"/>
              </w:rPr>
              <w:t>-</w:t>
            </w:r>
            <w:r w:rsidRPr="008C165F">
              <w:rPr>
                <w:rStyle w:val="Hyperlink"/>
                <w:color w:val="4A4A54"/>
              </w:rPr>
              <w:t>Fi</w:t>
            </w:r>
            <w:r w:rsidR="004F0633" w:rsidRPr="008C165F">
              <w:rPr>
                <w:color w:val="4A4A54"/>
              </w:rPr>
              <w:fldChar w:fldCharType="end"/>
            </w:r>
            <w:r w:rsidRPr="008C165F">
              <w:rPr>
                <w:color w:val="4A4A54"/>
              </w:rPr>
              <w:t>.</w:t>
            </w:r>
          </w:p>
          <w:p w14:paraId="6E57BCD2" w14:textId="77777777" w:rsidR="000C0C69" w:rsidRPr="008C165F" w:rsidRDefault="000C0C69" w:rsidP="00A13A87">
            <w:pPr>
              <w:pStyle w:val="tablebullet"/>
              <w:rPr>
                <w:color w:val="4A4A54"/>
              </w:rPr>
            </w:pPr>
            <w:r w:rsidRPr="008C165F">
              <w:rPr>
                <w:color w:val="4A4A54"/>
              </w:rPr>
              <w:t xml:space="preserve">Check the quality of your internet connection at </w:t>
            </w:r>
            <w:hyperlink r:id="rId139" w:history="1">
              <w:r w:rsidRPr="008C165F">
                <w:rPr>
                  <w:rStyle w:val="Hyperlink"/>
                  <w:color w:val="4A4A54"/>
                </w:rPr>
                <w:t>http://myspeed.visualware.com</w:t>
              </w:r>
            </w:hyperlink>
            <w:r w:rsidRPr="008C165F">
              <w:rPr>
                <w:color w:val="4A4A54"/>
              </w:rPr>
              <w:t xml:space="preserve">. If your </w:t>
            </w:r>
            <w:bookmarkStart w:id="310" w:name="MOS_text"/>
            <w:bookmarkEnd w:id="310"/>
            <w:r w:rsidR="00285F6F" w:rsidRPr="008C165F">
              <w:rPr>
                <w:color w:val="4A4A54"/>
              </w:rPr>
              <w:fldChar w:fldCharType="begin"/>
            </w:r>
            <w:r w:rsidR="00285F6F" w:rsidRPr="008C165F">
              <w:rPr>
                <w:color w:val="4A4A54"/>
              </w:rPr>
              <w:instrText xml:space="preserve"> HYPERLINK  \l "MOS_glossary" </w:instrText>
            </w:r>
            <w:r w:rsidR="00285F6F" w:rsidRPr="008C165F">
              <w:rPr>
                <w:color w:val="4A4A54"/>
              </w:rPr>
            </w:r>
            <w:r w:rsidR="00285F6F" w:rsidRPr="008C165F">
              <w:rPr>
                <w:color w:val="4A4A54"/>
              </w:rPr>
              <w:fldChar w:fldCharType="separate"/>
            </w:r>
            <w:r w:rsidR="00A13A87" w:rsidRPr="008C165F">
              <w:rPr>
                <w:rStyle w:val="Hyperlink"/>
                <w:color w:val="4A4A54"/>
              </w:rPr>
              <w:t>Mean Opinion Score</w:t>
            </w:r>
            <w:r w:rsidR="00285F6F" w:rsidRPr="008C165F">
              <w:rPr>
                <w:color w:val="4A4A54"/>
              </w:rPr>
              <w:fldChar w:fldCharType="end"/>
            </w:r>
            <w:r w:rsidR="00A13A87" w:rsidRPr="008C165F">
              <w:rPr>
                <w:color w:val="4A4A54"/>
              </w:rPr>
              <w:t xml:space="preserve"> (MOS) </w:t>
            </w:r>
            <w:r w:rsidRPr="008C165F">
              <w:rPr>
                <w:color w:val="4A4A54"/>
              </w:rPr>
              <w:t>is below 4</w:t>
            </w:r>
            <w:r w:rsidR="00451C42" w:rsidRPr="008C165F">
              <w:rPr>
                <w:color w:val="4A4A54"/>
              </w:rPr>
              <w:t>,</w:t>
            </w:r>
            <w:r w:rsidRPr="008C165F">
              <w:rPr>
                <w:color w:val="4A4A54"/>
              </w:rPr>
              <w:t xml:space="preserve"> your </w:t>
            </w:r>
            <w:r w:rsidR="00451C42" w:rsidRPr="008C165F">
              <w:rPr>
                <w:color w:val="4A4A54"/>
              </w:rPr>
              <w:t>I</w:t>
            </w:r>
            <w:r w:rsidRPr="008C165F">
              <w:rPr>
                <w:color w:val="4A4A54"/>
              </w:rPr>
              <w:t xml:space="preserve">nternet connection lacks the speed or quality to support an </w:t>
            </w:r>
            <w:bookmarkStart w:id="311" w:name="IP_phone_text"/>
            <w:bookmarkEnd w:id="311"/>
            <w:r w:rsidR="00535B51" w:rsidRPr="008C165F">
              <w:rPr>
                <w:color w:val="4A4A54"/>
              </w:rPr>
              <w:fldChar w:fldCharType="begin"/>
            </w:r>
            <w:r w:rsidR="00535B51" w:rsidRPr="008C165F">
              <w:rPr>
                <w:color w:val="4A4A54"/>
              </w:rPr>
              <w:instrText xml:space="preserve"> HYPERLINK  \l "IP_phone_glossary" </w:instrText>
            </w:r>
            <w:r w:rsidR="00535B51" w:rsidRPr="008C165F">
              <w:rPr>
                <w:color w:val="4A4A54"/>
              </w:rPr>
            </w:r>
            <w:r w:rsidR="00535B51" w:rsidRPr="008C165F">
              <w:rPr>
                <w:color w:val="4A4A54"/>
              </w:rPr>
              <w:fldChar w:fldCharType="separate"/>
            </w:r>
            <w:r w:rsidRPr="008C165F">
              <w:rPr>
                <w:rStyle w:val="Hyperlink"/>
                <w:color w:val="4A4A54"/>
              </w:rPr>
              <w:t>IP phone</w:t>
            </w:r>
            <w:r w:rsidR="00535B51" w:rsidRPr="008C165F">
              <w:rPr>
                <w:color w:val="4A4A54"/>
              </w:rPr>
              <w:fldChar w:fldCharType="end"/>
            </w:r>
            <w:r w:rsidRPr="008C165F">
              <w:rPr>
                <w:color w:val="4A4A54"/>
              </w:rPr>
              <w:t xml:space="preserve">. </w:t>
            </w:r>
          </w:p>
          <w:p w14:paraId="36F3A399" w14:textId="77777777" w:rsidR="00B67E87" w:rsidRPr="008C165F" w:rsidRDefault="000C0C69" w:rsidP="00A86B3F">
            <w:pPr>
              <w:pStyle w:val="tablebullet"/>
              <w:rPr>
                <w:color w:val="4A4A54"/>
              </w:rPr>
            </w:pPr>
            <w:r w:rsidRPr="008C165F">
              <w:rPr>
                <w:color w:val="4A4A54"/>
              </w:rPr>
              <w:t>Your router may be able to prioritize SIP (IP Phone) traffic. Have your</w:t>
            </w:r>
            <w:r w:rsidR="006E3EE9" w:rsidRPr="008C165F">
              <w:rPr>
                <w:color w:val="4A4A54"/>
              </w:rPr>
              <w:t xml:space="preserve"> IT staff or </w:t>
            </w:r>
            <w:r w:rsidRPr="008C165F">
              <w:rPr>
                <w:color w:val="4A4A54"/>
              </w:rPr>
              <w:t xml:space="preserve">vendor </w:t>
            </w:r>
            <w:r w:rsidR="006E3EE9" w:rsidRPr="008C165F">
              <w:rPr>
                <w:color w:val="4A4A54"/>
              </w:rPr>
              <w:t>configure the Quality of Service o</w:t>
            </w:r>
            <w:r w:rsidRPr="008C165F">
              <w:rPr>
                <w:color w:val="4A4A54"/>
              </w:rPr>
              <w:t xml:space="preserve">n your router. </w:t>
            </w:r>
          </w:p>
          <w:p w14:paraId="3BD80038" w14:textId="77777777" w:rsidR="002B69BE" w:rsidRPr="008C165F" w:rsidRDefault="006903C5" w:rsidP="00920AE9">
            <w:pPr>
              <w:pStyle w:val="cellbody0"/>
              <w:rPr>
                <w:color w:val="4A4A54"/>
              </w:rPr>
            </w:pPr>
            <w:r w:rsidRPr="008C165F">
              <w:rPr>
                <w:color w:val="4A4A54"/>
              </w:rPr>
              <w:t>Your provider</w:t>
            </w:r>
            <w:r w:rsidR="002B69BE" w:rsidRPr="008C165F">
              <w:rPr>
                <w:color w:val="4A4A54"/>
              </w:rPr>
              <w:t xml:space="preserve"> cannot guarantee call quality or reliability with phones not on the </w:t>
            </w:r>
            <w:r w:rsidR="00920AE9" w:rsidRPr="008C165F">
              <w:rPr>
                <w:color w:val="4A4A54"/>
              </w:rPr>
              <w:t xml:space="preserve">provider’s </w:t>
            </w:r>
            <w:r w:rsidR="002B69BE" w:rsidRPr="008C165F">
              <w:rPr>
                <w:color w:val="4A4A54"/>
              </w:rPr>
              <w:t>data network.</w:t>
            </w:r>
          </w:p>
        </w:tc>
      </w:tr>
      <w:bookmarkEnd w:id="69"/>
    </w:tbl>
    <w:p w14:paraId="0E6EF90D" w14:textId="77777777" w:rsidR="006F43F9" w:rsidRPr="008C165F" w:rsidRDefault="006F43F9" w:rsidP="00286481">
      <w:pPr>
        <w:pStyle w:val="body"/>
        <w:rPr>
          <w:color w:val="4A4A54"/>
        </w:rPr>
        <w:sectPr w:rsidR="006F43F9" w:rsidRPr="008C165F" w:rsidSect="005C7308">
          <w:pgSz w:w="12240" w:h="15840" w:code="1"/>
          <w:pgMar w:top="1440" w:right="1613" w:bottom="1440" w:left="1613" w:header="547" w:footer="720" w:gutter="0"/>
          <w:cols w:space="720"/>
          <w:titlePg/>
          <w:docGrid w:linePitch="360"/>
        </w:sectPr>
      </w:pPr>
    </w:p>
    <w:p w14:paraId="52551893" w14:textId="77777777" w:rsidR="006F43F9" w:rsidRPr="008C165F" w:rsidRDefault="006F43F9" w:rsidP="003114E8">
      <w:pPr>
        <w:pStyle w:val="Heading7"/>
        <w:rPr>
          <w:color w:val="4A4A54"/>
        </w:rPr>
      </w:pPr>
      <w:bookmarkStart w:id="312" w:name="_Ref296019316"/>
      <w:bookmarkStart w:id="313" w:name="_Toc138260870"/>
      <w:r w:rsidRPr="008C165F">
        <w:rPr>
          <w:color w:val="4A4A54"/>
        </w:rPr>
        <w:lastRenderedPageBreak/>
        <w:t>Glossary</w:t>
      </w:r>
      <w:bookmarkEnd w:id="312"/>
      <w:bookmarkEnd w:id="313"/>
      <w:r w:rsidR="006663E0" w:rsidRPr="008C165F">
        <w:rPr>
          <w:color w:val="4A4A54"/>
        </w:rPr>
        <w:fldChar w:fldCharType="begin"/>
      </w:r>
      <w:r w:rsidR="006663E0" w:rsidRPr="008C165F">
        <w:rPr>
          <w:color w:val="4A4A54"/>
        </w:rPr>
        <w:instrText xml:space="preserve"> XE "Glossary" </w:instrText>
      </w:r>
      <w:r w:rsidR="006663E0" w:rsidRPr="008C165F">
        <w:rPr>
          <w:color w:val="4A4A5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40"/>
      </w:tblGrid>
      <w:tr w:rsidR="00E441B6" w:rsidRPr="00424EFE" w14:paraId="4AB0A480" w14:textId="77777777" w:rsidTr="00E96A12">
        <w:trPr>
          <w:cantSplit/>
          <w:tblHeader/>
        </w:trPr>
        <w:tc>
          <w:tcPr>
            <w:tcW w:w="2268" w:type="dxa"/>
            <w:tcBorders>
              <w:right w:val="single" w:sz="2" w:space="0" w:color="FFFFFF" w:themeColor="background1"/>
            </w:tcBorders>
            <w:shd w:val="clear" w:color="auto" w:fill="004F93"/>
          </w:tcPr>
          <w:p w14:paraId="259CA9BA" w14:textId="77777777" w:rsidR="00E441B6" w:rsidRPr="00424EFE" w:rsidRDefault="00E441B6" w:rsidP="005F1214">
            <w:pPr>
              <w:pStyle w:val="CellHeading"/>
            </w:pPr>
            <w:r w:rsidRPr="00424EFE">
              <w:t>Term</w:t>
            </w:r>
          </w:p>
        </w:tc>
        <w:tc>
          <w:tcPr>
            <w:tcW w:w="6840" w:type="dxa"/>
            <w:tcBorders>
              <w:left w:val="single" w:sz="2" w:space="0" w:color="FFFFFF" w:themeColor="background1"/>
            </w:tcBorders>
            <w:shd w:val="clear" w:color="auto" w:fill="004F93"/>
          </w:tcPr>
          <w:p w14:paraId="062814BF" w14:textId="77777777" w:rsidR="00E441B6" w:rsidRPr="00424EFE" w:rsidRDefault="00E441B6" w:rsidP="005F1214">
            <w:pPr>
              <w:pStyle w:val="CellHeading"/>
            </w:pPr>
            <w:r w:rsidRPr="00424EFE">
              <w:t>Definition</w:t>
            </w:r>
          </w:p>
        </w:tc>
      </w:tr>
      <w:bookmarkStart w:id="314" w:name="ALG_glossary"/>
      <w:bookmarkEnd w:id="314"/>
      <w:tr w:rsidR="000F5E1C" w:rsidRPr="008C165F" w14:paraId="4DE4DAE5" w14:textId="77777777" w:rsidTr="00AE0902">
        <w:trPr>
          <w:cantSplit/>
        </w:trPr>
        <w:tc>
          <w:tcPr>
            <w:tcW w:w="2268" w:type="dxa"/>
          </w:tcPr>
          <w:p w14:paraId="75A3966B" w14:textId="77777777" w:rsidR="000F5E1C" w:rsidRPr="008C165F" w:rsidRDefault="003F6AB7" w:rsidP="007D5E3C">
            <w:pPr>
              <w:pStyle w:val="cellbody0"/>
              <w:rPr>
                <w:color w:val="4A4A54"/>
              </w:rPr>
            </w:pPr>
            <w:r w:rsidRPr="008C165F">
              <w:rPr>
                <w:color w:val="4A4A54"/>
              </w:rPr>
              <w:fldChar w:fldCharType="begin"/>
            </w:r>
            <w:r w:rsidRPr="008C165F">
              <w:rPr>
                <w:color w:val="4A4A54"/>
              </w:rPr>
              <w:instrText xml:space="preserve"> HYPERLINK  \l "ALG_text" </w:instrText>
            </w:r>
            <w:r w:rsidRPr="008C165F">
              <w:rPr>
                <w:color w:val="4A4A54"/>
              </w:rPr>
            </w:r>
            <w:r w:rsidRPr="008C165F">
              <w:rPr>
                <w:color w:val="4A4A54"/>
              </w:rPr>
              <w:fldChar w:fldCharType="separate"/>
            </w:r>
            <w:r w:rsidR="000F5E1C" w:rsidRPr="008C165F">
              <w:rPr>
                <w:rStyle w:val="Hyperlink"/>
                <w:color w:val="4A4A54"/>
              </w:rPr>
              <w:t>Application Layer Gateway</w:t>
            </w:r>
            <w:r w:rsidRPr="008C165F">
              <w:rPr>
                <w:color w:val="4A4A54"/>
              </w:rPr>
              <w:fldChar w:fldCharType="end"/>
            </w:r>
          </w:p>
        </w:tc>
        <w:tc>
          <w:tcPr>
            <w:tcW w:w="6840" w:type="dxa"/>
          </w:tcPr>
          <w:p w14:paraId="1FCE717F" w14:textId="431142A2" w:rsidR="0012252E" w:rsidRPr="008C165F" w:rsidRDefault="006156CD" w:rsidP="00637FC0">
            <w:pPr>
              <w:pStyle w:val="cellbody0"/>
              <w:rPr>
                <w:color w:val="4A4A54"/>
              </w:rPr>
            </w:pPr>
            <w:r w:rsidRPr="008C165F">
              <w:rPr>
                <w:color w:val="4A4A54"/>
              </w:rPr>
              <w:t xml:space="preserve">A </w:t>
            </w:r>
            <w:r w:rsidR="00A97258" w:rsidRPr="008C165F">
              <w:rPr>
                <w:color w:val="4A4A54"/>
              </w:rPr>
              <w:t xml:space="preserve">router </w:t>
            </w:r>
            <w:r w:rsidRPr="008C165F">
              <w:rPr>
                <w:color w:val="4A4A54"/>
              </w:rPr>
              <w:t xml:space="preserve">component that </w:t>
            </w:r>
            <w:r w:rsidR="00170AEF" w:rsidRPr="008C165F">
              <w:rPr>
                <w:color w:val="4A4A54"/>
              </w:rPr>
              <w:t xml:space="preserve">theoretically </w:t>
            </w:r>
            <w:r w:rsidR="0012252E" w:rsidRPr="008C165F">
              <w:rPr>
                <w:color w:val="4A4A54"/>
              </w:rPr>
              <w:t>help</w:t>
            </w:r>
            <w:r w:rsidR="008B52FB" w:rsidRPr="008C165F">
              <w:rPr>
                <w:color w:val="4A4A54"/>
              </w:rPr>
              <w:t>s</w:t>
            </w:r>
            <w:r w:rsidR="0012252E" w:rsidRPr="008C165F">
              <w:rPr>
                <w:color w:val="4A4A54"/>
              </w:rPr>
              <w:t xml:space="preserve"> with NAT </w:t>
            </w:r>
            <w:r w:rsidR="001E1F5E" w:rsidRPr="008C165F">
              <w:rPr>
                <w:color w:val="4A4A54"/>
              </w:rPr>
              <w:t>travers</w:t>
            </w:r>
            <w:r w:rsidR="00A01EFF" w:rsidRPr="008C165F">
              <w:rPr>
                <w:color w:val="4A4A54"/>
              </w:rPr>
              <w:t>al</w:t>
            </w:r>
            <w:r w:rsidR="00637FC0" w:rsidRPr="008C165F">
              <w:rPr>
                <w:color w:val="4A4A54"/>
              </w:rPr>
              <w:t xml:space="preserve">. </w:t>
            </w:r>
            <w:proofErr w:type="gramStart"/>
            <w:r w:rsidR="00637FC0" w:rsidRPr="008C165F">
              <w:rPr>
                <w:color w:val="4A4A54"/>
              </w:rPr>
              <w:t>I</w:t>
            </w:r>
            <w:r w:rsidR="00170AEF" w:rsidRPr="008C165F">
              <w:rPr>
                <w:color w:val="4A4A54"/>
              </w:rPr>
              <w:t xml:space="preserve">n </w:t>
            </w:r>
            <w:r w:rsidR="0012252E" w:rsidRPr="008C165F">
              <w:rPr>
                <w:color w:val="4A4A54"/>
              </w:rPr>
              <w:t>reality</w:t>
            </w:r>
            <w:r w:rsidR="00170AEF" w:rsidRPr="008C165F">
              <w:rPr>
                <w:color w:val="4A4A54"/>
              </w:rPr>
              <w:t>,</w:t>
            </w:r>
            <w:r w:rsidR="0012252E" w:rsidRPr="008C165F">
              <w:rPr>
                <w:color w:val="4A4A54"/>
              </w:rPr>
              <w:t xml:space="preserve"> phones</w:t>
            </w:r>
            <w:proofErr w:type="gramEnd"/>
            <w:r w:rsidR="0012252E" w:rsidRPr="008C165F">
              <w:rPr>
                <w:color w:val="4A4A54"/>
              </w:rPr>
              <w:t xml:space="preserve"> can traverse NAT</w:t>
            </w:r>
            <w:r w:rsidR="00ED6068" w:rsidRPr="008C165F">
              <w:rPr>
                <w:color w:val="4A4A54"/>
              </w:rPr>
              <w:t xml:space="preserve">, </w:t>
            </w:r>
            <w:r w:rsidR="00835C15" w:rsidRPr="008C165F">
              <w:rPr>
                <w:color w:val="4A4A54"/>
              </w:rPr>
              <w:t>so</w:t>
            </w:r>
            <w:r w:rsidR="0012252E" w:rsidRPr="008C165F">
              <w:rPr>
                <w:color w:val="4A4A54"/>
              </w:rPr>
              <w:t xml:space="preserve"> ALGs should be disabled.</w:t>
            </w:r>
          </w:p>
        </w:tc>
      </w:tr>
      <w:bookmarkStart w:id="315" w:name="Answering_rule_glossary"/>
      <w:bookmarkEnd w:id="315"/>
      <w:tr w:rsidR="00B6555C" w:rsidRPr="008C165F" w14:paraId="72834024" w14:textId="77777777" w:rsidTr="00AE0902">
        <w:trPr>
          <w:cantSplit/>
        </w:trPr>
        <w:tc>
          <w:tcPr>
            <w:tcW w:w="2268" w:type="dxa"/>
          </w:tcPr>
          <w:p w14:paraId="5FAE6126" w14:textId="77777777" w:rsidR="00B6555C" w:rsidRPr="008C165F" w:rsidRDefault="008B5874" w:rsidP="007D5E3C">
            <w:pPr>
              <w:pStyle w:val="cellbody0"/>
              <w:rPr>
                <w:color w:val="4A4A54"/>
              </w:rPr>
            </w:pPr>
            <w:r w:rsidRPr="008C165F">
              <w:rPr>
                <w:color w:val="4A4A54"/>
              </w:rPr>
              <w:fldChar w:fldCharType="begin"/>
            </w:r>
            <w:r w:rsidRPr="008C165F">
              <w:rPr>
                <w:color w:val="4A4A54"/>
              </w:rPr>
              <w:instrText xml:space="preserve"> HYPERLINK  \l "Answering_rule_text" </w:instrText>
            </w:r>
            <w:r w:rsidRPr="008C165F">
              <w:rPr>
                <w:color w:val="4A4A54"/>
              </w:rPr>
            </w:r>
            <w:r w:rsidRPr="008C165F">
              <w:rPr>
                <w:color w:val="4A4A54"/>
              </w:rPr>
              <w:fldChar w:fldCharType="separate"/>
            </w:r>
            <w:r w:rsidR="00883DBC" w:rsidRPr="008C165F">
              <w:rPr>
                <w:rStyle w:val="Hyperlink"/>
                <w:color w:val="4A4A54"/>
              </w:rPr>
              <w:t>Answering rule</w:t>
            </w:r>
            <w:r w:rsidRPr="008C165F">
              <w:rPr>
                <w:color w:val="4A4A54"/>
              </w:rPr>
              <w:fldChar w:fldCharType="end"/>
            </w:r>
          </w:p>
        </w:tc>
        <w:tc>
          <w:tcPr>
            <w:tcW w:w="6840" w:type="dxa"/>
          </w:tcPr>
          <w:p w14:paraId="3FD1E677" w14:textId="01C86AB6" w:rsidR="00B6555C" w:rsidRPr="008C165F" w:rsidRDefault="004007BD" w:rsidP="0012252E">
            <w:pPr>
              <w:pStyle w:val="cellbody0"/>
              <w:rPr>
                <w:color w:val="4A4A54"/>
              </w:rPr>
            </w:pPr>
            <w:r w:rsidRPr="008C165F">
              <w:rPr>
                <w:color w:val="4A4A54"/>
              </w:rPr>
              <w:t>A rule that specifies how to</w:t>
            </w:r>
            <w:r w:rsidR="001D7D6D" w:rsidRPr="008C165F">
              <w:rPr>
                <w:color w:val="4A4A54"/>
              </w:rPr>
              <w:t xml:space="preserve"> handle calls </w:t>
            </w:r>
            <w:r w:rsidRPr="008C165F">
              <w:rPr>
                <w:color w:val="4A4A54"/>
              </w:rPr>
              <w:t>for</w:t>
            </w:r>
            <w:r w:rsidR="001D7D6D" w:rsidRPr="008C165F">
              <w:rPr>
                <w:color w:val="4A4A54"/>
              </w:rPr>
              <w:t xml:space="preserve"> a time frame</w:t>
            </w:r>
            <w:r w:rsidR="0012252E" w:rsidRPr="008C165F">
              <w:rPr>
                <w:color w:val="4A4A54"/>
              </w:rPr>
              <w:t>.</w:t>
            </w:r>
          </w:p>
        </w:tc>
      </w:tr>
      <w:bookmarkStart w:id="316" w:name="Auto_attendant_glossary"/>
      <w:bookmarkEnd w:id="316"/>
      <w:tr w:rsidR="008921FE" w:rsidRPr="008C165F" w14:paraId="4F853523" w14:textId="77777777" w:rsidTr="00AE0902">
        <w:trPr>
          <w:cantSplit/>
        </w:trPr>
        <w:tc>
          <w:tcPr>
            <w:tcW w:w="2268" w:type="dxa"/>
          </w:tcPr>
          <w:p w14:paraId="304087E9" w14:textId="77777777" w:rsidR="008921FE" w:rsidRPr="008C165F" w:rsidRDefault="00CE77C9" w:rsidP="007D5E3C">
            <w:pPr>
              <w:pStyle w:val="cellbody0"/>
              <w:rPr>
                <w:color w:val="4A4A54"/>
              </w:rPr>
            </w:pPr>
            <w:r w:rsidRPr="008C165F">
              <w:rPr>
                <w:color w:val="4A4A54"/>
              </w:rPr>
              <w:fldChar w:fldCharType="begin"/>
            </w:r>
            <w:r w:rsidRPr="008C165F">
              <w:rPr>
                <w:color w:val="4A4A54"/>
              </w:rPr>
              <w:instrText xml:space="preserve"> HYPERLINK  \l "Auto_attendant_text" </w:instrText>
            </w:r>
            <w:r w:rsidRPr="008C165F">
              <w:rPr>
                <w:color w:val="4A4A54"/>
              </w:rPr>
            </w:r>
            <w:r w:rsidRPr="008C165F">
              <w:rPr>
                <w:color w:val="4A4A54"/>
              </w:rPr>
              <w:fldChar w:fldCharType="separate"/>
            </w:r>
            <w:r w:rsidR="008921FE" w:rsidRPr="008C165F">
              <w:rPr>
                <w:rStyle w:val="Hyperlink"/>
                <w:color w:val="4A4A54"/>
              </w:rPr>
              <w:t>Auto attendant</w:t>
            </w:r>
            <w:r w:rsidRPr="008C165F">
              <w:rPr>
                <w:color w:val="4A4A54"/>
              </w:rPr>
              <w:fldChar w:fldCharType="end"/>
            </w:r>
          </w:p>
        </w:tc>
        <w:tc>
          <w:tcPr>
            <w:tcW w:w="6840" w:type="dxa"/>
          </w:tcPr>
          <w:p w14:paraId="36AABF9A" w14:textId="00B27B99" w:rsidR="008921FE" w:rsidRPr="008C165F" w:rsidRDefault="00530D79" w:rsidP="0012252E">
            <w:pPr>
              <w:pStyle w:val="cellbody0"/>
              <w:rPr>
                <w:color w:val="4A4A54"/>
              </w:rPr>
            </w:pPr>
            <w:r w:rsidRPr="008C165F">
              <w:rPr>
                <w:color w:val="4A4A54"/>
              </w:rPr>
              <w:t xml:space="preserve">A feature </w:t>
            </w:r>
            <w:r w:rsidR="000445A7" w:rsidRPr="008C165F">
              <w:rPr>
                <w:color w:val="4A4A54"/>
              </w:rPr>
              <w:t xml:space="preserve">that </w:t>
            </w:r>
            <w:r w:rsidR="00430778" w:rsidRPr="008C165F">
              <w:rPr>
                <w:color w:val="4A4A54"/>
              </w:rPr>
              <w:t>transfers calls to the appropriate destination (an extension, voice mail, or recording, for example) without human intervention, by prompting callers to press buttons on their phone keypads</w:t>
            </w:r>
            <w:r w:rsidR="0012252E" w:rsidRPr="008C165F">
              <w:rPr>
                <w:color w:val="4A4A54"/>
              </w:rPr>
              <w:t>.</w:t>
            </w:r>
          </w:p>
        </w:tc>
      </w:tr>
      <w:bookmarkStart w:id="317" w:name="Call_forwarding_glossary"/>
      <w:bookmarkEnd w:id="317"/>
      <w:tr w:rsidR="00B6555C" w:rsidRPr="008C165F" w14:paraId="4B903CB4" w14:textId="77777777" w:rsidTr="00AE0902">
        <w:trPr>
          <w:cantSplit/>
        </w:trPr>
        <w:tc>
          <w:tcPr>
            <w:tcW w:w="2268" w:type="dxa"/>
          </w:tcPr>
          <w:p w14:paraId="4454506A" w14:textId="77777777" w:rsidR="00B6555C" w:rsidRPr="008C165F" w:rsidRDefault="00FA75A5" w:rsidP="007D5E3C">
            <w:pPr>
              <w:pStyle w:val="cellbody0"/>
              <w:rPr>
                <w:color w:val="4A4A54"/>
              </w:rPr>
            </w:pPr>
            <w:r w:rsidRPr="008C165F">
              <w:rPr>
                <w:color w:val="4A4A54"/>
              </w:rPr>
              <w:fldChar w:fldCharType="begin"/>
            </w:r>
            <w:r w:rsidRPr="008C165F">
              <w:rPr>
                <w:color w:val="4A4A54"/>
              </w:rPr>
              <w:instrText xml:space="preserve"> HYPERLINK  \l "Call_forwarding_text" </w:instrText>
            </w:r>
            <w:r w:rsidRPr="008C165F">
              <w:rPr>
                <w:color w:val="4A4A54"/>
              </w:rPr>
            </w:r>
            <w:r w:rsidRPr="008C165F">
              <w:rPr>
                <w:color w:val="4A4A54"/>
              </w:rPr>
              <w:fldChar w:fldCharType="separate"/>
            </w:r>
            <w:r w:rsidR="00C84323" w:rsidRPr="008C165F">
              <w:rPr>
                <w:rStyle w:val="Hyperlink"/>
                <w:color w:val="4A4A54"/>
              </w:rPr>
              <w:t>Call forwarding</w:t>
            </w:r>
            <w:r w:rsidRPr="008C165F">
              <w:rPr>
                <w:color w:val="4A4A54"/>
              </w:rPr>
              <w:fldChar w:fldCharType="end"/>
            </w:r>
          </w:p>
        </w:tc>
        <w:tc>
          <w:tcPr>
            <w:tcW w:w="6840" w:type="dxa"/>
          </w:tcPr>
          <w:p w14:paraId="719DBE08" w14:textId="77777777" w:rsidR="00B6555C" w:rsidRPr="008C165F" w:rsidRDefault="00C84323" w:rsidP="00832BCF">
            <w:pPr>
              <w:pStyle w:val="cellbody0"/>
              <w:rPr>
                <w:color w:val="4A4A54"/>
              </w:rPr>
            </w:pPr>
            <w:r w:rsidRPr="008C165F">
              <w:rPr>
                <w:color w:val="4A4A54"/>
              </w:rPr>
              <w:t xml:space="preserve">A </w:t>
            </w:r>
            <w:r w:rsidR="00F43670" w:rsidRPr="008C165F">
              <w:rPr>
                <w:color w:val="4A4A54"/>
              </w:rPr>
              <w:t>Cloud PBX feature that allows you to forward or redirect incoming calls to an alternate number</w:t>
            </w:r>
            <w:r w:rsidR="00832BCF" w:rsidRPr="008C165F">
              <w:rPr>
                <w:color w:val="4A4A54"/>
              </w:rPr>
              <w:t>.</w:t>
            </w:r>
          </w:p>
        </w:tc>
      </w:tr>
      <w:bookmarkStart w:id="318" w:name="Call_queue_glossary"/>
      <w:tr w:rsidR="00B6555C" w:rsidRPr="008C165F" w14:paraId="6B45ACEB" w14:textId="77777777" w:rsidTr="00AE0902">
        <w:trPr>
          <w:cantSplit/>
        </w:trPr>
        <w:tc>
          <w:tcPr>
            <w:tcW w:w="2268" w:type="dxa"/>
          </w:tcPr>
          <w:p w14:paraId="7775B2B5" w14:textId="77777777" w:rsidR="00B6555C" w:rsidRPr="008C165F" w:rsidRDefault="00D67448" w:rsidP="007D5E3C">
            <w:pPr>
              <w:pStyle w:val="cellbody0"/>
              <w:rPr>
                <w:color w:val="4A4A54"/>
              </w:rPr>
            </w:pPr>
            <w:r w:rsidRPr="008C165F">
              <w:rPr>
                <w:color w:val="4A4A54"/>
              </w:rPr>
              <w:fldChar w:fldCharType="begin"/>
            </w:r>
            <w:r w:rsidRPr="008C165F">
              <w:rPr>
                <w:color w:val="4A4A54"/>
              </w:rPr>
              <w:instrText xml:space="preserve"> HYPERLINK  \l "Call_queue_text" </w:instrText>
            </w:r>
            <w:r w:rsidRPr="008C165F">
              <w:rPr>
                <w:color w:val="4A4A54"/>
              </w:rPr>
            </w:r>
            <w:r w:rsidRPr="008C165F">
              <w:rPr>
                <w:color w:val="4A4A54"/>
              </w:rPr>
              <w:fldChar w:fldCharType="separate"/>
            </w:r>
            <w:r w:rsidR="00B6555C" w:rsidRPr="008C165F">
              <w:rPr>
                <w:rStyle w:val="Hyperlink"/>
                <w:color w:val="4A4A54"/>
              </w:rPr>
              <w:t>Call queue</w:t>
            </w:r>
            <w:bookmarkEnd w:id="318"/>
            <w:r w:rsidRPr="008C165F">
              <w:rPr>
                <w:color w:val="4A4A54"/>
              </w:rPr>
              <w:fldChar w:fldCharType="end"/>
            </w:r>
          </w:p>
        </w:tc>
        <w:tc>
          <w:tcPr>
            <w:tcW w:w="6840" w:type="dxa"/>
          </w:tcPr>
          <w:p w14:paraId="7955CA7A" w14:textId="01F29AAA" w:rsidR="00B6555C" w:rsidRPr="008C165F" w:rsidRDefault="00BD37FB" w:rsidP="00362780">
            <w:pPr>
              <w:pStyle w:val="cellbody0"/>
              <w:rPr>
                <w:color w:val="4A4A54"/>
              </w:rPr>
            </w:pPr>
            <w:r w:rsidRPr="008C165F">
              <w:rPr>
                <w:color w:val="4A4A54"/>
              </w:rPr>
              <w:t>A c</w:t>
            </w:r>
            <w:r w:rsidR="00F95617" w:rsidRPr="008C165F">
              <w:rPr>
                <w:color w:val="4A4A54"/>
              </w:rPr>
              <w:t>all queue allow</w:t>
            </w:r>
            <w:r w:rsidR="0012252E" w:rsidRPr="008C165F">
              <w:rPr>
                <w:color w:val="4A4A54"/>
              </w:rPr>
              <w:t>s</w:t>
            </w:r>
            <w:r w:rsidR="00F95617" w:rsidRPr="008C165F">
              <w:rPr>
                <w:color w:val="4A4A54"/>
              </w:rPr>
              <w:t xml:space="preserve"> you to </w:t>
            </w:r>
            <w:r w:rsidR="0012252E" w:rsidRPr="008C165F">
              <w:rPr>
                <w:color w:val="4A4A54"/>
              </w:rPr>
              <w:t>put callers in a waiting line until a person (a.k.a. agent) is available to help them</w:t>
            </w:r>
            <w:r w:rsidR="00F95617" w:rsidRPr="008C165F">
              <w:rPr>
                <w:color w:val="4A4A54"/>
              </w:rPr>
              <w:t>. Wh</w:t>
            </w:r>
            <w:r w:rsidR="0012252E" w:rsidRPr="008C165F">
              <w:rPr>
                <w:color w:val="4A4A54"/>
              </w:rPr>
              <w:t>ile enqueued callers will</w:t>
            </w:r>
            <w:r w:rsidR="00F95617" w:rsidRPr="008C165F">
              <w:rPr>
                <w:color w:val="4A4A54"/>
              </w:rPr>
              <w:t xml:space="preserve"> </w:t>
            </w:r>
            <w:r w:rsidR="0023742E" w:rsidRPr="008C165F">
              <w:rPr>
                <w:color w:val="4A4A54"/>
              </w:rPr>
              <w:t>listen to Music on Hold</w:t>
            </w:r>
            <w:r w:rsidR="0012252E" w:rsidRPr="008C165F">
              <w:rPr>
                <w:color w:val="4A4A54"/>
              </w:rPr>
              <w:t xml:space="preserve"> and</w:t>
            </w:r>
            <w:r w:rsidR="00EF6A6F" w:rsidRPr="008C165F">
              <w:rPr>
                <w:color w:val="4A4A54"/>
              </w:rPr>
              <w:t>,</w:t>
            </w:r>
            <w:r w:rsidR="0012252E" w:rsidRPr="008C165F">
              <w:rPr>
                <w:color w:val="4A4A54"/>
              </w:rPr>
              <w:t xml:space="preserve"> depending on </w:t>
            </w:r>
            <w:r w:rsidR="00EF6A6F" w:rsidRPr="008C165F">
              <w:rPr>
                <w:color w:val="4A4A54"/>
              </w:rPr>
              <w:t xml:space="preserve">the </w:t>
            </w:r>
            <w:r w:rsidR="0012252E" w:rsidRPr="008C165F">
              <w:rPr>
                <w:color w:val="4A4A54"/>
              </w:rPr>
              <w:t>configuration</w:t>
            </w:r>
            <w:r w:rsidR="00EF6A6F" w:rsidRPr="008C165F">
              <w:rPr>
                <w:color w:val="4A4A54"/>
              </w:rPr>
              <w:t>,</w:t>
            </w:r>
            <w:r w:rsidR="0012252E" w:rsidRPr="008C165F">
              <w:rPr>
                <w:color w:val="4A4A54"/>
              </w:rPr>
              <w:t xml:space="preserve"> may h</w:t>
            </w:r>
            <w:r w:rsidR="00EF6A6F" w:rsidRPr="008C165F">
              <w:rPr>
                <w:color w:val="4A4A54"/>
              </w:rPr>
              <w:t>ave options to leave the queue.</w:t>
            </w:r>
          </w:p>
        </w:tc>
      </w:tr>
      <w:bookmarkStart w:id="319" w:name="Call_screening_glossary"/>
      <w:tr w:rsidR="00B02B9B" w:rsidRPr="008C165F" w14:paraId="0807908C" w14:textId="77777777" w:rsidTr="00AE0902">
        <w:trPr>
          <w:cantSplit/>
        </w:trPr>
        <w:tc>
          <w:tcPr>
            <w:tcW w:w="2268" w:type="dxa"/>
          </w:tcPr>
          <w:p w14:paraId="6B07A449" w14:textId="77777777" w:rsidR="00B02B9B" w:rsidRPr="008C165F" w:rsidRDefault="0082238D" w:rsidP="007D5E3C">
            <w:pPr>
              <w:pStyle w:val="cellbody0"/>
              <w:rPr>
                <w:color w:val="4A4A54"/>
              </w:rPr>
            </w:pPr>
            <w:r w:rsidRPr="008C165F">
              <w:rPr>
                <w:color w:val="4A4A54"/>
              </w:rPr>
              <w:fldChar w:fldCharType="begin"/>
            </w:r>
            <w:r w:rsidRPr="008C165F">
              <w:rPr>
                <w:color w:val="4A4A54"/>
              </w:rPr>
              <w:instrText xml:space="preserve"> HYPERLINK  \l "Call_screening_text" </w:instrText>
            </w:r>
            <w:r w:rsidRPr="008C165F">
              <w:rPr>
                <w:color w:val="4A4A54"/>
              </w:rPr>
            </w:r>
            <w:r w:rsidRPr="008C165F">
              <w:rPr>
                <w:color w:val="4A4A54"/>
              </w:rPr>
              <w:fldChar w:fldCharType="separate"/>
            </w:r>
            <w:r w:rsidR="00B02B9B" w:rsidRPr="008C165F">
              <w:rPr>
                <w:rStyle w:val="Hyperlink"/>
                <w:color w:val="4A4A54"/>
              </w:rPr>
              <w:t>Call screening</w:t>
            </w:r>
            <w:bookmarkEnd w:id="319"/>
            <w:r w:rsidRPr="008C165F">
              <w:rPr>
                <w:color w:val="4A4A54"/>
              </w:rPr>
              <w:fldChar w:fldCharType="end"/>
            </w:r>
          </w:p>
        </w:tc>
        <w:tc>
          <w:tcPr>
            <w:tcW w:w="6840" w:type="dxa"/>
          </w:tcPr>
          <w:p w14:paraId="1F367A89" w14:textId="77777777" w:rsidR="00B02B9B" w:rsidRPr="008C165F" w:rsidRDefault="00734DF7" w:rsidP="002E6AD6">
            <w:pPr>
              <w:pStyle w:val="cellbody0"/>
              <w:rPr>
                <w:color w:val="4A4A54"/>
              </w:rPr>
            </w:pPr>
            <w:r w:rsidRPr="008C165F">
              <w:rPr>
                <w:color w:val="4A4A54"/>
              </w:rPr>
              <w:t>Prompts callers to say their name, and then lets you screen the call before accepting it.</w:t>
            </w:r>
          </w:p>
        </w:tc>
      </w:tr>
      <w:bookmarkStart w:id="320" w:name="Conference_bridge_glossary"/>
      <w:bookmarkEnd w:id="320"/>
      <w:tr w:rsidR="003E0D5D" w:rsidRPr="008C165F" w14:paraId="54B6FEC0" w14:textId="77777777" w:rsidTr="00AE0902">
        <w:trPr>
          <w:cantSplit/>
        </w:trPr>
        <w:tc>
          <w:tcPr>
            <w:tcW w:w="2268" w:type="dxa"/>
          </w:tcPr>
          <w:p w14:paraId="2540F5DF" w14:textId="77777777" w:rsidR="003E0D5D" w:rsidRPr="008C165F" w:rsidRDefault="00FC5CA6" w:rsidP="007D5E3C">
            <w:pPr>
              <w:pStyle w:val="cellbody0"/>
              <w:rPr>
                <w:color w:val="4A4A54"/>
              </w:rPr>
            </w:pPr>
            <w:r w:rsidRPr="008C165F">
              <w:rPr>
                <w:color w:val="4A4A54"/>
              </w:rPr>
              <w:fldChar w:fldCharType="begin"/>
            </w:r>
            <w:r w:rsidRPr="008C165F">
              <w:rPr>
                <w:color w:val="4A4A54"/>
              </w:rPr>
              <w:instrText xml:space="preserve"> HYPERLINK  \l "Conference_bridge_text" </w:instrText>
            </w:r>
            <w:r w:rsidRPr="008C165F">
              <w:rPr>
                <w:color w:val="4A4A54"/>
              </w:rPr>
            </w:r>
            <w:r w:rsidRPr="008C165F">
              <w:rPr>
                <w:color w:val="4A4A54"/>
              </w:rPr>
              <w:fldChar w:fldCharType="separate"/>
            </w:r>
            <w:r w:rsidR="003E0D5D" w:rsidRPr="008C165F">
              <w:rPr>
                <w:rStyle w:val="Hyperlink"/>
                <w:color w:val="4A4A54"/>
              </w:rPr>
              <w:t>Conference bridge</w:t>
            </w:r>
            <w:r w:rsidRPr="008C165F">
              <w:rPr>
                <w:color w:val="4A4A54"/>
              </w:rPr>
              <w:fldChar w:fldCharType="end"/>
            </w:r>
          </w:p>
        </w:tc>
        <w:tc>
          <w:tcPr>
            <w:tcW w:w="6840" w:type="dxa"/>
          </w:tcPr>
          <w:p w14:paraId="48252987" w14:textId="77777777" w:rsidR="003E0D5D" w:rsidRPr="008C165F" w:rsidRDefault="004B64E4" w:rsidP="00503AA5">
            <w:pPr>
              <w:pStyle w:val="cellbody0"/>
              <w:rPr>
                <w:color w:val="4A4A54"/>
              </w:rPr>
            </w:pPr>
            <w:r w:rsidRPr="008C165F">
              <w:rPr>
                <w:color w:val="4A4A54"/>
              </w:rPr>
              <w:t>Allows a group of people to participate in the same phone call</w:t>
            </w:r>
            <w:r w:rsidR="00503AA5" w:rsidRPr="008C165F">
              <w:rPr>
                <w:color w:val="4A4A54"/>
              </w:rPr>
              <w:t xml:space="preserve"> by dialing in using </w:t>
            </w:r>
            <w:r w:rsidRPr="008C165F">
              <w:rPr>
                <w:color w:val="4A4A54"/>
              </w:rPr>
              <w:t>their own phone.</w:t>
            </w:r>
          </w:p>
        </w:tc>
      </w:tr>
      <w:bookmarkStart w:id="321" w:name="Dial_by_name_directory_glossary"/>
      <w:tr w:rsidR="00154E94" w:rsidRPr="008C165F" w14:paraId="549F0A31" w14:textId="77777777" w:rsidTr="00AE0902">
        <w:trPr>
          <w:cantSplit/>
        </w:trPr>
        <w:tc>
          <w:tcPr>
            <w:tcW w:w="2268" w:type="dxa"/>
          </w:tcPr>
          <w:p w14:paraId="0B57FC5F" w14:textId="77777777" w:rsidR="00154E94" w:rsidRPr="008C165F" w:rsidRDefault="00265608" w:rsidP="007D5E3C">
            <w:pPr>
              <w:pStyle w:val="cellbody0"/>
              <w:rPr>
                <w:color w:val="4A4A54"/>
              </w:rPr>
            </w:pPr>
            <w:r w:rsidRPr="008C165F">
              <w:rPr>
                <w:color w:val="4A4A54"/>
              </w:rPr>
              <w:fldChar w:fldCharType="begin"/>
            </w:r>
            <w:r w:rsidRPr="008C165F">
              <w:rPr>
                <w:color w:val="4A4A54"/>
              </w:rPr>
              <w:instrText xml:space="preserve"> HYPERLINK  \l "Dial_by_name_directory_text" </w:instrText>
            </w:r>
            <w:r w:rsidRPr="008C165F">
              <w:rPr>
                <w:color w:val="4A4A54"/>
              </w:rPr>
            </w:r>
            <w:r w:rsidRPr="008C165F">
              <w:rPr>
                <w:color w:val="4A4A54"/>
              </w:rPr>
              <w:fldChar w:fldCharType="separate"/>
            </w:r>
            <w:r w:rsidR="00154E94" w:rsidRPr="008C165F">
              <w:rPr>
                <w:rStyle w:val="Hyperlink"/>
                <w:color w:val="4A4A54"/>
              </w:rPr>
              <w:t>Dial-by-name directory</w:t>
            </w:r>
            <w:bookmarkEnd w:id="321"/>
            <w:r w:rsidRPr="008C165F">
              <w:rPr>
                <w:color w:val="4A4A54"/>
              </w:rPr>
              <w:fldChar w:fldCharType="end"/>
            </w:r>
          </w:p>
        </w:tc>
        <w:tc>
          <w:tcPr>
            <w:tcW w:w="6840" w:type="dxa"/>
          </w:tcPr>
          <w:p w14:paraId="49797C36" w14:textId="434906B3" w:rsidR="00154E94" w:rsidRPr="008C165F" w:rsidRDefault="009C11CB" w:rsidP="0038763A">
            <w:pPr>
              <w:pStyle w:val="cellbody0"/>
              <w:rPr>
                <w:color w:val="4A4A54"/>
              </w:rPr>
            </w:pPr>
            <w:r w:rsidRPr="008C165F">
              <w:rPr>
                <w:color w:val="4A4A54"/>
              </w:rPr>
              <w:t>An auto attendant feature</w:t>
            </w:r>
            <w:r w:rsidR="0012252E" w:rsidRPr="008C165F">
              <w:rPr>
                <w:color w:val="4A4A54"/>
              </w:rPr>
              <w:t xml:space="preserve"> </w:t>
            </w:r>
            <w:r w:rsidRPr="008C165F">
              <w:rPr>
                <w:color w:val="4A4A54"/>
              </w:rPr>
              <w:t xml:space="preserve">that </w:t>
            </w:r>
            <w:r w:rsidR="0012252E" w:rsidRPr="008C165F">
              <w:rPr>
                <w:color w:val="4A4A54"/>
              </w:rPr>
              <w:t>a</w:t>
            </w:r>
            <w:r w:rsidR="003727D1" w:rsidRPr="008C165F">
              <w:rPr>
                <w:color w:val="4A4A54"/>
              </w:rPr>
              <w:t>llow</w:t>
            </w:r>
            <w:r w:rsidRPr="008C165F">
              <w:rPr>
                <w:color w:val="4A4A54"/>
              </w:rPr>
              <w:t>s</w:t>
            </w:r>
            <w:r w:rsidR="003727D1" w:rsidRPr="008C165F">
              <w:rPr>
                <w:color w:val="4A4A54"/>
              </w:rPr>
              <w:t xml:space="preserve"> callers to contact employees</w:t>
            </w:r>
            <w:r w:rsidR="0012252E" w:rsidRPr="008C165F">
              <w:rPr>
                <w:color w:val="4A4A54"/>
              </w:rPr>
              <w:t xml:space="preserve"> by knowing their name</w:t>
            </w:r>
            <w:r w:rsidR="003727D1" w:rsidRPr="008C165F">
              <w:rPr>
                <w:color w:val="4A4A54"/>
              </w:rPr>
              <w:t xml:space="preserve">. The directory is set up by your company and can include the first </w:t>
            </w:r>
            <w:r w:rsidR="00680BCB" w:rsidRPr="008C165F">
              <w:rPr>
                <w:color w:val="4A4A54"/>
              </w:rPr>
              <w:t>or</w:t>
            </w:r>
            <w:r w:rsidR="0012252E" w:rsidRPr="008C165F">
              <w:rPr>
                <w:color w:val="4A4A54"/>
              </w:rPr>
              <w:t xml:space="preserve"> </w:t>
            </w:r>
            <w:r w:rsidR="003727D1" w:rsidRPr="008C165F">
              <w:rPr>
                <w:color w:val="4A4A54"/>
              </w:rPr>
              <w:t>last name of all employees. When the caller specifies the first or last name of a person they are trying to reach, the directory confirm</w:t>
            </w:r>
            <w:r w:rsidR="00B66F55" w:rsidRPr="008C165F">
              <w:rPr>
                <w:color w:val="4A4A54"/>
              </w:rPr>
              <w:t>s</w:t>
            </w:r>
            <w:r w:rsidR="003727D1" w:rsidRPr="008C165F">
              <w:rPr>
                <w:color w:val="4A4A54"/>
              </w:rPr>
              <w:t xml:space="preserve"> the name and connect</w:t>
            </w:r>
            <w:r w:rsidR="00B66F55" w:rsidRPr="008C165F">
              <w:rPr>
                <w:color w:val="4A4A54"/>
              </w:rPr>
              <w:t>s the</w:t>
            </w:r>
            <w:r w:rsidR="003727D1" w:rsidRPr="008C165F">
              <w:rPr>
                <w:color w:val="4A4A54"/>
              </w:rPr>
              <w:t xml:space="preserve"> caller to that person</w:t>
            </w:r>
            <w:r w:rsidR="00B66F55" w:rsidRPr="008C165F">
              <w:rPr>
                <w:color w:val="4A4A54"/>
              </w:rPr>
              <w:t xml:space="preserve"> automatically</w:t>
            </w:r>
            <w:r w:rsidR="003727D1" w:rsidRPr="008C165F">
              <w:rPr>
                <w:color w:val="4A4A54"/>
              </w:rPr>
              <w:t>.</w:t>
            </w:r>
          </w:p>
        </w:tc>
      </w:tr>
      <w:bookmarkStart w:id="322" w:name="Dialing_permission_glossary"/>
      <w:bookmarkEnd w:id="322"/>
      <w:tr w:rsidR="0014152A" w:rsidRPr="008C165F" w14:paraId="5F55151A" w14:textId="77777777" w:rsidTr="00AE0902">
        <w:trPr>
          <w:cantSplit/>
        </w:trPr>
        <w:tc>
          <w:tcPr>
            <w:tcW w:w="2268" w:type="dxa"/>
          </w:tcPr>
          <w:p w14:paraId="5C9CD252" w14:textId="7081A2BE" w:rsidR="0014152A" w:rsidRPr="008C165F" w:rsidRDefault="0002729E" w:rsidP="007D5E3C">
            <w:pPr>
              <w:pStyle w:val="cellbody0"/>
              <w:rPr>
                <w:color w:val="4A4A54"/>
              </w:rPr>
            </w:pPr>
            <w:r w:rsidRPr="008C165F">
              <w:rPr>
                <w:color w:val="4A4A54"/>
              </w:rPr>
              <w:fldChar w:fldCharType="begin"/>
            </w:r>
            <w:r w:rsidRPr="008C165F">
              <w:rPr>
                <w:color w:val="4A4A54"/>
              </w:rPr>
              <w:instrText xml:space="preserve"> HYPERLINK  \l "Dialing_permission_text" </w:instrText>
            </w:r>
            <w:r w:rsidRPr="008C165F">
              <w:rPr>
                <w:color w:val="4A4A54"/>
              </w:rPr>
            </w:r>
            <w:r w:rsidRPr="008C165F">
              <w:rPr>
                <w:color w:val="4A4A54"/>
              </w:rPr>
              <w:fldChar w:fldCharType="separate"/>
            </w:r>
            <w:r w:rsidR="0014152A" w:rsidRPr="008C165F">
              <w:rPr>
                <w:rStyle w:val="Hyperlink"/>
                <w:color w:val="4A4A54"/>
              </w:rPr>
              <w:t>Dialing permission</w:t>
            </w:r>
            <w:r w:rsidRPr="008C165F">
              <w:rPr>
                <w:color w:val="4A4A54"/>
              </w:rPr>
              <w:fldChar w:fldCharType="end"/>
            </w:r>
          </w:p>
        </w:tc>
        <w:tc>
          <w:tcPr>
            <w:tcW w:w="6840" w:type="dxa"/>
          </w:tcPr>
          <w:p w14:paraId="073D8CF4" w14:textId="2CB18510" w:rsidR="0014152A" w:rsidRPr="008C165F" w:rsidRDefault="0014152A" w:rsidP="0014152A">
            <w:pPr>
              <w:pStyle w:val="cellbody0"/>
              <w:rPr>
                <w:color w:val="4A4A54"/>
              </w:rPr>
            </w:pPr>
            <w:r w:rsidRPr="008C165F">
              <w:rPr>
                <w:color w:val="4A4A54"/>
              </w:rPr>
              <w:t>Defines the types of calls a user can and cannot make. For example, a dialing permission might prevent a user from dialing international calls.</w:t>
            </w:r>
          </w:p>
        </w:tc>
      </w:tr>
      <w:bookmarkStart w:id="323" w:name="DID_glossary"/>
      <w:bookmarkEnd w:id="323"/>
      <w:tr w:rsidR="00C77EA8" w:rsidRPr="008C165F" w14:paraId="4767D96E" w14:textId="77777777" w:rsidTr="00AE0902">
        <w:trPr>
          <w:cantSplit/>
        </w:trPr>
        <w:tc>
          <w:tcPr>
            <w:tcW w:w="2268" w:type="dxa"/>
          </w:tcPr>
          <w:p w14:paraId="7456ED30" w14:textId="77777777" w:rsidR="00C77EA8" w:rsidRPr="008C165F" w:rsidRDefault="00AB7A6F" w:rsidP="007D5E3C">
            <w:pPr>
              <w:pStyle w:val="cellbody0"/>
              <w:rPr>
                <w:color w:val="4A4A54"/>
              </w:rPr>
            </w:pPr>
            <w:r w:rsidRPr="008C165F">
              <w:rPr>
                <w:color w:val="4A4A54"/>
              </w:rPr>
              <w:fldChar w:fldCharType="begin"/>
            </w:r>
            <w:r w:rsidRPr="008C165F">
              <w:rPr>
                <w:color w:val="4A4A54"/>
              </w:rPr>
              <w:instrText xml:space="preserve"> HYPERLINK  \l "DID_text" </w:instrText>
            </w:r>
            <w:r w:rsidRPr="008C165F">
              <w:rPr>
                <w:color w:val="4A4A54"/>
              </w:rPr>
            </w:r>
            <w:r w:rsidRPr="008C165F">
              <w:rPr>
                <w:color w:val="4A4A54"/>
              </w:rPr>
              <w:fldChar w:fldCharType="separate"/>
            </w:r>
            <w:r w:rsidR="008600F5" w:rsidRPr="008C165F">
              <w:rPr>
                <w:rStyle w:val="Hyperlink"/>
                <w:color w:val="4A4A54"/>
              </w:rPr>
              <w:t>Direct Inward Dial</w:t>
            </w:r>
            <w:r w:rsidRPr="008C165F">
              <w:rPr>
                <w:color w:val="4A4A54"/>
              </w:rPr>
              <w:fldChar w:fldCharType="end"/>
            </w:r>
          </w:p>
        </w:tc>
        <w:tc>
          <w:tcPr>
            <w:tcW w:w="6840" w:type="dxa"/>
          </w:tcPr>
          <w:p w14:paraId="45D64026" w14:textId="35D9A4B6" w:rsidR="00C77EA8" w:rsidRPr="008C165F" w:rsidRDefault="0012252E" w:rsidP="00F15DE4">
            <w:pPr>
              <w:pStyle w:val="cellbody0"/>
              <w:rPr>
                <w:color w:val="4A4A54"/>
              </w:rPr>
            </w:pPr>
            <w:r w:rsidRPr="008C165F">
              <w:rPr>
                <w:color w:val="4A4A54"/>
              </w:rPr>
              <w:t xml:space="preserve">A service where each user can have a dedicated phone number to reach them, bypassing the auto attendant or receptionist. </w:t>
            </w:r>
          </w:p>
        </w:tc>
      </w:tr>
      <w:bookmarkStart w:id="324" w:name="DND_glossary"/>
      <w:bookmarkEnd w:id="324"/>
      <w:tr w:rsidR="00A21F2A" w:rsidRPr="008C165F" w14:paraId="148D3FA4" w14:textId="77777777" w:rsidTr="00AE0902">
        <w:trPr>
          <w:cantSplit/>
        </w:trPr>
        <w:tc>
          <w:tcPr>
            <w:tcW w:w="2268" w:type="dxa"/>
          </w:tcPr>
          <w:p w14:paraId="293AB7F5" w14:textId="54F421CD" w:rsidR="00A21F2A" w:rsidRPr="008C165F" w:rsidRDefault="00A21F2A" w:rsidP="007D5E3C">
            <w:pPr>
              <w:pStyle w:val="cellbody0"/>
              <w:rPr>
                <w:color w:val="4A4A54"/>
              </w:rPr>
            </w:pPr>
            <w:r w:rsidRPr="008C165F">
              <w:rPr>
                <w:color w:val="4A4A54"/>
              </w:rPr>
              <w:fldChar w:fldCharType="begin"/>
            </w:r>
            <w:r w:rsidRPr="008C165F">
              <w:rPr>
                <w:color w:val="4A4A54"/>
              </w:rPr>
              <w:instrText xml:space="preserve"> HYPERLINK  \l "DND_text" </w:instrText>
            </w:r>
            <w:r w:rsidRPr="008C165F">
              <w:rPr>
                <w:color w:val="4A4A54"/>
              </w:rPr>
            </w:r>
            <w:r w:rsidRPr="008C165F">
              <w:rPr>
                <w:color w:val="4A4A54"/>
              </w:rPr>
              <w:fldChar w:fldCharType="separate"/>
            </w:r>
            <w:r w:rsidRPr="008C165F">
              <w:rPr>
                <w:rStyle w:val="Hyperlink"/>
                <w:color w:val="4A4A54"/>
              </w:rPr>
              <w:t>Do Not Disturb</w:t>
            </w:r>
            <w:r w:rsidRPr="008C165F">
              <w:rPr>
                <w:color w:val="4A4A54"/>
              </w:rPr>
              <w:fldChar w:fldCharType="end"/>
            </w:r>
          </w:p>
        </w:tc>
        <w:tc>
          <w:tcPr>
            <w:tcW w:w="6840" w:type="dxa"/>
          </w:tcPr>
          <w:p w14:paraId="4CAFEFBF" w14:textId="6CB70E9D" w:rsidR="00A21F2A" w:rsidRPr="008C165F" w:rsidRDefault="0054323F" w:rsidP="0054323F">
            <w:pPr>
              <w:pStyle w:val="cellbody0"/>
              <w:rPr>
                <w:color w:val="4A4A54"/>
              </w:rPr>
            </w:pPr>
            <w:r w:rsidRPr="008C165F">
              <w:rPr>
                <w:color w:val="4A4A54"/>
              </w:rPr>
              <w:t>The ability of the Cloud PBX phone to ignore any incoming calls.</w:t>
            </w:r>
          </w:p>
        </w:tc>
      </w:tr>
      <w:bookmarkStart w:id="325" w:name="E911_glossary"/>
      <w:bookmarkEnd w:id="325"/>
      <w:tr w:rsidR="00456F57" w:rsidRPr="008C165F" w14:paraId="4625C335" w14:textId="77777777" w:rsidTr="00AE0902">
        <w:trPr>
          <w:cantSplit/>
        </w:trPr>
        <w:tc>
          <w:tcPr>
            <w:tcW w:w="2268" w:type="dxa"/>
          </w:tcPr>
          <w:p w14:paraId="760D32D0" w14:textId="77777777" w:rsidR="00456F57" w:rsidRPr="008C165F" w:rsidRDefault="00CF0FD6" w:rsidP="007D5E3C">
            <w:pPr>
              <w:pStyle w:val="cellbody0"/>
              <w:rPr>
                <w:color w:val="4A4A54"/>
              </w:rPr>
            </w:pPr>
            <w:r w:rsidRPr="008C165F">
              <w:rPr>
                <w:color w:val="4A4A54"/>
              </w:rPr>
              <w:fldChar w:fldCharType="begin"/>
            </w:r>
            <w:r w:rsidRPr="008C165F">
              <w:rPr>
                <w:color w:val="4A4A54"/>
              </w:rPr>
              <w:instrText xml:space="preserve"> HYPERLINK  \l "E911_text" </w:instrText>
            </w:r>
            <w:r w:rsidRPr="008C165F">
              <w:rPr>
                <w:color w:val="4A4A54"/>
              </w:rPr>
            </w:r>
            <w:r w:rsidRPr="008C165F">
              <w:rPr>
                <w:color w:val="4A4A54"/>
              </w:rPr>
              <w:fldChar w:fldCharType="separate"/>
            </w:r>
            <w:r w:rsidR="00456F57" w:rsidRPr="008C165F">
              <w:rPr>
                <w:rStyle w:val="Hyperlink"/>
                <w:color w:val="4A4A54"/>
              </w:rPr>
              <w:t>E911</w:t>
            </w:r>
            <w:r w:rsidRPr="008C165F">
              <w:rPr>
                <w:color w:val="4A4A54"/>
              </w:rPr>
              <w:fldChar w:fldCharType="end"/>
            </w:r>
          </w:p>
        </w:tc>
        <w:tc>
          <w:tcPr>
            <w:tcW w:w="6840" w:type="dxa"/>
          </w:tcPr>
          <w:p w14:paraId="73635E4E" w14:textId="77777777" w:rsidR="00456F57" w:rsidRPr="008C165F" w:rsidRDefault="00E46D47" w:rsidP="001E0C24">
            <w:pPr>
              <w:pStyle w:val="cellbody0"/>
              <w:rPr>
                <w:color w:val="4A4A54"/>
              </w:rPr>
            </w:pPr>
            <w:r w:rsidRPr="008C165F">
              <w:rPr>
                <w:color w:val="4A4A54"/>
              </w:rPr>
              <w:t>Enhanced</w:t>
            </w:r>
            <w:r w:rsidR="002660F1" w:rsidRPr="008C165F">
              <w:rPr>
                <w:color w:val="4A4A54"/>
              </w:rPr>
              <w:t xml:space="preserve"> 911. A </w:t>
            </w:r>
            <w:r w:rsidR="005A586A" w:rsidRPr="008C165F">
              <w:rPr>
                <w:color w:val="4A4A54"/>
              </w:rPr>
              <w:t xml:space="preserve">system used in North America </w:t>
            </w:r>
            <w:r w:rsidR="001E0C24" w:rsidRPr="008C165F">
              <w:rPr>
                <w:color w:val="4A4A54"/>
              </w:rPr>
              <w:t>that</w:t>
            </w:r>
            <w:r w:rsidR="00BE3A03" w:rsidRPr="008C165F">
              <w:rPr>
                <w:color w:val="4A4A54"/>
              </w:rPr>
              <w:t xml:space="preserve"> provid</w:t>
            </w:r>
            <w:r w:rsidR="001E0C24" w:rsidRPr="008C165F">
              <w:rPr>
                <w:color w:val="4A4A54"/>
              </w:rPr>
              <w:t>es</w:t>
            </w:r>
            <w:r w:rsidR="00BE3A03" w:rsidRPr="008C165F">
              <w:rPr>
                <w:color w:val="4A4A54"/>
              </w:rPr>
              <w:t xml:space="preserve"> emergency service on cellular and Internet voice calls</w:t>
            </w:r>
            <w:r w:rsidR="005A586A" w:rsidRPr="008C165F">
              <w:rPr>
                <w:color w:val="4A4A54"/>
              </w:rPr>
              <w:t>.</w:t>
            </w:r>
          </w:p>
        </w:tc>
      </w:tr>
      <w:bookmarkStart w:id="326" w:name="Ethernet_glossary"/>
      <w:bookmarkEnd w:id="326"/>
      <w:tr w:rsidR="002B05F7" w:rsidRPr="008C165F" w14:paraId="2BA1D1E0" w14:textId="77777777" w:rsidTr="00AE0902">
        <w:trPr>
          <w:cantSplit/>
        </w:trPr>
        <w:tc>
          <w:tcPr>
            <w:tcW w:w="2268" w:type="dxa"/>
          </w:tcPr>
          <w:p w14:paraId="31BE9F3F" w14:textId="77777777" w:rsidR="002B05F7" w:rsidRPr="008C165F" w:rsidRDefault="00116F45" w:rsidP="007D5E3C">
            <w:pPr>
              <w:pStyle w:val="cellbody0"/>
              <w:rPr>
                <w:color w:val="4A4A54"/>
              </w:rPr>
            </w:pPr>
            <w:r w:rsidRPr="008C165F">
              <w:rPr>
                <w:color w:val="4A4A54"/>
              </w:rPr>
              <w:fldChar w:fldCharType="begin"/>
            </w:r>
            <w:r w:rsidRPr="008C165F">
              <w:rPr>
                <w:color w:val="4A4A54"/>
              </w:rPr>
              <w:instrText xml:space="preserve"> HYPERLINK  \l "Ethernet_text" </w:instrText>
            </w:r>
            <w:r w:rsidRPr="008C165F">
              <w:rPr>
                <w:color w:val="4A4A54"/>
              </w:rPr>
            </w:r>
            <w:r w:rsidRPr="008C165F">
              <w:rPr>
                <w:color w:val="4A4A54"/>
              </w:rPr>
              <w:fldChar w:fldCharType="separate"/>
            </w:r>
            <w:r w:rsidR="002B05F7" w:rsidRPr="008C165F">
              <w:rPr>
                <w:rStyle w:val="Hyperlink"/>
                <w:color w:val="4A4A54"/>
              </w:rPr>
              <w:t>Ethernet</w:t>
            </w:r>
            <w:r w:rsidRPr="008C165F">
              <w:rPr>
                <w:color w:val="4A4A54"/>
              </w:rPr>
              <w:fldChar w:fldCharType="end"/>
            </w:r>
          </w:p>
        </w:tc>
        <w:tc>
          <w:tcPr>
            <w:tcW w:w="6840" w:type="dxa"/>
          </w:tcPr>
          <w:p w14:paraId="78F0094D" w14:textId="7990A125" w:rsidR="002B05F7" w:rsidRPr="008C165F" w:rsidRDefault="005F333E" w:rsidP="0012252E">
            <w:pPr>
              <w:pStyle w:val="cellbody0"/>
              <w:rPr>
                <w:color w:val="4A4A54"/>
              </w:rPr>
            </w:pPr>
            <w:r w:rsidRPr="008C165F">
              <w:rPr>
                <w:color w:val="4A4A54"/>
              </w:rPr>
              <w:t>A family of networking technologies for LANs.</w:t>
            </w:r>
          </w:p>
        </w:tc>
      </w:tr>
      <w:bookmarkStart w:id="327" w:name="Extension_glossary"/>
      <w:tr w:rsidR="00B6555C" w:rsidRPr="008C165F" w14:paraId="5D4A20D1" w14:textId="77777777" w:rsidTr="00AE0902">
        <w:trPr>
          <w:cantSplit/>
        </w:trPr>
        <w:tc>
          <w:tcPr>
            <w:tcW w:w="2268" w:type="dxa"/>
          </w:tcPr>
          <w:p w14:paraId="79FD3E6F" w14:textId="77777777" w:rsidR="00B6555C" w:rsidRPr="008C165F" w:rsidRDefault="00824D56" w:rsidP="007D5E3C">
            <w:pPr>
              <w:pStyle w:val="cellbody0"/>
              <w:rPr>
                <w:color w:val="4A4A54"/>
              </w:rPr>
            </w:pPr>
            <w:r w:rsidRPr="008C165F">
              <w:rPr>
                <w:color w:val="4A4A54"/>
              </w:rPr>
              <w:fldChar w:fldCharType="begin"/>
            </w:r>
            <w:r w:rsidRPr="008C165F">
              <w:rPr>
                <w:color w:val="4A4A54"/>
              </w:rPr>
              <w:instrText xml:space="preserve"> HYPERLINK  \l "Extension_text" </w:instrText>
            </w:r>
            <w:r w:rsidRPr="008C165F">
              <w:rPr>
                <w:color w:val="4A4A54"/>
              </w:rPr>
            </w:r>
            <w:r w:rsidRPr="008C165F">
              <w:rPr>
                <w:color w:val="4A4A54"/>
              </w:rPr>
              <w:fldChar w:fldCharType="separate"/>
            </w:r>
            <w:r w:rsidR="00C95502" w:rsidRPr="008C165F">
              <w:rPr>
                <w:rStyle w:val="Hyperlink"/>
                <w:color w:val="4A4A54"/>
              </w:rPr>
              <w:t>Extension</w:t>
            </w:r>
            <w:bookmarkEnd w:id="327"/>
            <w:r w:rsidRPr="008C165F">
              <w:rPr>
                <w:color w:val="4A4A54"/>
              </w:rPr>
              <w:fldChar w:fldCharType="end"/>
            </w:r>
          </w:p>
        </w:tc>
        <w:tc>
          <w:tcPr>
            <w:tcW w:w="6840" w:type="dxa"/>
          </w:tcPr>
          <w:p w14:paraId="03513425" w14:textId="6C9D2B51" w:rsidR="00B6555C" w:rsidRPr="008C165F" w:rsidRDefault="0012252E" w:rsidP="00160182">
            <w:pPr>
              <w:pStyle w:val="cellbody0"/>
              <w:rPr>
                <w:color w:val="4A4A54"/>
              </w:rPr>
            </w:pPr>
            <w:r w:rsidRPr="008C165F">
              <w:rPr>
                <w:color w:val="4A4A54"/>
              </w:rPr>
              <w:t>A numerical way to dial a user on your system from a phone</w:t>
            </w:r>
            <w:r w:rsidR="00290EC2" w:rsidRPr="008C165F">
              <w:rPr>
                <w:color w:val="4A4A54"/>
              </w:rPr>
              <w:t xml:space="preserve"> (e.g., </w:t>
            </w:r>
            <w:r w:rsidRPr="008C165F">
              <w:rPr>
                <w:color w:val="4A4A54"/>
              </w:rPr>
              <w:t>Bob Smit</w:t>
            </w:r>
            <w:r w:rsidR="00903F07" w:rsidRPr="008C165F">
              <w:rPr>
                <w:color w:val="4A4A54"/>
              </w:rPr>
              <w:t>h is extension 111</w:t>
            </w:r>
            <w:r w:rsidRPr="008C165F">
              <w:rPr>
                <w:color w:val="4A4A54"/>
              </w:rPr>
              <w:t>)</w:t>
            </w:r>
            <w:r w:rsidR="00903F07" w:rsidRPr="008C165F">
              <w:rPr>
                <w:color w:val="4A4A54"/>
              </w:rPr>
              <w:t>.</w:t>
            </w:r>
          </w:p>
        </w:tc>
      </w:tr>
      <w:bookmarkStart w:id="328" w:name="Handset_glossary"/>
      <w:bookmarkEnd w:id="328"/>
      <w:tr w:rsidR="00B6555C" w:rsidRPr="008C165F" w14:paraId="06B234D0" w14:textId="77777777" w:rsidTr="00AE0902">
        <w:trPr>
          <w:cantSplit/>
        </w:trPr>
        <w:tc>
          <w:tcPr>
            <w:tcW w:w="2268" w:type="dxa"/>
          </w:tcPr>
          <w:p w14:paraId="7FD9E6AA" w14:textId="404775EB" w:rsidR="00B6555C" w:rsidRPr="008C165F" w:rsidRDefault="00E026AD" w:rsidP="007D5E3C">
            <w:pPr>
              <w:pStyle w:val="cellbody0"/>
              <w:rPr>
                <w:color w:val="4A4A54"/>
              </w:rPr>
            </w:pPr>
            <w:r w:rsidRPr="008C165F">
              <w:rPr>
                <w:color w:val="4A4A54"/>
              </w:rPr>
              <w:fldChar w:fldCharType="begin"/>
            </w:r>
            <w:r w:rsidR="00573BF9" w:rsidRPr="008C165F">
              <w:rPr>
                <w:color w:val="4A4A54"/>
              </w:rPr>
              <w:instrText>HYPERLINK  \l "Handset2_text"</w:instrText>
            </w:r>
            <w:r w:rsidRPr="008C165F">
              <w:rPr>
                <w:color w:val="4A4A54"/>
              </w:rPr>
            </w:r>
            <w:r w:rsidRPr="008C165F">
              <w:rPr>
                <w:color w:val="4A4A54"/>
              </w:rPr>
              <w:fldChar w:fldCharType="separate"/>
            </w:r>
            <w:r w:rsidRPr="008C165F">
              <w:rPr>
                <w:rStyle w:val="Hyperlink"/>
                <w:color w:val="4A4A54"/>
              </w:rPr>
              <w:t>Handset</w:t>
            </w:r>
            <w:r w:rsidRPr="008C165F">
              <w:rPr>
                <w:color w:val="4A4A54"/>
              </w:rPr>
              <w:fldChar w:fldCharType="end"/>
            </w:r>
          </w:p>
        </w:tc>
        <w:tc>
          <w:tcPr>
            <w:tcW w:w="6840" w:type="dxa"/>
          </w:tcPr>
          <w:p w14:paraId="6572F873" w14:textId="06CA3B08" w:rsidR="00B6555C" w:rsidRPr="008C165F" w:rsidRDefault="000467AF" w:rsidP="004334FC">
            <w:pPr>
              <w:pStyle w:val="cellbody0"/>
              <w:rPr>
                <w:color w:val="4A4A54"/>
              </w:rPr>
            </w:pPr>
            <w:r w:rsidRPr="008C165F">
              <w:rPr>
                <w:color w:val="4A4A54"/>
              </w:rPr>
              <w:t>A device that a user holds to the ear to hear the audio sound through a phone.</w:t>
            </w:r>
            <w:r w:rsidR="00492C7D" w:rsidRPr="008C165F">
              <w:rPr>
                <w:color w:val="4A4A54"/>
              </w:rPr>
              <w:t xml:space="preserve"> </w:t>
            </w:r>
            <w:r w:rsidR="00B8772F" w:rsidRPr="008C165F">
              <w:rPr>
                <w:color w:val="4A4A54"/>
              </w:rPr>
              <w:t>Handsets usually include the phone's transmitter (microphone), which is positioned close to the mouth.</w:t>
            </w:r>
            <w:r w:rsidR="004334FC" w:rsidRPr="008C165F">
              <w:rPr>
                <w:color w:val="4A4A54"/>
              </w:rPr>
              <w:t xml:space="preserve"> A handset is also sometimes used to refer to the entire phone.</w:t>
            </w:r>
          </w:p>
        </w:tc>
      </w:tr>
      <w:bookmarkStart w:id="329" w:name="IP_phone_glossary"/>
      <w:bookmarkEnd w:id="329"/>
      <w:tr w:rsidR="000E7DC6" w:rsidRPr="008C165F" w14:paraId="6923A339" w14:textId="77777777" w:rsidTr="00AE0902">
        <w:trPr>
          <w:cantSplit/>
        </w:trPr>
        <w:tc>
          <w:tcPr>
            <w:tcW w:w="2268" w:type="dxa"/>
          </w:tcPr>
          <w:p w14:paraId="7DA0CBA7" w14:textId="77777777" w:rsidR="000E7DC6" w:rsidRPr="008C165F" w:rsidRDefault="00535B51" w:rsidP="007D5E3C">
            <w:pPr>
              <w:pStyle w:val="cellbody0"/>
              <w:rPr>
                <w:color w:val="4A4A54"/>
              </w:rPr>
            </w:pPr>
            <w:r w:rsidRPr="008C165F">
              <w:rPr>
                <w:color w:val="4A4A54"/>
              </w:rPr>
              <w:fldChar w:fldCharType="begin"/>
            </w:r>
            <w:r w:rsidRPr="008C165F">
              <w:rPr>
                <w:color w:val="4A4A54"/>
              </w:rPr>
              <w:instrText xml:space="preserve"> HYPERLINK  \l "IP_phone_text" </w:instrText>
            </w:r>
            <w:r w:rsidRPr="008C165F">
              <w:rPr>
                <w:color w:val="4A4A54"/>
              </w:rPr>
            </w:r>
            <w:r w:rsidRPr="008C165F">
              <w:rPr>
                <w:color w:val="4A4A54"/>
              </w:rPr>
              <w:fldChar w:fldCharType="separate"/>
            </w:r>
            <w:r w:rsidR="000E7DC6" w:rsidRPr="008C165F">
              <w:rPr>
                <w:rStyle w:val="Hyperlink"/>
                <w:color w:val="4A4A54"/>
              </w:rPr>
              <w:t>IP phone</w:t>
            </w:r>
            <w:r w:rsidRPr="008C165F">
              <w:rPr>
                <w:color w:val="4A4A54"/>
              </w:rPr>
              <w:fldChar w:fldCharType="end"/>
            </w:r>
          </w:p>
        </w:tc>
        <w:tc>
          <w:tcPr>
            <w:tcW w:w="6840" w:type="dxa"/>
          </w:tcPr>
          <w:p w14:paraId="1CB1B96F" w14:textId="633FC7CB" w:rsidR="000E7DC6" w:rsidRPr="008C165F" w:rsidRDefault="001248BC" w:rsidP="00827994">
            <w:pPr>
              <w:pStyle w:val="cellbody0"/>
              <w:rPr>
                <w:color w:val="4A4A54"/>
              </w:rPr>
            </w:pPr>
            <w:r w:rsidRPr="008C165F">
              <w:rPr>
                <w:color w:val="4A4A54"/>
              </w:rPr>
              <w:t>A telephone handset designed for a V</w:t>
            </w:r>
            <w:r w:rsidR="00827994" w:rsidRPr="008C165F">
              <w:rPr>
                <w:color w:val="4A4A54"/>
              </w:rPr>
              <w:t>o</w:t>
            </w:r>
            <w:r w:rsidRPr="008C165F">
              <w:rPr>
                <w:color w:val="4A4A54"/>
              </w:rPr>
              <w:t xml:space="preserve">IP phone system. </w:t>
            </w:r>
            <w:r w:rsidR="00570C0D" w:rsidRPr="008C165F">
              <w:rPr>
                <w:color w:val="4A4A54"/>
              </w:rPr>
              <w:t xml:space="preserve">Instead of being connected to </w:t>
            </w:r>
            <w:r w:rsidRPr="008C165F">
              <w:rPr>
                <w:color w:val="4A4A54"/>
              </w:rPr>
              <w:t>traditional phone lines</w:t>
            </w:r>
            <w:r w:rsidR="00570C0D" w:rsidRPr="008C165F">
              <w:rPr>
                <w:color w:val="4A4A54"/>
              </w:rPr>
              <w:t>, IP phones</w:t>
            </w:r>
            <w:r w:rsidRPr="008C165F">
              <w:rPr>
                <w:color w:val="4A4A54"/>
              </w:rPr>
              <w:t xml:space="preserve"> have ports to connect to a </w:t>
            </w:r>
            <w:r w:rsidR="004166E7" w:rsidRPr="008C165F">
              <w:rPr>
                <w:color w:val="4A4A54"/>
              </w:rPr>
              <w:t>LAN</w:t>
            </w:r>
            <w:r w:rsidR="00DA019C" w:rsidRPr="008C165F">
              <w:rPr>
                <w:color w:val="4A4A54"/>
              </w:rPr>
              <w:t xml:space="preserve">. </w:t>
            </w:r>
          </w:p>
        </w:tc>
      </w:tr>
      <w:bookmarkStart w:id="330" w:name="LAN_glossary"/>
      <w:bookmarkEnd w:id="330"/>
      <w:tr w:rsidR="00524F1A" w:rsidRPr="008C165F" w14:paraId="5E743BB4" w14:textId="77777777" w:rsidTr="00AE0902">
        <w:trPr>
          <w:cantSplit/>
        </w:trPr>
        <w:tc>
          <w:tcPr>
            <w:tcW w:w="2268" w:type="dxa"/>
          </w:tcPr>
          <w:p w14:paraId="1739C1FD" w14:textId="77777777" w:rsidR="00524F1A" w:rsidRPr="008C165F" w:rsidRDefault="009D3DD6" w:rsidP="007D5E3C">
            <w:pPr>
              <w:pStyle w:val="cellbody0"/>
              <w:rPr>
                <w:color w:val="4A4A54"/>
              </w:rPr>
            </w:pPr>
            <w:r w:rsidRPr="008C165F">
              <w:rPr>
                <w:color w:val="4A4A54"/>
              </w:rPr>
              <w:fldChar w:fldCharType="begin"/>
            </w:r>
            <w:r w:rsidRPr="008C165F">
              <w:rPr>
                <w:color w:val="4A4A54"/>
              </w:rPr>
              <w:instrText xml:space="preserve"> HYPERLINK  \l "LAN_text" </w:instrText>
            </w:r>
            <w:r w:rsidRPr="008C165F">
              <w:rPr>
                <w:color w:val="4A4A54"/>
              </w:rPr>
            </w:r>
            <w:r w:rsidRPr="008C165F">
              <w:rPr>
                <w:color w:val="4A4A54"/>
              </w:rPr>
              <w:fldChar w:fldCharType="separate"/>
            </w:r>
            <w:r w:rsidR="00524F1A" w:rsidRPr="008C165F">
              <w:rPr>
                <w:rStyle w:val="Hyperlink"/>
                <w:color w:val="4A4A54"/>
              </w:rPr>
              <w:t>LAN</w:t>
            </w:r>
            <w:r w:rsidRPr="008C165F">
              <w:rPr>
                <w:color w:val="4A4A54"/>
              </w:rPr>
              <w:fldChar w:fldCharType="end"/>
            </w:r>
          </w:p>
        </w:tc>
        <w:tc>
          <w:tcPr>
            <w:tcW w:w="6840" w:type="dxa"/>
          </w:tcPr>
          <w:p w14:paraId="1DD3B931" w14:textId="77777777" w:rsidR="00524F1A" w:rsidRPr="008C165F" w:rsidRDefault="00524F1A" w:rsidP="00BB3ED0">
            <w:pPr>
              <w:pStyle w:val="cellbody0"/>
              <w:rPr>
                <w:color w:val="4A4A54"/>
              </w:rPr>
            </w:pPr>
            <w:r w:rsidRPr="008C165F">
              <w:rPr>
                <w:color w:val="4A4A54"/>
              </w:rPr>
              <w:t xml:space="preserve">Local-area network. </w:t>
            </w:r>
            <w:r w:rsidR="00CB218D" w:rsidRPr="008C165F">
              <w:rPr>
                <w:color w:val="4A4A54"/>
              </w:rPr>
              <w:t>A group of computers and other devices that share a common communications line. These devices often share a server and are located within a small geographic area.</w:t>
            </w:r>
          </w:p>
        </w:tc>
      </w:tr>
      <w:bookmarkStart w:id="331" w:name="Log_glossary"/>
      <w:bookmarkEnd w:id="331"/>
      <w:tr w:rsidR="00B6555C" w:rsidRPr="008C165F" w14:paraId="05FFD89F" w14:textId="77777777" w:rsidTr="00AE0902">
        <w:trPr>
          <w:cantSplit/>
        </w:trPr>
        <w:tc>
          <w:tcPr>
            <w:tcW w:w="2268" w:type="dxa"/>
          </w:tcPr>
          <w:p w14:paraId="2C235D5B" w14:textId="77777777" w:rsidR="00B6555C" w:rsidRPr="008C165F" w:rsidRDefault="003249BB" w:rsidP="007D5E3C">
            <w:pPr>
              <w:pStyle w:val="cellbody0"/>
              <w:rPr>
                <w:color w:val="4A4A54"/>
              </w:rPr>
            </w:pPr>
            <w:r w:rsidRPr="008C165F">
              <w:rPr>
                <w:color w:val="4A4A54"/>
              </w:rPr>
              <w:fldChar w:fldCharType="begin"/>
            </w:r>
            <w:r w:rsidRPr="008C165F">
              <w:rPr>
                <w:color w:val="4A4A54"/>
              </w:rPr>
              <w:instrText xml:space="preserve"> HYPERLINK  \l "Log_text" </w:instrText>
            </w:r>
            <w:r w:rsidRPr="008C165F">
              <w:rPr>
                <w:color w:val="4A4A54"/>
              </w:rPr>
            </w:r>
            <w:r w:rsidRPr="008C165F">
              <w:rPr>
                <w:color w:val="4A4A54"/>
              </w:rPr>
              <w:fldChar w:fldCharType="separate"/>
            </w:r>
            <w:r w:rsidR="00115B03" w:rsidRPr="008C165F">
              <w:rPr>
                <w:rStyle w:val="Hyperlink"/>
                <w:color w:val="4A4A54"/>
              </w:rPr>
              <w:t>Log</w:t>
            </w:r>
            <w:r w:rsidRPr="008C165F">
              <w:rPr>
                <w:color w:val="4A4A54"/>
              </w:rPr>
              <w:fldChar w:fldCharType="end"/>
            </w:r>
          </w:p>
        </w:tc>
        <w:tc>
          <w:tcPr>
            <w:tcW w:w="6840" w:type="dxa"/>
          </w:tcPr>
          <w:p w14:paraId="63C1344A" w14:textId="77777777" w:rsidR="00B6555C" w:rsidRPr="008C165F" w:rsidRDefault="006100CA" w:rsidP="006100CA">
            <w:pPr>
              <w:pStyle w:val="cellbody0"/>
              <w:rPr>
                <w:color w:val="4A4A54"/>
              </w:rPr>
            </w:pPr>
            <w:r w:rsidRPr="008C165F">
              <w:rPr>
                <w:color w:val="4A4A54"/>
              </w:rPr>
              <w:t>A file that records events that occur in the Cloud PBX system.</w:t>
            </w:r>
          </w:p>
        </w:tc>
      </w:tr>
      <w:bookmarkStart w:id="332" w:name="Mac_address_glossary"/>
      <w:bookmarkEnd w:id="332"/>
      <w:tr w:rsidR="00970BBC" w:rsidRPr="008C165F" w14:paraId="7E5835C1" w14:textId="77777777" w:rsidTr="00AE0902">
        <w:trPr>
          <w:cantSplit/>
        </w:trPr>
        <w:tc>
          <w:tcPr>
            <w:tcW w:w="2268" w:type="dxa"/>
          </w:tcPr>
          <w:p w14:paraId="43260827" w14:textId="77777777" w:rsidR="00970BBC" w:rsidRPr="008C165F" w:rsidRDefault="009C39A9" w:rsidP="007D5E3C">
            <w:pPr>
              <w:pStyle w:val="cellbody0"/>
              <w:rPr>
                <w:color w:val="4A4A54"/>
              </w:rPr>
            </w:pPr>
            <w:r w:rsidRPr="008C165F">
              <w:rPr>
                <w:color w:val="4A4A54"/>
              </w:rPr>
              <w:fldChar w:fldCharType="begin"/>
            </w:r>
            <w:r w:rsidRPr="008C165F">
              <w:rPr>
                <w:color w:val="4A4A54"/>
              </w:rPr>
              <w:instrText xml:space="preserve"> HYPERLINK  \l "Mac_address_text" </w:instrText>
            </w:r>
            <w:r w:rsidRPr="008C165F">
              <w:rPr>
                <w:color w:val="4A4A54"/>
              </w:rPr>
            </w:r>
            <w:r w:rsidRPr="008C165F">
              <w:rPr>
                <w:color w:val="4A4A54"/>
              </w:rPr>
              <w:fldChar w:fldCharType="separate"/>
            </w:r>
            <w:r w:rsidR="00864771" w:rsidRPr="008C165F">
              <w:rPr>
                <w:rStyle w:val="Hyperlink"/>
                <w:color w:val="4A4A54"/>
              </w:rPr>
              <w:t>MAC address</w:t>
            </w:r>
            <w:r w:rsidRPr="008C165F">
              <w:rPr>
                <w:color w:val="4A4A54"/>
              </w:rPr>
              <w:fldChar w:fldCharType="end"/>
            </w:r>
          </w:p>
        </w:tc>
        <w:tc>
          <w:tcPr>
            <w:tcW w:w="6840" w:type="dxa"/>
          </w:tcPr>
          <w:p w14:paraId="2513A972" w14:textId="77777777" w:rsidR="00970BBC" w:rsidRPr="008C165F" w:rsidRDefault="003F5F36" w:rsidP="006E3F1B">
            <w:pPr>
              <w:pStyle w:val="cellbody0"/>
              <w:rPr>
                <w:color w:val="4A4A54"/>
              </w:rPr>
            </w:pPr>
            <w:r w:rsidRPr="008C165F">
              <w:rPr>
                <w:color w:val="4A4A54"/>
              </w:rPr>
              <w:t>Media Access Control address. A</w:t>
            </w:r>
            <w:r w:rsidR="00B32F28" w:rsidRPr="008C165F">
              <w:rPr>
                <w:color w:val="4A4A54"/>
              </w:rPr>
              <w:t xml:space="preserve"> unique identifier assigned to network interfaces for communications on the physical network</w:t>
            </w:r>
            <w:r w:rsidRPr="008C165F">
              <w:rPr>
                <w:color w:val="4A4A54"/>
              </w:rPr>
              <w:t>.</w:t>
            </w:r>
          </w:p>
        </w:tc>
      </w:tr>
      <w:bookmarkStart w:id="333" w:name="MOS_glossary"/>
      <w:bookmarkEnd w:id="333"/>
      <w:tr w:rsidR="006D3056" w:rsidRPr="008C165F" w14:paraId="0EFC0638" w14:textId="77777777" w:rsidTr="00AE0902">
        <w:trPr>
          <w:cantSplit/>
        </w:trPr>
        <w:tc>
          <w:tcPr>
            <w:tcW w:w="2268" w:type="dxa"/>
          </w:tcPr>
          <w:p w14:paraId="191327EC" w14:textId="77777777" w:rsidR="006D3056" w:rsidRPr="008C165F" w:rsidRDefault="00285F6F" w:rsidP="007D5E3C">
            <w:pPr>
              <w:pStyle w:val="cellbody0"/>
              <w:rPr>
                <w:color w:val="4A4A54"/>
              </w:rPr>
            </w:pPr>
            <w:r w:rsidRPr="008C165F">
              <w:rPr>
                <w:color w:val="4A4A54"/>
              </w:rPr>
              <w:fldChar w:fldCharType="begin"/>
            </w:r>
            <w:r w:rsidRPr="008C165F">
              <w:rPr>
                <w:color w:val="4A4A54"/>
              </w:rPr>
              <w:instrText xml:space="preserve"> HYPERLINK  \l "MOS_text" </w:instrText>
            </w:r>
            <w:r w:rsidRPr="008C165F">
              <w:rPr>
                <w:color w:val="4A4A54"/>
              </w:rPr>
            </w:r>
            <w:r w:rsidRPr="008C165F">
              <w:rPr>
                <w:color w:val="4A4A54"/>
              </w:rPr>
              <w:fldChar w:fldCharType="separate"/>
            </w:r>
            <w:r w:rsidR="006D3056" w:rsidRPr="008C165F">
              <w:rPr>
                <w:rStyle w:val="Hyperlink"/>
                <w:color w:val="4A4A54"/>
              </w:rPr>
              <w:t>Mean Opinion Score</w:t>
            </w:r>
            <w:r w:rsidRPr="008C165F">
              <w:rPr>
                <w:color w:val="4A4A54"/>
              </w:rPr>
              <w:fldChar w:fldCharType="end"/>
            </w:r>
          </w:p>
        </w:tc>
        <w:tc>
          <w:tcPr>
            <w:tcW w:w="6840" w:type="dxa"/>
          </w:tcPr>
          <w:p w14:paraId="0EEF577D" w14:textId="52D04EE7" w:rsidR="006D3056" w:rsidRPr="008C165F" w:rsidRDefault="006D6920" w:rsidP="0056748D">
            <w:pPr>
              <w:pStyle w:val="cellbody0"/>
              <w:rPr>
                <w:color w:val="4A4A54"/>
              </w:rPr>
            </w:pPr>
            <w:r w:rsidRPr="008C165F">
              <w:rPr>
                <w:color w:val="4A4A54"/>
              </w:rPr>
              <w:t xml:space="preserve">A test that used in telephony networks to </w:t>
            </w:r>
            <w:r w:rsidR="0056748D" w:rsidRPr="008C165F">
              <w:rPr>
                <w:color w:val="4A4A54"/>
              </w:rPr>
              <w:t>estimate</w:t>
            </w:r>
            <w:r w:rsidRPr="008C165F">
              <w:rPr>
                <w:color w:val="4A4A54"/>
              </w:rPr>
              <w:t xml:space="preserve"> the human user's view of the quality of the network.</w:t>
            </w:r>
          </w:p>
        </w:tc>
      </w:tr>
      <w:bookmarkStart w:id="334" w:name="Music_on_Hold_glossary"/>
      <w:tr w:rsidR="00C0507B" w:rsidRPr="008C165F" w14:paraId="31506B19" w14:textId="77777777" w:rsidTr="00AE0902">
        <w:trPr>
          <w:cantSplit/>
        </w:trPr>
        <w:tc>
          <w:tcPr>
            <w:tcW w:w="2268" w:type="dxa"/>
          </w:tcPr>
          <w:p w14:paraId="75874179" w14:textId="77777777" w:rsidR="00C0507B" w:rsidRPr="008C165F" w:rsidRDefault="006522DB" w:rsidP="007D5E3C">
            <w:pPr>
              <w:pStyle w:val="cellbody0"/>
              <w:rPr>
                <w:color w:val="4A4A54"/>
              </w:rPr>
            </w:pPr>
            <w:r w:rsidRPr="008C165F">
              <w:rPr>
                <w:color w:val="4A4A54"/>
              </w:rPr>
              <w:fldChar w:fldCharType="begin"/>
            </w:r>
            <w:r w:rsidRPr="008C165F">
              <w:rPr>
                <w:color w:val="4A4A54"/>
              </w:rPr>
              <w:instrText xml:space="preserve"> HYPERLINK  \l "Music_on_Hold_text" </w:instrText>
            </w:r>
            <w:r w:rsidRPr="008C165F">
              <w:rPr>
                <w:color w:val="4A4A54"/>
              </w:rPr>
            </w:r>
            <w:r w:rsidRPr="008C165F">
              <w:rPr>
                <w:color w:val="4A4A54"/>
              </w:rPr>
              <w:fldChar w:fldCharType="separate"/>
            </w:r>
            <w:r w:rsidR="00C0507B" w:rsidRPr="008C165F">
              <w:rPr>
                <w:rStyle w:val="Hyperlink"/>
                <w:color w:val="4A4A54"/>
              </w:rPr>
              <w:t>Music on Hold</w:t>
            </w:r>
            <w:bookmarkEnd w:id="334"/>
            <w:r w:rsidRPr="008C165F">
              <w:rPr>
                <w:color w:val="4A4A54"/>
              </w:rPr>
              <w:fldChar w:fldCharType="end"/>
            </w:r>
          </w:p>
        </w:tc>
        <w:tc>
          <w:tcPr>
            <w:tcW w:w="6840" w:type="dxa"/>
          </w:tcPr>
          <w:p w14:paraId="60E7A276" w14:textId="77777777" w:rsidR="00C0507B" w:rsidRPr="008C165F" w:rsidRDefault="00A87399" w:rsidP="007D5E3C">
            <w:pPr>
              <w:pStyle w:val="cellbody0"/>
              <w:rPr>
                <w:color w:val="4A4A54"/>
              </w:rPr>
            </w:pPr>
            <w:r w:rsidRPr="008C165F">
              <w:rPr>
                <w:color w:val="4A4A54"/>
              </w:rPr>
              <w:t xml:space="preserve">Music or announcements </w:t>
            </w:r>
            <w:r w:rsidR="00A35A6D" w:rsidRPr="008C165F">
              <w:rPr>
                <w:color w:val="4A4A54"/>
              </w:rPr>
              <w:t xml:space="preserve">that </w:t>
            </w:r>
            <w:r w:rsidRPr="008C165F">
              <w:rPr>
                <w:color w:val="4A4A54"/>
              </w:rPr>
              <w:t>callers listen to while on hold</w:t>
            </w:r>
            <w:r w:rsidR="00E02C2C" w:rsidRPr="008C165F">
              <w:rPr>
                <w:color w:val="4A4A54"/>
              </w:rPr>
              <w:t>.</w:t>
            </w:r>
          </w:p>
        </w:tc>
      </w:tr>
      <w:bookmarkStart w:id="335" w:name="NAT_glossary"/>
      <w:bookmarkEnd w:id="335"/>
      <w:tr w:rsidR="00970BBC" w:rsidRPr="008C165F" w14:paraId="626EA7EB" w14:textId="77777777" w:rsidTr="00AE0902">
        <w:trPr>
          <w:cantSplit/>
        </w:trPr>
        <w:tc>
          <w:tcPr>
            <w:tcW w:w="2268" w:type="dxa"/>
          </w:tcPr>
          <w:p w14:paraId="75297CF0" w14:textId="77777777" w:rsidR="00970BBC" w:rsidRPr="008C165F" w:rsidRDefault="0086497F" w:rsidP="007D5E3C">
            <w:pPr>
              <w:pStyle w:val="cellbody0"/>
              <w:rPr>
                <w:color w:val="4A4A54"/>
              </w:rPr>
            </w:pPr>
            <w:r w:rsidRPr="008C165F">
              <w:rPr>
                <w:color w:val="4A4A54"/>
              </w:rPr>
              <w:fldChar w:fldCharType="begin"/>
            </w:r>
            <w:r w:rsidRPr="008C165F">
              <w:rPr>
                <w:color w:val="4A4A54"/>
              </w:rPr>
              <w:instrText xml:space="preserve"> HYPERLINK  \l "NAT_text" </w:instrText>
            </w:r>
            <w:r w:rsidRPr="008C165F">
              <w:rPr>
                <w:color w:val="4A4A54"/>
              </w:rPr>
            </w:r>
            <w:r w:rsidRPr="008C165F">
              <w:rPr>
                <w:color w:val="4A4A54"/>
              </w:rPr>
              <w:fldChar w:fldCharType="separate"/>
            </w:r>
            <w:r w:rsidR="00864771" w:rsidRPr="008C165F">
              <w:rPr>
                <w:rStyle w:val="Hyperlink"/>
                <w:color w:val="4A4A54"/>
              </w:rPr>
              <w:t>Network Address Translation</w:t>
            </w:r>
            <w:r w:rsidRPr="008C165F">
              <w:rPr>
                <w:color w:val="4A4A54"/>
              </w:rPr>
              <w:fldChar w:fldCharType="end"/>
            </w:r>
          </w:p>
        </w:tc>
        <w:tc>
          <w:tcPr>
            <w:tcW w:w="6840" w:type="dxa"/>
          </w:tcPr>
          <w:p w14:paraId="53AB01BE" w14:textId="0B6A91BF" w:rsidR="00970BBC" w:rsidRPr="008C165F" w:rsidRDefault="00181441" w:rsidP="00460B8D">
            <w:pPr>
              <w:pStyle w:val="cellbody0"/>
              <w:rPr>
                <w:color w:val="4A4A54"/>
              </w:rPr>
            </w:pPr>
            <w:r w:rsidRPr="008C165F">
              <w:rPr>
                <w:color w:val="4A4A54"/>
              </w:rPr>
              <w:t>Converts your</w:t>
            </w:r>
            <w:r w:rsidR="004166E7" w:rsidRPr="008C165F">
              <w:rPr>
                <w:color w:val="4A4A54"/>
              </w:rPr>
              <w:t xml:space="preserve"> private</w:t>
            </w:r>
            <w:r w:rsidRPr="008C165F">
              <w:rPr>
                <w:color w:val="4A4A54"/>
              </w:rPr>
              <w:t xml:space="preserve"> LAN IP address to a public IP address, allowing traffic to go out to the Internet and route back to the correct device on your </w:t>
            </w:r>
            <w:r w:rsidR="00460B8D" w:rsidRPr="008C165F">
              <w:rPr>
                <w:color w:val="4A4A54"/>
              </w:rPr>
              <w:t>LAN</w:t>
            </w:r>
            <w:r w:rsidRPr="008C165F">
              <w:rPr>
                <w:color w:val="4A4A54"/>
              </w:rPr>
              <w:t>.</w:t>
            </w:r>
          </w:p>
        </w:tc>
      </w:tr>
      <w:bookmarkStart w:id="336" w:name="Offnet_glossary"/>
      <w:bookmarkEnd w:id="336"/>
      <w:tr w:rsidR="001C2ECE" w:rsidRPr="008C165F" w14:paraId="2D491D6D" w14:textId="77777777" w:rsidTr="00AE0902">
        <w:trPr>
          <w:cantSplit/>
        </w:trPr>
        <w:tc>
          <w:tcPr>
            <w:tcW w:w="2268" w:type="dxa"/>
          </w:tcPr>
          <w:p w14:paraId="4A2CD0AA" w14:textId="77777777" w:rsidR="001C2ECE" w:rsidRPr="008C165F" w:rsidRDefault="00F9075F" w:rsidP="007D5E3C">
            <w:pPr>
              <w:pStyle w:val="cellbody0"/>
              <w:rPr>
                <w:color w:val="4A4A54"/>
              </w:rPr>
            </w:pPr>
            <w:r w:rsidRPr="008C165F">
              <w:rPr>
                <w:color w:val="4A4A54"/>
              </w:rPr>
              <w:lastRenderedPageBreak/>
              <w:fldChar w:fldCharType="begin"/>
            </w:r>
            <w:r w:rsidRPr="008C165F">
              <w:rPr>
                <w:color w:val="4A4A54"/>
              </w:rPr>
              <w:instrText xml:space="preserve"> HYPERLINK  \l "Offnet_text" </w:instrText>
            </w:r>
            <w:r w:rsidRPr="008C165F">
              <w:rPr>
                <w:color w:val="4A4A54"/>
              </w:rPr>
            </w:r>
            <w:r w:rsidRPr="008C165F">
              <w:rPr>
                <w:color w:val="4A4A54"/>
              </w:rPr>
              <w:fldChar w:fldCharType="separate"/>
            </w:r>
            <w:r w:rsidR="001C2ECE" w:rsidRPr="008C165F">
              <w:rPr>
                <w:rStyle w:val="Hyperlink"/>
                <w:color w:val="4A4A54"/>
              </w:rPr>
              <w:t>Offnet</w:t>
            </w:r>
            <w:r w:rsidRPr="008C165F">
              <w:rPr>
                <w:color w:val="4A4A54"/>
              </w:rPr>
              <w:fldChar w:fldCharType="end"/>
            </w:r>
          </w:p>
        </w:tc>
        <w:tc>
          <w:tcPr>
            <w:tcW w:w="6840" w:type="dxa"/>
          </w:tcPr>
          <w:p w14:paraId="344DF1FC" w14:textId="2CFC7B53" w:rsidR="001C2ECE" w:rsidRPr="008C165F" w:rsidRDefault="00C80DDD" w:rsidP="00701ED7">
            <w:pPr>
              <w:pStyle w:val="cellbody0"/>
              <w:rPr>
                <w:color w:val="4A4A54"/>
              </w:rPr>
            </w:pPr>
            <w:r w:rsidRPr="008C165F">
              <w:rPr>
                <w:color w:val="4A4A54"/>
              </w:rPr>
              <w:t xml:space="preserve">Off-network </w:t>
            </w:r>
            <w:r w:rsidR="00D9006D" w:rsidRPr="008C165F">
              <w:rPr>
                <w:color w:val="4A4A54"/>
              </w:rPr>
              <w:t>calls. Calls</w:t>
            </w:r>
            <w:r w:rsidR="00701ED7" w:rsidRPr="008C165F">
              <w:rPr>
                <w:color w:val="4A4A54"/>
              </w:rPr>
              <w:t xml:space="preserve"> placed to a network</w:t>
            </w:r>
            <w:r w:rsidRPr="008C165F">
              <w:rPr>
                <w:color w:val="4A4A54"/>
              </w:rPr>
              <w:t xml:space="preserve"> </w:t>
            </w:r>
            <w:r w:rsidR="00701ED7" w:rsidRPr="008C165F">
              <w:rPr>
                <w:color w:val="4A4A54"/>
              </w:rPr>
              <w:t>other than your network.</w:t>
            </w:r>
            <w:r w:rsidR="004166E7" w:rsidRPr="008C165F">
              <w:rPr>
                <w:color w:val="4A4A54"/>
              </w:rPr>
              <w:t xml:space="preserve"> </w:t>
            </w:r>
          </w:p>
        </w:tc>
      </w:tr>
      <w:bookmarkStart w:id="337" w:name="PBX_glossary"/>
      <w:bookmarkEnd w:id="337"/>
      <w:tr w:rsidR="000670F0" w:rsidRPr="008C165F" w14:paraId="3ABF3475" w14:textId="77777777" w:rsidTr="00AE0902">
        <w:trPr>
          <w:cantSplit/>
        </w:trPr>
        <w:tc>
          <w:tcPr>
            <w:tcW w:w="2268" w:type="dxa"/>
          </w:tcPr>
          <w:p w14:paraId="68FAA002" w14:textId="77777777" w:rsidR="000670F0" w:rsidRPr="008C165F" w:rsidRDefault="00F876D2" w:rsidP="007D5E3C">
            <w:pPr>
              <w:pStyle w:val="cellbody0"/>
              <w:rPr>
                <w:color w:val="4A4A54"/>
              </w:rPr>
            </w:pPr>
            <w:r w:rsidRPr="008C165F">
              <w:rPr>
                <w:color w:val="4A4A54"/>
              </w:rPr>
              <w:fldChar w:fldCharType="begin"/>
            </w:r>
            <w:r w:rsidRPr="008C165F">
              <w:rPr>
                <w:color w:val="4A4A54"/>
              </w:rPr>
              <w:instrText xml:space="preserve"> HYPERLINK  \l "PBX_text" </w:instrText>
            </w:r>
            <w:r w:rsidRPr="008C165F">
              <w:rPr>
                <w:color w:val="4A4A54"/>
              </w:rPr>
            </w:r>
            <w:r w:rsidRPr="008C165F">
              <w:rPr>
                <w:color w:val="4A4A54"/>
              </w:rPr>
              <w:fldChar w:fldCharType="separate"/>
            </w:r>
            <w:r w:rsidR="000670F0" w:rsidRPr="008C165F">
              <w:rPr>
                <w:rStyle w:val="Hyperlink"/>
                <w:color w:val="4A4A54"/>
              </w:rPr>
              <w:t>PBX</w:t>
            </w:r>
            <w:r w:rsidRPr="008C165F">
              <w:rPr>
                <w:color w:val="4A4A54"/>
              </w:rPr>
              <w:fldChar w:fldCharType="end"/>
            </w:r>
          </w:p>
        </w:tc>
        <w:tc>
          <w:tcPr>
            <w:tcW w:w="6840" w:type="dxa"/>
          </w:tcPr>
          <w:p w14:paraId="71D95C84" w14:textId="1E52AAC2" w:rsidR="000670F0" w:rsidRPr="008C165F" w:rsidRDefault="003752DA" w:rsidP="00543BBA">
            <w:pPr>
              <w:pStyle w:val="cellbody0"/>
              <w:rPr>
                <w:color w:val="4A4A54"/>
              </w:rPr>
            </w:pPr>
            <w:r w:rsidRPr="008C165F">
              <w:rPr>
                <w:color w:val="4A4A54"/>
              </w:rPr>
              <w:t xml:space="preserve">Private Branch </w:t>
            </w:r>
            <w:r w:rsidR="00E46D47" w:rsidRPr="008C165F">
              <w:rPr>
                <w:color w:val="4A4A54"/>
              </w:rPr>
              <w:t>Exchange</w:t>
            </w:r>
            <w:r w:rsidRPr="008C165F">
              <w:rPr>
                <w:color w:val="4A4A54"/>
              </w:rPr>
              <w:t>.</w:t>
            </w:r>
            <w:r w:rsidR="006A1DB3" w:rsidRPr="008C165F">
              <w:rPr>
                <w:color w:val="4A4A54"/>
              </w:rPr>
              <w:t xml:space="preserve"> </w:t>
            </w:r>
            <w:r w:rsidR="004166E7" w:rsidRPr="008C165F">
              <w:rPr>
                <w:color w:val="4A4A54"/>
              </w:rPr>
              <w:t>also known as a phone system</w:t>
            </w:r>
            <w:r w:rsidR="006A1DB3" w:rsidRPr="008C165F">
              <w:rPr>
                <w:color w:val="4A4A54"/>
              </w:rPr>
              <w:t xml:space="preserve">. </w:t>
            </w:r>
            <w:r w:rsidR="007F4967" w:rsidRPr="008C165F">
              <w:rPr>
                <w:color w:val="4A4A54"/>
              </w:rPr>
              <w:t>A PBX</w:t>
            </w:r>
            <w:r w:rsidR="006A1DB3" w:rsidRPr="008C165F">
              <w:rPr>
                <w:color w:val="4A4A54"/>
              </w:rPr>
              <w:t xml:space="preserve"> provide</w:t>
            </w:r>
            <w:r w:rsidR="007F4967" w:rsidRPr="008C165F">
              <w:rPr>
                <w:color w:val="4A4A54"/>
              </w:rPr>
              <w:t>s</w:t>
            </w:r>
            <w:r w:rsidR="006A1DB3" w:rsidRPr="008C165F">
              <w:rPr>
                <w:color w:val="4A4A54"/>
              </w:rPr>
              <w:t xml:space="preserve"> an expanded range of voice services such as phone extensions, call forwarding, paging, voicemail for each user.</w:t>
            </w:r>
          </w:p>
        </w:tc>
      </w:tr>
      <w:bookmarkStart w:id="338" w:name="Server_glossary"/>
      <w:bookmarkEnd w:id="338"/>
      <w:tr w:rsidR="009777CF" w:rsidRPr="008C165F" w14:paraId="35182B16" w14:textId="77777777" w:rsidTr="00AE0902">
        <w:trPr>
          <w:cantSplit/>
        </w:trPr>
        <w:tc>
          <w:tcPr>
            <w:tcW w:w="2268" w:type="dxa"/>
          </w:tcPr>
          <w:p w14:paraId="544C33C3" w14:textId="77777777" w:rsidR="009777CF" w:rsidRPr="008C165F" w:rsidRDefault="00D62F18" w:rsidP="007D5E3C">
            <w:pPr>
              <w:pStyle w:val="cellbody0"/>
              <w:rPr>
                <w:color w:val="4A4A54"/>
              </w:rPr>
            </w:pPr>
            <w:r w:rsidRPr="008C165F">
              <w:rPr>
                <w:color w:val="4A4A54"/>
              </w:rPr>
              <w:fldChar w:fldCharType="begin"/>
            </w:r>
            <w:r w:rsidRPr="008C165F">
              <w:rPr>
                <w:color w:val="4A4A54"/>
              </w:rPr>
              <w:instrText xml:space="preserve"> HYPERLINK  \l "Server_text" </w:instrText>
            </w:r>
            <w:r w:rsidRPr="008C165F">
              <w:rPr>
                <w:color w:val="4A4A54"/>
              </w:rPr>
            </w:r>
            <w:r w:rsidRPr="008C165F">
              <w:rPr>
                <w:color w:val="4A4A54"/>
              </w:rPr>
              <w:fldChar w:fldCharType="separate"/>
            </w:r>
            <w:r w:rsidR="009777CF" w:rsidRPr="008C165F">
              <w:rPr>
                <w:rStyle w:val="Hyperlink"/>
                <w:color w:val="4A4A54"/>
              </w:rPr>
              <w:t>Server</w:t>
            </w:r>
            <w:r w:rsidRPr="008C165F">
              <w:rPr>
                <w:color w:val="4A4A54"/>
              </w:rPr>
              <w:fldChar w:fldCharType="end"/>
            </w:r>
          </w:p>
        </w:tc>
        <w:tc>
          <w:tcPr>
            <w:tcW w:w="6840" w:type="dxa"/>
          </w:tcPr>
          <w:p w14:paraId="0A6A8FB8" w14:textId="77777777" w:rsidR="009777CF" w:rsidRPr="008C165F" w:rsidRDefault="00D122FC" w:rsidP="00992795">
            <w:pPr>
              <w:pStyle w:val="cellbody0"/>
              <w:rPr>
                <w:color w:val="4A4A54"/>
              </w:rPr>
            </w:pPr>
            <w:r w:rsidRPr="008C165F">
              <w:rPr>
                <w:color w:val="4A4A54"/>
              </w:rPr>
              <w:t xml:space="preserve">A computer that is dedicated to a particular purpose. Typically, </w:t>
            </w:r>
            <w:r w:rsidR="00FF47EF" w:rsidRPr="008C165F">
              <w:rPr>
                <w:color w:val="4A4A54"/>
              </w:rPr>
              <w:t xml:space="preserve">a server provides information to </w:t>
            </w:r>
            <w:r w:rsidRPr="008C165F">
              <w:rPr>
                <w:color w:val="4A4A54"/>
              </w:rPr>
              <w:t xml:space="preserve">client computers upon request. For example, a </w:t>
            </w:r>
            <w:r w:rsidR="00794D58" w:rsidRPr="008C165F">
              <w:rPr>
                <w:color w:val="4A4A54"/>
              </w:rPr>
              <w:t>voice</w:t>
            </w:r>
            <w:r w:rsidRPr="008C165F">
              <w:rPr>
                <w:color w:val="4A4A54"/>
              </w:rPr>
              <w:t xml:space="preserve">mail server manages all </w:t>
            </w:r>
            <w:r w:rsidR="00794D58" w:rsidRPr="008C165F">
              <w:rPr>
                <w:color w:val="4A4A54"/>
              </w:rPr>
              <w:t>voice</w:t>
            </w:r>
            <w:r w:rsidRPr="008C165F">
              <w:rPr>
                <w:color w:val="4A4A54"/>
              </w:rPr>
              <w:t>m</w:t>
            </w:r>
            <w:r w:rsidR="00794D58" w:rsidRPr="008C165F">
              <w:rPr>
                <w:color w:val="4A4A54"/>
              </w:rPr>
              <w:t>ail-</w:t>
            </w:r>
            <w:r w:rsidRPr="008C165F">
              <w:rPr>
                <w:color w:val="4A4A54"/>
              </w:rPr>
              <w:t xml:space="preserve">related functions, and client computers access that server to retrieve or send </w:t>
            </w:r>
            <w:r w:rsidR="00794D58" w:rsidRPr="008C165F">
              <w:rPr>
                <w:color w:val="4A4A54"/>
              </w:rPr>
              <w:t>voicemail.</w:t>
            </w:r>
          </w:p>
        </w:tc>
      </w:tr>
      <w:bookmarkStart w:id="339" w:name="Simultaneous_ring_glossary"/>
      <w:bookmarkEnd w:id="339"/>
      <w:tr w:rsidR="006B02E7" w:rsidRPr="008C165F" w14:paraId="7060E3C0" w14:textId="77777777" w:rsidTr="00AE0902">
        <w:trPr>
          <w:cantSplit/>
        </w:trPr>
        <w:tc>
          <w:tcPr>
            <w:tcW w:w="2268" w:type="dxa"/>
          </w:tcPr>
          <w:p w14:paraId="7B39A908" w14:textId="77777777" w:rsidR="006B02E7" w:rsidRPr="008C165F" w:rsidRDefault="007B348E" w:rsidP="007D5E3C">
            <w:pPr>
              <w:pStyle w:val="cellbody0"/>
              <w:rPr>
                <w:color w:val="4A4A54"/>
              </w:rPr>
            </w:pPr>
            <w:r w:rsidRPr="008C165F">
              <w:rPr>
                <w:color w:val="4A4A54"/>
              </w:rPr>
              <w:fldChar w:fldCharType="begin"/>
            </w:r>
            <w:r w:rsidRPr="008C165F">
              <w:rPr>
                <w:color w:val="4A4A54"/>
              </w:rPr>
              <w:instrText xml:space="preserve"> HYPERLINK  \l "Simultaneous_ring_text" </w:instrText>
            </w:r>
            <w:r w:rsidRPr="008C165F">
              <w:rPr>
                <w:color w:val="4A4A54"/>
              </w:rPr>
            </w:r>
            <w:r w:rsidRPr="008C165F">
              <w:rPr>
                <w:color w:val="4A4A54"/>
              </w:rPr>
              <w:fldChar w:fldCharType="separate"/>
            </w:r>
            <w:r w:rsidR="006B02E7" w:rsidRPr="008C165F">
              <w:rPr>
                <w:rStyle w:val="Hyperlink"/>
                <w:color w:val="4A4A54"/>
              </w:rPr>
              <w:t>Simultaneous ring</w:t>
            </w:r>
            <w:r w:rsidRPr="008C165F">
              <w:rPr>
                <w:color w:val="4A4A54"/>
              </w:rPr>
              <w:fldChar w:fldCharType="end"/>
            </w:r>
          </w:p>
        </w:tc>
        <w:tc>
          <w:tcPr>
            <w:tcW w:w="6840" w:type="dxa"/>
          </w:tcPr>
          <w:p w14:paraId="6E168107" w14:textId="77777777" w:rsidR="006B02E7" w:rsidRPr="008C165F" w:rsidRDefault="007B348E" w:rsidP="007D5E3C">
            <w:pPr>
              <w:pStyle w:val="cellbody0"/>
              <w:rPr>
                <w:color w:val="4A4A54"/>
              </w:rPr>
            </w:pPr>
            <w:r w:rsidRPr="008C165F">
              <w:rPr>
                <w:color w:val="4A4A54"/>
              </w:rPr>
              <w:t xml:space="preserve">Allows multiple phones to ring at the same time. For example, </w:t>
            </w:r>
            <w:r w:rsidR="005A1EBA" w:rsidRPr="008C165F">
              <w:rPr>
                <w:color w:val="4A4A54"/>
              </w:rPr>
              <w:t xml:space="preserve">you can configure the system so that when </w:t>
            </w:r>
            <w:r w:rsidR="00C36B0B" w:rsidRPr="008C165F">
              <w:rPr>
                <w:color w:val="4A4A54"/>
              </w:rPr>
              <w:t>someone calls an office number, a desk phone and a mobile phone can ring simultaneously.</w:t>
            </w:r>
          </w:p>
        </w:tc>
      </w:tr>
      <w:bookmarkStart w:id="340" w:name="SIP_glossary"/>
      <w:bookmarkEnd w:id="340"/>
      <w:tr w:rsidR="00970BBC" w:rsidRPr="008C165F" w14:paraId="418C3DDF" w14:textId="77777777" w:rsidTr="00AE0902">
        <w:trPr>
          <w:cantSplit/>
        </w:trPr>
        <w:tc>
          <w:tcPr>
            <w:tcW w:w="2268" w:type="dxa"/>
          </w:tcPr>
          <w:p w14:paraId="500E207B" w14:textId="77777777" w:rsidR="00970BBC" w:rsidRPr="008C165F" w:rsidRDefault="009345B7" w:rsidP="007D5E3C">
            <w:pPr>
              <w:pStyle w:val="cellbody0"/>
              <w:rPr>
                <w:color w:val="4A4A54"/>
              </w:rPr>
            </w:pPr>
            <w:r w:rsidRPr="008C165F">
              <w:rPr>
                <w:color w:val="4A4A54"/>
              </w:rPr>
              <w:fldChar w:fldCharType="begin"/>
            </w:r>
            <w:r w:rsidRPr="008C165F">
              <w:rPr>
                <w:color w:val="4A4A54"/>
              </w:rPr>
              <w:instrText xml:space="preserve"> HYPERLINK  \l "SIP_text" </w:instrText>
            </w:r>
            <w:r w:rsidRPr="008C165F">
              <w:rPr>
                <w:color w:val="4A4A54"/>
              </w:rPr>
            </w:r>
            <w:r w:rsidRPr="008C165F">
              <w:rPr>
                <w:color w:val="4A4A54"/>
              </w:rPr>
              <w:fldChar w:fldCharType="separate"/>
            </w:r>
            <w:r w:rsidR="00C12133" w:rsidRPr="008C165F">
              <w:rPr>
                <w:rStyle w:val="Hyperlink"/>
                <w:color w:val="4A4A54"/>
              </w:rPr>
              <w:t>SIP</w:t>
            </w:r>
            <w:r w:rsidRPr="008C165F">
              <w:rPr>
                <w:color w:val="4A4A54"/>
              </w:rPr>
              <w:fldChar w:fldCharType="end"/>
            </w:r>
          </w:p>
        </w:tc>
        <w:tc>
          <w:tcPr>
            <w:tcW w:w="6840" w:type="dxa"/>
          </w:tcPr>
          <w:p w14:paraId="4900DF88" w14:textId="452E5A80" w:rsidR="00970BBC" w:rsidRPr="008C165F" w:rsidRDefault="007D5E3C" w:rsidP="004166E7">
            <w:pPr>
              <w:pStyle w:val="cellbody0"/>
              <w:rPr>
                <w:color w:val="4A4A54"/>
              </w:rPr>
            </w:pPr>
            <w:r w:rsidRPr="008C165F">
              <w:rPr>
                <w:color w:val="4A4A54"/>
              </w:rPr>
              <w:t xml:space="preserve">Session Initiation Protocol. </w:t>
            </w:r>
            <w:r w:rsidR="004166E7" w:rsidRPr="008C165F">
              <w:rPr>
                <w:color w:val="4A4A54"/>
              </w:rPr>
              <w:t>The standard protocol for Voice Over IP communications</w:t>
            </w:r>
            <w:r w:rsidR="00D74EC9" w:rsidRPr="008C165F">
              <w:rPr>
                <w:color w:val="4A4A54"/>
              </w:rPr>
              <w:t xml:space="preserve">. For </w:t>
            </w:r>
            <w:proofErr w:type="gramStart"/>
            <w:r w:rsidR="00D74EC9" w:rsidRPr="008C165F">
              <w:rPr>
                <w:color w:val="4A4A54"/>
              </w:rPr>
              <w:t>example</w:t>
            </w:r>
            <w:proofErr w:type="gramEnd"/>
            <w:r w:rsidR="00D74EC9" w:rsidRPr="008C165F">
              <w:rPr>
                <w:color w:val="4A4A54"/>
              </w:rPr>
              <w:t xml:space="preserve"> when making a call from one extension to another on a VoIP phone system</w:t>
            </w:r>
            <w:r w:rsidR="008929D4" w:rsidRPr="008C165F">
              <w:rPr>
                <w:color w:val="4A4A54"/>
              </w:rPr>
              <w:t>,</w:t>
            </w:r>
            <w:r w:rsidR="00D74EC9" w:rsidRPr="008C165F">
              <w:rPr>
                <w:color w:val="4A4A54"/>
              </w:rPr>
              <w:t xml:space="preserve"> SIP sets up the call and creates the connection between the two extensions.</w:t>
            </w:r>
          </w:p>
        </w:tc>
      </w:tr>
      <w:bookmarkStart w:id="341" w:name="Softphone_glossary"/>
      <w:bookmarkEnd w:id="341"/>
      <w:tr w:rsidR="00DF7FB2" w:rsidRPr="008C165F" w14:paraId="5FFB19D1" w14:textId="77777777" w:rsidTr="00AE0902">
        <w:trPr>
          <w:cantSplit/>
        </w:trPr>
        <w:tc>
          <w:tcPr>
            <w:tcW w:w="2268" w:type="dxa"/>
          </w:tcPr>
          <w:p w14:paraId="3C2E6935" w14:textId="77777777" w:rsidR="00DF7FB2" w:rsidRPr="008C165F" w:rsidRDefault="009A5162" w:rsidP="007D5E3C">
            <w:pPr>
              <w:pStyle w:val="cellbody0"/>
              <w:rPr>
                <w:color w:val="4A4A54"/>
              </w:rPr>
            </w:pPr>
            <w:r w:rsidRPr="008C165F">
              <w:rPr>
                <w:color w:val="4A4A54"/>
              </w:rPr>
              <w:fldChar w:fldCharType="begin"/>
            </w:r>
            <w:r w:rsidRPr="008C165F">
              <w:rPr>
                <w:color w:val="4A4A54"/>
              </w:rPr>
              <w:instrText xml:space="preserve"> HYPERLINK  \l "Softphone_text" </w:instrText>
            </w:r>
            <w:r w:rsidRPr="008C165F">
              <w:rPr>
                <w:color w:val="4A4A54"/>
              </w:rPr>
            </w:r>
            <w:r w:rsidRPr="008C165F">
              <w:rPr>
                <w:color w:val="4A4A54"/>
              </w:rPr>
              <w:fldChar w:fldCharType="separate"/>
            </w:r>
            <w:r w:rsidR="00DF7FB2" w:rsidRPr="008C165F">
              <w:rPr>
                <w:rStyle w:val="Hyperlink"/>
                <w:color w:val="4A4A54"/>
              </w:rPr>
              <w:t>Softphone</w:t>
            </w:r>
            <w:r w:rsidRPr="008C165F">
              <w:rPr>
                <w:color w:val="4A4A54"/>
              </w:rPr>
              <w:fldChar w:fldCharType="end"/>
            </w:r>
          </w:p>
        </w:tc>
        <w:tc>
          <w:tcPr>
            <w:tcW w:w="6840" w:type="dxa"/>
          </w:tcPr>
          <w:p w14:paraId="5B86DDE2" w14:textId="213EC28C" w:rsidR="00DF7FB2" w:rsidRPr="008C165F" w:rsidRDefault="00FF17CD" w:rsidP="004166E7">
            <w:pPr>
              <w:pStyle w:val="cellbody0"/>
              <w:rPr>
                <w:color w:val="4A4A54"/>
              </w:rPr>
            </w:pPr>
            <w:r w:rsidRPr="008C165F">
              <w:rPr>
                <w:color w:val="4A4A54"/>
              </w:rPr>
              <w:t xml:space="preserve">IP telephony software that allows users to send and receive calls from non-dedicated hardware, such as a PC or </w:t>
            </w:r>
            <w:r w:rsidR="004166E7" w:rsidRPr="008C165F">
              <w:rPr>
                <w:color w:val="4A4A54"/>
              </w:rPr>
              <w:t>Smartphone</w:t>
            </w:r>
            <w:r w:rsidRPr="008C165F">
              <w:rPr>
                <w:color w:val="4A4A54"/>
              </w:rPr>
              <w:t>. It is typically used with a headset and microphone.</w:t>
            </w:r>
          </w:p>
        </w:tc>
      </w:tr>
      <w:bookmarkStart w:id="342" w:name="Time_frame_glossary"/>
      <w:tr w:rsidR="008B1D78" w:rsidRPr="008C165F" w14:paraId="286B8BA1" w14:textId="77777777" w:rsidTr="00AE0902">
        <w:trPr>
          <w:cantSplit/>
        </w:trPr>
        <w:tc>
          <w:tcPr>
            <w:tcW w:w="2268" w:type="dxa"/>
          </w:tcPr>
          <w:p w14:paraId="3F1A4449" w14:textId="77777777" w:rsidR="008B1D78" w:rsidRPr="008C165F" w:rsidRDefault="00FB1BD7" w:rsidP="007D5E3C">
            <w:pPr>
              <w:pStyle w:val="cellbody0"/>
              <w:rPr>
                <w:color w:val="4A4A54"/>
              </w:rPr>
            </w:pPr>
            <w:r w:rsidRPr="008C165F">
              <w:rPr>
                <w:color w:val="4A4A54"/>
              </w:rPr>
              <w:fldChar w:fldCharType="begin"/>
            </w:r>
            <w:r w:rsidRPr="008C165F">
              <w:rPr>
                <w:color w:val="4A4A54"/>
              </w:rPr>
              <w:instrText xml:space="preserve"> HYPERLINK  \l "Time_frame_text" </w:instrText>
            </w:r>
            <w:r w:rsidRPr="008C165F">
              <w:rPr>
                <w:color w:val="4A4A54"/>
              </w:rPr>
            </w:r>
            <w:r w:rsidRPr="008C165F">
              <w:rPr>
                <w:color w:val="4A4A54"/>
              </w:rPr>
              <w:fldChar w:fldCharType="separate"/>
            </w:r>
            <w:r w:rsidR="008B1D78" w:rsidRPr="008C165F">
              <w:rPr>
                <w:rStyle w:val="Hyperlink"/>
                <w:color w:val="4A4A54"/>
              </w:rPr>
              <w:t>Time frame</w:t>
            </w:r>
            <w:bookmarkEnd w:id="342"/>
            <w:r w:rsidRPr="008C165F">
              <w:rPr>
                <w:color w:val="4A4A54"/>
              </w:rPr>
              <w:fldChar w:fldCharType="end"/>
            </w:r>
          </w:p>
        </w:tc>
        <w:tc>
          <w:tcPr>
            <w:tcW w:w="6840" w:type="dxa"/>
          </w:tcPr>
          <w:p w14:paraId="6DBA8ACB" w14:textId="77777777" w:rsidR="008B1D78" w:rsidRPr="008C165F" w:rsidRDefault="00E1553D" w:rsidP="002D60B4">
            <w:pPr>
              <w:pStyle w:val="cellbody0"/>
              <w:rPr>
                <w:color w:val="4A4A54"/>
              </w:rPr>
            </w:pPr>
            <w:r w:rsidRPr="008C165F">
              <w:rPr>
                <w:color w:val="4A4A54"/>
              </w:rPr>
              <w:t xml:space="preserve">In the Cloud PBX system, a </w:t>
            </w:r>
            <w:r w:rsidR="009B0B96" w:rsidRPr="008C165F">
              <w:rPr>
                <w:color w:val="4A4A54"/>
              </w:rPr>
              <w:t xml:space="preserve">configuration that is applied to a </w:t>
            </w:r>
            <w:r w:rsidR="00527B03" w:rsidRPr="008C165F">
              <w:rPr>
                <w:color w:val="4A4A54"/>
              </w:rPr>
              <w:t xml:space="preserve">specific </w:t>
            </w:r>
            <w:proofErr w:type="gramStart"/>
            <w:r w:rsidR="00527B03" w:rsidRPr="008C165F">
              <w:rPr>
                <w:color w:val="4A4A54"/>
              </w:rPr>
              <w:t>period of time</w:t>
            </w:r>
            <w:proofErr w:type="gramEnd"/>
            <w:r w:rsidR="009B0B96" w:rsidRPr="008C165F">
              <w:rPr>
                <w:color w:val="4A4A54"/>
              </w:rPr>
              <w:t>, such as a holiday</w:t>
            </w:r>
            <w:r w:rsidR="009438CF" w:rsidRPr="008C165F">
              <w:rPr>
                <w:color w:val="4A4A54"/>
              </w:rPr>
              <w:t xml:space="preserve">. </w:t>
            </w:r>
            <w:r w:rsidR="002D60B4" w:rsidRPr="008C165F">
              <w:rPr>
                <w:color w:val="4A4A54"/>
              </w:rPr>
              <w:t>A time frame does not go into effect until you apply it to an answering rule or auto attendant greeting. When the time frames are applied, the first matching time frame becomes active.</w:t>
            </w:r>
          </w:p>
        </w:tc>
      </w:tr>
      <w:bookmarkStart w:id="343" w:name="Trunk_glossary"/>
      <w:bookmarkEnd w:id="343"/>
      <w:tr w:rsidR="00251C85" w:rsidRPr="008C165F" w14:paraId="24382310" w14:textId="77777777" w:rsidTr="00AE0902">
        <w:trPr>
          <w:cantSplit/>
        </w:trPr>
        <w:tc>
          <w:tcPr>
            <w:tcW w:w="2268" w:type="dxa"/>
          </w:tcPr>
          <w:p w14:paraId="40D858F5" w14:textId="77777777" w:rsidR="00251C85" w:rsidRPr="008C165F" w:rsidRDefault="00437DB3" w:rsidP="007D5E3C">
            <w:pPr>
              <w:pStyle w:val="cellbody0"/>
              <w:rPr>
                <w:color w:val="4A4A54"/>
              </w:rPr>
            </w:pPr>
            <w:r w:rsidRPr="008C165F">
              <w:rPr>
                <w:color w:val="4A4A54"/>
              </w:rPr>
              <w:fldChar w:fldCharType="begin"/>
            </w:r>
            <w:r w:rsidRPr="008C165F">
              <w:rPr>
                <w:color w:val="4A4A54"/>
              </w:rPr>
              <w:instrText xml:space="preserve"> HYPERLINK  \l "Trunk_text" </w:instrText>
            </w:r>
            <w:r w:rsidRPr="008C165F">
              <w:rPr>
                <w:color w:val="4A4A54"/>
              </w:rPr>
            </w:r>
            <w:r w:rsidRPr="008C165F">
              <w:rPr>
                <w:color w:val="4A4A54"/>
              </w:rPr>
              <w:fldChar w:fldCharType="separate"/>
            </w:r>
            <w:r w:rsidR="00251C85" w:rsidRPr="008C165F">
              <w:rPr>
                <w:rStyle w:val="Hyperlink"/>
                <w:color w:val="4A4A54"/>
              </w:rPr>
              <w:t>Trunk</w:t>
            </w:r>
            <w:r w:rsidRPr="008C165F">
              <w:rPr>
                <w:color w:val="4A4A54"/>
              </w:rPr>
              <w:fldChar w:fldCharType="end"/>
            </w:r>
          </w:p>
        </w:tc>
        <w:tc>
          <w:tcPr>
            <w:tcW w:w="6840" w:type="dxa"/>
          </w:tcPr>
          <w:p w14:paraId="46D9950E" w14:textId="77777777" w:rsidR="00251C85" w:rsidRPr="008C165F" w:rsidRDefault="00917326" w:rsidP="003E366F">
            <w:pPr>
              <w:pStyle w:val="cellbody0"/>
              <w:rPr>
                <w:color w:val="4A4A54"/>
              </w:rPr>
            </w:pPr>
            <w:r w:rsidRPr="008C165F">
              <w:rPr>
                <w:color w:val="4A4A54"/>
              </w:rPr>
              <w:t>A communications channel between two points.</w:t>
            </w:r>
          </w:p>
        </w:tc>
      </w:tr>
      <w:bookmarkStart w:id="344" w:name="URL_glossary"/>
      <w:bookmarkEnd w:id="344"/>
      <w:tr w:rsidR="00365AC3" w:rsidRPr="008C165F" w14:paraId="7D65102F" w14:textId="77777777" w:rsidTr="00AE0902">
        <w:trPr>
          <w:cantSplit/>
        </w:trPr>
        <w:tc>
          <w:tcPr>
            <w:tcW w:w="2268" w:type="dxa"/>
          </w:tcPr>
          <w:p w14:paraId="18A5E2A6" w14:textId="77777777" w:rsidR="00365AC3" w:rsidRPr="008C165F" w:rsidRDefault="003C462B" w:rsidP="007D5E3C">
            <w:pPr>
              <w:pStyle w:val="cellbody0"/>
              <w:rPr>
                <w:color w:val="4A4A54"/>
              </w:rPr>
            </w:pPr>
            <w:r w:rsidRPr="008C165F">
              <w:rPr>
                <w:color w:val="4A4A54"/>
              </w:rPr>
              <w:fldChar w:fldCharType="begin"/>
            </w:r>
            <w:r w:rsidRPr="008C165F">
              <w:rPr>
                <w:color w:val="4A4A54"/>
              </w:rPr>
              <w:instrText xml:space="preserve"> HYPERLINK  \l "URL_text" </w:instrText>
            </w:r>
            <w:r w:rsidRPr="008C165F">
              <w:rPr>
                <w:color w:val="4A4A54"/>
              </w:rPr>
            </w:r>
            <w:r w:rsidRPr="008C165F">
              <w:rPr>
                <w:color w:val="4A4A54"/>
              </w:rPr>
              <w:fldChar w:fldCharType="separate"/>
            </w:r>
            <w:r w:rsidR="00365AC3" w:rsidRPr="008C165F">
              <w:rPr>
                <w:rStyle w:val="Hyperlink"/>
                <w:color w:val="4A4A54"/>
              </w:rPr>
              <w:t>Uniform Resource Locator</w:t>
            </w:r>
            <w:r w:rsidRPr="008C165F">
              <w:rPr>
                <w:color w:val="4A4A54"/>
              </w:rPr>
              <w:fldChar w:fldCharType="end"/>
            </w:r>
          </w:p>
        </w:tc>
        <w:tc>
          <w:tcPr>
            <w:tcW w:w="6840" w:type="dxa"/>
          </w:tcPr>
          <w:p w14:paraId="2EF4B8DF" w14:textId="77777777" w:rsidR="00365AC3" w:rsidRPr="008C165F" w:rsidRDefault="00953D23" w:rsidP="00B938E1">
            <w:pPr>
              <w:pStyle w:val="cellbody0"/>
              <w:rPr>
                <w:color w:val="4A4A54"/>
              </w:rPr>
            </w:pPr>
            <w:r w:rsidRPr="008C165F">
              <w:rPr>
                <w:color w:val="4A4A54"/>
              </w:rPr>
              <w:t>T</w:t>
            </w:r>
            <w:r w:rsidR="00EA221B" w:rsidRPr="008C165F">
              <w:rPr>
                <w:color w:val="4A4A54"/>
              </w:rPr>
              <w:t xml:space="preserve">he address of a specific </w:t>
            </w:r>
            <w:r w:rsidRPr="008C165F">
              <w:rPr>
                <w:color w:val="4A4A54"/>
              </w:rPr>
              <w:t xml:space="preserve">site on the Internet. </w:t>
            </w:r>
            <w:r w:rsidR="00525203" w:rsidRPr="008C165F">
              <w:rPr>
                <w:color w:val="4A4A54"/>
              </w:rPr>
              <w:t>A URL</w:t>
            </w:r>
            <w:r w:rsidRPr="008C165F">
              <w:rPr>
                <w:color w:val="4A4A54"/>
              </w:rPr>
              <w:t xml:space="preserve"> cannot have spaces or certain other characters</w:t>
            </w:r>
            <w:r w:rsidR="00B938E1" w:rsidRPr="008C165F">
              <w:rPr>
                <w:color w:val="4A4A54"/>
              </w:rPr>
              <w:t>,</w:t>
            </w:r>
            <w:r w:rsidRPr="008C165F">
              <w:rPr>
                <w:color w:val="4A4A54"/>
              </w:rPr>
              <w:t xml:space="preserve"> and uses forward slashes to denote different directories. </w:t>
            </w:r>
            <w:r w:rsidR="00B938E1" w:rsidRPr="008C165F">
              <w:rPr>
                <w:color w:val="4A4A54"/>
              </w:rPr>
              <w:t xml:space="preserve">For </w:t>
            </w:r>
            <w:r w:rsidRPr="008C165F">
              <w:rPr>
                <w:color w:val="4A4A54"/>
              </w:rPr>
              <w:t>example</w:t>
            </w:r>
            <w:r w:rsidR="00B938E1" w:rsidRPr="008C165F">
              <w:rPr>
                <w:color w:val="4A4A54"/>
              </w:rPr>
              <w:t>,</w:t>
            </w:r>
            <w:r w:rsidRPr="008C165F">
              <w:rPr>
                <w:color w:val="4A4A54"/>
              </w:rPr>
              <w:t xml:space="preserve"> http://web.mit.edu/</w:t>
            </w:r>
            <w:r w:rsidR="00B938E1" w:rsidRPr="008C165F">
              <w:rPr>
                <w:color w:val="4A4A54"/>
              </w:rPr>
              <w:t>.</w:t>
            </w:r>
          </w:p>
        </w:tc>
      </w:tr>
      <w:bookmarkStart w:id="345" w:name="Voicemail_glossary"/>
      <w:bookmarkEnd w:id="345"/>
      <w:tr w:rsidR="008B1D78" w:rsidRPr="008C165F" w14:paraId="1A010977" w14:textId="77777777" w:rsidTr="00AE0902">
        <w:trPr>
          <w:cantSplit/>
        </w:trPr>
        <w:tc>
          <w:tcPr>
            <w:tcW w:w="2268" w:type="dxa"/>
          </w:tcPr>
          <w:p w14:paraId="292ADEBA" w14:textId="77777777" w:rsidR="008B1D78" w:rsidRPr="008C165F" w:rsidRDefault="0001611C" w:rsidP="007D5E3C">
            <w:pPr>
              <w:pStyle w:val="cellbody0"/>
              <w:rPr>
                <w:color w:val="4A4A54"/>
              </w:rPr>
            </w:pPr>
            <w:r w:rsidRPr="008C165F">
              <w:rPr>
                <w:color w:val="4A4A54"/>
              </w:rPr>
              <w:fldChar w:fldCharType="begin"/>
            </w:r>
            <w:r w:rsidRPr="008C165F">
              <w:rPr>
                <w:color w:val="4A4A54"/>
              </w:rPr>
              <w:instrText xml:space="preserve"> HYPERLINK  \l "Voicemail_text" </w:instrText>
            </w:r>
            <w:r w:rsidRPr="008C165F">
              <w:rPr>
                <w:color w:val="4A4A54"/>
              </w:rPr>
            </w:r>
            <w:r w:rsidRPr="008C165F">
              <w:rPr>
                <w:color w:val="4A4A54"/>
              </w:rPr>
              <w:fldChar w:fldCharType="separate"/>
            </w:r>
            <w:r w:rsidR="00345182" w:rsidRPr="008C165F">
              <w:rPr>
                <w:rStyle w:val="Hyperlink"/>
                <w:color w:val="4A4A54"/>
              </w:rPr>
              <w:t>Voicemail</w:t>
            </w:r>
            <w:r w:rsidRPr="008C165F">
              <w:rPr>
                <w:color w:val="4A4A54"/>
              </w:rPr>
              <w:fldChar w:fldCharType="end"/>
            </w:r>
          </w:p>
        </w:tc>
        <w:tc>
          <w:tcPr>
            <w:tcW w:w="6840" w:type="dxa"/>
          </w:tcPr>
          <w:p w14:paraId="6CAF3E97" w14:textId="77777777" w:rsidR="008B1D78" w:rsidRPr="008C165F" w:rsidRDefault="002E06B9" w:rsidP="00A31DDD">
            <w:pPr>
              <w:pStyle w:val="cellbody0"/>
              <w:rPr>
                <w:color w:val="4A4A54"/>
              </w:rPr>
            </w:pPr>
            <w:r w:rsidRPr="008C165F">
              <w:rPr>
                <w:color w:val="4A4A54"/>
              </w:rPr>
              <w:t xml:space="preserve">A </w:t>
            </w:r>
            <w:r w:rsidR="00324637" w:rsidRPr="008C165F">
              <w:rPr>
                <w:color w:val="4A4A54"/>
              </w:rPr>
              <w:t xml:space="preserve">feature that </w:t>
            </w:r>
            <w:r w:rsidRPr="008C165F">
              <w:rPr>
                <w:color w:val="4A4A54"/>
              </w:rPr>
              <w:t xml:space="preserve">allows </w:t>
            </w:r>
            <w:r w:rsidR="00324637" w:rsidRPr="008C165F">
              <w:rPr>
                <w:color w:val="4A4A54"/>
              </w:rPr>
              <w:t>callers</w:t>
            </w:r>
            <w:r w:rsidRPr="008C165F">
              <w:rPr>
                <w:color w:val="4A4A54"/>
              </w:rPr>
              <w:t xml:space="preserve"> to deliver voice information</w:t>
            </w:r>
            <w:r w:rsidR="00394F04" w:rsidRPr="008C165F">
              <w:rPr>
                <w:color w:val="4A4A54"/>
              </w:rPr>
              <w:t xml:space="preserve"> using an ordinary telephone and allows the system to </w:t>
            </w:r>
            <w:r w:rsidRPr="008C165F">
              <w:rPr>
                <w:color w:val="4A4A54"/>
              </w:rPr>
              <w:t xml:space="preserve">process </w:t>
            </w:r>
            <w:r w:rsidR="001F3160" w:rsidRPr="008C165F">
              <w:rPr>
                <w:color w:val="4A4A54"/>
              </w:rPr>
              <w:t xml:space="preserve">those </w:t>
            </w:r>
            <w:r w:rsidRPr="008C165F">
              <w:rPr>
                <w:color w:val="4A4A54"/>
              </w:rPr>
              <w:t>transactions.</w:t>
            </w:r>
          </w:p>
        </w:tc>
      </w:tr>
      <w:bookmarkStart w:id="346" w:name="Wifi_glossary"/>
      <w:bookmarkEnd w:id="346"/>
      <w:tr w:rsidR="006B26CF" w:rsidRPr="008C165F" w14:paraId="0D53F6CE" w14:textId="77777777" w:rsidTr="00AE0902">
        <w:trPr>
          <w:cantSplit/>
        </w:trPr>
        <w:tc>
          <w:tcPr>
            <w:tcW w:w="2268" w:type="dxa"/>
          </w:tcPr>
          <w:p w14:paraId="34D4CF35" w14:textId="77777777" w:rsidR="006B26CF" w:rsidRPr="008C165F" w:rsidRDefault="004F0633" w:rsidP="007D5E3C">
            <w:pPr>
              <w:pStyle w:val="cellbody0"/>
              <w:rPr>
                <w:color w:val="4A4A54"/>
              </w:rPr>
            </w:pPr>
            <w:r w:rsidRPr="008C165F">
              <w:rPr>
                <w:color w:val="4A4A54"/>
              </w:rPr>
              <w:fldChar w:fldCharType="begin"/>
            </w:r>
            <w:r w:rsidRPr="008C165F">
              <w:rPr>
                <w:color w:val="4A4A54"/>
              </w:rPr>
              <w:instrText xml:space="preserve"> HYPERLINK  \l "Wifi_text" </w:instrText>
            </w:r>
            <w:r w:rsidRPr="008C165F">
              <w:rPr>
                <w:color w:val="4A4A54"/>
              </w:rPr>
            </w:r>
            <w:r w:rsidRPr="008C165F">
              <w:rPr>
                <w:color w:val="4A4A54"/>
              </w:rPr>
              <w:fldChar w:fldCharType="separate"/>
            </w:r>
            <w:r w:rsidR="006B26CF" w:rsidRPr="008C165F">
              <w:rPr>
                <w:rStyle w:val="Hyperlink"/>
                <w:color w:val="4A4A54"/>
              </w:rPr>
              <w:t>Wi-Fi</w:t>
            </w:r>
            <w:r w:rsidRPr="008C165F">
              <w:rPr>
                <w:color w:val="4A4A54"/>
              </w:rPr>
              <w:fldChar w:fldCharType="end"/>
            </w:r>
          </w:p>
        </w:tc>
        <w:tc>
          <w:tcPr>
            <w:tcW w:w="6840" w:type="dxa"/>
          </w:tcPr>
          <w:p w14:paraId="631DE7D6" w14:textId="77777777" w:rsidR="006B26CF" w:rsidRPr="008C165F" w:rsidRDefault="00280D3E" w:rsidP="00A31DDD">
            <w:pPr>
              <w:pStyle w:val="cellbody0"/>
              <w:rPr>
                <w:color w:val="4A4A54"/>
              </w:rPr>
            </w:pPr>
            <w:r w:rsidRPr="008C165F">
              <w:rPr>
                <w:color w:val="4A4A54"/>
              </w:rPr>
              <w:t>A popular wireless networking technology that uses radio waves to provide wireless high-speed Internet and network connections.</w:t>
            </w:r>
          </w:p>
        </w:tc>
      </w:tr>
    </w:tbl>
    <w:p w14:paraId="692FEC30" w14:textId="77777777" w:rsidR="00C60AD6" w:rsidRPr="008C165F" w:rsidRDefault="00C60AD6" w:rsidP="00C60AD6">
      <w:pPr>
        <w:pStyle w:val="body"/>
        <w:rPr>
          <w:color w:val="4A4A54"/>
        </w:rPr>
        <w:sectPr w:rsidR="00C60AD6" w:rsidRPr="008C165F" w:rsidSect="005C7308">
          <w:headerReference w:type="first" r:id="rId140"/>
          <w:pgSz w:w="12240" w:h="15840" w:code="1"/>
          <w:pgMar w:top="1440" w:right="1613" w:bottom="1440" w:left="1613" w:header="547" w:footer="720" w:gutter="0"/>
          <w:cols w:space="720"/>
          <w:titlePg/>
          <w:docGrid w:linePitch="360"/>
        </w:sectPr>
      </w:pPr>
    </w:p>
    <w:p w14:paraId="6E84E5D8" w14:textId="77777777" w:rsidR="00792A08" w:rsidRPr="008C165F" w:rsidRDefault="00792A08" w:rsidP="00A84970">
      <w:pPr>
        <w:pStyle w:val="body"/>
        <w:rPr>
          <w:color w:val="4A4A54"/>
        </w:rPr>
        <w:sectPr w:rsidR="00792A08" w:rsidRPr="008C165F" w:rsidSect="005C7308">
          <w:headerReference w:type="first" r:id="rId141"/>
          <w:pgSz w:w="12240" w:h="15840" w:code="1"/>
          <w:pgMar w:top="1440" w:right="1613" w:bottom="1440" w:left="1613" w:header="547" w:footer="720" w:gutter="0"/>
          <w:cols w:space="720"/>
          <w:titlePg/>
          <w:docGrid w:linePitch="360"/>
        </w:sectPr>
      </w:pPr>
    </w:p>
    <w:p w14:paraId="7B728BB2" w14:textId="77777777" w:rsidR="00642DEE" w:rsidRPr="008C165F" w:rsidRDefault="00FB6244" w:rsidP="00595F55">
      <w:pPr>
        <w:pStyle w:val="FrontHeading1"/>
        <w:rPr>
          <w:color w:val="4A4A54"/>
        </w:rPr>
      </w:pPr>
      <w:bookmarkStart w:id="347" w:name="_Toc138260871"/>
      <w:r w:rsidRPr="008C165F">
        <w:rPr>
          <w:color w:val="4A4A54"/>
        </w:rPr>
        <w:t>Index</w:t>
      </w:r>
      <w:bookmarkEnd w:id="347"/>
    </w:p>
    <w:p w14:paraId="0591E993" w14:textId="77777777" w:rsidR="009B1E9F" w:rsidRPr="008C165F" w:rsidRDefault="00AE51E8" w:rsidP="00DF2B9F">
      <w:pPr>
        <w:pStyle w:val="body"/>
        <w:rPr>
          <w:noProof/>
          <w:color w:val="4A4A54"/>
        </w:rPr>
        <w:sectPr w:rsidR="009B1E9F" w:rsidRPr="008C165F" w:rsidSect="009B1E9F">
          <w:headerReference w:type="even" r:id="rId142"/>
          <w:headerReference w:type="default" r:id="rId143"/>
          <w:headerReference w:type="first" r:id="rId144"/>
          <w:type w:val="continuous"/>
          <w:pgSz w:w="12240" w:h="15840" w:code="1"/>
          <w:pgMar w:top="1440" w:right="1613" w:bottom="1440" w:left="1613" w:header="547" w:footer="720" w:gutter="0"/>
          <w:cols w:space="720"/>
          <w:titlePg/>
          <w:docGrid w:linePitch="360"/>
        </w:sectPr>
      </w:pPr>
      <w:r w:rsidRPr="008C165F">
        <w:rPr>
          <w:color w:val="4A4A54"/>
        </w:rPr>
        <w:fldChar w:fldCharType="begin"/>
      </w:r>
      <w:r w:rsidRPr="008C165F">
        <w:rPr>
          <w:color w:val="4A4A54"/>
        </w:rPr>
        <w:instrText xml:space="preserve"> INDEX \h "A" \c "2" \z "1033" </w:instrText>
      </w:r>
      <w:r w:rsidRPr="008C165F">
        <w:rPr>
          <w:color w:val="4A4A54"/>
        </w:rPr>
        <w:fldChar w:fldCharType="separate"/>
      </w:r>
    </w:p>
    <w:p w14:paraId="49BA63B3"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A</w:t>
      </w:r>
    </w:p>
    <w:p w14:paraId="0E8FA5D1" w14:textId="77777777" w:rsidR="009B1E9F" w:rsidRPr="008C165F" w:rsidRDefault="009B1E9F">
      <w:pPr>
        <w:pStyle w:val="Index1"/>
        <w:tabs>
          <w:tab w:val="right" w:leader="dot" w:pos="4137"/>
        </w:tabs>
        <w:rPr>
          <w:noProof/>
          <w:color w:val="4A4A54"/>
        </w:rPr>
      </w:pPr>
      <w:r w:rsidRPr="008C165F">
        <w:rPr>
          <w:noProof/>
          <w:color w:val="4A4A54"/>
        </w:rPr>
        <w:t>Active calls, 14</w:t>
      </w:r>
    </w:p>
    <w:p w14:paraId="37D909F5" w14:textId="77777777" w:rsidR="009B1E9F" w:rsidRPr="008C165F" w:rsidRDefault="009B1E9F">
      <w:pPr>
        <w:pStyle w:val="Index1"/>
        <w:tabs>
          <w:tab w:val="right" w:leader="dot" w:pos="4137"/>
        </w:tabs>
        <w:rPr>
          <w:noProof/>
          <w:color w:val="4A4A54"/>
        </w:rPr>
      </w:pPr>
      <w:r w:rsidRPr="008C165F">
        <w:rPr>
          <w:noProof/>
          <w:color w:val="4A4A54"/>
        </w:rPr>
        <w:t>Adding</w:t>
      </w:r>
    </w:p>
    <w:p w14:paraId="1C5FDD57" w14:textId="77777777" w:rsidR="009B1E9F" w:rsidRPr="008C165F" w:rsidRDefault="009B1E9F">
      <w:pPr>
        <w:pStyle w:val="Index2"/>
        <w:tabs>
          <w:tab w:val="right" w:leader="dot" w:pos="4137"/>
        </w:tabs>
        <w:rPr>
          <w:noProof/>
          <w:color w:val="4A4A54"/>
        </w:rPr>
      </w:pPr>
      <w:r w:rsidRPr="008C165F">
        <w:rPr>
          <w:noProof/>
          <w:color w:val="4A4A54"/>
        </w:rPr>
        <w:t>answering rules, 26</w:t>
      </w:r>
    </w:p>
    <w:p w14:paraId="24BB0436" w14:textId="77777777" w:rsidR="009B1E9F" w:rsidRPr="008C165F" w:rsidRDefault="009B1E9F">
      <w:pPr>
        <w:pStyle w:val="Index2"/>
        <w:tabs>
          <w:tab w:val="right" w:leader="dot" w:pos="4137"/>
        </w:tabs>
        <w:rPr>
          <w:noProof/>
          <w:color w:val="4A4A54"/>
        </w:rPr>
      </w:pPr>
      <w:r w:rsidRPr="008C165F">
        <w:rPr>
          <w:noProof/>
          <w:color w:val="4A4A54"/>
        </w:rPr>
        <w:t>auto attendants, 50</w:t>
      </w:r>
    </w:p>
    <w:p w14:paraId="359D4889" w14:textId="77777777" w:rsidR="009B1E9F" w:rsidRPr="008C165F" w:rsidRDefault="009B1E9F">
      <w:pPr>
        <w:pStyle w:val="Index2"/>
        <w:tabs>
          <w:tab w:val="right" w:leader="dot" w:pos="4137"/>
        </w:tabs>
        <w:rPr>
          <w:noProof/>
          <w:color w:val="4A4A54"/>
        </w:rPr>
      </w:pPr>
      <w:r w:rsidRPr="008C165F">
        <w:rPr>
          <w:noProof/>
          <w:color w:val="4A4A54"/>
        </w:rPr>
        <w:t>call queues, 61</w:t>
      </w:r>
    </w:p>
    <w:p w14:paraId="6DF47D18" w14:textId="77777777" w:rsidR="009B1E9F" w:rsidRPr="008C165F" w:rsidRDefault="009B1E9F">
      <w:pPr>
        <w:pStyle w:val="Index2"/>
        <w:tabs>
          <w:tab w:val="right" w:leader="dot" w:pos="4137"/>
        </w:tabs>
        <w:rPr>
          <w:noProof/>
          <w:color w:val="4A4A54"/>
        </w:rPr>
      </w:pPr>
      <w:r w:rsidRPr="008C165F">
        <w:rPr>
          <w:noProof/>
          <w:color w:val="4A4A54"/>
        </w:rPr>
        <w:t>conferences, 42</w:t>
      </w:r>
    </w:p>
    <w:p w14:paraId="576FECF1" w14:textId="77777777" w:rsidR="009B1E9F" w:rsidRPr="008C165F" w:rsidRDefault="009B1E9F">
      <w:pPr>
        <w:pStyle w:val="Index2"/>
        <w:tabs>
          <w:tab w:val="right" w:leader="dot" w:pos="4137"/>
        </w:tabs>
        <w:rPr>
          <w:noProof/>
          <w:color w:val="4A4A54"/>
        </w:rPr>
      </w:pPr>
      <w:r w:rsidRPr="008C165F">
        <w:rPr>
          <w:noProof/>
          <w:color w:val="4A4A54"/>
        </w:rPr>
        <w:t>Music on Hold, 67</w:t>
      </w:r>
    </w:p>
    <w:p w14:paraId="7BE1B0B0" w14:textId="77777777" w:rsidR="009B1E9F" w:rsidRPr="008C165F" w:rsidRDefault="009B1E9F">
      <w:pPr>
        <w:pStyle w:val="Index2"/>
        <w:tabs>
          <w:tab w:val="right" w:leader="dot" w:pos="4137"/>
        </w:tabs>
        <w:rPr>
          <w:noProof/>
          <w:color w:val="4A4A54"/>
        </w:rPr>
      </w:pPr>
      <w:r w:rsidRPr="008C165F">
        <w:rPr>
          <w:noProof/>
          <w:color w:val="4A4A54"/>
        </w:rPr>
        <w:t>Music On Hold files, 86</w:t>
      </w:r>
    </w:p>
    <w:p w14:paraId="1C4459A8" w14:textId="77777777" w:rsidR="009B1E9F" w:rsidRPr="008C165F" w:rsidRDefault="009B1E9F">
      <w:pPr>
        <w:pStyle w:val="Index2"/>
        <w:tabs>
          <w:tab w:val="right" w:leader="dot" w:pos="4137"/>
        </w:tabs>
        <w:rPr>
          <w:noProof/>
          <w:color w:val="4A4A54"/>
        </w:rPr>
      </w:pPr>
      <w:r w:rsidRPr="008C165F">
        <w:rPr>
          <w:noProof/>
          <w:color w:val="4A4A54"/>
        </w:rPr>
        <w:t>phones, 97</w:t>
      </w:r>
    </w:p>
    <w:p w14:paraId="05305654" w14:textId="77777777" w:rsidR="009B1E9F" w:rsidRPr="008C165F" w:rsidRDefault="009B1E9F">
      <w:pPr>
        <w:pStyle w:val="Index2"/>
        <w:tabs>
          <w:tab w:val="right" w:leader="dot" w:pos="4137"/>
        </w:tabs>
        <w:rPr>
          <w:noProof/>
          <w:color w:val="4A4A54"/>
        </w:rPr>
      </w:pPr>
      <w:r w:rsidRPr="008C165F">
        <w:rPr>
          <w:noProof/>
          <w:color w:val="4A4A54"/>
        </w:rPr>
        <w:t>time frames, 79</w:t>
      </w:r>
    </w:p>
    <w:p w14:paraId="2A6C9541" w14:textId="77777777" w:rsidR="009B1E9F" w:rsidRPr="008C165F" w:rsidRDefault="009B1E9F">
      <w:pPr>
        <w:pStyle w:val="Index2"/>
        <w:tabs>
          <w:tab w:val="right" w:leader="dot" w:pos="4137"/>
        </w:tabs>
        <w:rPr>
          <w:noProof/>
          <w:color w:val="4A4A54"/>
        </w:rPr>
      </w:pPr>
      <w:r w:rsidRPr="008C165F">
        <w:rPr>
          <w:noProof/>
          <w:color w:val="4A4A54"/>
        </w:rPr>
        <w:t>users, 19</w:t>
      </w:r>
    </w:p>
    <w:p w14:paraId="22A6B60F" w14:textId="77777777" w:rsidR="009B1E9F" w:rsidRPr="008C165F" w:rsidRDefault="009B1E9F">
      <w:pPr>
        <w:pStyle w:val="Index1"/>
        <w:tabs>
          <w:tab w:val="right" w:leader="dot" w:pos="4137"/>
        </w:tabs>
        <w:rPr>
          <w:noProof/>
          <w:color w:val="4A4A54"/>
        </w:rPr>
      </w:pPr>
      <w:r w:rsidRPr="008C165F">
        <w:rPr>
          <w:noProof/>
          <w:color w:val="4A4A54"/>
        </w:rPr>
        <w:t>Adjusting Music On Hold settings, 89</w:t>
      </w:r>
    </w:p>
    <w:p w14:paraId="70A30FF3" w14:textId="77777777" w:rsidR="009B1E9F" w:rsidRPr="008C165F" w:rsidRDefault="009B1E9F">
      <w:pPr>
        <w:pStyle w:val="Index1"/>
        <w:tabs>
          <w:tab w:val="right" w:leader="dot" w:pos="4137"/>
        </w:tabs>
        <w:rPr>
          <w:noProof/>
          <w:color w:val="4A4A54"/>
        </w:rPr>
      </w:pPr>
      <w:r w:rsidRPr="008C165F">
        <w:rPr>
          <w:noProof/>
          <w:color w:val="4A4A54"/>
        </w:rPr>
        <w:t>Agents, 68</w:t>
      </w:r>
    </w:p>
    <w:p w14:paraId="3AA7C774" w14:textId="77777777" w:rsidR="009B1E9F" w:rsidRPr="008C165F" w:rsidRDefault="009B1E9F">
      <w:pPr>
        <w:pStyle w:val="Index1"/>
        <w:tabs>
          <w:tab w:val="right" w:leader="dot" w:pos="4137"/>
        </w:tabs>
        <w:rPr>
          <w:noProof/>
          <w:color w:val="4A4A54"/>
        </w:rPr>
      </w:pPr>
      <w:r w:rsidRPr="008C165F">
        <w:rPr>
          <w:noProof/>
          <w:color w:val="4A4A54"/>
        </w:rPr>
        <w:t>Allowing calls, 25</w:t>
      </w:r>
    </w:p>
    <w:p w14:paraId="519B6F74" w14:textId="77777777" w:rsidR="009B1E9F" w:rsidRPr="008C165F" w:rsidRDefault="009B1E9F">
      <w:pPr>
        <w:pStyle w:val="Index1"/>
        <w:tabs>
          <w:tab w:val="right" w:leader="dot" w:pos="4137"/>
        </w:tabs>
        <w:rPr>
          <w:noProof/>
          <w:color w:val="4A4A54"/>
        </w:rPr>
      </w:pPr>
      <w:r w:rsidRPr="008C165F">
        <w:rPr>
          <w:noProof/>
          <w:color w:val="4A4A54"/>
        </w:rPr>
        <w:t>Answering rules</w:t>
      </w:r>
    </w:p>
    <w:p w14:paraId="530F8577" w14:textId="77777777" w:rsidR="009B1E9F" w:rsidRPr="008C165F" w:rsidRDefault="009B1E9F">
      <w:pPr>
        <w:pStyle w:val="Index2"/>
        <w:tabs>
          <w:tab w:val="right" w:leader="dot" w:pos="4137"/>
        </w:tabs>
        <w:rPr>
          <w:noProof/>
          <w:color w:val="4A4A54"/>
        </w:rPr>
      </w:pPr>
      <w:r w:rsidRPr="008C165F">
        <w:rPr>
          <w:noProof/>
          <w:color w:val="4A4A54"/>
        </w:rPr>
        <w:t>adding, 26</w:t>
      </w:r>
    </w:p>
    <w:p w14:paraId="157FF548" w14:textId="77777777" w:rsidR="009B1E9F" w:rsidRPr="008C165F" w:rsidRDefault="009B1E9F">
      <w:pPr>
        <w:pStyle w:val="Index2"/>
        <w:tabs>
          <w:tab w:val="right" w:leader="dot" w:pos="4137"/>
        </w:tabs>
        <w:rPr>
          <w:noProof/>
          <w:color w:val="4A4A54"/>
        </w:rPr>
      </w:pPr>
      <w:r w:rsidRPr="008C165F">
        <w:rPr>
          <w:noProof/>
          <w:color w:val="4A4A54"/>
        </w:rPr>
        <w:t>changing, 28</w:t>
      </w:r>
    </w:p>
    <w:p w14:paraId="68F196D5" w14:textId="77777777" w:rsidR="009B1E9F" w:rsidRPr="008C165F" w:rsidRDefault="009B1E9F">
      <w:pPr>
        <w:pStyle w:val="Index2"/>
        <w:tabs>
          <w:tab w:val="right" w:leader="dot" w:pos="4137"/>
        </w:tabs>
        <w:rPr>
          <w:noProof/>
          <w:color w:val="4A4A54"/>
        </w:rPr>
      </w:pPr>
      <w:r w:rsidRPr="008C165F">
        <w:rPr>
          <w:noProof/>
          <w:color w:val="4A4A54"/>
        </w:rPr>
        <w:t>configuring, 24</w:t>
      </w:r>
    </w:p>
    <w:p w14:paraId="173454C1" w14:textId="77777777" w:rsidR="009B1E9F" w:rsidRPr="008C165F" w:rsidRDefault="009B1E9F">
      <w:pPr>
        <w:pStyle w:val="Index2"/>
        <w:tabs>
          <w:tab w:val="right" w:leader="dot" w:pos="4137"/>
        </w:tabs>
        <w:rPr>
          <w:noProof/>
          <w:color w:val="4A4A54"/>
        </w:rPr>
      </w:pPr>
      <w:r w:rsidRPr="008C165F">
        <w:rPr>
          <w:noProof/>
          <w:color w:val="4A4A54"/>
        </w:rPr>
        <w:t>deleting, 31</w:t>
      </w:r>
    </w:p>
    <w:p w14:paraId="4DA42EC1" w14:textId="77777777" w:rsidR="009B1E9F" w:rsidRPr="008C165F" w:rsidRDefault="009B1E9F">
      <w:pPr>
        <w:pStyle w:val="Index2"/>
        <w:tabs>
          <w:tab w:val="right" w:leader="dot" w:pos="4137"/>
        </w:tabs>
        <w:rPr>
          <w:noProof/>
          <w:color w:val="4A4A54"/>
        </w:rPr>
      </w:pPr>
      <w:r w:rsidRPr="008C165F">
        <w:rPr>
          <w:noProof/>
          <w:color w:val="4A4A54"/>
        </w:rPr>
        <w:t>editing, 30</w:t>
      </w:r>
    </w:p>
    <w:p w14:paraId="2EA27642" w14:textId="77777777" w:rsidR="009B1E9F" w:rsidRPr="008C165F" w:rsidRDefault="009B1E9F">
      <w:pPr>
        <w:pStyle w:val="Index1"/>
        <w:tabs>
          <w:tab w:val="right" w:leader="dot" w:pos="4137"/>
        </w:tabs>
        <w:rPr>
          <w:noProof/>
          <w:color w:val="4A4A54"/>
        </w:rPr>
      </w:pPr>
      <w:r w:rsidRPr="008C165F">
        <w:rPr>
          <w:noProof/>
          <w:color w:val="4A4A54"/>
        </w:rPr>
        <w:t>Associating phones with a user, 36</w:t>
      </w:r>
    </w:p>
    <w:p w14:paraId="299F9B25" w14:textId="77777777" w:rsidR="009B1E9F" w:rsidRPr="008C165F" w:rsidRDefault="009B1E9F">
      <w:pPr>
        <w:pStyle w:val="Index1"/>
        <w:tabs>
          <w:tab w:val="right" w:leader="dot" w:pos="4137"/>
        </w:tabs>
        <w:rPr>
          <w:noProof/>
          <w:color w:val="4A4A54"/>
        </w:rPr>
      </w:pPr>
      <w:r w:rsidRPr="008C165F">
        <w:rPr>
          <w:noProof/>
          <w:color w:val="4A4A54"/>
        </w:rPr>
        <w:t>Auto attendants</w:t>
      </w:r>
    </w:p>
    <w:p w14:paraId="6B0F93C2" w14:textId="77777777" w:rsidR="009B1E9F" w:rsidRPr="008C165F" w:rsidRDefault="009B1E9F">
      <w:pPr>
        <w:pStyle w:val="Index2"/>
        <w:tabs>
          <w:tab w:val="right" w:leader="dot" w:pos="4137"/>
        </w:tabs>
        <w:rPr>
          <w:noProof/>
          <w:color w:val="4A4A54"/>
        </w:rPr>
      </w:pPr>
      <w:r w:rsidRPr="008C165F">
        <w:rPr>
          <w:noProof/>
          <w:color w:val="4A4A54"/>
        </w:rPr>
        <w:t>adding, 50</w:t>
      </w:r>
    </w:p>
    <w:p w14:paraId="4FA477F4" w14:textId="77777777" w:rsidR="009B1E9F" w:rsidRPr="008C165F" w:rsidRDefault="009B1E9F">
      <w:pPr>
        <w:pStyle w:val="Index2"/>
        <w:tabs>
          <w:tab w:val="right" w:leader="dot" w:pos="4137"/>
        </w:tabs>
        <w:rPr>
          <w:noProof/>
          <w:color w:val="4A4A54"/>
        </w:rPr>
      </w:pPr>
      <w:r w:rsidRPr="008C165F">
        <w:rPr>
          <w:noProof/>
          <w:color w:val="4A4A54"/>
        </w:rPr>
        <w:t>best practices, 57</w:t>
      </w:r>
    </w:p>
    <w:p w14:paraId="739ABCDB" w14:textId="77777777" w:rsidR="009B1E9F" w:rsidRPr="008C165F" w:rsidRDefault="009B1E9F">
      <w:pPr>
        <w:pStyle w:val="Index2"/>
        <w:tabs>
          <w:tab w:val="right" w:leader="dot" w:pos="4137"/>
        </w:tabs>
        <w:rPr>
          <w:noProof/>
          <w:color w:val="4A4A54"/>
        </w:rPr>
      </w:pPr>
      <w:r w:rsidRPr="008C165F">
        <w:rPr>
          <w:noProof/>
          <w:color w:val="4A4A54"/>
        </w:rPr>
        <w:t>deleting, 57</w:t>
      </w:r>
    </w:p>
    <w:p w14:paraId="124C0902" w14:textId="77777777" w:rsidR="009B1E9F" w:rsidRPr="008C165F" w:rsidRDefault="009B1E9F">
      <w:pPr>
        <w:pStyle w:val="Index2"/>
        <w:tabs>
          <w:tab w:val="right" w:leader="dot" w:pos="4137"/>
        </w:tabs>
        <w:rPr>
          <w:noProof/>
          <w:color w:val="4A4A54"/>
        </w:rPr>
      </w:pPr>
      <w:r w:rsidRPr="008C165F">
        <w:rPr>
          <w:noProof/>
          <w:color w:val="4A4A54"/>
        </w:rPr>
        <w:t>editing, 55</w:t>
      </w:r>
    </w:p>
    <w:p w14:paraId="0A025757" w14:textId="77777777" w:rsidR="009B1E9F" w:rsidRPr="008C165F" w:rsidRDefault="009B1E9F">
      <w:pPr>
        <w:pStyle w:val="Index2"/>
        <w:tabs>
          <w:tab w:val="right" w:leader="dot" w:pos="4137"/>
        </w:tabs>
        <w:rPr>
          <w:noProof/>
          <w:color w:val="4A4A54"/>
        </w:rPr>
      </w:pPr>
      <w:r w:rsidRPr="008C165F">
        <w:rPr>
          <w:noProof/>
          <w:color w:val="4A4A54"/>
        </w:rPr>
        <w:t>recording intro greetings, 52</w:t>
      </w:r>
    </w:p>
    <w:p w14:paraId="16DD4E45" w14:textId="77777777" w:rsidR="009B1E9F" w:rsidRPr="008C165F" w:rsidRDefault="009B1E9F">
      <w:pPr>
        <w:pStyle w:val="Index2"/>
        <w:tabs>
          <w:tab w:val="right" w:leader="dot" w:pos="4137"/>
        </w:tabs>
        <w:rPr>
          <w:noProof/>
          <w:color w:val="4A4A54"/>
        </w:rPr>
      </w:pPr>
      <w:r w:rsidRPr="008C165F">
        <w:rPr>
          <w:noProof/>
          <w:color w:val="4A4A54"/>
        </w:rPr>
        <w:t>recording menu prompts, 52</w:t>
      </w:r>
    </w:p>
    <w:p w14:paraId="4310603E"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B</w:t>
      </w:r>
    </w:p>
    <w:p w14:paraId="664906AF" w14:textId="77777777" w:rsidR="009B1E9F" w:rsidRPr="008C165F" w:rsidRDefault="009B1E9F">
      <w:pPr>
        <w:pStyle w:val="Index1"/>
        <w:tabs>
          <w:tab w:val="right" w:leader="dot" w:pos="4137"/>
        </w:tabs>
        <w:rPr>
          <w:noProof/>
          <w:color w:val="4A4A54"/>
        </w:rPr>
      </w:pPr>
      <w:r w:rsidRPr="008C165F">
        <w:rPr>
          <w:noProof/>
          <w:color w:val="4A4A54"/>
        </w:rPr>
        <w:t>Best practices, auto attendant, 57</w:t>
      </w:r>
    </w:p>
    <w:p w14:paraId="1A925173" w14:textId="77777777" w:rsidR="009B1E9F" w:rsidRPr="008C165F" w:rsidRDefault="009B1E9F">
      <w:pPr>
        <w:pStyle w:val="Index1"/>
        <w:tabs>
          <w:tab w:val="right" w:leader="dot" w:pos="4137"/>
        </w:tabs>
        <w:rPr>
          <w:noProof/>
          <w:color w:val="4A4A54"/>
        </w:rPr>
      </w:pPr>
      <w:r w:rsidRPr="008C165F">
        <w:rPr>
          <w:noProof/>
          <w:color w:val="4A4A54"/>
        </w:rPr>
        <w:t>Blocking</w:t>
      </w:r>
    </w:p>
    <w:p w14:paraId="7A4B7580" w14:textId="77777777" w:rsidR="009B1E9F" w:rsidRPr="008C165F" w:rsidRDefault="009B1E9F">
      <w:pPr>
        <w:pStyle w:val="Index2"/>
        <w:tabs>
          <w:tab w:val="right" w:leader="dot" w:pos="4137"/>
        </w:tabs>
        <w:rPr>
          <w:noProof/>
          <w:color w:val="4A4A54"/>
        </w:rPr>
      </w:pPr>
      <w:r w:rsidRPr="008C165F">
        <w:rPr>
          <w:noProof/>
          <w:color w:val="4A4A54"/>
        </w:rPr>
        <w:t>callers, 13</w:t>
      </w:r>
    </w:p>
    <w:p w14:paraId="3BE7AFB4" w14:textId="77777777" w:rsidR="009B1E9F" w:rsidRPr="008C165F" w:rsidRDefault="009B1E9F">
      <w:pPr>
        <w:pStyle w:val="Index2"/>
        <w:tabs>
          <w:tab w:val="right" w:leader="dot" w:pos="4137"/>
        </w:tabs>
        <w:rPr>
          <w:noProof/>
          <w:color w:val="4A4A54"/>
        </w:rPr>
      </w:pPr>
      <w:r w:rsidRPr="008C165F">
        <w:rPr>
          <w:noProof/>
          <w:color w:val="4A4A54"/>
        </w:rPr>
        <w:t>calls, 25</w:t>
      </w:r>
    </w:p>
    <w:p w14:paraId="424C5E23"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C</w:t>
      </w:r>
    </w:p>
    <w:p w14:paraId="06C44514" w14:textId="77777777" w:rsidR="009B1E9F" w:rsidRPr="008C165F" w:rsidRDefault="009B1E9F">
      <w:pPr>
        <w:pStyle w:val="Index1"/>
        <w:tabs>
          <w:tab w:val="right" w:leader="dot" w:pos="4137"/>
        </w:tabs>
        <w:rPr>
          <w:noProof/>
          <w:color w:val="4A4A54"/>
        </w:rPr>
      </w:pPr>
      <w:r w:rsidRPr="008C165F">
        <w:rPr>
          <w:noProof/>
          <w:color w:val="4A4A54"/>
        </w:rPr>
        <w:t>Call forwarding, 13</w:t>
      </w:r>
    </w:p>
    <w:p w14:paraId="329AB402" w14:textId="77777777" w:rsidR="009B1E9F" w:rsidRPr="008C165F" w:rsidRDefault="009B1E9F">
      <w:pPr>
        <w:pStyle w:val="Index1"/>
        <w:tabs>
          <w:tab w:val="right" w:leader="dot" w:pos="4137"/>
        </w:tabs>
        <w:rPr>
          <w:noProof/>
          <w:color w:val="4A4A54"/>
        </w:rPr>
      </w:pPr>
      <w:r w:rsidRPr="008C165F">
        <w:rPr>
          <w:noProof/>
          <w:color w:val="4A4A54"/>
        </w:rPr>
        <w:t>Call graphs, 15</w:t>
      </w:r>
    </w:p>
    <w:p w14:paraId="73F87CDA" w14:textId="77777777" w:rsidR="009B1E9F" w:rsidRPr="008C165F" w:rsidRDefault="009B1E9F">
      <w:pPr>
        <w:pStyle w:val="Index1"/>
        <w:tabs>
          <w:tab w:val="right" w:leader="dot" w:pos="4137"/>
        </w:tabs>
        <w:rPr>
          <w:noProof/>
          <w:color w:val="4A4A54"/>
        </w:rPr>
      </w:pPr>
      <w:r w:rsidRPr="008C165F">
        <w:rPr>
          <w:noProof/>
          <w:color w:val="4A4A54"/>
        </w:rPr>
        <w:t>Call history</w:t>
      </w:r>
    </w:p>
    <w:p w14:paraId="1EDAA604" w14:textId="77777777" w:rsidR="009B1E9F" w:rsidRPr="008C165F" w:rsidRDefault="009B1E9F">
      <w:pPr>
        <w:pStyle w:val="Index2"/>
        <w:tabs>
          <w:tab w:val="right" w:leader="dot" w:pos="4137"/>
        </w:tabs>
        <w:rPr>
          <w:noProof/>
          <w:color w:val="4A4A54"/>
        </w:rPr>
      </w:pPr>
      <w:r w:rsidRPr="008C165F">
        <w:rPr>
          <w:noProof/>
          <w:color w:val="4A4A54"/>
        </w:rPr>
        <w:t>exporting, 105</w:t>
      </w:r>
    </w:p>
    <w:p w14:paraId="451FB3CE" w14:textId="77777777" w:rsidR="009B1E9F" w:rsidRPr="008C165F" w:rsidRDefault="009B1E9F">
      <w:pPr>
        <w:pStyle w:val="Index2"/>
        <w:tabs>
          <w:tab w:val="right" w:leader="dot" w:pos="4137"/>
        </w:tabs>
        <w:rPr>
          <w:noProof/>
          <w:color w:val="4A4A54"/>
        </w:rPr>
      </w:pPr>
      <w:r w:rsidRPr="008C165F">
        <w:rPr>
          <w:noProof/>
          <w:color w:val="4A4A54"/>
        </w:rPr>
        <w:t>filtering, 104</w:t>
      </w:r>
    </w:p>
    <w:p w14:paraId="6C41C332" w14:textId="77777777" w:rsidR="009B1E9F" w:rsidRPr="008C165F" w:rsidRDefault="009B1E9F">
      <w:pPr>
        <w:pStyle w:val="Index1"/>
        <w:tabs>
          <w:tab w:val="right" w:leader="dot" w:pos="4137"/>
        </w:tabs>
        <w:rPr>
          <w:noProof/>
          <w:color w:val="4A4A54"/>
        </w:rPr>
      </w:pPr>
      <w:r w:rsidRPr="008C165F">
        <w:rPr>
          <w:noProof/>
          <w:color w:val="4A4A54"/>
        </w:rPr>
        <w:t>Call History page, 103</w:t>
      </w:r>
    </w:p>
    <w:p w14:paraId="31EA3B71" w14:textId="77777777" w:rsidR="009B1E9F" w:rsidRPr="008C165F" w:rsidRDefault="009B1E9F">
      <w:pPr>
        <w:pStyle w:val="Index1"/>
        <w:tabs>
          <w:tab w:val="right" w:leader="dot" w:pos="4137"/>
        </w:tabs>
        <w:rPr>
          <w:noProof/>
          <w:color w:val="4A4A54"/>
        </w:rPr>
      </w:pPr>
      <w:r w:rsidRPr="008C165F">
        <w:rPr>
          <w:noProof/>
          <w:color w:val="4A4A54"/>
        </w:rPr>
        <w:t>Call queues</w:t>
      </w:r>
    </w:p>
    <w:p w14:paraId="01F735A5" w14:textId="77777777" w:rsidR="009B1E9F" w:rsidRPr="008C165F" w:rsidRDefault="009B1E9F">
      <w:pPr>
        <w:pStyle w:val="Index2"/>
        <w:tabs>
          <w:tab w:val="right" w:leader="dot" w:pos="4137"/>
        </w:tabs>
        <w:rPr>
          <w:noProof/>
          <w:color w:val="4A4A54"/>
        </w:rPr>
      </w:pPr>
      <w:r w:rsidRPr="008C165F">
        <w:rPr>
          <w:noProof/>
          <w:color w:val="4A4A54"/>
        </w:rPr>
        <w:t>adding, 61</w:t>
      </w:r>
    </w:p>
    <w:p w14:paraId="03D1BB62" w14:textId="77777777" w:rsidR="009B1E9F" w:rsidRPr="008C165F" w:rsidRDefault="009B1E9F">
      <w:pPr>
        <w:pStyle w:val="Index2"/>
        <w:tabs>
          <w:tab w:val="right" w:leader="dot" w:pos="4137"/>
        </w:tabs>
        <w:rPr>
          <w:noProof/>
          <w:color w:val="4A4A54"/>
        </w:rPr>
      </w:pPr>
      <w:r w:rsidRPr="008C165F">
        <w:rPr>
          <w:noProof/>
          <w:color w:val="4A4A54"/>
        </w:rPr>
        <w:t>agents, 68</w:t>
      </w:r>
    </w:p>
    <w:p w14:paraId="200E5A2D" w14:textId="77777777" w:rsidR="009B1E9F" w:rsidRPr="008C165F" w:rsidRDefault="009B1E9F">
      <w:pPr>
        <w:pStyle w:val="Index2"/>
        <w:tabs>
          <w:tab w:val="right" w:leader="dot" w:pos="4137"/>
        </w:tabs>
        <w:rPr>
          <w:noProof/>
          <w:color w:val="4A4A54"/>
        </w:rPr>
      </w:pPr>
      <w:r w:rsidRPr="008C165F">
        <w:rPr>
          <w:noProof/>
          <w:color w:val="4A4A54"/>
        </w:rPr>
        <w:t>deleting, 67</w:t>
      </w:r>
    </w:p>
    <w:p w14:paraId="61A623F8" w14:textId="77777777" w:rsidR="009B1E9F" w:rsidRPr="008C165F" w:rsidRDefault="009B1E9F">
      <w:pPr>
        <w:pStyle w:val="Index2"/>
        <w:tabs>
          <w:tab w:val="right" w:leader="dot" w:pos="4137"/>
        </w:tabs>
        <w:rPr>
          <w:noProof/>
          <w:color w:val="4A4A54"/>
        </w:rPr>
      </w:pPr>
      <w:r w:rsidRPr="008C165F">
        <w:rPr>
          <w:noProof/>
          <w:color w:val="4A4A54"/>
        </w:rPr>
        <w:t>editing, 65</w:t>
      </w:r>
    </w:p>
    <w:p w14:paraId="3DBEB90F" w14:textId="77777777" w:rsidR="009B1E9F" w:rsidRPr="008C165F" w:rsidRDefault="009B1E9F">
      <w:pPr>
        <w:pStyle w:val="Index1"/>
        <w:tabs>
          <w:tab w:val="right" w:leader="dot" w:pos="4137"/>
        </w:tabs>
        <w:rPr>
          <w:noProof/>
          <w:color w:val="4A4A54"/>
        </w:rPr>
      </w:pPr>
      <w:r w:rsidRPr="008C165F">
        <w:rPr>
          <w:noProof/>
          <w:color w:val="4A4A54"/>
        </w:rPr>
        <w:t>Call Queues page, 60</w:t>
      </w:r>
    </w:p>
    <w:p w14:paraId="58CE57BA" w14:textId="77777777" w:rsidR="009B1E9F" w:rsidRPr="008C165F" w:rsidRDefault="009B1E9F">
      <w:pPr>
        <w:pStyle w:val="Index1"/>
        <w:tabs>
          <w:tab w:val="right" w:leader="dot" w:pos="4137"/>
        </w:tabs>
        <w:rPr>
          <w:noProof/>
          <w:color w:val="4A4A54"/>
        </w:rPr>
      </w:pPr>
      <w:r w:rsidRPr="008C165F">
        <w:rPr>
          <w:noProof/>
          <w:color w:val="4A4A54"/>
        </w:rPr>
        <w:t>Callers, blocking, 13</w:t>
      </w:r>
    </w:p>
    <w:p w14:paraId="7F086E42" w14:textId="77777777" w:rsidR="009B1E9F" w:rsidRPr="008C165F" w:rsidRDefault="009B1E9F">
      <w:pPr>
        <w:pStyle w:val="Index1"/>
        <w:tabs>
          <w:tab w:val="right" w:leader="dot" w:pos="4137"/>
        </w:tabs>
        <w:rPr>
          <w:noProof/>
          <w:color w:val="4A4A54"/>
        </w:rPr>
      </w:pPr>
      <w:r w:rsidRPr="008C165F">
        <w:rPr>
          <w:noProof/>
          <w:color w:val="4A4A54"/>
        </w:rPr>
        <w:t>Calls, active, 14</w:t>
      </w:r>
    </w:p>
    <w:p w14:paraId="017AC534" w14:textId="77777777" w:rsidR="009B1E9F" w:rsidRPr="008C165F" w:rsidRDefault="009B1E9F">
      <w:pPr>
        <w:pStyle w:val="Index1"/>
        <w:tabs>
          <w:tab w:val="right" w:leader="dot" w:pos="4137"/>
        </w:tabs>
        <w:rPr>
          <w:noProof/>
          <w:color w:val="4A4A54"/>
        </w:rPr>
      </w:pPr>
      <w:r w:rsidRPr="008C165F">
        <w:rPr>
          <w:noProof/>
          <w:color w:val="4A4A54"/>
        </w:rPr>
        <w:t>Calls, allowing or blocking, 25</w:t>
      </w:r>
    </w:p>
    <w:p w14:paraId="5DEC0CAB" w14:textId="77777777" w:rsidR="009B1E9F" w:rsidRPr="008C165F" w:rsidRDefault="009B1E9F">
      <w:pPr>
        <w:pStyle w:val="Index1"/>
        <w:tabs>
          <w:tab w:val="right" w:leader="dot" w:pos="4137"/>
        </w:tabs>
        <w:rPr>
          <w:noProof/>
          <w:color w:val="4A4A54"/>
        </w:rPr>
      </w:pPr>
      <w:r w:rsidRPr="008C165F">
        <w:rPr>
          <w:noProof/>
          <w:color w:val="4A4A54"/>
        </w:rPr>
        <w:t>Changing</w:t>
      </w:r>
    </w:p>
    <w:p w14:paraId="43AEDF7A" w14:textId="77777777" w:rsidR="009B1E9F" w:rsidRPr="008C165F" w:rsidRDefault="009B1E9F">
      <w:pPr>
        <w:pStyle w:val="Index2"/>
        <w:tabs>
          <w:tab w:val="right" w:leader="dot" w:pos="4137"/>
        </w:tabs>
        <w:rPr>
          <w:noProof/>
          <w:color w:val="4A4A54"/>
        </w:rPr>
      </w:pPr>
      <w:r w:rsidRPr="008C165F">
        <w:rPr>
          <w:noProof/>
          <w:color w:val="4A4A54"/>
        </w:rPr>
        <w:t>answering rules, 28</w:t>
      </w:r>
    </w:p>
    <w:p w14:paraId="26C02B15" w14:textId="77777777" w:rsidR="009B1E9F" w:rsidRPr="008C165F" w:rsidRDefault="009B1E9F">
      <w:pPr>
        <w:pStyle w:val="Index2"/>
        <w:tabs>
          <w:tab w:val="right" w:leader="dot" w:pos="4137"/>
        </w:tabs>
        <w:rPr>
          <w:noProof/>
          <w:color w:val="4A4A54"/>
        </w:rPr>
      </w:pPr>
      <w:r w:rsidRPr="008C165F">
        <w:rPr>
          <w:noProof/>
          <w:color w:val="4A4A54"/>
        </w:rPr>
        <w:t>open hours, 12</w:t>
      </w:r>
    </w:p>
    <w:p w14:paraId="35417D5A" w14:textId="77777777" w:rsidR="009B1E9F" w:rsidRPr="008C165F" w:rsidRDefault="009B1E9F">
      <w:pPr>
        <w:pStyle w:val="Index2"/>
        <w:tabs>
          <w:tab w:val="right" w:leader="dot" w:pos="4137"/>
        </w:tabs>
        <w:rPr>
          <w:noProof/>
          <w:color w:val="4A4A54"/>
        </w:rPr>
      </w:pPr>
      <w:r w:rsidRPr="008C165F">
        <w:rPr>
          <w:noProof/>
          <w:color w:val="4A4A54"/>
        </w:rPr>
        <w:t>order of Music On Hold files, 87</w:t>
      </w:r>
    </w:p>
    <w:p w14:paraId="2C72AC6E" w14:textId="77777777" w:rsidR="009B1E9F" w:rsidRPr="008C165F" w:rsidRDefault="009B1E9F">
      <w:pPr>
        <w:pStyle w:val="Index1"/>
        <w:tabs>
          <w:tab w:val="right" w:leader="dot" w:pos="4137"/>
        </w:tabs>
        <w:rPr>
          <w:noProof/>
          <w:color w:val="4A4A54"/>
        </w:rPr>
      </w:pPr>
      <w:r w:rsidRPr="008C165F">
        <w:rPr>
          <w:noProof/>
          <w:color w:val="4A4A54"/>
        </w:rPr>
        <w:t>Conferences</w:t>
      </w:r>
    </w:p>
    <w:p w14:paraId="464DBD6B" w14:textId="77777777" w:rsidR="009B1E9F" w:rsidRPr="008C165F" w:rsidRDefault="009B1E9F">
      <w:pPr>
        <w:pStyle w:val="Index2"/>
        <w:tabs>
          <w:tab w:val="right" w:leader="dot" w:pos="4137"/>
        </w:tabs>
        <w:rPr>
          <w:noProof/>
          <w:color w:val="4A4A54"/>
        </w:rPr>
      </w:pPr>
      <w:r w:rsidRPr="008C165F">
        <w:rPr>
          <w:noProof/>
          <w:color w:val="4A4A54"/>
        </w:rPr>
        <w:t>adding, 42</w:t>
      </w:r>
    </w:p>
    <w:p w14:paraId="2F689A53" w14:textId="77777777" w:rsidR="009B1E9F" w:rsidRPr="008C165F" w:rsidRDefault="009B1E9F">
      <w:pPr>
        <w:pStyle w:val="Index2"/>
        <w:tabs>
          <w:tab w:val="right" w:leader="dot" w:pos="4137"/>
        </w:tabs>
        <w:rPr>
          <w:noProof/>
          <w:color w:val="4A4A54"/>
        </w:rPr>
      </w:pPr>
      <w:r w:rsidRPr="008C165F">
        <w:rPr>
          <w:noProof/>
          <w:color w:val="4A4A54"/>
        </w:rPr>
        <w:t>deleting, 46</w:t>
      </w:r>
    </w:p>
    <w:p w14:paraId="5AF51D92" w14:textId="77777777" w:rsidR="009B1E9F" w:rsidRPr="008C165F" w:rsidRDefault="009B1E9F">
      <w:pPr>
        <w:pStyle w:val="Index2"/>
        <w:tabs>
          <w:tab w:val="right" w:leader="dot" w:pos="4137"/>
        </w:tabs>
        <w:rPr>
          <w:noProof/>
          <w:color w:val="4A4A54"/>
        </w:rPr>
      </w:pPr>
      <w:r w:rsidRPr="008C165F">
        <w:rPr>
          <w:noProof/>
          <w:color w:val="4A4A54"/>
        </w:rPr>
        <w:t>editing, 44</w:t>
      </w:r>
    </w:p>
    <w:p w14:paraId="087C4575" w14:textId="77777777" w:rsidR="009B1E9F" w:rsidRPr="008C165F" w:rsidRDefault="009B1E9F">
      <w:pPr>
        <w:pStyle w:val="Index2"/>
        <w:tabs>
          <w:tab w:val="right" w:leader="dot" w:pos="4137"/>
        </w:tabs>
        <w:rPr>
          <w:noProof/>
          <w:color w:val="4A4A54"/>
        </w:rPr>
      </w:pPr>
      <w:r w:rsidRPr="008C165F">
        <w:rPr>
          <w:noProof/>
          <w:color w:val="4A4A54"/>
        </w:rPr>
        <w:t>joining, 46</w:t>
      </w:r>
    </w:p>
    <w:p w14:paraId="22813DB2" w14:textId="77777777" w:rsidR="009B1E9F" w:rsidRPr="008C165F" w:rsidRDefault="009B1E9F">
      <w:pPr>
        <w:pStyle w:val="Index2"/>
        <w:tabs>
          <w:tab w:val="right" w:leader="dot" w:pos="4137"/>
        </w:tabs>
        <w:rPr>
          <w:noProof/>
          <w:color w:val="4A4A54"/>
        </w:rPr>
      </w:pPr>
      <w:r w:rsidRPr="008C165F">
        <w:rPr>
          <w:noProof/>
          <w:color w:val="4A4A54"/>
        </w:rPr>
        <w:t>statistics, 47</w:t>
      </w:r>
    </w:p>
    <w:p w14:paraId="5328A53D" w14:textId="77777777" w:rsidR="009B1E9F" w:rsidRPr="008C165F" w:rsidRDefault="009B1E9F">
      <w:pPr>
        <w:pStyle w:val="Index1"/>
        <w:tabs>
          <w:tab w:val="right" w:leader="dot" w:pos="4137"/>
        </w:tabs>
        <w:rPr>
          <w:noProof/>
          <w:color w:val="4A4A54"/>
        </w:rPr>
      </w:pPr>
      <w:r w:rsidRPr="008C165F">
        <w:rPr>
          <w:noProof/>
          <w:color w:val="4A4A54"/>
        </w:rPr>
        <w:t>Conferences page, 41, 49</w:t>
      </w:r>
    </w:p>
    <w:p w14:paraId="5957EB40" w14:textId="77777777" w:rsidR="009B1E9F" w:rsidRPr="008C165F" w:rsidRDefault="009B1E9F">
      <w:pPr>
        <w:pStyle w:val="Index1"/>
        <w:tabs>
          <w:tab w:val="right" w:leader="dot" w:pos="4137"/>
        </w:tabs>
        <w:rPr>
          <w:noProof/>
          <w:color w:val="4A4A54"/>
        </w:rPr>
      </w:pPr>
      <w:r w:rsidRPr="008C165F">
        <w:rPr>
          <w:noProof/>
          <w:color w:val="4A4A54"/>
        </w:rPr>
        <w:t>Configuring</w:t>
      </w:r>
    </w:p>
    <w:p w14:paraId="1CE8EB24" w14:textId="77777777" w:rsidR="009B1E9F" w:rsidRPr="008C165F" w:rsidRDefault="009B1E9F">
      <w:pPr>
        <w:pStyle w:val="Index2"/>
        <w:tabs>
          <w:tab w:val="right" w:leader="dot" w:pos="4137"/>
        </w:tabs>
        <w:rPr>
          <w:noProof/>
          <w:color w:val="4A4A54"/>
        </w:rPr>
      </w:pPr>
      <w:r w:rsidRPr="008C165F">
        <w:rPr>
          <w:noProof/>
          <w:color w:val="4A4A54"/>
        </w:rPr>
        <w:t>phones, 35</w:t>
      </w:r>
    </w:p>
    <w:p w14:paraId="2E918558" w14:textId="77777777" w:rsidR="009B1E9F" w:rsidRPr="008C165F" w:rsidRDefault="009B1E9F">
      <w:pPr>
        <w:pStyle w:val="Index2"/>
        <w:tabs>
          <w:tab w:val="right" w:leader="dot" w:pos="4137"/>
        </w:tabs>
        <w:rPr>
          <w:noProof/>
          <w:color w:val="4A4A54"/>
        </w:rPr>
      </w:pPr>
      <w:r w:rsidRPr="008C165F">
        <w:rPr>
          <w:noProof/>
          <w:color w:val="4A4A54"/>
        </w:rPr>
        <w:t>user answering rules, 24</w:t>
      </w:r>
    </w:p>
    <w:p w14:paraId="1FB53C77" w14:textId="77777777" w:rsidR="009B1E9F" w:rsidRPr="008C165F" w:rsidRDefault="009B1E9F">
      <w:pPr>
        <w:pStyle w:val="Index2"/>
        <w:tabs>
          <w:tab w:val="right" w:leader="dot" w:pos="4137"/>
        </w:tabs>
        <w:rPr>
          <w:noProof/>
          <w:color w:val="4A4A54"/>
        </w:rPr>
      </w:pPr>
      <w:r w:rsidRPr="008C165F">
        <w:rPr>
          <w:noProof/>
          <w:color w:val="4A4A54"/>
        </w:rPr>
        <w:t>user profiles, 22</w:t>
      </w:r>
    </w:p>
    <w:p w14:paraId="06DD5D40" w14:textId="77777777" w:rsidR="009B1E9F" w:rsidRPr="008C165F" w:rsidRDefault="009B1E9F">
      <w:pPr>
        <w:pStyle w:val="Index2"/>
        <w:tabs>
          <w:tab w:val="right" w:leader="dot" w:pos="4137"/>
        </w:tabs>
        <w:rPr>
          <w:noProof/>
          <w:color w:val="4A4A54"/>
        </w:rPr>
      </w:pPr>
      <w:r w:rsidRPr="008C165F">
        <w:rPr>
          <w:noProof/>
          <w:color w:val="4A4A54"/>
        </w:rPr>
        <w:t>user voice mail, 31</w:t>
      </w:r>
    </w:p>
    <w:p w14:paraId="754F26AE" w14:textId="77777777" w:rsidR="009B1E9F" w:rsidRPr="008C165F" w:rsidRDefault="009B1E9F">
      <w:pPr>
        <w:pStyle w:val="Index1"/>
        <w:tabs>
          <w:tab w:val="right" w:leader="dot" w:pos="4137"/>
        </w:tabs>
        <w:rPr>
          <w:noProof/>
          <w:color w:val="4A4A54"/>
        </w:rPr>
      </w:pPr>
      <w:r w:rsidRPr="008C165F">
        <w:rPr>
          <w:noProof/>
          <w:color w:val="4A4A54"/>
        </w:rPr>
        <w:t>Conventions in this document, v</w:t>
      </w:r>
    </w:p>
    <w:p w14:paraId="788BD785"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lastRenderedPageBreak/>
        <w:t>D</w:t>
      </w:r>
    </w:p>
    <w:p w14:paraId="27D80254" w14:textId="77777777" w:rsidR="009B1E9F" w:rsidRPr="008C165F" w:rsidRDefault="009B1E9F">
      <w:pPr>
        <w:pStyle w:val="Index1"/>
        <w:tabs>
          <w:tab w:val="right" w:leader="dot" w:pos="4137"/>
        </w:tabs>
        <w:rPr>
          <w:noProof/>
          <w:color w:val="4A4A54"/>
        </w:rPr>
      </w:pPr>
      <w:r w:rsidRPr="008C165F">
        <w:rPr>
          <w:noProof/>
          <w:color w:val="4A4A54"/>
        </w:rPr>
        <w:t>Deleting</w:t>
      </w:r>
    </w:p>
    <w:p w14:paraId="24DE117B" w14:textId="77777777" w:rsidR="009B1E9F" w:rsidRPr="008C165F" w:rsidRDefault="009B1E9F">
      <w:pPr>
        <w:pStyle w:val="Index2"/>
        <w:tabs>
          <w:tab w:val="right" w:leader="dot" w:pos="4137"/>
        </w:tabs>
        <w:rPr>
          <w:noProof/>
          <w:color w:val="4A4A54"/>
        </w:rPr>
      </w:pPr>
      <w:r w:rsidRPr="008C165F">
        <w:rPr>
          <w:noProof/>
          <w:color w:val="4A4A54"/>
        </w:rPr>
        <w:t>answering rules, 31</w:t>
      </w:r>
    </w:p>
    <w:p w14:paraId="765161AA" w14:textId="77777777" w:rsidR="009B1E9F" w:rsidRPr="008C165F" w:rsidRDefault="009B1E9F">
      <w:pPr>
        <w:pStyle w:val="Index2"/>
        <w:tabs>
          <w:tab w:val="right" w:leader="dot" w:pos="4137"/>
        </w:tabs>
        <w:rPr>
          <w:noProof/>
          <w:color w:val="4A4A54"/>
        </w:rPr>
      </w:pPr>
      <w:r w:rsidRPr="008C165F">
        <w:rPr>
          <w:noProof/>
          <w:color w:val="4A4A54"/>
        </w:rPr>
        <w:t>auto attendants, 57</w:t>
      </w:r>
    </w:p>
    <w:p w14:paraId="2B1CA9A0" w14:textId="77777777" w:rsidR="009B1E9F" w:rsidRPr="008C165F" w:rsidRDefault="009B1E9F">
      <w:pPr>
        <w:pStyle w:val="Index2"/>
        <w:tabs>
          <w:tab w:val="right" w:leader="dot" w:pos="4137"/>
        </w:tabs>
        <w:rPr>
          <w:noProof/>
          <w:color w:val="4A4A54"/>
        </w:rPr>
      </w:pPr>
      <w:r w:rsidRPr="008C165F">
        <w:rPr>
          <w:noProof/>
          <w:color w:val="4A4A54"/>
        </w:rPr>
        <w:t>call queues, 67</w:t>
      </w:r>
    </w:p>
    <w:p w14:paraId="05A42423" w14:textId="77777777" w:rsidR="009B1E9F" w:rsidRPr="008C165F" w:rsidRDefault="009B1E9F">
      <w:pPr>
        <w:pStyle w:val="Index2"/>
        <w:tabs>
          <w:tab w:val="right" w:leader="dot" w:pos="4137"/>
        </w:tabs>
        <w:rPr>
          <w:noProof/>
          <w:color w:val="4A4A54"/>
        </w:rPr>
      </w:pPr>
      <w:r w:rsidRPr="008C165F">
        <w:rPr>
          <w:noProof/>
          <w:color w:val="4A4A54"/>
        </w:rPr>
        <w:t>conferences, 46</w:t>
      </w:r>
    </w:p>
    <w:p w14:paraId="050B115C" w14:textId="77777777" w:rsidR="009B1E9F" w:rsidRPr="008C165F" w:rsidRDefault="009B1E9F">
      <w:pPr>
        <w:pStyle w:val="Index2"/>
        <w:tabs>
          <w:tab w:val="right" w:leader="dot" w:pos="4137"/>
        </w:tabs>
        <w:rPr>
          <w:noProof/>
          <w:color w:val="4A4A54"/>
        </w:rPr>
      </w:pPr>
      <w:r w:rsidRPr="008C165F">
        <w:rPr>
          <w:noProof/>
          <w:color w:val="4A4A54"/>
        </w:rPr>
        <w:t>Music On Hold files, 89</w:t>
      </w:r>
    </w:p>
    <w:p w14:paraId="14A5A435" w14:textId="77777777" w:rsidR="009B1E9F" w:rsidRPr="008C165F" w:rsidRDefault="009B1E9F">
      <w:pPr>
        <w:pStyle w:val="Index2"/>
        <w:tabs>
          <w:tab w:val="right" w:leader="dot" w:pos="4137"/>
        </w:tabs>
        <w:rPr>
          <w:noProof/>
          <w:color w:val="4A4A54"/>
        </w:rPr>
      </w:pPr>
      <w:r w:rsidRPr="008C165F">
        <w:rPr>
          <w:noProof/>
          <w:color w:val="4A4A54"/>
        </w:rPr>
        <w:t>phones, 38</w:t>
      </w:r>
    </w:p>
    <w:p w14:paraId="3199380E" w14:textId="77777777" w:rsidR="009B1E9F" w:rsidRPr="008C165F" w:rsidRDefault="009B1E9F">
      <w:pPr>
        <w:pStyle w:val="Index2"/>
        <w:tabs>
          <w:tab w:val="right" w:leader="dot" w:pos="4137"/>
        </w:tabs>
        <w:rPr>
          <w:noProof/>
          <w:color w:val="4A4A54"/>
        </w:rPr>
      </w:pPr>
      <w:r w:rsidRPr="008C165F">
        <w:rPr>
          <w:noProof/>
          <w:color w:val="4A4A54"/>
        </w:rPr>
        <w:t>time frames, 82</w:t>
      </w:r>
    </w:p>
    <w:p w14:paraId="5E0850C5" w14:textId="77777777" w:rsidR="009B1E9F" w:rsidRPr="008C165F" w:rsidRDefault="009B1E9F">
      <w:pPr>
        <w:pStyle w:val="Index2"/>
        <w:tabs>
          <w:tab w:val="right" w:leader="dot" w:pos="4137"/>
        </w:tabs>
        <w:rPr>
          <w:noProof/>
          <w:color w:val="4A4A54"/>
        </w:rPr>
      </w:pPr>
      <w:r w:rsidRPr="008C165F">
        <w:rPr>
          <w:noProof/>
          <w:color w:val="4A4A54"/>
        </w:rPr>
        <w:t>users, 39</w:t>
      </w:r>
    </w:p>
    <w:p w14:paraId="000F6DB0" w14:textId="77777777" w:rsidR="009B1E9F" w:rsidRPr="008C165F" w:rsidRDefault="009B1E9F">
      <w:pPr>
        <w:pStyle w:val="Index1"/>
        <w:tabs>
          <w:tab w:val="right" w:leader="dot" w:pos="4137"/>
        </w:tabs>
        <w:rPr>
          <w:noProof/>
          <w:color w:val="4A4A54"/>
        </w:rPr>
      </w:pPr>
      <w:r w:rsidRPr="008C165F">
        <w:rPr>
          <w:noProof/>
          <w:color w:val="4A4A54"/>
        </w:rPr>
        <w:t>Displaying</w:t>
      </w:r>
    </w:p>
    <w:p w14:paraId="6AEF9D6D" w14:textId="77777777" w:rsidR="009B1E9F" w:rsidRPr="008C165F" w:rsidRDefault="009B1E9F">
      <w:pPr>
        <w:pStyle w:val="Index2"/>
        <w:tabs>
          <w:tab w:val="right" w:leader="dot" w:pos="4137"/>
        </w:tabs>
        <w:rPr>
          <w:noProof/>
          <w:color w:val="4A4A54"/>
        </w:rPr>
      </w:pPr>
      <w:r w:rsidRPr="008C165F">
        <w:rPr>
          <w:noProof/>
          <w:color w:val="4A4A54"/>
        </w:rPr>
        <w:t>Call History page, 103</w:t>
      </w:r>
    </w:p>
    <w:p w14:paraId="05774A0D" w14:textId="77777777" w:rsidR="009B1E9F" w:rsidRPr="008C165F" w:rsidRDefault="009B1E9F">
      <w:pPr>
        <w:pStyle w:val="Index2"/>
        <w:tabs>
          <w:tab w:val="right" w:leader="dot" w:pos="4137"/>
        </w:tabs>
        <w:rPr>
          <w:noProof/>
          <w:color w:val="4A4A54"/>
        </w:rPr>
      </w:pPr>
      <w:r w:rsidRPr="008C165F">
        <w:rPr>
          <w:noProof/>
          <w:color w:val="4A4A54"/>
        </w:rPr>
        <w:t>Call Queues page, 60</w:t>
      </w:r>
    </w:p>
    <w:p w14:paraId="4C60819B" w14:textId="77777777" w:rsidR="009B1E9F" w:rsidRPr="008C165F" w:rsidRDefault="009B1E9F">
      <w:pPr>
        <w:pStyle w:val="Index2"/>
        <w:tabs>
          <w:tab w:val="right" w:leader="dot" w:pos="4137"/>
        </w:tabs>
        <w:rPr>
          <w:noProof/>
          <w:color w:val="4A4A54"/>
        </w:rPr>
      </w:pPr>
      <w:r w:rsidRPr="008C165F">
        <w:rPr>
          <w:noProof/>
          <w:color w:val="4A4A54"/>
        </w:rPr>
        <w:t>Conferences page, 41, 49</w:t>
      </w:r>
    </w:p>
    <w:p w14:paraId="2D58E995" w14:textId="77777777" w:rsidR="009B1E9F" w:rsidRPr="008C165F" w:rsidRDefault="009B1E9F">
      <w:pPr>
        <w:pStyle w:val="Index2"/>
        <w:tabs>
          <w:tab w:val="right" w:leader="dot" w:pos="4137"/>
        </w:tabs>
        <w:rPr>
          <w:noProof/>
          <w:color w:val="4A4A54"/>
        </w:rPr>
      </w:pPr>
      <w:r w:rsidRPr="008C165F">
        <w:rPr>
          <w:noProof/>
          <w:color w:val="4A4A54"/>
        </w:rPr>
        <w:t>Inventory page, 92</w:t>
      </w:r>
    </w:p>
    <w:p w14:paraId="4705BD8A" w14:textId="77777777" w:rsidR="009B1E9F" w:rsidRPr="008C165F" w:rsidRDefault="009B1E9F">
      <w:pPr>
        <w:pStyle w:val="Index2"/>
        <w:tabs>
          <w:tab w:val="right" w:leader="dot" w:pos="4137"/>
        </w:tabs>
        <w:rPr>
          <w:noProof/>
          <w:color w:val="4A4A54"/>
        </w:rPr>
      </w:pPr>
      <w:r w:rsidRPr="008C165F">
        <w:rPr>
          <w:noProof/>
          <w:color w:val="4A4A54"/>
        </w:rPr>
        <w:t>Music On Hold page, 84</w:t>
      </w:r>
    </w:p>
    <w:p w14:paraId="42452AC1" w14:textId="77777777" w:rsidR="009B1E9F" w:rsidRPr="008C165F" w:rsidRDefault="009B1E9F">
      <w:pPr>
        <w:pStyle w:val="Index2"/>
        <w:tabs>
          <w:tab w:val="right" w:leader="dot" w:pos="4137"/>
        </w:tabs>
        <w:rPr>
          <w:noProof/>
          <w:color w:val="4A4A54"/>
        </w:rPr>
      </w:pPr>
      <w:r w:rsidRPr="008C165F">
        <w:rPr>
          <w:noProof/>
          <w:color w:val="4A4A54"/>
        </w:rPr>
        <w:t>Time Frames page, 74</w:t>
      </w:r>
    </w:p>
    <w:p w14:paraId="7285FCDC" w14:textId="77777777" w:rsidR="009B1E9F" w:rsidRPr="008C165F" w:rsidRDefault="009B1E9F">
      <w:pPr>
        <w:pStyle w:val="Index2"/>
        <w:tabs>
          <w:tab w:val="right" w:leader="dot" w:pos="4137"/>
        </w:tabs>
        <w:rPr>
          <w:noProof/>
          <w:color w:val="4A4A54"/>
        </w:rPr>
      </w:pPr>
      <w:r w:rsidRPr="008C165F">
        <w:rPr>
          <w:noProof/>
          <w:color w:val="4A4A54"/>
        </w:rPr>
        <w:t>Users page, 17</w:t>
      </w:r>
    </w:p>
    <w:p w14:paraId="19428075" w14:textId="77777777" w:rsidR="009B1E9F" w:rsidRPr="008C165F" w:rsidRDefault="009B1E9F">
      <w:pPr>
        <w:pStyle w:val="Index1"/>
        <w:tabs>
          <w:tab w:val="right" w:leader="dot" w:pos="4137"/>
        </w:tabs>
        <w:rPr>
          <w:noProof/>
          <w:color w:val="4A4A54"/>
        </w:rPr>
      </w:pPr>
      <w:r w:rsidRPr="008C165F">
        <w:rPr>
          <w:noProof/>
          <w:color w:val="4A4A54"/>
        </w:rPr>
        <w:t>Document conventions, v</w:t>
      </w:r>
    </w:p>
    <w:p w14:paraId="2746B7A3"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E</w:t>
      </w:r>
    </w:p>
    <w:p w14:paraId="5EFFA55B" w14:textId="77777777" w:rsidR="009B1E9F" w:rsidRPr="008C165F" w:rsidRDefault="009B1E9F">
      <w:pPr>
        <w:pStyle w:val="Index1"/>
        <w:tabs>
          <w:tab w:val="right" w:leader="dot" w:pos="4137"/>
        </w:tabs>
        <w:rPr>
          <w:noProof/>
          <w:color w:val="4A4A54"/>
        </w:rPr>
      </w:pPr>
      <w:r w:rsidRPr="008C165F">
        <w:rPr>
          <w:noProof/>
          <w:color w:val="4A4A54"/>
        </w:rPr>
        <w:t>Editing</w:t>
      </w:r>
    </w:p>
    <w:p w14:paraId="1077764B" w14:textId="77777777" w:rsidR="009B1E9F" w:rsidRPr="008C165F" w:rsidRDefault="009B1E9F">
      <w:pPr>
        <w:pStyle w:val="Index2"/>
        <w:tabs>
          <w:tab w:val="right" w:leader="dot" w:pos="4137"/>
        </w:tabs>
        <w:rPr>
          <w:noProof/>
          <w:color w:val="4A4A54"/>
        </w:rPr>
      </w:pPr>
      <w:r w:rsidRPr="008C165F">
        <w:rPr>
          <w:noProof/>
          <w:color w:val="4A4A54"/>
        </w:rPr>
        <w:t>answering rules, 30</w:t>
      </w:r>
    </w:p>
    <w:p w14:paraId="5201D3BE" w14:textId="77777777" w:rsidR="009B1E9F" w:rsidRPr="008C165F" w:rsidRDefault="009B1E9F">
      <w:pPr>
        <w:pStyle w:val="Index2"/>
        <w:tabs>
          <w:tab w:val="right" w:leader="dot" w:pos="4137"/>
        </w:tabs>
        <w:rPr>
          <w:noProof/>
          <w:color w:val="4A4A54"/>
        </w:rPr>
      </w:pPr>
      <w:r w:rsidRPr="008C165F">
        <w:rPr>
          <w:noProof/>
          <w:color w:val="4A4A54"/>
        </w:rPr>
        <w:t>auto attendants, 55</w:t>
      </w:r>
    </w:p>
    <w:p w14:paraId="2B24F837" w14:textId="77777777" w:rsidR="009B1E9F" w:rsidRPr="008C165F" w:rsidRDefault="009B1E9F">
      <w:pPr>
        <w:pStyle w:val="Index2"/>
        <w:tabs>
          <w:tab w:val="right" w:leader="dot" w:pos="4137"/>
        </w:tabs>
        <w:rPr>
          <w:noProof/>
          <w:color w:val="4A4A54"/>
        </w:rPr>
      </w:pPr>
      <w:r w:rsidRPr="008C165F">
        <w:rPr>
          <w:noProof/>
          <w:color w:val="4A4A54"/>
        </w:rPr>
        <w:t>call queues, 65</w:t>
      </w:r>
    </w:p>
    <w:p w14:paraId="445327CD" w14:textId="77777777" w:rsidR="009B1E9F" w:rsidRPr="008C165F" w:rsidRDefault="009B1E9F">
      <w:pPr>
        <w:pStyle w:val="Index2"/>
        <w:tabs>
          <w:tab w:val="right" w:leader="dot" w:pos="4137"/>
        </w:tabs>
        <w:rPr>
          <w:noProof/>
          <w:color w:val="4A4A54"/>
        </w:rPr>
      </w:pPr>
      <w:r w:rsidRPr="008C165F">
        <w:rPr>
          <w:noProof/>
          <w:color w:val="4A4A54"/>
        </w:rPr>
        <w:t>conferences, 44</w:t>
      </w:r>
    </w:p>
    <w:p w14:paraId="452ACACC" w14:textId="77777777" w:rsidR="009B1E9F" w:rsidRPr="008C165F" w:rsidRDefault="009B1E9F">
      <w:pPr>
        <w:pStyle w:val="Index2"/>
        <w:tabs>
          <w:tab w:val="right" w:leader="dot" w:pos="4137"/>
        </w:tabs>
        <w:rPr>
          <w:noProof/>
          <w:color w:val="4A4A54"/>
        </w:rPr>
      </w:pPr>
      <w:r w:rsidRPr="008C165F">
        <w:rPr>
          <w:noProof/>
          <w:color w:val="4A4A54"/>
        </w:rPr>
        <w:t>Music On Hold files, 88</w:t>
      </w:r>
    </w:p>
    <w:p w14:paraId="15B2E075" w14:textId="77777777" w:rsidR="009B1E9F" w:rsidRPr="008C165F" w:rsidRDefault="009B1E9F">
      <w:pPr>
        <w:pStyle w:val="Index2"/>
        <w:tabs>
          <w:tab w:val="right" w:leader="dot" w:pos="4137"/>
        </w:tabs>
        <w:rPr>
          <w:noProof/>
          <w:color w:val="4A4A54"/>
        </w:rPr>
      </w:pPr>
      <w:r w:rsidRPr="008C165F">
        <w:rPr>
          <w:noProof/>
          <w:color w:val="4A4A54"/>
        </w:rPr>
        <w:t>phone numbers, 94</w:t>
      </w:r>
    </w:p>
    <w:p w14:paraId="0A59B502" w14:textId="77777777" w:rsidR="009B1E9F" w:rsidRPr="008C165F" w:rsidRDefault="009B1E9F">
      <w:pPr>
        <w:pStyle w:val="Index2"/>
        <w:tabs>
          <w:tab w:val="right" w:leader="dot" w:pos="4137"/>
        </w:tabs>
        <w:rPr>
          <w:noProof/>
          <w:color w:val="4A4A54"/>
        </w:rPr>
      </w:pPr>
      <w:r w:rsidRPr="008C165F">
        <w:rPr>
          <w:noProof/>
          <w:color w:val="4A4A54"/>
        </w:rPr>
        <w:t>phones, 37, 100</w:t>
      </w:r>
    </w:p>
    <w:p w14:paraId="2E81D2A9" w14:textId="77777777" w:rsidR="009B1E9F" w:rsidRPr="008C165F" w:rsidRDefault="009B1E9F">
      <w:pPr>
        <w:pStyle w:val="Index2"/>
        <w:tabs>
          <w:tab w:val="right" w:leader="dot" w:pos="4137"/>
        </w:tabs>
        <w:rPr>
          <w:noProof/>
          <w:color w:val="4A4A54"/>
        </w:rPr>
      </w:pPr>
      <w:r w:rsidRPr="008C165F">
        <w:rPr>
          <w:noProof/>
          <w:color w:val="4A4A54"/>
        </w:rPr>
        <w:t>time frames, 81</w:t>
      </w:r>
    </w:p>
    <w:p w14:paraId="457B7B6E" w14:textId="77777777" w:rsidR="009B1E9F" w:rsidRPr="008C165F" w:rsidRDefault="009B1E9F">
      <w:pPr>
        <w:pStyle w:val="Index2"/>
        <w:tabs>
          <w:tab w:val="right" w:leader="dot" w:pos="4137"/>
        </w:tabs>
        <w:rPr>
          <w:noProof/>
          <w:color w:val="4A4A54"/>
        </w:rPr>
      </w:pPr>
      <w:r w:rsidRPr="008C165F">
        <w:rPr>
          <w:noProof/>
          <w:color w:val="4A4A54"/>
        </w:rPr>
        <w:t>users, 21</w:t>
      </w:r>
    </w:p>
    <w:p w14:paraId="2D3B033A" w14:textId="77777777" w:rsidR="009B1E9F" w:rsidRPr="008C165F" w:rsidRDefault="009B1E9F">
      <w:pPr>
        <w:pStyle w:val="Index1"/>
        <w:tabs>
          <w:tab w:val="right" w:leader="dot" w:pos="4137"/>
        </w:tabs>
        <w:rPr>
          <w:noProof/>
          <w:color w:val="4A4A54"/>
        </w:rPr>
      </w:pPr>
      <w:r w:rsidRPr="008C165F">
        <w:rPr>
          <w:noProof/>
          <w:color w:val="4A4A54"/>
        </w:rPr>
        <w:t>Employees, replacing, 11</w:t>
      </w:r>
    </w:p>
    <w:p w14:paraId="4BF7A0DC" w14:textId="77777777" w:rsidR="009B1E9F" w:rsidRPr="008C165F" w:rsidRDefault="009B1E9F">
      <w:pPr>
        <w:pStyle w:val="Index1"/>
        <w:tabs>
          <w:tab w:val="right" w:leader="dot" w:pos="4137"/>
        </w:tabs>
        <w:rPr>
          <w:noProof/>
          <w:color w:val="4A4A54"/>
        </w:rPr>
      </w:pPr>
      <w:r w:rsidRPr="008C165F">
        <w:rPr>
          <w:noProof/>
          <w:color w:val="4A4A54"/>
        </w:rPr>
        <w:t>Exporting</w:t>
      </w:r>
    </w:p>
    <w:p w14:paraId="75E2FB20" w14:textId="77777777" w:rsidR="009B1E9F" w:rsidRPr="008C165F" w:rsidRDefault="009B1E9F">
      <w:pPr>
        <w:pStyle w:val="Index2"/>
        <w:tabs>
          <w:tab w:val="right" w:leader="dot" w:pos="4137"/>
        </w:tabs>
        <w:rPr>
          <w:noProof/>
          <w:color w:val="4A4A54"/>
        </w:rPr>
      </w:pPr>
      <w:r w:rsidRPr="008C165F">
        <w:rPr>
          <w:noProof/>
          <w:color w:val="4A4A54"/>
        </w:rPr>
        <w:t>call history, 105</w:t>
      </w:r>
    </w:p>
    <w:p w14:paraId="1FC8E759" w14:textId="77777777" w:rsidR="009B1E9F" w:rsidRPr="008C165F" w:rsidRDefault="009B1E9F">
      <w:pPr>
        <w:pStyle w:val="Index2"/>
        <w:tabs>
          <w:tab w:val="right" w:leader="dot" w:pos="4137"/>
        </w:tabs>
        <w:rPr>
          <w:noProof/>
          <w:color w:val="4A4A54"/>
        </w:rPr>
      </w:pPr>
      <w:r w:rsidRPr="008C165F">
        <w:rPr>
          <w:noProof/>
          <w:color w:val="4A4A54"/>
        </w:rPr>
        <w:t>phone hardware information, 101</w:t>
      </w:r>
    </w:p>
    <w:p w14:paraId="79600A62" w14:textId="77777777" w:rsidR="009B1E9F" w:rsidRPr="008C165F" w:rsidRDefault="009B1E9F">
      <w:pPr>
        <w:pStyle w:val="Index2"/>
        <w:tabs>
          <w:tab w:val="right" w:leader="dot" w:pos="4137"/>
        </w:tabs>
        <w:rPr>
          <w:noProof/>
          <w:color w:val="4A4A54"/>
        </w:rPr>
      </w:pPr>
      <w:r w:rsidRPr="008C165F">
        <w:rPr>
          <w:noProof/>
          <w:color w:val="4A4A54"/>
        </w:rPr>
        <w:t>phone numbers, 95</w:t>
      </w:r>
    </w:p>
    <w:p w14:paraId="747B559F"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F</w:t>
      </w:r>
    </w:p>
    <w:p w14:paraId="3A90B6EA" w14:textId="77777777" w:rsidR="009B1E9F" w:rsidRPr="008C165F" w:rsidRDefault="009B1E9F">
      <w:pPr>
        <w:pStyle w:val="Index1"/>
        <w:tabs>
          <w:tab w:val="right" w:leader="dot" w:pos="4137"/>
        </w:tabs>
        <w:rPr>
          <w:noProof/>
          <w:color w:val="4A4A54"/>
        </w:rPr>
      </w:pPr>
      <w:r w:rsidRPr="008C165F">
        <w:rPr>
          <w:noProof/>
          <w:color w:val="4A4A54"/>
        </w:rPr>
        <w:t>Filtering</w:t>
      </w:r>
    </w:p>
    <w:p w14:paraId="5CC5F61D" w14:textId="77777777" w:rsidR="009B1E9F" w:rsidRPr="008C165F" w:rsidRDefault="009B1E9F">
      <w:pPr>
        <w:pStyle w:val="Index2"/>
        <w:tabs>
          <w:tab w:val="right" w:leader="dot" w:pos="4137"/>
        </w:tabs>
        <w:rPr>
          <w:noProof/>
          <w:color w:val="4A4A54"/>
        </w:rPr>
      </w:pPr>
      <w:r w:rsidRPr="008C165F">
        <w:rPr>
          <w:noProof/>
          <w:color w:val="4A4A54"/>
        </w:rPr>
        <w:t>call history, 104</w:t>
      </w:r>
    </w:p>
    <w:p w14:paraId="317F9ED6" w14:textId="77777777" w:rsidR="009B1E9F" w:rsidRPr="008C165F" w:rsidRDefault="009B1E9F">
      <w:pPr>
        <w:pStyle w:val="Index2"/>
        <w:tabs>
          <w:tab w:val="right" w:leader="dot" w:pos="4137"/>
        </w:tabs>
        <w:rPr>
          <w:noProof/>
          <w:color w:val="4A4A54"/>
        </w:rPr>
      </w:pPr>
      <w:r w:rsidRPr="008C165F">
        <w:rPr>
          <w:noProof/>
          <w:color w:val="4A4A54"/>
        </w:rPr>
        <w:t>phone hardware, 96</w:t>
      </w:r>
    </w:p>
    <w:p w14:paraId="07FD4B97" w14:textId="77777777" w:rsidR="009B1E9F" w:rsidRPr="008C165F" w:rsidRDefault="009B1E9F">
      <w:pPr>
        <w:pStyle w:val="Index2"/>
        <w:tabs>
          <w:tab w:val="right" w:leader="dot" w:pos="4137"/>
        </w:tabs>
        <w:rPr>
          <w:noProof/>
          <w:color w:val="4A4A54"/>
        </w:rPr>
      </w:pPr>
      <w:r w:rsidRPr="008C165F">
        <w:rPr>
          <w:noProof/>
          <w:color w:val="4A4A54"/>
        </w:rPr>
        <w:t>phone numbers, 93</w:t>
      </w:r>
    </w:p>
    <w:p w14:paraId="1B499D26"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G</w:t>
      </w:r>
    </w:p>
    <w:p w14:paraId="721E849B" w14:textId="77777777" w:rsidR="009B1E9F" w:rsidRPr="008C165F" w:rsidRDefault="009B1E9F">
      <w:pPr>
        <w:pStyle w:val="Index1"/>
        <w:tabs>
          <w:tab w:val="right" w:leader="dot" w:pos="4137"/>
        </w:tabs>
        <w:rPr>
          <w:noProof/>
          <w:color w:val="4A4A54"/>
        </w:rPr>
      </w:pPr>
      <w:r w:rsidRPr="008C165F">
        <w:rPr>
          <w:noProof/>
          <w:color w:val="4A4A54"/>
        </w:rPr>
        <w:t>Glossary, 108</w:t>
      </w:r>
    </w:p>
    <w:p w14:paraId="17D22B4B" w14:textId="77777777" w:rsidR="009B1E9F" w:rsidRPr="008C165F" w:rsidRDefault="009B1E9F">
      <w:pPr>
        <w:pStyle w:val="Index1"/>
        <w:tabs>
          <w:tab w:val="right" w:leader="dot" w:pos="4137"/>
        </w:tabs>
        <w:rPr>
          <w:noProof/>
          <w:color w:val="4A4A54"/>
        </w:rPr>
      </w:pPr>
      <w:r w:rsidRPr="008C165F">
        <w:rPr>
          <w:noProof/>
          <w:color w:val="4A4A54"/>
        </w:rPr>
        <w:t>Graphs, 15</w:t>
      </w:r>
    </w:p>
    <w:p w14:paraId="74D38ED2"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H</w:t>
      </w:r>
    </w:p>
    <w:p w14:paraId="731AFF6E" w14:textId="77777777" w:rsidR="009B1E9F" w:rsidRPr="008C165F" w:rsidRDefault="009B1E9F">
      <w:pPr>
        <w:pStyle w:val="Index1"/>
        <w:tabs>
          <w:tab w:val="right" w:leader="dot" w:pos="4137"/>
        </w:tabs>
        <w:rPr>
          <w:noProof/>
          <w:color w:val="4A4A54"/>
        </w:rPr>
      </w:pPr>
      <w:r w:rsidRPr="008C165F">
        <w:rPr>
          <w:noProof/>
          <w:color w:val="4A4A54"/>
        </w:rPr>
        <w:t>Holidays, 12</w:t>
      </w:r>
    </w:p>
    <w:p w14:paraId="6DC60370" w14:textId="77777777" w:rsidR="009B1E9F" w:rsidRPr="008C165F" w:rsidRDefault="009B1E9F">
      <w:pPr>
        <w:pStyle w:val="Index1"/>
        <w:tabs>
          <w:tab w:val="right" w:leader="dot" w:pos="4137"/>
        </w:tabs>
        <w:rPr>
          <w:noProof/>
          <w:color w:val="4A4A54"/>
        </w:rPr>
      </w:pPr>
      <w:r w:rsidRPr="008C165F">
        <w:rPr>
          <w:noProof/>
          <w:color w:val="4A4A54"/>
        </w:rPr>
        <w:t>Hours, changing, 12</w:t>
      </w:r>
    </w:p>
    <w:p w14:paraId="607ECFDA"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I</w:t>
      </w:r>
    </w:p>
    <w:p w14:paraId="7BF8DB3F" w14:textId="77777777" w:rsidR="009B1E9F" w:rsidRPr="008C165F" w:rsidRDefault="009B1E9F">
      <w:pPr>
        <w:pStyle w:val="Index1"/>
        <w:tabs>
          <w:tab w:val="right" w:leader="dot" w:pos="4137"/>
        </w:tabs>
        <w:rPr>
          <w:noProof/>
          <w:color w:val="4A4A54"/>
        </w:rPr>
      </w:pPr>
      <w:r w:rsidRPr="008C165F">
        <w:rPr>
          <w:noProof/>
          <w:color w:val="4A4A54"/>
        </w:rPr>
        <w:t>Importing users, 38</w:t>
      </w:r>
    </w:p>
    <w:p w14:paraId="15000629" w14:textId="77777777" w:rsidR="009B1E9F" w:rsidRPr="008C165F" w:rsidRDefault="009B1E9F">
      <w:pPr>
        <w:pStyle w:val="Index1"/>
        <w:tabs>
          <w:tab w:val="right" w:leader="dot" w:pos="4137"/>
        </w:tabs>
        <w:rPr>
          <w:noProof/>
          <w:color w:val="4A4A54"/>
        </w:rPr>
      </w:pPr>
      <w:r w:rsidRPr="008C165F">
        <w:rPr>
          <w:noProof/>
          <w:color w:val="4A4A54"/>
        </w:rPr>
        <w:t>Installing a phone at home, 107</w:t>
      </w:r>
    </w:p>
    <w:p w14:paraId="3CF9198D" w14:textId="77777777" w:rsidR="009B1E9F" w:rsidRPr="008C165F" w:rsidRDefault="009B1E9F">
      <w:pPr>
        <w:pStyle w:val="Index1"/>
        <w:tabs>
          <w:tab w:val="right" w:leader="dot" w:pos="4137"/>
        </w:tabs>
        <w:rPr>
          <w:noProof/>
          <w:color w:val="4A4A54"/>
        </w:rPr>
      </w:pPr>
      <w:r w:rsidRPr="008C165F">
        <w:rPr>
          <w:noProof/>
          <w:color w:val="4A4A54"/>
        </w:rPr>
        <w:t>Intro greetings, recording, 52</w:t>
      </w:r>
    </w:p>
    <w:p w14:paraId="3B561B14" w14:textId="77777777" w:rsidR="009B1E9F" w:rsidRPr="008C165F" w:rsidRDefault="009B1E9F">
      <w:pPr>
        <w:pStyle w:val="Index1"/>
        <w:tabs>
          <w:tab w:val="right" w:leader="dot" w:pos="4137"/>
        </w:tabs>
        <w:rPr>
          <w:noProof/>
          <w:color w:val="4A4A54"/>
        </w:rPr>
      </w:pPr>
      <w:r w:rsidRPr="008C165F">
        <w:rPr>
          <w:noProof/>
          <w:color w:val="4A4A54"/>
        </w:rPr>
        <w:t>Inventory page, 92</w:t>
      </w:r>
    </w:p>
    <w:p w14:paraId="71599479"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J</w:t>
      </w:r>
    </w:p>
    <w:p w14:paraId="14A1C75E" w14:textId="77777777" w:rsidR="009B1E9F" w:rsidRPr="008C165F" w:rsidRDefault="009B1E9F">
      <w:pPr>
        <w:pStyle w:val="Index1"/>
        <w:tabs>
          <w:tab w:val="right" w:leader="dot" w:pos="4137"/>
        </w:tabs>
        <w:rPr>
          <w:noProof/>
          <w:color w:val="4A4A54"/>
        </w:rPr>
      </w:pPr>
      <w:r w:rsidRPr="008C165F">
        <w:rPr>
          <w:noProof/>
          <w:color w:val="4A4A54"/>
        </w:rPr>
        <w:t>Joining a conference, 46</w:t>
      </w:r>
    </w:p>
    <w:p w14:paraId="1D6A19B9"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L</w:t>
      </w:r>
    </w:p>
    <w:p w14:paraId="0A698702" w14:textId="77777777" w:rsidR="009B1E9F" w:rsidRPr="008C165F" w:rsidRDefault="009B1E9F">
      <w:pPr>
        <w:pStyle w:val="Index1"/>
        <w:tabs>
          <w:tab w:val="right" w:leader="dot" w:pos="4137"/>
        </w:tabs>
        <w:rPr>
          <w:noProof/>
          <w:color w:val="4A4A54"/>
        </w:rPr>
      </w:pPr>
      <w:r w:rsidRPr="008C165F">
        <w:rPr>
          <w:noProof/>
          <w:color w:val="4A4A54"/>
        </w:rPr>
        <w:t>Logging in to the Web Portal, 7</w:t>
      </w:r>
    </w:p>
    <w:p w14:paraId="0D6CFF11"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M</w:t>
      </w:r>
    </w:p>
    <w:p w14:paraId="2981F084" w14:textId="77777777" w:rsidR="009B1E9F" w:rsidRPr="008C165F" w:rsidRDefault="009B1E9F">
      <w:pPr>
        <w:pStyle w:val="Index1"/>
        <w:tabs>
          <w:tab w:val="right" w:leader="dot" w:pos="4137"/>
        </w:tabs>
        <w:rPr>
          <w:noProof/>
          <w:color w:val="4A4A54"/>
        </w:rPr>
      </w:pPr>
      <w:r w:rsidRPr="008C165F">
        <w:rPr>
          <w:noProof/>
          <w:color w:val="4A4A54"/>
        </w:rPr>
        <w:t>Menu prompts, recording, 52</w:t>
      </w:r>
    </w:p>
    <w:p w14:paraId="78F4BA69" w14:textId="77777777" w:rsidR="009B1E9F" w:rsidRPr="008C165F" w:rsidRDefault="009B1E9F">
      <w:pPr>
        <w:pStyle w:val="Index1"/>
        <w:tabs>
          <w:tab w:val="right" w:leader="dot" w:pos="4137"/>
        </w:tabs>
        <w:rPr>
          <w:noProof/>
          <w:color w:val="4A4A54"/>
        </w:rPr>
      </w:pPr>
      <w:r w:rsidRPr="008C165F">
        <w:rPr>
          <w:noProof/>
          <w:color w:val="4A4A54"/>
        </w:rPr>
        <w:t>Moving a phone, 11</w:t>
      </w:r>
    </w:p>
    <w:p w14:paraId="5FA052C4" w14:textId="77777777" w:rsidR="009B1E9F" w:rsidRPr="008C165F" w:rsidRDefault="009B1E9F">
      <w:pPr>
        <w:pStyle w:val="Index1"/>
        <w:tabs>
          <w:tab w:val="right" w:leader="dot" w:pos="4137"/>
        </w:tabs>
        <w:rPr>
          <w:noProof/>
          <w:color w:val="4A4A54"/>
        </w:rPr>
      </w:pPr>
      <w:r w:rsidRPr="008C165F">
        <w:rPr>
          <w:noProof/>
          <w:color w:val="4A4A54"/>
        </w:rPr>
        <w:t>Music on Hold</w:t>
      </w:r>
    </w:p>
    <w:p w14:paraId="24941660" w14:textId="77777777" w:rsidR="009B1E9F" w:rsidRPr="008C165F" w:rsidRDefault="009B1E9F">
      <w:pPr>
        <w:pStyle w:val="Index2"/>
        <w:tabs>
          <w:tab w:val="right" w:leader="dot" w:pos="4137"/>
        </w:tabs>
        <w:rPr>
          <w:noProof/>
          <w:color w:val="4A4A54"/>
        </w:rPr>
      </w:pPr>
      <w:r w:rsidRPr="008C165F">
        <w:rPr>
          <w:noProof/>
          <w:color w:val="4A4A54"/>
        </w:rPr>
        <w:t>adding, 67</w:t>
      </w:r>
    </w:p>
    <w:p w14:paraId="602B2D4D" w14:textId="77777777" w:rsidR="009B1E9F" w:rsidRPr="008C165F" w:rsidRDefault="009B1E9F">
      <w:pPr>
        <w:pStyle w:val="Index1"/>
        <w:tabs>
          <w:tab w:val="right" w:leader="dot" w:pos="4137"/>
        </w:tabs>
        <w:rPr>
          <w:noProof/>
          <w:color w:val="4A4A54"/>
        </w:rPr>
      </w:pPr>
      <w:r w:rsidRPr="008C165F">
        <w:rPr>
          <w:noProof/>
          <w:color w:val="4A4A54"/>
        </w:rPr>
        <w:t>Music On Hold</w:t>
      </w:r>
    </w:p>
    <w:p w14:paraId="7375C74C" w14:textId="77777777" w:rsidR="009B1E9F" w:rsidRPr="008C165F" w:rsidRDefault="009B1E9F">
      <w:pPr>
        <w:pStyle w:val="Index2"/>
        <w:tabs>
          <w:tab w:val="right" w:leader="dot" w:pos="4137"/>
        </w:tabs>
        <w:rPr>
          <w:noProof/>
          <w:color w:val="4A4A54"/>
        </w:rPr>
      </w:pPr>
      <w:r w:rsidRPr="008C165F">
        <w:rPr>
          <w:noProof/>
          <w:color w:val="4A4A54"/>
        </w:rPr>
        <w:t>adding files, 86</w:t>
      </w:r>
    </w:p>
    <w:p w14:paraId="086BB722" w14:textId="77777777" w:rsidR="009B1E9F" w:rsidRPr="008C165F" w:rsidRDefault="009B1E9F">
      <w:pPr>
        <w:pStyle w:val="Index2"/>
        <w:tabs>
          <w:tab w:val="right" w:leader="dot" w:pos="4137"/>
        </w:tabs>
        <w:rPr>
          <w:noProof/>
          <w:color w:val="4A4A54"/>
        </w:rPr>
      </w:pPr>
      <w:r w:rsidRPr="008C165F">
        <w:rPr>
          <w:noProof/>
          <w:color w:val="4A4A54"/>
        </w:rPr>
        <w:t>changing file order, 87</w:t>
      </w:r>
    </w:p>
    <w:p w14:paraId="275D44E2" w14:textId="77777777" w:rsidR="009B1E9F" w:rsidRPr="008C165F" w:rsidRDefault="009B1E9F">
      <w:pPr>
        <w:pStyle w:val="Index2"/>
        <w:tabs>
          <w:tab w:val="right" w:leader="dot" w:pos="4137"/>
        </w:tabs>
        <w:rPr>
          <w:noProof/>
          <w:color w:val="4A4A54"/>
        </w:rPr>
      </w:pPr>
      <w:r w:rsidRPr="008C165F">
        <w:rPr>
          <w:noProof/>
          <w:color w:val="4A4A54"/>
        </w:rPr>
        <w:t>deleting files, 89</w:t>
      </w:r>
    </w:p>
    <w:p w14:paraId="4028480D" w14:textId="77777777" w:rsidR="009B1E9F" w:rsidRPr="008C165F" w:rsidRDefault="009B1E9F">
      <w:pPr>
        <w:pStyle w:val="Index2"/>
        <w:tabs>
          <w:tab w:val="right" w:leader="dot" w:pos="4137"/>
        </w:tabs>
        <w:rPr>
          <w:noProof/>
          <w:color w:val="4A4A54"/>
        </w:rPr>
      </w:pPr>
      <w:r w:rsidRPr="008C165F">
        <w:rPr>
          <w:noProof/>
          <w:color w:val="4A4A54"/>
        </w:rPr>
        <w:t>editing files, 88</w:t>
      </w:r>
    </w:p>
    <w:p w14:paraId="6460EC2B" w14:textId="77777777" w:rsidR="009B1E9F" w:rsidRPr="008C165F" w:rsidRDefault="009B1E9F">
      <w:pPr>
        <w:pStyle w:val="Index2"/>
        <w:tabs>
          <w:tab w:val="right" w:leader="dot" w:pos="4137"/>
        </w:tabs>
        <w:rPr>
          <w:noProof/>
          <w:color w:val="4A4A54"/>
        </w:rPr>
      </w:pPr>
      <w:r w:rsidRPr="008C165F">
        <w:rPr>
          <w:noProof/>
          <w:color w:val="4A4A54"/>
        </w:rPr>
        <w:t>page, 84</w:t>
      </w:r>
    </w:p>
    <w:p w14:paraId="75511877" w14:textId="77777777" w:rsidR="009B1E9F" w:rsidRPr="008C165F" w:rsidRDefault="009B1E9F">
      <w:pPr>
        <w:pStyle w:val="Index2"/>
        <w:tabs>
          <w:tab w:val="right" w:leader="dot" w:pos="4137"/>
        </w:tabs>
        <w:rPr>
          <w:noProof/>
          <w:color w:val="4A4A54"/>
        </w:rPr>
      </w:pPr>
      <w:r w:rsidRPr="008C165F">
        <w:rPr>
          <w:noProof/>
          <w:color w:val="4A4A54"/>
        </w:rPr>
        <w:t>settings, 89</w:t>
      </w:r>
    </w:p>
    <w:p w14:paraId="43248E2F"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O</w:t>
      </w:r>
    </w:p>
    <w:p w14:paraId="6C6F6BC6" w14:textId="77777777" w:rsidR="009B1E9F" w:rsidRPr="008C165F" w:rsidRDefault="009B1E9F">
      <w:pPr>
        <w:pStyle w:val="Index1"/>
        <w:tabs>
          <w:tab w:val="right" w:leader="dot" w:pos="4137"/>
        </w:tabs>
        <w:rPr>
          <w:noProof/>
          <w:color w:val="4A4A54"/>
        </w:rPr>
      </w:pPr>
      <w:r w:rsidRPr="008C165F">
        <w:rPr>
          <w:noProof/>
          <w:color w:val="4A4A54"/>
        </w:rPr>
        <w:t>Open hours, 12</w:t>
      </w:r>
    </w:p>
    <w:p w14:paraId="09868ECF"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lastRenderedPageBreak/>
        <w:t>P</w:t>
      </w:r>
    </w:p>
    <w:p w14:paraId="0A2142B1" w14:textId="77777777" w:rsidR="009B1E9F" w:rsidRPr="008C165F" w:rsidRDefault="009B1E9F">
      <w:pPr>
        <w:pStyle w:val="Index1"/>
        <w:tabs>
          <w:tab w:val="right" w:leader="dot" w:pos="4137"/>
        </w:tabs>
        <w:rPr>
          <w:noProof/>
          <w:color w:val="4A4A54"/>
        </w:rPr>
      </w:pPr>
      <w:r w:rsidRPr="008C165F">
        <w:rPr>
          <w:noProof/>
          <w:color w:val="4A4A54"/>
        </w:rPr>
        <w:t>Password reset, 11</w:t>
      </w:r>
    </w:p>
    <w:p w14:paraId="39082936" w14:textId="77777777" w:rsidR="009B1E9F" w:rsidRPr="008C165F" w:rsidRDefault="009B1E9F">
      <w:pPr>
        <w:pStyle w:val="Index1"/>
        <w:tabs>
          <w:tab w:val="right" w:leader="dot" w:pos="4137"/>
        </w:tabs>
        <w:rPr>
          <w:noProof/>
          <w:color w:val="4A4A54"/>
        </w:rPr>
      </w:pPr>
      <w:r w:rsidRPr="008C165F">
        <w:rPr>
          <w:noProof/>
          <w:color w:val="4A4A54"/>
        </w:rPr>
        <w:t>Phone</w:t>
      </w:r>
    </w:p>
    <w:p w14:paraId="0921DD34" w14:textId="77777777" w:rsidR="009B1E9F" w:rsidRPr="008C165F" w:rsidRDefault="009B1E9F">
      <w:pPr>
        <w:pStyle w:val="Index2"/>
        <w:tabs>
          <w:tab w:val="right" w:leader="dot" w:pos="4137"/>
        </w:tabs>
        <w:rPr>
          <w:noProof/>
          <w:color w:val="4A4A54"/>
        </w:rPr>
      </w:pPr>
      <w:r w:rsidRPr="008C165F">
        <w:rPr>
          <w:noProof/>
          <w:color w:val="4A4A54"/>
        </w:rPr>
        <w:t>installing at home, 107</w:t>
      </w:r>
    </w:p>
    <w:p w14:paraId="732FCC89" w14:textId="77777777" w:rsidR="009B1E9F" w:rsidRPr="008C165F" w:rsidRDefault="009B1E9F">
      <w:pPr>
        <w:pStyle w:val="Index2"/>
        <w:tabs>
          <w:tab w:val="right" w:leader="dot" w:pos="4137"/>
        </w:tabs>
        <w:rPr>
          <w:noProof/>
          <w:color w:val="4A4A54"/>
        </w:rPr>
      </w:pPr>
      <w:r w:rsidRPr="008C165F">
        <w:rPr>
          <w:noProof/>
          <w:color w:val="4A4A54"/>
        </w:rPr>
        <w:t>troubleshooting, 107</w:t>
      </w:r>
    </w:p>
    <w:p w14:paraId="0BC689E6" w14:textId="77777777" w:rsidR="009B1E9F" w:rsidRPr="008C165F" w:rsidRDefault="009B1E9F">
      <w:pPr>
        <w:pStyle w:val="Index1"/>
        <w:tabs>
          <w:tab w:val="right" w:leader="dot" w:pos="4137"/>
        </w:tabs>
        <w:rPr>
          <w:noProof/>
          <w:color w:val="4A4A54"/>
        </w:rPr>
      </w:pPr>
      <w:r w:rsidRPr="008C165F">
        <w:rPr>
          <w:noProof/>
          <w:color w:val="4A4A54"/>
        </w:rPr>
        <w:t>Phone numbers</w:t>
      </w:r>
    </w:p>
    <w:p w14:paraId="5AA50635" w14:textId="77777777" w:rsidR="009B1E9F" w:rsidRPr="008C165F" w:rsidRDefault="009B1E9F">
      <w:pPr>
        <w:pStyle w:val="Index2"/>
        <w:tabs>
          <w:tab w:val="right" w:leader="dot" w:pos="4137"/>
        </w:tabs>
        <w:rPr>
          <w:noProof/>
          <w:color w:val="4A4A54"/>
        </w:rPr>
      </w:pPr>
      <w:r w:rsidRPr="008C165F">
        <w:rPr>
          <w:noProof/>
          <w:color w:val="4A4A54"/>
        </w:rPr>
        <w:t>editing, 94</w:t>
      </w:r>
    </w:p>
    <w:p w14:paraId="07EC0E4D" w14:textId="77777777" w:rsidR="009B1E9F" w:rsidRPr="008C165F" w:rsidRDefault="009B1E9F">
      <w:pPr>
        <w:pStyle w:val="Index2"/>
        <w:tabs>
          <w:tab w:val="right" w:leader="dot" w:pos="4137"/>
        </w:tabs>
        <w:rPr>
          <w:noProof/>
          <w:color w:val="4A4A54"/>
        </w:rPr>
      </w:pPr>
      <w:r w:rsidRPr="008C165F">
        <w:rPr>
          <w:noProof/>
          <w:color w:val="4A4A54"/>
        </w:rPr>
        <w:t>exporting, 95</w:t>
      </w:r>
    </w:p>
    <w:p w14:paraId="05ED5ACC" w14:textId="77777777" w:rsidR="009B1E9F" w:rsidRPr="008C165F" w:rsidRDefault="009B1E9F">
      <w:pPr>
        <w:pStyle w:val="Index2"/>
        <w:tabs>
          <w:tab w:val="right" w:leader="dot" w:pos="4137"/>
        </w:tabs>
        <w:rPr>
          <w:noProof/>
          <w:color w:val="4A4A54"/>
        </w:rPr>
      </w:pPr>
      <w:r w:rsidRPr="008C165F">
        <w:rPr>
          <w:noProof/>
          <w:color w:val="4A4A54"/>
        </w:rPr>
        <w:t>filtering, 93</w:t>
      </w:r>
    </w:p>
    <w:p w14:paraId="7DC0E7C6" w14:textId="77777777" w:rsidR="009B1E9F" w:rsidRPr="008C165F" w:rsidRDefault="009B1E9F">
      <w:pPr>
        <w:pStyle w:val="Index1"/>
        <w:tabs>
          <w:tab w:val="right" w:leader="dot" w:pos="4137"/>
        </w:tabs>
        <w:rPr>
          <w:noProof/>
          <w:color w:val="4A4A54"/>
        </w:rPr>
      </w:pPr>
      <w:r w:rsidRPr="008C165F">
        <w:rPr>
          <w:noProof/>
          <w:color w:val="4A4A54"/>
        </w:rPr>
        <w:t>Phone, moving, 11</w:t>
      </w:r>
    </w:p>
    <w:p w14:paraId="6C888273" w14:textId="77777777" w:rsidR="009B1E9F" w:rsidRPr="008C165F" w:rsidRDefault="009B1E9F">
      <w:pPr>
        <w:pStyle w:val="Index1"/>
        <w:tabs>
          <w:tab w:val="right" w:leader="dot" w:pos="4137"/>
        </w:tabs>
        <w:rPr>
          <w:noProof/>
          <w:color w:val="4A4A54"/>
        </w:rPr>
      </w:pPr>
      <w:r w:rsidRPr="008C165F">
        <w:rPr>
          <w:noProof/>
          <w:color w:val="4A4A54"/>
        </w:rPr>
        <w:t>Phones</w:t>
      </w:r>
    </w:p>
    <w:p w14:paraId="4C0168CB" w14:textId="77777777" w:rsidR="009B1E9F" w:rsidRPr="008C165F" w:rsidRDefault="009B1E9F">
      <w:pPr>
        <w:pStyle w:val="Index2"/>
        <w:tabs>
          <w:tab w:val="right" w:leader="dot" w:pos="4137"/>
        </w:tabs>
        <w:rPr>
          <w:noProof/>
          <w:color w:val="4A4A54"/>
        </w:rPr>
      </w:pPr>
      <w:r w:rsidRPr="008C165F">
        <w:rPr>
          <w:noProof/>
          <w:color w:val="4A4A54"/>
        </w:rPr>
        <w:t>adding, 97</w:t>
      </w:r>
    </w:p>
    <w:p w14:paraId="6D1E06B0" w14:textId="77777777" w:rsidR="009B1E9F" w:rsidRPr="008C165F" w:rsidRDefault="009B1E9F">
      <w:pPr>
        <w:pStyle w:val="Index2"/>
        <w:tabs>
          <w:tab w:val="right" w:leader="dot" w:pos="4137"/>
        </w:tabs>
        <w:rPr>
          <w:noProof/>
          <w:color w:val="4A4A54"/>
        </w:rPr>
      </w:pPr>
      <w:r w:rsidRPr="008C165F">
        <w:rPr>
          <w:noProof/>
          <w:color w:val="4A4A54"/>
        </w:rPr>
        <w:t>associating with a user, 36</w:t>
      </w:r>
    </w:p>
    <w:p w14:paraId="33F39110" w14:textId="77777777" w:rsidR="009B1E9F" w:rsidRPr="008C165F" w:rsidRDefault="009B1E9F">
      <w:pPr>
        <w:pStyle w:val="Index2"/>
        <w:tabs>
          <w:tab w:val="right" w:leader="dot" w:pos="4137"/>
        </w:tabs>
        <w:rPr>
          <w:noProof/>
          <w:color w:val="4A4A54"/>
        </w:rPr>
      </w:pPr>
      <w:r w:rsidRPr="008C165F">
        <w:rPr>
          <w:noProof/>
          <w:color w:val="4A4A54"/>
        </w:rPr>
        <w:t>configuring, 35</w:t>
      </w:r>
    </w:p>
    <w:p w14:paraId="2210E7B5" w14:textId="77777777" w:rsidR="009B1E9F" w:rsidRPr="008C165F" w:rsidRDefault="009B1E9F">
      <w:pPr>
        <w:pStyle w:val="Index2"/>
        <w:tabs>
          <w:tab w:val="right" w:leader="dot" w:pos="4137"/>
        </w:tabs>
        <w:rPr>
          <w:noProof/>
          <w:color w:val="4A4A54"/>
        </w:rPr>
      </w:pPr>
      <w:r w:rsidRPr="008C165F">
        <w:rPr>
          <w:noProof/>
          <w:color w:val="4A4A54"/>
        </w:rPr>
        <w:t>deleting, 38</w:t>
      </w:r>
    </w:p>
    <w:p w14:paraId="7D95DCDF" w14:textId="77777777" w:rsidR="009B1E9F" w:rsidRPr="008C165F" w:rsidRDefault="009B1E9F">
      <w:pPr>
        <w:pStyle w:val="Index2"/>
        <w:tabs>
          <w:tab w:val="right" w:leader="dot" w:pos="4137"/>
        </w:tabs>
        <w:rPr>
          <w:noProof/>
          <w:color w:val="4A4A54"/>
        </w:rPr>
      </w:pPr>
      <w:r w:rsidRPr="008C165F">
        <w:rPr>
          <w:noProof/>
          <w:color w:val="4A4A54"/>
        </w:rPr>
        <w:t>editing, 37, 100</w:t>
      </w:r>
    </w:p>
    <w:p w14:paraId="79475A35" w14:textId="77777777" w:rsidR="009B1E9F" w:rsidRPr="008C165F" w:rsidRDefault="009B1E9F">
      <w:pPr>
        <w:pStyle w:val="Index2"/>
        <w:tabs>
          <w:tab w:val="right" w:leader="dot" w:pos="4137"/>
        </w:tabs>
        <w:rPr>
          <w:noProof/>
          <w:color w:val="4A4A54"/>
        </w:rPr>
      </w:pPr>
      <w:r w:rsidRPr="008C165F">
        <w:rPr>
          <w:noProof/>
          <w:color w:val="4A4A54"/>
        </w:rPr>
        <w:t>exporting hardware information, 101</w:t>
      </w:r>
    </w:p>
    <w:p w14:paraId="415CA58E" w14:textId="77777777" w:rsidR="009B1E9F" w:rsidRPr="008C165F" w:rsidRDefault="009B1E9F">
      <w:pPr>
        <w:pStyle w:val="Index2"/>
        <w:tabs>
          <w:tab w:val="right" w:leader="dot" w:pos="4137"/>
        </w:tabs>
        <w:rPr>
          <w:noProof/>
          <w:color w:val="4A4A54"/>
        </w:rPr>
      </w:pPr>
      <w:r w:rsidRPr="008C165F">
        <w:rPr>
          <w:noProof/>
          <w:color w:val="4A4A54"/>
        </w:rPr>
        <w:t>filtering, 96</w:t>
      </w:r>
    </w:p>
    <w:p w14:paraId="1A480DA2"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R</w:t>
      </w:r>
    </w:p>
    <w:p w14:paraId="593FB98C" w14:textId="77777777" w:rsidR="009B1E9F" w:rsidRPr="008C165F" w:rsidRDefault="009B1E9F">
      <w:pPr>
        <w:pStyle w:val="Index1"/>
        <w:tabs>
          <w:tab w:val="right" w:leader="dot" w:pos="4137"/>
        </w:tabs>
        <w:rPr>
          <w:noProof/>
          <w:color w:val="4A4A54"/>
        </w:rPr>
      </w:pPr>
      <w:r w:rsidRPr="008C165F">
        <w:rPr>
          <w:noProof/>
          <w:color w:val="4A4A54"/>
        </w:rPr>
        <w:t>Recording</w:t>
      </w:r>
    </w:p>
    <w:p w14:paraId="7CBE0473" w14:textId="77777777" w:rsidR="009B1E9F" w:rsidRPr="008C165F" w:rsidRDefault="009B1E9F">
      <w:pPr>
        <w:pStyle w:val="Index2"/>
        <w:tabs>
          <w:tab w:val="right" w:leader="dot" w:pos="4137"/>
        </w:tabs>
        <w:rPr>
          <w:noProof/>
          <w:color w:val="4A4A54"/>
        </w:rPr>
      </w:pPr>
      <w:r w:rsidRPr="008C165F">
        <w:rPr>
          <w:noProof/>
          <w:color w:val="4A4A54"/>
        </w:rPr>
        <w:t>intro greetings, 52</w:t>
      </w:r>
    </w:p>
    <w:p w14:paraId="20BDB2C1" w14:textId="77777777" w:rsidR="009B1E9F" w:rsidRPr="008C165F" w:rsidRDefault="009B1E9F">
      <w:pPr>
        <w:pStyle w:val="Index2"/>
        <w:tabs>
          <w:tab w:val="right" w:leader="dot" w:pos="4137"/>
        </w:tabs>
        <w:rPr>
          <w:noProof/>
          <w:color w:val="4A4A54"/>
        </w:rPr>
      </w:pPr>
      <w:r w:rsidRPr="008C165F">
        <w:rPr>
          <w:noProof/>
          <w:color w:val="4A4A54"/>
        </w:rPr>
        <w:t>menu prompts, 52</w:t>
      </w:r>
    </w:p>
    <w:p w14:paraId="287F5D12" w14:textId="77777777" w:rsidR="009B1E9F" w:rsidRPr="008C165F" w:rsidRDefault="009B1E9F">
      <w:pPr>
        <w:pStyle w:val="Index1"/>
        <w:tabs>
          <w:tab w:val="right" w:leader="dot" w:pos="4137"/>
        </w:tabs>
        <w:rPr>
          <w:noProof/>
          <w:color w:val="4A4A54"/>
        </w:rPr>
      </w:pPr>
      <w:r w:rsidRPr="008C165F">
        <w:rPr>
          <w:noProof/>
          <w:color w:val="4A4A54"/>
        </w:rPr>
        <w:t>Replacing employees, 11</w:t>
      </w:r>
    </w:p>
    <w:p w14:paraId="392255E7" w14:textId="77777777" w:rsidR="009B1E9F" w:rsidRPr="008C165F" w:rsidRDefault="009B1E9F">
      <w:pPr>
        <w:pStyle w:val="Index1"/>
        <w:tabs>
          <w:tab w:val="right" w:leader="dot" w:pos="4137"/>
        </w:tabs>
        <w:rPr>
          <w:noProof/>
          <w:color w:val="4A4A54"/>
        </w:rPr>
      </w:pPr>
      <w:r w:rsidRPr="008C165F">
        <w:rPr>
          <w:noProof/>
          <w:color w:val="4A4A54"/>
        </w:rPr>
        <w:t>Resetting a password, 11</w:t>
      </w:r>
    </w:p>
    <w:p w14:paraId="75465B00"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S</w:t>
      </w:r>
    </w:p>
    <w:p w14:paraId="271E1845" w14:textId="77777777" w:rsidR="009B1E9F" w:rsidRPr="008C165F" w:rsidRDefault="009B1E9F">
      <w:pPr>
        <w:pStyle w:val="Index1"/>
        <w:tabs>
          <w:tab w:val="right" w:leader="dot" w:pos="4137"/>
        </w:tabs>
        <w:rPr>
          <w:noProof/>
          <w:color w:val="4A4A54"/>
        </w:rPr>
      </w:pPr>
      <w:r w:rsidRPr="008C165F">
        <w:rPr>
          <w:noProof/>
          <w:color w:val="4A4A54"/>
        </w:rPr>
        <w:t>Setting</w:t>
      </w:r>
    </w:p>
    <w:p w14:paraId="4895DFEA" w14:textId="77777777" w:rsidR="009B1E9F" w:rsidRPr="008C165F" w:rsidRDefault="009B1E9F">
      <w:pPr>
        <w:pStyle w:val="Index2"/>
        <w:tabs>
          <w:tab w:val="right" w:leader="dot" w:pos="4137"/>
        </w:tabs>
        <w:rPr>
          <w:noProof/>
          <w:color w:val="4A4A54"/>
        </w:rPr>
      </w:pPr>
      <w:r w:rsidRPr="008C165F">
        <w:rPr>
          <w:noProof/>
          <w:color w:val="4A4A54"/>
        </w:rPr>
        <w:t>call forwarding, 13</w:t>
      </w:r>
    </w:p>
    <w:p w14:paraId="38BBED79" w14:textId="77777777" w:rsidR="009B1E9F" w:rsidRPr="008C165F" w:rsidRDefault="009B1E9F">
      <w:pPr>
        <w:pStyle w:val="Index2"/>
        <w:tabs>
          <w:tab w:val="right" w:leader="dot" w:pos="4137"/>
        </w:tabs>
        <w:rPr>
          <w:noProof/>
          <w:color w:val="4A4A54"/>
        </w:rPr>
      </w:pPr>
      <w:r w:rsidRPr="008C165F">
        <w:rPr>
          <w:noProof/>
          <w:color w:val="4A4A54"/>
        </w:rPr>
        <w:t>new holidays, 12</w:t>
      </w:r>
    </w:p>
    <w:p w14:paraId="1C921027" w14:textId="77777777" w:rsidR="009B1E9F" w:rsidRPr="008C165F" w:rsidRDefault="009B1E9F">
      <w:pPr>
        <w:pStyle w:val="Index1"/>
        <w:tabs>
          <w:tab w:val="right" w:leader="dot" w:pos="4137"/>
        </w:tabs>
        <w:rPr>
          <w:noProof/>
          <w:color w:val="4A4A54"/>
        </w:rPr>
      </w:pPr>
      <w:r w:rsidRPr="008C165F">
        <w:rPr>
          <w:noProof/>
          <w:color w:val="4A4A54"/>
        </w:rPr>
        <w:t>Statistics</w:t>
      </w:r>
    </w:p>
    <w:p w14:paraId="2A826FCD" w14:textId="77777777" w:rsidR="009B1E9F" w:rsidRPr="008C165F" w:rsidRDefault="009B1E9F">
      <w:pPr>
        <w:pStyle w:val="Index2"/>
        <w:tabs>
          <w:tab w:val="right" w:leader="dot" w:pos="4137"/>
        </w:tabs>
        <w:rPr>
          <w:noProof/>
          <w:color w:val="4A4A54"/>
        </w:rPr>
      </w:pPr>
      <w:r w:rsidRPr="008C165F">
        <w:rPr>
          <w:noProof/>
          <w:color w:val="4A4A54"/>
        </w:rPr>
        <w:t>conference, 47</w:t>
      </w:r>
    </w:p>
    <w:p w14:paraId="6907D7D3" w14:textId="77777777" w:rsidR="009B1E9F" w:rsidRPr="008C165F" w:rsidRDefault="009B1E9F">
      <w:pPr>
        <w:pStyle w:val="Index2"/>
        <w:tabs>
          <w:tab w:val="right" w:leader="dot" w:pos="4137"/>
        </w:tabs>
        <w:rPr>
          <w:noProof/>
          <w:color w:val="4A4A54"/>
        </w:rPr>
      </w:pPr>
      <w:r w:rsidRPr="008C165F">
        <w:rPr>
          <w:noProof/>
          <w:color w:val="4A4A54"/>
        </w:rPr>
        <w:t>panel, 15</w:t>
      </w:r>
    </w:p>
    <w:p w14:paraId="6CEF9703"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T</w:t>
      </w:r>
    </w:p>
    <w:p w14:paraId="3E81345E" w14:textId="77777777" w:rsidR="009B1E9F" w:rsidRPr="008C165F" w:rsidRDefault="009B1E9F">
      <w:pPr>
        <w:pStyle w:val="Index1"/>
        <w:tabs>
          <w:tab w:val="right" w:leader="dot" w:pos="4137"/>
        </w:tabs>
        <w:rPr>
          <w:noProof/>
          <w:color w:val="4A4A54"/>
        </w:rPr>
      </w:pPr>
      <w:r w:rsidRPr="008C165F">
        <w:rPr>
          <w:noProof/>
          <w:color w:val="4A4A54"/>
        </w:rPr>
        <w:t>Time frames</w:t>
      </w:r>
    </w:p>
    <w:p w14:paraId="7DC2D1BC" w14:textId="77777777" w:rsidR="009B1E9F" w:rsidRPr="008C165F" w:rsidRDefault="009B1E9F">
      <w:pPr>
        <w:pStyle w:val="Index2"/>
        <w:tabs>
          <w:tab w:val="right" w:leader="dot" w:pos="4137"/>
        </w:tabs>
        <w:rPr>
          <w:noProof/>
          <w:color w:val="4A4A54"/>
        </w:rPr>
      </w:pPr>
      <w:r w:rsidRPr="008C165F">
        <w:rPr>
          <w:noProof/>
          <w:color w:val="4A4A54"/>
        </w:rPr>
        <w:t>adding, 79</w:t>
      </w:r>
    </w:p>
    <w:p w14:paraId="35F52676" w14:textId="77777777" w:rsidR="009B1E9F" w:rsidRPr="008C165F" w:rsidRDefault="009B1E9F">
      <w:pPr>
        <w:pStyle w:val="Index2"/>
        <w:tabs>
          <w:tab w:val="right" w:leader="dot" w:pos="4137"/>
        </w:tabs>
        <w:rPr>
          <w:noProof/>
          <w:color w:val="4A4A54"/>
        </w:rPr>
      </w:pPr>
      <w:r w:rsidRPr="008C165F">
        <w:rPr>
          <w:noProof/>
          <w:color w:val="4A4A54"/>
        </w:rPr>
        <w:t>deleting, 82</w:t>
      </w:r>
    </w:p>
    <w:p w14:paraId="18D15ECD" w14:textId="77777777" w:rsidR="009B1E9F" w:rsidRPr="008C165F" w:rsidRDefault="009B1E9F">
      <w:pPr>
        <w:pStyle w:val="Index2"/>
        <w:tabs>
          <w:tab w:val="right" w:leader="dot" w:pos="4137"/>
        </w:tabs>
        <w:rPr>
          <w:noProof/>
          <w:color w:val="4A4A54"/>
        </w:rPr>
      </w:pPr>
      <w:r w:rsidRPr="008C165F">
        <w:rPr>
          <w:noProof/>
          <w:color w:val="4A4A54"/>
        </w:rPr>
        <w:t>editing, 81</w:t>
      </w:r>
    </w:p>
    <w:p w14:paraId="332EA176" w14:textId="77777777" w:rsidR="009B1E9F" w:rsidRPr="008C165F" w:rsidRDefault="009B1E9F">
      <w:pPr>
        <w:pStyle w:val="Index2"/>
        <w:tabs>
          <w:tab w:val="right" w:leader="dot" w:pos="4137"/>
        </w:tabs>
        <w:rPr>
          <w:noProof/>
          <w:color w:val="4A4A54"/>
        </w:rPr>
      </w:pPr>
      <w:r w:rsidRPr="008C165F">
        <w:rPr>
          <w:noProof/>
          <w:color w:val="4A4A54"/>
        </w:rPr>
        <w:t>viewing begin and end dates, 82</w:t>
      </w:r>
    </w:p>
    <w:p w14:paraId="1EF4EE2E" w14:textId="77777777" w:rsidR="009B1E9F" w:rsidRPr="008C165F" w:rsidRDefault="009B1E9F">
      <w:pPr>
        <w:pStyle w:val="Index1"/>
        <w:tabs>
          <w:tab w:val="right" w:leader="dot" w:pos="4137"/>
        </w:tabs>
        <w:rPr>
          <w:noProof/>
          <w:color w:val="4A4A54"/>
        </w:rPr>
      </w:pPr>
      <w:r w:rsidRPr="008C165F">
        <w:rPr>
          <w:noProof/>
          <w:color w:val="4A4A54"/>
        </w:rPr>
        <w:t>Time Frames page, 74</w:t>
      </w:r>
    </w:p>
    <w:p w14:paraId="35622B09" w14:textId="77777777" w:rsidR="009B1E9F" w:rsidRPr="008C165F" w:rsidRDefault="009B1E9F">
      <w:pPr>
        <w:pStyle w:val="Index1"/>
        <w:tabs>
          <w:tab w:val="right" w:leader="dot" w:pos="4137"/>
        </w:tabs>
        <w:rPr>
          <w:noProof/>
          <w:color w:val="4A4A54"/>
        </w:rPr>
      </w:pPr>
      <w:r w:rsidRPr="008C165F">
        <w:rPr>
          <w:noProof/>
          <w:color w:val="4A4A54"/>
        </w:rPr>
        <w:t>Troubleshooting a remote phone, 107</w:t>
      </w:r>
    </w:p>
    <w:p w14:paraId="1219C752"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U</w:t>
      </w:r>
    </w:p>
    <w:p w14:paraId="02006079" w14:textId="77777777" w:rsidR="009B1E9F" w:rsidRPr="008C165F" w:rsidRDefault="009B1E9F">
      <w:pPr>
        <w:pStyle w:val="Index1"/>
        <w:tabs>
          <w:tab w:val="right" w:leader="dot" w:pos="4137"/>
        </w:tabs>
        <w:rPr>
          <w:noProof/>
          <w:color w:val="4A4A54"/>
        </w:rPr>
      </w:pPr>
      <w:r w:rsidRPr="008C165F">
        <w:rPr>
          <w:noProof/>
          <w:color w:val="4A4A54"/>
        </w:rPr>
        <w:t>User profiles, configuring, 22</w:t>
      </w:r>
    </w:p>
    <w:p w14:paraId="6381A09A" w14:textId="77777777" w:rsidR="009B1E9F" w:rsidRPr="008C165F" w:rsidRDefault="009B1E9F">
      <w:pPr>
        <w:pStyle w:val="Index1"/>
        <w:tabs>
          <w:tab w:val="right" w:leader="dot" w:pos="4137"/>
        </w:tabs>
        <w:rPr>
          <w:noProof/>
          <w:color w:val="4A4A54"/>
        </w:rPr>
      </w:pPr>
      <w:r w:rsidRPr="008C165F">
        <w:rPr>
          <w:noProof/>
          <w:color w:val="4A4A54"/>
        </w:rPr>
        <w:t>Users</w:t>
      </w:r>
    </w:p>
    <w:p w14:paraId="7EFB18F3" w14:textId="77777777" w:rsidR="009B1E9F" w:rsidRPr="008C165F" w:rsidRDefault="009B1E9F">
      <w:pPr>
        <w:pStyle w:val="Index2"/>
        <w:tabs>
          <w:tab w:val="right" w:leader="dot" w:pos="4137"/>
        </w:tabs>
        <w:rPr>
          <w:noProof/>
          <w:color w:val="4A4A54"/>
        </w:rPr>
      </w:pPr>
      <w:r w:rsidRPr="008C165F">
        <w:rPr>
          <w:noProof/>
          <w:color w:val="4A4A54"/>
        </w:rPr>
        <w:t>adding, 19</w:t>
      </w:r>
    </w:p>
    <w:p w14:paraId="01F90D6E" w14:textId="77777777" w:rsidR="009B1E9F" w:rsidRPr="008C165F" w:rsidRDefault="009B1E9F">
      <w:pPr>
        <w:pStyle w:val="Index2"/>
        <w:tabs>
          <w:tab w:val="right" w:leader="dot" w:pos="4137"/>
        </w:tabs>
        <w:rPr>
          <w:noProof/>
          <w:color w:val="4A4A54"/>
        </w:rPr>
      </w:pPr>
      <w:r w:rsidRPr="008C165F">
        <w:rPr>
          <w:noProof/>
          <w:color w:val="4A4A54"/>
        </w:rPr>
        <w:t>deleting, 39</w:t>
      </w:r>
    </w:p>
    <w:p w14:paraId="4A84DEB2" w14:textId="77777777" w:rsidR="009B1E9F" w:rsidRPr="008C165F" w:rsidRDefault="009B1E9F">
      <w:pPr>
        <w:pStyle w:val="Index2"/>
        <w:tabs>
          <w:tab w:val="right" w:leader="dot" w:pos="4137"/>
        </w:tabs>
        <w:rPr>
          <w:noProof/>
          <w:color w:val="4A4A54"/>
        </w:rPr>
      </w:pPr>
      <w:r w:rsidRPr="008C165F">
        <w:rPr>
          <w:noProof/>
          <w:color w:val="4A4A54"/>
        </w:rPr>
        <w:t>editing, 21</w:t>
      </w:r>
    </w:p>
    <w:p w14:paraId="6660332C" w14:textId="77777777" w:rsidR="009B1E9F" w:rsidRPr="008C165F" w:rsidRDefault="009B1E9F">
      <w:pPr>
        <w:pStyle w:val="Index2"/>
        <w:tabs>
          <w:tab w:val="right" w:leader="dot" w:pos="4137"/>
        </w:tabs>
        <w:rPr>
          <w:noProof/>
          <w:color w:val="4A4A54"/>
        </w:rPr>
      </w:pPr>
      <w:r w:rsidRPr="008C165F">
        <w:rPr>
          <w:noProof/>
          <w:color w:val="4A4A54"/>
        </w:rPr>
        <w:t>importing, 38</w:t>
      </w:r>
    </w:p>
    <w:p w14:paraId="13980E08" w14:textId="77777777" w:rsidR="009B1E9F" w:rsidRPr="008C165F" w:rsidRDefault="009B1E9F">
      <w:pPr>
        <w:pStyle w:val="Index1"/>
        <w:tabs>
          <w:tab w:val="right" w:leader="dot" w:pos="4137"/>
        </w:tabs>
        <w:rPr>
          <w:noProof/>
          <w:color w:val="4A4A54"/>
        </w:rPr>
      </w:pPr>
      <w:r w:rsidRPr="008C165F">
        <w:rPr>
          <w:noProof/>
          <w:color w:val="4A4A54"/>
        </w:rPr>
        <w:t>Users page, 17</w:t>
      </w:r>
    </w:p>
    <w:p w14:paraId="4B5F03B9"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V</w:t>
      </w:r>
    </w:p>
    <w:p w14:paraId="171EC09A" w14:textId="77777777" w:rsidR="009B1E9F" w:rsidRPr="008C165F" w:rsidRDefault="009B1E9F">
      <w:pPr>
        <w:pStyle w:val="Index1"/>
        <w:tabs>
          <w:tab w:val="right" w:leader="dot" w:pos="4137"/>
        </w:tabs>
        <w:rPr>
          <w:noProof/>
          <w:color w:val="4A4A54"/>
        </w:rPr>
      </w:pPr>
      <w:r w:rsidRPr="008C165F">
        <w:rPr>
          <w:noProof/>
          <w:color w:val="4A4A54"/>
        </w:rPr>
        <w:t>Viewing begin and end dates, 82</w:t>
      </w:r>
    </w:p>
    <w:p w14:paraId="11CF991B" w14:textId="77777777" w:rsidR="009B1E9F" w:rsidRPr="008C165F" w:rsidRDefault="009B1E9F">
      <w:pPr>
        <w:pStyle w:val="Index1"/>
        <w:tabs>
          <w:tab w:val="right" w:leader="dot" w:pos="4137"/>
        </w:tabs>
        <w:rPr>
          <w:noProof/>
          <w:color w:val="4A4A54"/>
        </w:rPr>
      </w:pPr>
      <w:r w:rsidRPr="008C165F">
        <w:rPr>
          <w:noProof/>
          <w:color w:val="4A4A54"/>
        </w:rPr>
        <w:t>Voice mail, configuring, 31</w:t>
      </w:r>
    </w:p>
    <w:p w14:paraId="64316D62" w14:textId="77777777" w:rsidR="009B1E9F" w:rsidRPr="008C165F" w:rsidRDefault="009B1E9F">
      <w:pPr>
        <w:pStyle w:val="IndexHeading"/>
        <w:keepNext/>
        <w:tabs>
          <w:tab w:val="right" w:leader="dot" w:pos="4137"/>
        </w:tabs>
        <w:rPr>
          <w:rFonts w:asciiTheme="minorHAnsi" w:eastAsiaTheme="minorEastAsia" w:hAnsiTheme="minorHAnsi" w:cstheme="minorBidi"/>
          <w:b/>
          <w:bCs/>
          <w:noProof/>
          <w:color w:val="4A4A54"/>
        </w:rPr>
      </w:pPr>
      <w:r w:rsidRPr="008C165F">
        <w:rPr>
          <w:noProof/>
          <w:color w:val="4A4A54"/>
        </w:rPr>
        <w:t>W</w:t>
      </w:r>
    </w:p>
    <w:p w14:paraId="573E3ADE" w14:textId="77777777" w:rsidR="009B1E9F" w:rsidRPr="008C165F" w:rsidRDefault="009B1E9F">
      <w:pPr>
        <w:pStyle w:val="Index1"/>
        <w:tabs>
          <w:tab w:val="right" w:leader="dot" w:pos="4137"/>
        </w:tabs>
        <w:rPr>
          <w:noProof/>
          <w:color w:val="4A4A54"/>
        </w:rPr>
      </w:pPr>
      <w:r w:rsidRPr="008C165F">
        <w:rPr>
          <w:noProof/>
          <w:color w:val="4A4A54"/>
        </w:rPr>
        <w:t>Web portal log in, 7</w:t>
      </w:r>
    </w:p>
    <w:p w14:paraId="3E7E1254" w14:textId="77777777" w:rsidR="009B1E9F" w:rsidRPr="008C165F" w:rsidRDefault="009B1E9F" w:rsidP="00DF2B9F">
      <w:pPr>
        <w:pStyle w:val="body"/>
        <w:rPr>
          <w:noProof/>
          <w:color w:val="4A4A54"/>
        </w:rPr>
        <w:sectPr w:rsidR="009B1E9F" w:rsidRPr="008C165F" w:rsidSect="009B1E9F">
          <w:type w:val="continuous"/>
          <w:pgSz w:w="12240" w:h="15840" w:code="1"/>
          <w:pgMar w:top="1440" w:right="1613" w:bottom="1440" w:left="1613" w:header="547" w:footer="720" w:gutter="0"/>
          <w:cols w:num="2" w:space="720"/>
          <w:titlePg/>
          <w:docGrid w:linePitch="360"/>
        </w:sectPr>
      </w:pPr>
    </w:p>
    <w:p w14:paraId="54A2693C" w14:textId="77777777" w:rsidR="00595F55" w:rsidRPr="008C165F" w:rsidRDefault="00AE51E8" w:rsidP="00DF2B9F">
      <w:pPr>
        <w:pStyle w:val="body"/>
        <w:rPr>
          <w:color w:val="4A4A54"/>
        </w:rPr>
      </w:pPr>
      <w:r w:rsidRPr="008C165F">
        <w:rPr>
          <w:color w:val="4A4A54"/>
        </w:rPr>
        <w:fldChar w:fldCharType="end"/>
      </w:r>
    </w:p>
    <w:p w14:paraId="75AC076C" w14:textId="77777777" w:rsidR="007E391E" w:rsidRPr="008C165F" w:rsidRDefault="007E391E" w:rsidP="00302AB4">
      <w:pPr>
        <w:pStyle w:val="body"/>
        <w:rPr>
          <w:color w:val="4A4A54"/>
        </w:rPr>
        <w:sectPr w:rsidR="007E391E" w:rsidRPr="008C165F" w:rsidSect="009B1E9F">
          <w:type w:val="continuous"/>
          <w:pgSz w:w="12240" w:h="15840" w:code="1"/>
          <w:pgMar w:top="1440" w:right="1613" w:bottom="1440" w:left="1613" w:header="547" w:footer="720" w:gutter="0"/>
          <w:cols w:space="720"/>
          <w:titlePg/>
          <w:docGrid w:linePitch="360"/>
        </w:sectPr>
      </w:pPr>
    </w:p>
    <w:p w14:paraId="63A5B843" w14:textId="77777777" w:rsidR="004615C9" w:rsidRPr="008C165F" w:rsidRDefault="004615C9" w:rsidP="00236774">
      <w:pPr>
        <w:pStyle w:val="StylebodyCenteredBefore86pt"/>
        <w:rPr>
          <w:color w:val="4A4A54"/>
        </w:rPr>
      </w:pPr>
    </w:p>
    <w:p w14:paraId="679AD042" w14:textId="77777777" w:rsidR="00F0028C" w:rsidRPr="008C165F" w:rsidRDefault="00EC39E3" w:rsidP="000B297C">
      <w:pPr>
        <w:pStyle w:val="License"/>
        <w:jc w:val="center"/>
        <w:rPr>
          <w:color w:val="4A4A54"/>
        </w:rPr>
      </w:pPr>
      <w:r w:rsidRPr="008C165F">
        <w:rPr>
          <w:noProof/>
          <w:color w:val="4A4A54"/>
          <w:lang w:bidi="he-IL"/>
        </w:rPr>
        <mc:AlternateContent>
          <mc:Choice Requires="wps">
            <w:drawing>
              <wp:anchor distT="0" distB="0" distL="114300" distR="114300" simplePos="0" relativeHeight="251479552" behindDoc="0" locked="0" layoutInCell="1" allowOverlap="1" wp14:anchorId="717A44B9" wp14:editId="7AAB5A99">
                <wp:simplePos x="0" y="0"/>
                <wp:positionH relativeFrom="column">
                  <wp:posOffset>3100705</wp:posOffset>
                </wp:positionH>
                <wp:positionV relativeFrom="paragraph">
                  <wp:posOffset>6322060</wp:posOffset>
                </wp:positionV>
                <wp:extent cx="609600" cy="257175"/>
                <wp:effectExtent l="0" t="0" r="4445" b="2540"/>
                <wp:wrapNone/>
                <wp:docPr id="18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33A1A" id="Rectangle 105" o:spid="_x0000_s1026" style="position:absolute;margin-left:244.15pt;margin-top:497.8pt;width:48pt;height:20.2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" stroked="f"/>
            </w:pict>
          </mc:Fallback>
        </mc:AlternateContent>
      </w:r>
    </w:p>
    <w:p w14:paraId="39345FB9" w14:textId="77777777" w:rsidR="00F0028C" w:rsidRPr="008C165F" w:rsidRDefault="00F0028C" w:rsidP="000B297C">
      <w:pPr>
        <w:pStyle w:val="License"/>
        <w:jc w:val="center"/>
        <w:rPr>
          <w:color w:val="4A4A54"/>
        </w:rPr>
      </w:pPr>
    </w:p>
    <w:p w14:paraId="29491DB1" w14:textId="77777777" w:rsidR="00F0028C" w:rsidRPr="008C165F" w:rsidRDefault="00F0028C" w:rsidP="000B297C">
      <w:pPr>
        <w:pStyle w:val="License"/>
        <w:jc w:val="center"/>
        <w:rPr>
          <w:color w:val="4A4A54"/>
        </w:rPr>
      </w:pPr>
    </w:p>
    <w:p w14:paraId="7504CED6" w14:textId="77777777" w:rsidR="00F0028C" w:rsidRPr="008C165F" w:rsidRDefault="00F0028C" w:rsidP="000B297C">
      <w:pPr>
        <w:pStyle w:val="License"/>
        <w:jc w:val="center"/>
        <w:rPr>
          <w:color w:val="4A4A54"/>
        </w:rPr>
      </w:pPr>
    </w:p>
    <w:p w14:paraId="547FE924" w14:textId="77777777" w:rsidR="00F0028C" w:rsidRPr="008C165F" w:rsidRDefault="00F0028C" w:rsidP="000B297C">
      <w:pPr>
        <w:pStyle w:val="License"/>
        <w:jc w:val="center"/>
        <w:rPr>
          <w:color w:val="4A4A54"/>
        </w:rPr>
      </w:pPr>
    </w:p>
    <w:p w14:paraId="4A1FFE97" w14:textId="0792D3CA" w:rsidR="00803C2E" w:rsidRPr="008C165F" w:rsidRDefault="004615C9" w:rsidP="006502C7">
      <w:pPr>
        <w:pStyle w:val="License"/>
        <w:jc w:val="center"/>
        <w:rPr>
          <w:color w:val="4A4A54"/>
        </w:rPr>
      </w:pPr>
      <w:r w:rsidRPr="008C165F">
        <w:rPr>
          <w:color w:val="4A4A54"/>
        </w:rPr>
        <w:br/>
      </w:r>
      <w:r w:rsidR="00EC39E3" w:rsidRPr="008C165F">
        <w:rPr>
          <w:rFonts w:ascii="Bauhaus 93" w:hAnsi="Bauhaus 93"/>
          <w:noProof/>
          <w:color w:val="4A4A54"/>
          <w:sz w:val="24"/>
          <w:lang w:bidi="he-IL"/>
        </w:rPr>
        <mc:AlternateContent>
          <mc:Choice Requires="wps">
            <w:drawing>
              <wp:anchor distT="0" distB="0" distL="114300" distR="114300" simplePos="0" relativeHeight="251604480" behindDoc="0" locked="0" layoutInCell="1" allowOverlap="1" wp14:anchorId="1ABFA748" wp14:editId="458126D5">
                <wp:simplePos x="0" y="0"/>
                <wp:positionH relativeFrom="column">
                  <wp:posOffset>3100705</wp:posOffset>
                </wp:positionH>
                <wp:positionV relativeFrom="paragraph">
                  <wp:posOffset>6322060</wp:posOffset>
                </wp:positionV>
                <wp:extent cx="609600" cy="257175"/>
                <wp:effectExtent l="0" t="0" r="4445" b="2540"/>
                <wp:wrapNone/>
                <wp:docPr id="183"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1BD10" id="Rectangle 334" o:spid="_x0000_s1026" style="position:absolute;margin-left:244.15pt;margin-top:497.8pt;width:48pt;height:20.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" stroked="f"/>
            </w:pict>
          </mc:Fallback>
        </mc:AlternateContent>
      </w:r>
    </w:p>
    <w:p w14:paraId="26D3A21C" w14:textId="2B80E055" w:rsidR="00154ABE" w:rsidRPr="008C165F" w:rsidRDefault="00154ABE" w:rsidP="006502C7">
      <w:pPr>
        <w:pStyle w:val="License"/>
        <w:jc w:val="center"/>
        <w:rPr>
          <w:color w:val="4A4A54"/>
        </w:rPr>
      </w:pPr>
    </w:p>
    <w:p w14:paraId="0A2AE08B" w14:textId="7B150054" w:rsidR="00154ABE" w:rsidRPr="008C165F" w:rsidRDefault="00154ABE" w:rsidP="006502C7">
      <w:pPr>
        <w:pStyle w:val="License"/>
        <w:jc w:val="center"/>
        <w:rPr>
          <w:color w:val="4A4A54"/>
        </w:rPr>
      </w:pPr>
    </w:p>
    <w:p w14:paraId="6FBA91B2" w14:textId="21380317" w:rsidR="00154ABE" w:rsidRPr="008C165F" w:rsidRDefault="00154ABE" w:rsidP="006502C7">
      <w:pPr>
        <w:pStyle w:val="License"/>
        <w:jc w:val="center"/>
        <w:rPr>
          <w:color w:val="4A4A54"/>
        </w:rPr>
      </w:pPr>
    </w:p>
    <w:p w14:paraId="761B5E24" w14:textId="154DECED" w:rsidR="00154ABE" w:rsidRPr="008C165F" w:rsidRDefault="00154ABE" w:rsidP="006502C7">
      <w:pPr>
        <w:pStyle w:val="License"/>
        <w:jc w:val="center"/>
        <w:rPr>
          <w:color w:val="4A4A54"/>
        </w:rPr>
      </w:pPr>
    </w:p>
    <w:p w14:paraId="4876D201" w14:textId="77777777" w:rsidR="00803C2E" w:rsidRPr="008C165F" w:rsidRDefault="00803C2E" w:rsidP="00803C2E">
      <w:pPr>
        <w:pStyle w:val="License"/>
        <w:jc w:val="center"/>
        <w:rPr>
          <w:color w:val="4A4A54"/>
        </w:rPr>
      </w:pPr>
    </w:p>
    <w:p w14:paraId="11634077" w14:textId="77777777" w:rsidR="00803C2E" w:rsidRPr="008C165F" w:rsidRDefault="00803C2E" w:rsidP="00803C2E">
      <w:pPr>
        <w:pStyle w:val="License"/>
        <w:jc w:val="center"/>
        <w:rPr>
          <w:color w:val="4A4A54"/>
        </w:rPr>
      </w:pPr>
    </w:p>
    <w:p w14:paraId="27ACCF60" w14:textId="77777777" w:rsidR="00102E5F" w:rsidRPr="008C165F" w:rsidRDefault="00102E5F" w:rsidP="00803C2E">
      <w:pPr>
        <w:pStyle w:val="License"/>
        <w:jc w:val="center"/>
        <w:rPr>
          <w:color w:val="4A4A54"/>
        </w:rPr>
      </w:pPr>
    </w:p>
    <w:p w14:paraId="2B9C6DEB" w14:textId="77777777" w:rsidR="00803C2E" w:rsidRPr="008C165F" w:rsidRDefault="00803C2E" w:rsidP="00803C2E">
      <w:pPr>
        <w:pStyle w:val="License"/>
        <w:jc w:val="center"/>
        <w:rPr>
          <w:color w:val="4A4A54"/>
        </w:rPr>
      </w:pPr>
    </w:p>
    <w:p w14:paraId="2B319442" w14:textId="55E18226" w:rsidR="00803C2E" w:rsidRPr="008C165F" w:rsidRDefault="00154ABE" w:rsidP="00657C9D">
      <w:pPr>
        <w:pStyle w:val="License"/>
        <w:rPr>
          <w:color w:val="4A4A54"/>
        </w:rPr>
      </w:pPr>
      <w:bookmarkStart w:id="348" w:name="OLE_LINK1"/>
      <w:bookmarkStart w:id="349" w:name="OLE_LINK2"/>
      <w:r w:rsidRPr="008C165F">
        <w:rPr>
          <w:color w:val="4A4A54"/>
        </w:rPr>
        <w:t>RingLogix</w:t>
      </w:r>
      <w:r w:rsidR="00803C2E" w:rsidRPr="008C165F">
        <w:rPr>
          <w:color w:val="4A4A54"/>
        </w:rPr>
        <w:t xml:space="preserve"> </w:t>
      </w:r>
      <w:bookmarkEnd w:id="348"/>
      <w:bookmarkEnd w:id="349"/>
      <w:r w:rsidR="00803C2E" w:rsidRPr="008C165F">
        <w:rPr>
          <w:color w:val="4A4A54"/>
        </w:rPr>
        <w:t>has made a good faith effort to ensure the accuracy of the information in this document and disclaims the implied warranties of merchantability and fitness for a particular purpose and makes no express warranties, except as may be stated in its written agreement with and for its customers.</w:t>
      </w:r>
    </w:p>
    <w:p w14:paraId="2811712F" w14:textId="51CBD1E8" w:rsidR="00803C2E" w:rsidRPr="008C165F" w:rsidRDefault="00154ABE" w:rsidP="00803C2E">
      <w:pPr>
        <w:pStyle w:val="License"/>
        <w:rPr>
          <w:color w:val="4A4A54"/>
        </w:rPr>
      </w:pPr>
      <w:r w:rsidRPr="008C165F">
        <w:rPr>
          <w:color w:val="4A4A54"/>
        </w:rPr>
        <w:t>RingLogix</w:t>
      </w:r>
      <w:r w:rsidR="00657C9D" w:rsidRPr="008C165F">
        <w:rPr>
          <w:color w:val="4A4A54"/>
        </w:rPr>
        <w:t xml:space="preserve"> </w:t>
      </w:r>
      <w:r w:rsidR="00803C2E" w:rsidRPr="008C165F">
        <w:rPr>
          <w:color w:val="4A4A54"/>
        </w:rPr>
        <w:t>shall not be held liable to anyone for any indirect, special or consequential damages due to omissions or errors. The information and specifications in this document are subject to change without notice.</w:t>
      </w:r>
    </w:p>
    <w:p w14:paraId="402FDD4F" w14:textId="77777777" w:rsidR="00290C03" w:rsidRPr="008C165F" w:rsidRDefault="00290C03" w:rsidP="00803C2E">
      <w:pPr>
        <w:pStyle w:val="License"/>
        <w:rPr>
          <w:color w:val="4A4A54"/>
        </w:rPr>
      </w:pPr>
    </w:p>
    <w:p w14:paraId="0749F340" w14:textId="3B41EC0E" w:rsidR="00803C2E" w:rsidRPr="008C165F" w:rsidRDefault="00102E5F" w:rsidP="00657C9D">
      <w:pPr>
        <w:pStyle w:val="License"/>
        <w:jc w:val="left"/>
        <w:rPr>
          <w:color w:val="4A4A54"/>
        </w:rPr>
      </w:pPr>
      <w:r w:rsidRPr="008C165F">
        <w:rPr>
          <w:color w:val="4A4A54"/>
        </w:rPr>
        <w:t xml:space="preserve">Copyright © </w:t>
      </w:r>
      <w:r w:rsidRPr="008C165F">
        <w:rPr>
          <w:color w:val="4A4A54"/>
        </w:rPr>
        <w:fldChar w:fldCharType="begin"/>
      </w:r>
      <w:r w:rsidRPr="008C165F">
        <w:rPr>
          <w:color w:val="4A4A54"/>
        </w:rPr>
        <w:instrText xml:space="preserve"> DATE \@ "yyyy" \* MERGEFORMAT </w:instrText>
      </w:r>
      <w:r w:rsidRPr="008C165F">
        <w:rPr>
          <w:color w:val="4A4A54"/>
        </w:rPr>
        <w:fldChar w:fldCharType="separate"/>
      </w:r>
      <w:r w:rsidR="002A73F3">
        <w:rPr>
          <w:noProof/>
          <w:color w:val="4A4A54"/>
        </w:rPr>
        <w:t>2023</w:t>
      </w:r>
      <w:r w:rsidRPr="008C165F">
        <w:rPr>
          <w:color w:val="4A4A54"/>
        </w:rPr>
        <w:fldChar w:fldCharType="end"/>
      </w:r>
      <w:r w:rsidR="00FB096C" w:rsidRPr="008C165F">
        <w:rPr>
          <w:color w:val="4A4A54"/>
        </w:rPr>
        <w:t xml:space="preserve">. </w:t>
      </w:r>
      <w:r w:rsidR="00437130" w:rsidRPr="008C165F">
        <w:rPr>
          <w:color w:val="4A4A54"/>
        </w:rPr>
        <w:t>All Rights Reserved</w:t>
      </w:r>
      <w:r w:rsidR="00FB096C" w:rsidRPr="008C165F">
        <w:rPr>
          <w:color w:val="4A4A54"/>
        </w:rPr>
        <w:t>.</w:t>
      </w:r>
      <w:r w:rsidR="00437130" w:rsidRPr="008C165F">
        <w:rPr>
          <w:color w:val="4A4A54"/>
        </w:rPr>
        <w:br/>
      </w:r>
      <w:r w:rsidR="00657C9D" w:rsidRPr="008C165F">
        <w:rPr>
          <w:color w:val="4A4A54"/>
        </w:rPr>
        <w:t>All</w:t>
      </w:r>
      <w:r w:rsidR="001F30C1" w:rsidRPr="008C165F">
        <w:rPr>
          <w:color w:val="4A4A54"/>
        </w:rPr>
        <w:t xml:space="preserve"> trademarks and registered trademarks are </w:t>
      </w:r>
      <w:r w:rsidR="0001372F" w:rsidRPr="008C165F">
        <w:rPr>
          <w:color w:val="4A4A54"/>
        </w:rPr>
        <w:t>the property of their respective owners.</w:t>
      </w:r>
    </w:p>
    <w:p w14:paraId="3B057FAB" w14:textId="412D24E5" w:rsidR="00803C2E" w:rsidRPr="008C165F" w:rsidRDefault="00154ABE" w:rsidP="00803C2E">
      <w:pPr>
        <w:rPr>
          <w:color w:val="4A4A54"/>
        </w:rPr>
      </w:pPr>
      <w:r w:rsidRPr="008C165F">
        <w:rPr>
          <w:color w:val="4A4A54"/>
        </w:rPr>
        <w:t xml:space="preserve">PBX Admin/Office Manage Guide </w:t>
      </w:r>
    </w:p>
    <w:p w14:paraId="5CFF9D69" w14:textId="756A9E48" w:rsidR="00803C2E" w:rsidRPr="008C165F" w:rsidRDefault="00154ABE" w:rsidP="00803C2E">
      <w:pPr>
        <w:rPr>
          <w:color w:val="4A4A54"/>
        </w:rPr>
      </w:pPr>
      <w:r w:rsidRPr="008C165F">
        <w:rPr>
          <w:color w:val="4A4A54"/>
        </w:rPr>
        <w:t>May 15, 2018</w:t>
      </w:r>
    </w:p>
    <w:p w14:paraId="55469A43" w14:textId="3C582BC0" w:rsidR="00D518C1" w:rsidRPr="008C165F" w:rsidRDefault="00D518C1" w:rsidP="00AB091E">
      <w:pPr>
        <w:pStyle w:val="body"/>
        <w:rPr>
          <w:rFonts w:ascii="dDevice" w:hAnsi="dDevice"/>
          <w:color w:val="4A4A54"/>
          <w:lang w:bidi="he-IL"/>
        </w:rPr>
      </w:pPr>
      <w:r w:rsidRPr="008C165F">
        <w:rPr>
          <w:color w:val="4A4A54"/>
          <w:lang w:bidi="he-IL"/>
        </w:rPr>
        <w:t xml:space="preserve">Document </w:t>
      </w:r>
      <w:r w:rsidR="00AB091E" w:rsidRPr="008C165F">
        <w:rPr>
          <w:color w:val="4A4A54"/>
          <w:lang w:bidi="he-IL"/>
        </w:rPr>
        <w:t>version</w:t>
      </w:r>
      <w:r w:rsidRPr="008C165F">
        <w:rPr>
          <w:color w:val="4A4A54"/>
          <w:lang w:bidi="he-IL"/>
        </w:rPr>
        <w:t xml:space="preserve">: </w:t>
      </w:r>
      <w:r w:rsidR="00AB091E" w:rsidRPr="008C165F">
        <w:rPr>
          <w:color w:val="4A4A54"/>
          <w:lang w:bidi="he-IL"/>
        </w:rPr>
        <w:t>Versio</w:t>
      </w:r>
      <w:r w:rsidR="00154ABE" w:rsidRPr="008C165F">
        <w:rPr>
          <w:color w:val="4A4A54"/>
          <w:lang w:bidi="he-IL"/>
        </w:rPr>
        <w:t>n 1</w:t>
      </w:r>
    </w:p>
    <w:sectPr w:rsidR="00D518C1" w:rsidRPr="008C165F" w:rsidSect="005C7308">
      <w:headerReference w:type="even" r:id="rId145"/>
      <w:headerReference w:type="default" r:id="rId146"/>
      <w:headerReference w:type="first" r:id="rId147"/>
      <w:footerReference w:type="first" r:id="rId148"/>
      <w:pgSz w:w="12240" w:h="15840" w:code="1"/>
      <w:pgMar w:top="1440" w:right="1613" w:bottom="1440" w:left="1613" w:header="54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79E7C" w14:textId="77777777" w:rsidR="004F3517" w:rsidRDefault="004F3517">
      <w:r>
        <w:separator/>
      </w:r>
    </w:p>
    <w:p w14:paraId="2257BF02" w14:textId="77777777" w:rsidR="004F3517" w:rsidRDefault="004F3517"/>
    <w:p w14:paraId="1B477FE7" w14:textId="77777777" w:rsidR="004F3517" w:rsidRDefault="004F3517"/>
    <w:p w14:paraId="21028208" w14:textId="77777777" w:rsidR="004F3517" w:rsidRDefault="004F3517"/>
    <w:p w14:paraId="784340D3" w14:textId="77777777" w:rsidR="004F3517" w:rsidRDefault="004F3517"/>
    <w:p w14:paraId="471AC946" w14:textId="77777777" w:rsidR="004F3517" w:rsidRDefault="004F3517"/>
    <w:p w14:paraId="69A86E8D" w14:textId="77777777" w:rsidR="004F3517" w:rsidRDefault="004F3517"/>
  </w:endnote>
  <w:endnote w:type="continuationSeparator" w:id="0">
    <w:p w14:paraId="62BBDD5F" w14:textId="77777777" w:rsidR="004F3517" w:rsidRDefault="004F3517">
      <w:r>
        <w:continuationSeparator/>
      </w:r>
    </w:p>
    <w:p w14:paraId="5C28627F" w14:textId="77777777" w:rsidR="004F3517" w:rsidRDefault="004F3517"/>
    <w:p w14:paraId="14578BF0" w14:textId="77777777" w:rsidR="004F3517" w:rsidRDefault="004F3517"/>
    <w:p w14:paraId="7DA03BF1" w14:textId="77777777" w:rsidR="004F3517" w:rsidRDefault="004F3517"/>
    <w:p w14:paraId="072890E1" w14:textId="77777777" w:rsidR="004F3517" w:rsidRDefault="004F3517"/>
    <w:p w14:paraId="3A4AB2D3" w14:textId="77777777" w:rsidR="004F3517" w:rsidRDefault="004F3517"/>
    <w:p w14:paraId="5EBB0D23" w14:textId="77777777" w:rsidR="004F3517" w:rsidRDefault="004F35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venir LT Std 65 Medium">
    <w:altName w:val="Cambria"/>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dDevic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FAEA" w14:textId="74D5A60C" w:rsidR="00F32CB7" w:rsidRPr="00F32CB7" w:rsidRDefault="00F32CB7" w:rsidP="00E15D01">
    <w:pPr>
      <w:pStyle w:val="Footer"/>
      <w:rPr>
        <w:color w:val="4A4A54"/>
      </w:rPr>
    </w:pPr>
    <w:r w:rsidRPr="00F32CB7">
      <w:rPr>
        <w:color w:val="4A4A54"/>
      </w:rPr>
      <w:fldChar w:fldCharType="begin"/>
    </w:r>
    <w:r w:rsidRPr="00F32CB7">
      <w:rPr>
        <w:color w:val="4A4A54"/>
      </w:rPr>
      <w:instrText xml:space="preserve"> PAGE </w:instrText>
    </w:r>
    <w:r w:rsidRPr="00F32CB7">
      <w:rPr>
        <w:color w:val="4A4A54"/>
      </w:rPr>
      <w:fldChar w:fldCharType="separate"/>
    </w:r>
    <w:r w:rsidR="00424EFE">
      <w:rPr>
        <w:noProof/>
        <w:color w:val="4A4A54"/>
      </w:rPr>
      <w:t>113</w:t>
    </w:r>
    <w:r w:rsidRPr="00F32CB7">
      <w:rPr>
        <w:color w:val="4A4A54"/>
      </w:rPr>
      <w:fldChar w:fldCharType="end"/>
    </w:r>
    <w:r w:rsidRPr="00F32CB7">
      <w:rPr>
        <w:color w:val="4A4A54"/>
      </w:rPr>
      <w:br/>
    </w:r>
    <w:r w:rsidRPr="00F32CB7">
      <w:rPr>
        <w:color w:val="4A4A54"/>
      </w:rPr>
      <w:fldChar w:fldCharType="begin"/>
    </w:r>
    <w:r w:rsidRPr="00F32CB7">
      <w:rPr>
        <w:color w:val="4A4A54"/>
      </w:rPr>
      <w:instrText xml:space="preserve"> KEYWORDS  \* MERGEFORMAT </w:instrText>
    </w:r>
    <w:r w:rsidRPr="00F32CB7">
      <w:rPr>
        <w:color w:val="4A4A54"/>
      </w:rPr>
      <w:fldChar w:fldCharType="separate"/>
    </w:r>
    <w:r w:rsidRPr="00F32CB7">
      <w:rPr>
        <w:color w:val="4A4A54"/>
      </w:rPr>
      <w:t>PBX Admin</w:t>
    </w:r>
    <w:r w:rsidR="00154ABE">
      <w:rPr>
        <w:color w:val="4A4A54"/>
      </w:rPr>
      <w:t xml:space="preserve"> / Office Manager</w:t>
    </w:r>
    <w:r w:rsidRPr="00F32CB7">
      <w:rPr>
        <w:color w:val="4A4A54"/>
      </w:rPr>
      <w:t xml:space="preserve"> Guide</w:t>
    </w:r>
    <w:r w:rsidRPr="00F32CB7">
      <w:rPr>
        <w:color w:val="4A4A5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8822" w14:textId="31BE0B36" w:rsidR="00F32CB7" w:rsidRPr="00F32CB7" w:rsidRDefault="00F32CB7" w:rsidP="0018507A">
    <w:pPr>
      <w:pStyle w:val="Footer"/>
      <w:rPr>
        <w:color w:val="4A4A54"/>
      </w:rPr>
    </w:pPr>
    <w:r w:rsidRPr="00F32CB7">
      <w:rPr>
        <w:color w:val="4A4A54"/>
      </w:rPr>
      <w:fldChar w:fldCharType="begin"/>
    </w:r>
    <w:r w:rsidRPr="00F32CB7">
      <w:rPr>
        <w:color w:val="4A4A54"/>
      </w:rPr>
      <w:instrText xml:space="preserve"> PAGE </w:instrText>
    </w:r>
    <w:r w:rsidRPr="00F32CB7">
      <w:rPr>
        <w:color w:val="4A4A54"/>
      </w:rPr>
      <w:fldChar w:fldCharType="separate"/>
    </w:r>
    <w:r w:rsidR="00424EFE">
      <w:rPr>
        <w:noProof/>
        <w:color w:val="4A4A54"/>
      </w:rPr>
      <w:t>ii</w:t>
    </w:r>
    <w:r w:rsidRPr="00F32CB7">
      <w:rPr>
        <w:color w:val="4A4A54"/>
      </w:rPr>
      <w:fldChar w:fldCharType="end"/>
    </w:r>
    <w:r w:rsidRPr="00F32CB7">
      <w:rPr>
        <w:color w:val="4A4A54"/>
      </w:rPr>
      <w:br/>
    </w:r>
    <w:r w:rsidRPr="00F32CB7">
      <w:rPr>
        <w:color w:val="4A4A54"/>
      </w:rPr>
      <w:fldChar w:fldCharType="begin"/>
    </w:r>
    <w:r w:rsidRPr="00F32CB7">
      <w:rPr>
        <w:color w:val="4A4A54"/>
      </w:rPr>
      <w:instrText xml:space="preserve"> KEYWORDS  \* MERGEFORMAT </w:instrText>
    </w:r>
    <w:r w:rsidRPr="00F32CB7">
      <w:rPr>
        <w:color w:val="4A4A54"/>
      </w:rPr>
      <w:fldChar w:fldCharType="separate"/>
    </w:r>
    <w:r w:rsidRPr="00F32CB7">
      <w:rPr>
        <w:color w:val="4A4A54"/>
      </w:rPr>
      <w:t>PBX Admin</w:t>
    </w:r>
    <w:r w:rsidR="00154ABE">
      <w:rPr>
        <w:color w:val="4A4A54"/>
      </w:rPr>
      <w:t xml:space="preserve"> / Office Manager</w:t>
    </w:r>
    <w:r w:rsidRPr="00F32CB7">
      <w:rPr>
        <w:color w:val="4A4A54"/>
      </w:rPr>
      <w:t xml:space="preserve"> Guide</w:t>
    </w:r>
    <w:r w:rsidRPr="00F32CB7">
      <w:rPr>
        <w:color w:val="4A4A5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295B5" w14:textId="57A337EF" w:rsidR="00F32CB7" w:rsidRPr="00F32CB7" w:rsidRDefault="00F32CB7" w:rsidP="00E15D01">
    <w:pPr>
      <w:pStyle w:val="Footer"/>
      <w:rPr>
        <w:color w:val="4A4A54"/>
      </w:rPr>
    </w:pPr>
    <w:r w:rsidRPr="00F32CB7">
      <w:rPr>
        <w:color w:val="4A4A54"/>
      </w:rPr>
      <w:fldChar w:fldCharType="begin"/>
    </w:r>
    <w:r w:rsidRPr="00F32CB7">
      <w:rPr>
        <w:color w:val="4A4A54"/>
      </w:rPr>
      <w:instrText xml:space="preserve"> PAGE </w:instrText>
    </w:r>
    <w:r w:rsidRPr="00F32CB7">
      <w:rPr>
        <w:color w:val="4A4A54"/>
      </w:rPr>
      <w:fldChar w:fldCharType="separate"/>
    </w:r>
    <w:r w:rsidR="00424EFE">
      <w:rPr>
        <w:noProof/>
        <w:color w:val="4A4A54"/>
      </w:rPr>
      <w:t>111</w:t>
    </w:r>
    <w:r w:rsidRPr="00F32CB7">
      <w:rPr>
        <w:color w:val="4A4A54"/>
      </w:rPr>
      <w:fldChar w:fldCharType="end"/>
    </w:r>
    <w:r w:rsidRPr="00F32CB7">
      <w:rPr>
        <w:color w:val="4A4A54"/>
      </w:rPr>
      <w:br/>
    </w:r>
    <w:r w:rsidRPr="00F32CB7">
      <w:rPr>
        <w:color w:val="4A4A54"/>
      </w:rPr>
      <w:fldChar w:fldCharType="begin"/>
    </w:r>
    <w:r w:rsidRPr="00F32CB7">
      <w:rPr>
        <w:color w:val="4A4A54"/>
      </w:rPr>
      <w:instrText xml:space="preserve"> KEYWORDS  \* MERGEFORMAT </w:instrText>
    </w:r>
    <w:r w:rsidRPr="00F32CB7">
      <w:rPr>
        <w:color w:val="4A4A54"/>
      </w:rPr>
      <w:fldChar w:fldCharType="separate"/>
    </w:r>
    <w:r w:rsidR="00154ABE">
      <w:rPr>
        <w:color w:val="4A4A54"/>
      </w:rPr>
      <w:t>PBX Admin / Office Manager</w:t>
    </w:r>
    <w:r w:rsidRPr="00F32CB7">
      <w:rPr>
        <w:color w:val="4A4A54"/>
      </w:rPr>
      <w:t xml:space="preserve"> Guide</w:t>
    </w:r>
    <w:r w:rsidRPr="00F32CB7">
      <w:rPr>
        <w:color w:val="4A4A5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B6F7" w14:textId="77777777" w:rsidR="00F32CB7" w:rsidRPr="002B0851" w:rsidRDefault="00F32CB7" w:rsidP="002B0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8EF4A" w14:textId="77777777" w:rsidR="004F3517" w:rsidRDefault="004F3517">
      <w:r>
        <w:separator/>
      </w:r>
    </w:p>
    <w:p w14:paraId="27F0E451" w14:textId="77777777" w:rsidR="004F3517" w:rsidRDefault="004F3517"/>
    <w:p w14:paraId="5F73C9C5" w14:textId="77777777" w:rsidR="004F3517" w:rsidRDefault="004F3517"/>
  </w:footnote>
  <w:footnote w:type="continuationSeparator" w:id="0">
    <w:p w14:paraId="2B7DB233" w14:textId="77777777" w:rsidR="004F3517" w:rsidRDefault="004F3517">
      <w:r>
        <w:continuationSeparator/>
      </w:r>
    </w:p>
    <w:p w14:paraId="102A1DBB" w14:textId="77777777" w:rsidR="004F3517" w:rsidRDefault="004F3517"/>
    <w:p w14:paraId="3AC3422F" w14:textId="77777777" w:rsidR="004F3517" w:rsidRDefault="004F3517"/>
    <w:p w14:paraId="6FCEE834" w14:textId="77777777" w:rsidR="004F3517" w:rsidRDefault="004F3517"/>
    <w:p w14:paraId="6FAEF8A4" w14:textId="77777777" w:rsidR="004F3517" w:rsidRDefault="004F3517"/>
    <w:p w14:paraId="26859F32" w14:textId="77777777" w:rsidR="004F3517" w:rsidRDefault="004F3517"/>
    <w:p w14:paraId="6F38FF21" w14:textId="77777777" w:rsidR="004F3517" w:rsidRDefault="004F35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679D2" w14:textId="77777777" w:rsidR="00F32CB7" w:rsidRDefault="00F32CB7">
    <w:pPr>
      <w:pStyle w:val="Header"/>
      <w:ind w:left="-101"/>
    </w:pPr>
    <w:r>
      <w:rPr>
        <w:noProof/>
        <w:lang w:val="en-US" w:eastAsia="en-US" w:bidi="he-IL"/>
      </w:rPr>
      <mc:AlternateContent>
        <mc:Choice Requires="wps">
          <w:drawing>
            <wp:anchor distT="0" distB="0" distL="114300" distR="114300" simplePos="0" relativeHeight="251662336" behindDoc="0" locked="0" layoutInCell="1" allowOverlap="1" wp14:anchorId="745DA951" wp14:editId="48356C9B">
              <wp:simplePos x="0" y="0"/>
              <wp:positionH relativeFrom="column">
                <wp:posOffset>309880</wp:posOffset>
              </wp:positionH>
              <wp:positionV relativeFrom="paragraph">
                <wp:posOffset>248920</wp:posOffset>
              </wp:positionV>
              <wp:extent cx="5429250" cy="0"/>
              <wp:effectExtent l="14605" t="10795" r="13970" b="8255"/>
              <wp:wrapNone/>
              <wp:docPr id="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0" cy="0"/>
                      </a:xfrm>
                      <a:prstGeom prst="line">
                        <a:avLst/>
                      </a:prstGeom>
                      <a:noFill/>
                      <a:ln w="12700">
                        <a:solidFill>
                          <a:srgbClr val="418C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673FC" id="Line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19.6pt" to="451.9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" strokecolor="#418cbf" strokeweight="1pt"/>
          </w:pict>
        </mc:Fallback>
      </mc:AlternateContent>
    </w:r>
    <w:r>
      <w:rPr>
        <w:noProof/>
        <w:position w:val="-8"/>
        <w:lang w:val="en-US" w:eastAsia="en-US" w:bidi="he-IL"/>
      </w:rPr>
      <w:drawing>
        <wp:inline distT="0" distB="0" distL="0" distR="0" wp14:anchorId="44944A9A" wp14:editId="07FEDD0D">
          <wp:extent cx="342900" cy="218440"/>
          <wp:effectExtent l="0" t="0" r="0" b="0"/>
          <wp:docPr id="171" name="Picture 171" descr="BREW_HiRes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REW_HiRes4-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18440"/>
                  </a:xfrm>
                  <a:prstGeom prst="rect">
                    <a:avLst/>
                  </a:prstGeom>
                  <a:noFill/>
                  <a:ln>
                    <a:noFill/>
                  </a:ln>
                </pic:spPr>
              </pic:pic>
            </a:graphicData>
          </a:graphic>
        </wp:inline>
      </w:drawing>
    </w:r>
    <w:r>
      <w:tab/>
    </w:r>
    <w:r>
      <w:tab/>
      <w:t>Index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34ABF" w14:textId="3A61850C" w:rsidR="00F32CB7" w:rsidRDefault="00F32CB7" w:rsidP="007938C9">
    <w:pPr>
      <w:pStyle w:val="Header"/>
      <w:jc w:val="left"/>
    </w:pPr>
    <w:r>
      <w:rPr>
        <w:noProof/>
      </w:rPr>
      <w:drawing>
        <wp:inline distT="0" distB="0" distL="0" distR="0" wp14:anchorId="4A39ED28" wp14:editId="2B4C0288">
          <wp:extent cx="1304925" cy="509925"/>
          <wp:effectExtent l="0" t="0" r="0" b="444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color-hi-res.png"/>
                  <pic:cNvPicPr/>
                </pic:nvPicPr>
                <pic:blipFill>
                  <a:blip r:embed="rId1"/>
                  <a:stretch>
                    <a:fillRect/>
                  </a:stretch>
                </pic:blipFill>
                <pic:spPr>
                  <a:xfrm>
                    <a:off x="0" y="0"/>
                    <a:ext cx="1309421" cy="511682"/>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BDC3C" w14:textId="77777777" w:rsidR="00F32CB7" w:rsidRDefault="00F32CB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0DEF1" w14:textId="1491D764" w:rsidR="00F32CB7" w:rsidRPr="00154ABE" w:rsidRDefault="00F32CB7" w:rsidP="00F82B49">
    <w:pPr>
      <w:pStyle w:val="Header"/>
      <w:rPr>
        <w:b/>
        <w:bCs/>
        <w:color w:val="4A4A54"/>
      </w:rPr>
    </w:pPr>
    <w:r w:rsidRPr="00154ABE">
      <w:rPr>
        <w:b/>
        <w:bCs/>
        <w:noProof/>
        <w:color w:val="4A4A54"/>
        <w:lang w:val="en-US" w:eastAsia="en-US" w:bidi="he-IL"/>
      </w:rPr>
      <mc:AlternateContent>
        <mc:Choice Requires="wps">
          <w:drawing>
            <wp:anchor distT="0" distB="0" distL="114300" distR="114300" simplePos="0" relativeHeight="251659264" behindDoc="0" locked="1" layoutInCell="1" allowOverlap="1" wp14:anchorId="22991F7D" wp14:editId="17D2F504">
              <wp:simplePos x="0" y="0"/>
              <wp:positionH relativeFrom="column">
                <wp:posOffset>-48260</wp:posOffset>
              </wp:positionH>
              <wp:positionV relativeFrom="paragraph">
                <wp:posOffset>275590</wp:posOffset>
              </wp:positionV>
              <wp:extent cx="5788025" cy="0"/>
              <wp:effectExtent l="0" t="0" r="0" b="0"/>
              <wp:wrapNone/>
              <wp:docPr id="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25400">
                        <a:solidFill>
                          <a:srgbClr val="009F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1FC0B" id="Line 7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1.7pt" to="451.9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" strokecolor="#009fdb" strokeweight="2pt">
              <w10:anchorlock/>
            </v:line>
          </w:pict>
        </mc:Fallback>
      </mc:AlternateContent>
    </w:r>
    <w:r w:rsidRPr="00154ABE">
      <w:rPr>
        <w:b/>
        <w:bCs/>
        <w:color w:val="4A4A54"/>
      </w:rPr>
      <w:fldChar w:fldCharType="begin"/>
    </w:r>
    <w:r w:rsidRPr="00154ABE">
      <w:rPr>
        <w:b/>
        <w:bCs/>
        <w:color w:val="4A4A54"/>
      </w:rPr>
      <w:instrText xml:space="preserve"> STYLEREF "Heading </w:instrText>
    </w:r>
    <w:r w:rsidRPr="00154ABE">
      <w:rPr>
        <w:b/>
        <w:bCs/>
        <w:color w:val="4A4A54"/>
        <w:lang w:val="en-US"/>
      </w:rPr>
      <w:instrText>1</w:instrText>
    </w:r>
    <w:r w:rsidRPr="00154ABE">
      <w:rPr>
        <w:b/>
        <w:bCs/>
        <w:color w:val="4A4A54"/>
      </w:rPr>
      <w:instrText xml:space="preserve">" \* MERGEFORMAT </w:instrText>
    </w:r>
    <w:r w:rsidRPr="00154ABE">
      <w:rPr>
        <w:b/>
        <w:bCs/>
        <w:color w:val="4A4A54"/>
      </w:rPr>
      <w:fldChar w:fldCharType="separate"/>
    </w:r>
    <w:r w:rsidR="00B123AF">
      <w:rPr>
        <w:b/>
        <w:bCs/>
        <w:noProof/>
        <w:color w:val="4A4A54"/>
      </w:rPr>
      <w:t>Taking a Phone Home</w:t>
    </w:r>
    <w:r w:rsidRPr="00154ABE">
      <w:rPr>
        <w:b/>
        <w:bCs/>
        <w:color w:val="4A4A54"/>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F7797" w14:textId="1A56D348" w:rsidR="00F32CB7" w:rsidRDefault="00154ABE" w:rsidP="00154ABE">
    <w:pPr>
      <w:pStyle w:val="Header"/>
      <w:jc w:val="left"/>
    </w:pPr>
    <w:r>
      <w:rPr>
        <w:noProof/>
      </w:rPr>
      <w:drawing>
        <wp:inline distT="0" distB="0" distL="0" distR="0" wp14:anchorId="0FF43738" wp14:editId="26F70C74">
          <wp:extent cx="1304925" cy="509925"/>
          <wp:effectExtent l="0" t="0" r="0" b="444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color-hi-res.png"/>
                  <pic:cNvPicPr/>
                </pic:nvPicPr>
                <pic:blipFill>
                  <a:blip r:embed="rId1"/>
                  <a:stretch>
                    <a:fillRect/>
                  </a:stretch>
                </pic:blipFill>
                <pic:spPr>
                  <a:xfrm>
                    <a:off x="0" y="0"/>
                    <a:ext cx="1309421" cy="511682"/>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CE90" w14:textId="078BF8C7" w:rsidR="00F32CB7" w:rsidRDefault="00F32CB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8094D" w14:textId="0088A11F" w:rsidR="00F32CB7" w:rsidRDefault="00154ABE" w:rsidP="00154ABE">
    <w:pPr>
      <w:pStyle w:val="Header"/>
      <w:jc w:val="left"/>
    </w:pPr>
    <w:r>
      <w:rPr>
        <w:noProof/>
      </w:rPr>
      <w:drawing>
        <wp:inline distT="0" distB="0" distL="0" distR="0" wp14:anchorId="1499D956" wp14:editId="6D337F20">
          <wp:extent cx="1371600" cy="535979"/>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color-hi-res.png"/>
                  <pic:cNvPicPr/>
                </pic:nvPicPr>
                <pic:blipFill>
                  <a:blip r:embed="rId1"/>
                  <a:stretch>
                    <a:fillRect/>
                  </a:stretch>
                </pic:blipFill>
                <pic:spPr>
                  <a:xfrm>
                    <a:off x="0" y="0"/>
                    <a:ext cx="1371600" cy="535979"/>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B74" w14:textId="7BBE29FD" w:rsidR="00F32CB7" w:rsidRPr="005E69F8" w:rsidRDefault="00154ABE" w:rsidP="00154ABE">
    <w:pPr>
      <w:pStyle w:val="Header"/>
      <w:jc w:val="left"/>
    </w:pPr>
    <w:r>
      <w:rPr>
        <w:noProof/>
      </w:rPr>
      <w:drawing>
        <wp:inline distT="0" distB="0" distL="0" distR="0" wp14:anchorId="495DD183" wp14:editId="2F3B5925">
          <wp:extent cx="1371600" cy="535979"/>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color-hi-res.png"/>
                  <pic:cNvPicPr/>
                </pic:nvPicPr>
                <pic:blipFill>
                  <a:blip r:embed="rId1"/>
                  <a:stretch>
                    <a:fillRect/>
                  </a:stretch>
                </pic:blipFill>
                <pic:spPr>
                  <a:xfrm>
                    <a:off x="0" y="0"/>
                    <a:ext cx="1371600" cy="535979"/>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23E3C" w14:textId="3BB68D28" w:rsidR="00F32CB7" w:rsidRPr="005E69F8" w:rsidRDefault="008C165F" w:rsidP="008C165F">
    <w:pPr>
      <w:pStyle w:val="Header"/>
      <w:jc w:val="left"/>
    </w:pPr>
    <w:r>
      <w:rPr>
        <w:noProof/>
      </w:rPr>
      <w:drawing>
        <wp:inline distT="0" distB="0" distL="0" distR="0" wp14:anchorId="655216EA" wp14:editId="1945F19E">
          <wp:extent cx="1371600" cy="535979"/>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color-hi-res.png"/>
                  <pic:cNvPicPr/>
                </pic:nvPicPr>
                <pic:blipFill>
                  <a:blip r:embed="rId1"/>
                  <a:stretch>
                    <a:fillRect/>
                  </a:stretch>
                </pic:blipFill>
                <pic:spPr>
                  <a:xfrm>
                    <a:off x="0" y="0"/>
                    <a:ext cx="1371600" cy="535979"/>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03C0" w14:textId="77777777" w:rsidR="00F32CB7" w:rsidRDefault="00F32CB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B6E46" w14:textId="617FCF72" w:rsidR="00F32CB7" w:rsidRPr="008C165F" w:rsidRDefault="00F32CB7" w:rsidP="00F73553">
    <w:pPr>
      <w:pStyle w:val="Header"/>
      <w:rPr>
        <w:b/>
        <w:bCs/>
        <w:color w:val="4A4A54"/>
      </w:rPr>
    </w:pPr>
    <w:r w:rsidRPr="008C165F">
      <w:rPr>
        <w:noProof/>
        <w:color w:val="4A4A54"/>
        <w:lang w:val="en-US" w:eastAsia="en-US" w:bidi="he-IL"/>
      </w:rPr>
      <mc:AlternateContent>
        <mc:Choice Requires="wps">
          <w:drawing>
            <wp:anchor distT="0" distB="0" distL="114300" distR="114300" simplePos="0" relativeHeight="251660288" behindDoc="0" locked="1" layoutInCell="1" allowOverlap="1" wp14:anchorId="1111EA28" wp14:editId="0F7AA36D">
              <wp:simplePos x="0" y="0"/>
              <wp:positionH relativeFrom="column">
                <wp:posOffset>-48260</wp:posOffset>
              </wp:positionH>
              <wp:positionV relativeFrom="paragraph">
                <wp:posOffset>275590</wp:posOffset>
              </wp:positionV>
              <wp:extent cx="5788025" cy="0"/>
              <wp:effectExtent l="0" t="0" r="0" b="0"/>
              <wp:wrapNone/>
              <wp:docPr id="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25400">
                        <a:solidFill>
                          <a:srgbClr val="009F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DB4C4" id="Line 7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1.7pt" to="451.9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" strokecolor="#009fdb" strokeweight="2pt">
              <w10:anchorlock/>
            </v:line>
          </w:pict>
        </mc:Fallback>
      </mc:AlternateContent>
    </w:r>
    <w:r w:rsidRPr="008C165F">
      <w:rPr>
        <w:b/>
        <w:bCs/>
        <w:color w:val="4A4A54"/>
      </w:rPr>
      <w:fldChar w:fldCharType="begin"/>
    </w:r>
    <w:r w:rsidRPr="008C165F">
      <w:rPr>
        <w:b/>
        <w:bCs/>
        <w:color w:val="4A4A54"/>
      </w:rPr>
      <w:instrText xml:space="preserve"> STYLEREF "Front Heading 1" \* MERGEFORMAT </w:instrText>
    </w:r>
    <w:r w:rsidRPr="008C165F">
      <w:rPr>
        <w:b/>
        <w:bCs/>
        <w:color w:val="4A4A54"/>
      </w:rPr>
      <w:fldChar w:fldCharType="separate"/>
    </w:r>
    <w:r w:rsidR="00B123AF">
      <w:rPr>
        <w:b/>
        <w:bCs/>
        <w:noProof/>
        <w:color w:val="4A4A54"/>
      </w:rPr>
      <w:t>Index</w:t>
    </w:r>
    <w:r w:rsidRPr="008C165F">
      <w:rPr>
        <w:b/>
        <w:bCs/>
        <w:color w:val="4A4A5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4B941" w14:textId="77777777" w:rsidR="00F32CB7" w:rsidRDefault="00F32CB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B5EA" w14:textId="77777777" w:rsidR="00F32CB7" w:rsidRDefault="00F32CB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4C651" w14:textId="77777777" w:rsidR="00F32CB7" w:rsidRDefault="00F32CB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647A" w14:textId="77777777" w:rsidR="00F32CB7" w:rsidRDefault="00F32CB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6F23" w14:textId="77777777" w:rsidR="00F32CB7" w:rsidRDefault="00F32CB7" w:rsidP="007E391E">
    <w:pPr>
      <w:pStyle w:val="body"/>
    </w:pPr>
    <w:r>
      <w:rPr>
        <w:noProof/>
        <w:sz w:val="48"/>
        <w:szCs w:val="48"/>
        <w:lang w:bidi="he-IL"/>
      </w:rPr>
      <mc:AlternateContent>
        <mc:Choice Requires="wps">
          <w:drawing>
            <wp:anchor distT="0" distB="0" distL="114300" distR="114300" simplePos="0" relativeHeight="251657728" behindDoc="0" locked="1" layoutInCell="1" allowOverlap="1" wp14:anchorId="71A5B966" wp14:editId="2F9A33D9">
              <wp:simplePos x="0" y="0"/>
              <wp:positionH relativeFrom="column">
                <wp:posOffset>-19685</wp:posOffset>
              </wp:positionH>
              <wp:positionV relativeFrom="paragraph">
                <wp:posOffset>485140</wp:posOffset>
              </wp:positionV>
              <wp:extent cx="5788025" cy="0"/>
              <wp:effectExtent l="0" t="0" r="0" b="0"/>
              <wp:wrapNone/>
              <wp:docPr id="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25400">
                        <a:solidFill>
                          <a:srgbClr val="009F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48DD0" id="Line 7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8.2pt" to="454.2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" strokecolor="#009fdb" strokeweight="2pt">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CCAFC" w14:textId="212DAEC6" w:rsidR="00F32CB7" w:rsidRPr="00F32CB7" w:rsidRDefault="00F32CB7">
    <w:pPr>
      <w:pStyle w:val="Header"/>
      <w:rPr>
        <w:color w:val="4A4A54"/>
      </w:rPr>
    </w:pPr>
    <w:r w:rsidRPr="00F32CB7">
      <w:rPr>
        <w:noProof/>
        <w:color w:val="4A4A54"/>
        <w:lang w:val="en-US" w:eastAsia="en-US" w:bidi="he-IL"/>
      </w:rPr>
      <mc:AlternateContent>
        <mc:Choice Requires="wps">
          <w:drawing>
            <wp:anchor distT="0" distB="0" distL="114300" distR="114300" simplePos="0" relativeHeight="251653120" behindDoc="0" locked="1" layoutInCell="1" allowOverlap="1" wp14:anchorId="5772ECCD" wp14:editId="5ABCC71C">
              <wp:simplePos x="0" y="0"/>
              <wp:positionH relativeFrom="column">
                <wp:posOffset>-43815</wp:posOffset>
              </wp:positionH>
              <wp:positionV relativeFrom="paragraph">
                <wp:posOffset>254635</wp:posOffset>
              </wp:positionV>
              <wp:extent cx="5788025" cy="0"/>
              <wp:effectExtent l="0" t="0" r="0" b="0"/>
              <wp:wrapNone/>
              <wp:docPr id="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25400">
                        <a:solidFill>
                          <a:srgbClr val="009F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285BE" id="Line 7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0.05pt" to="452.3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" strokecolor="#009fdb" strokeweight="2pt">
              <w10:anchorlock/>
            </v:line>
          </w:pict>
        </mc:Fallback>
      </mc:AlternateContent>
    </w:r>
    <w:r w:rsidRPr="00F32CB7">
      <w:rPr>
        <w:color w:val="4A4A54"/>
      </w:rPr>
      <w:fldChar w:fldCharType="begin"/>
    </w:r>
    <w:r w:rsidRPr="00F32CB7">
      <w:rPr>
        <w:color w:val="4A4A54"/>
      </w:rPr>
      <w:instrText xml:space="preserve"> STYLEREF "TOC" \* MERGEFORMAT </w:instrText>
    </w:r>
    <w:r w:rsidRPr="00F32CB7">
      <w:rPr>
        <w:color w:val="4A4A54"/>
      </w:rPr>
      <w:fldChar w:fldCharType="separate"/>
    </w:r>
    <w:r w:rsidR="00B123AF" w:rsidRPr="00B123AF">
      <w:rPr>
        <w:b/>
        <w:bCs/>
        <w:noProof/>
        <w:color w:val="4A4A54"/>
        <w:lang w:val="en-US"/>
      </w:rPr>
      <w:t>Contents</w:t>
    </w:r>
    <w:r w:rsidRPr="00F32CB7">
      <w:rPr>
        <w:bCs/>
        <w:noProof/>
        <w:color w:val="4A4A5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F2B5B" w14:textId="208B0D36" w:rsidR="00F32CB7" w:rsidRDefault="00F32CB7" w:rsidP="00FE1E61">
    <w:pPr>
      <w:pStyle w:val="body"/>
    </w:pPr>
    <w:r>
      <w:rPr>
        <w:noProof/>
      </w:rPr>
      <w:drawing>
        <wp:inline distT="0" distB="0" distL="0" distR="0" wp14:anchorId="11869BD9" wp14:editId="74159564">
          <wp:extent cx="1304925" cy="509925"/>
          <wp:effectExtent l="0" t="0" r="0" b="444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color-hi-res.png"/>
                  <pic:cNvPicPr/>
                </pic:nvPicPr>
                <pic:blipFill>
                  <a:blip r:embed="rId1"/>
                  <a:stretch>
                    <a:fillRect/>
                  </a:stretch>
                </pic:blipFill>
                <pic:spPr>
                  <a:xfrm>
                    <a:off x="0" y="0"/>
                    <a:ext cx="1309421" cy="51168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EE27" w14:textId="77777777" w:rsidR="00F32CB7" w:rsidRDefault="00F32C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78B72" w14:textId="77777777" w:rsidR="00F32CB7" w:rsidRPr="003D6F4B" w:rsidRDefault="00F32CB7" w:rsidP="00DB794A">
    <w:pPr>
      <w:pStyle w:val="Header"/>
    </w:pPr>
    <w:r>
      <w:rPr>
        <w:noProof/>
        <w:lang w:val="en-US" w:eastAsia="en-US" w:bidi="he-IL"/>
      </w:rPr>
      <mc:AlternateContent>
        <mc:Choice Requires="wps">
          <w:drawing>
            <wp:anchor distT="0" distB="0" distL="114300" distR="114300" simplePos="0" relativeHeight="251663360" behindDoc="0" locked="1" layoutInCell="1" allowOverlap="1" wp14:anchorId="06EAC66B" wp14:editId="77CAB92E">
              <wp:simplePos x="0" y="0"/>
              <wp:positionH relativeFrom="column">
                <wp:posOffset>-48260</wp:posOffset>
              </wp:positionH>
              <wp:positionV relativeFrom="paragraph">
                <wp:posOffset>275590</wp:posOffset>
              </wp:positionV>
              <wp:extent cx="5788025" cy="0"/>
              <wp:effectExtent l="18415" t="18415" r="13335" b="19685"/>
              <wp:wrapNone/>
              <wp:docPr id="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237D7" id="Line 7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1.7pt" to="451.9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" strokeweight="2pt">
              <w10:anchorlock/>
            </v:line>
          </w:pict>
        </mc:Fallback>
      </mc:AlternateContent>
    </w:r>
    <w:fldSimple w:instr=" STYLEREF &quot;Front Heading 1&quot; \* MERGEFORMAT ">
      <w:r>
        <w:rPr>
          <w:noProof/>
        </w:rPr>
        <w:t>Preface</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3B9A" w14:textId="197896C5" w:rsidR="00F32CB7" w:rsidRDefault="00F32CB7" w:rsidP="00FF2AA4">
    <w:pPr>
      <w:pStyle w:val="Header"/>
      <w:jc w:val="left"/>
    </w:pPr>
    <w:r>
      <w:rPr>
        <w:noProof/>
      </w:rPr>
      <w:drawing>
        <wp:inline distT="0" distB="0" distL="0" distR="0" wp14:anchorId="423CB7B7" wp14:editId="2E60D181">
          <wp:extent cx="1304925" cy="509925"/>
          <wp:effectExtent l="0" t="0" r="0" b="4445"/>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color-hi-res.png"/>
                  <pic:cNvPicPr/>
                </pic:nvPicPr>
                <pic:blipFill>
                  <a:blip r:embed="rId1"/>
                  <a:stretch>
                    <a:fillRect/>
                  </a:stretch>
                </pic:blipFill>
                <pic:spPr>
                  <a:xfrm>
                    <a:off x="0" y="0"/>
                    <a:ext cx="1309421" cy="511682"/>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AFE7A" w14:textId="77777777" w:rsidR="00F32CB7" w:rsidRDefault="00F32CB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940A" w14:textId="127D0A3C" w:rsidR="00F32CB7" w:rsidRPr="00F32CB7" w:rsidRDefault="00F32CB7" w:rsidP="00DB794A">
    <w:pPr>
      <w:pStyle w:val="Header"/>
      <w:rPr>
        <w:b/>
        <w:bCs/>
        <w:color w:val="4A4A54"/>
      </w:rPr>
    </w:pPr>
    <w:r w:rsidRPr="00F32CB7">
      <w:rPr>
        <w:noProof/>
        <w:color w:val="4A4A54"/>
        <w:lang w:val="en-US" w:eastAsia="en-US" w:bidi="he-IL"/>
      </w:rPr>
      <mc:AlternateContent>
        <mc:Choice Requires="wps">
          <w:drawing>
            <wp:anchor distT="0" distB="0" distL="114300" distR="114300" simplePos="0" relativeHeight="251656192" behindDoc="0" locked="1" layoutInCell="1" allowOverlap="1" wp14:anchorId="372F1066" wp14:editId="6DE8A3AD">
              <wp:simplePos x="0" y="0"/>
              <wp:positionH relativeFrom="column">
                <wp:posOffset>-48260</wp:posOffset>
              </wp:positionH>
              <wp:positionV relativeFrom="paragraph">
                <wp:posOffset>275590</wp:posOffset>
              </wp:positionV>
              <wp:extent cx="5788025" cy="0"/>
              <wp:effectExtent l="0" t="0" r="0" b="0"/>
              <wp:wrapNone/>
              <wp:docPr id="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25400">
                        <a:solidFill>
                          <a:srgbClr val="009F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C89FB" id="Line 7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1.7pt" to="451.9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" strokecolor="#009fdb" strokeweight="2pt">
              <w10:anchorlock/>
            </v:line>
          </w:pict>
        </mc:Fallback>
      </mc:AlternateContent>
    </w:r>
    <w:r w:rsidRPr="00F32CB7">
      <w:rPr>
        <w:b/>
        <w:bCs/>
        <w:color w:val="4A4A54"/>
      </w:rPr>
      <w:fldChar w:fldCharType="begin"/>
    </w:r>
    <w:r w:rsidRPr="00F32CB7">
      <w:rPr>
        <w:b/>
        <w:bCs/>
        <w:color w:val="4A4A54"/>
      </w:rPr>
      <w:instrText xml:space="preserve"> STYLEREF "Heading 1" \* MERGEFORMAT </w:instrText>
    </w:r>
    <w:r w:rsidRPr="00F32CB7">
      <w:rPr>
        <w:b/>
        <w:bCs/>
        <w:color w:val="4A4A54"/>
      </w:rPr>
      <w:fldChar w:fldCharType="separate"/>
    </w:r>
    <w:r w:rsidR="00B123AF">
      <w:rPr>
        <w:b/>
        <w:bCs/>
        <w:noProof/>
        <w:color w:val="4A4A54"/>
      </w:rPr>
      <w:t>Quick Guide to Common Tasks</w:t>
    </w:r>
    <w:r w:rsidRPr="00F32CB7">
      <w:rPr>
        <w:b/>
        <w:bCs/>
        <w:color w:val="4A4A5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1BAFB72"/>
    <w:lvl w:ilvl="0">
      <w:start w:val="9"/>
      <w:numFmt w:val="decimal"/>
      <w:pStyle w:val="ListNumber"/>
      <w:lvlText w:val="%1."/>
      <w:lvlJc w:val="left"/>
      <w:pPr>
        <w:tabs>
          <w:tab w:val="num" w:pos="360"/>
        </w:tabs>
        <w:ind w:left="360" w:hanging="360"/>
      </w:pPr>
      <w:rPr>
        <w:rFonts w:hint="default"/>
      </w:rPr>
    </w:lvl>
  </w:abstractNum>
  <w:abstractNum w:abstractNumId="1" w15:restartNumberingAfterBreak="0">
    <w:nsid w:val="13473516"/>
    <w:multiLevelType w:val="singleLevel"/>
    <w:tmpl w:val="FACC1E4A"/>
    <w:lvl w:ilvl="0">
      <w:start w:val="1"/>
      <w:numFmt w:val="decimal"/>
      <w:pStyle w:val="numbrdlist"/>
      <w:lvlText w:val="%1."/>
      <w:lvlJc w:val="right"/>
      <w:pPr>
        <w:tabs>
          <w:tab w:val="num" w:pos="144"/>
        </w:tabs>
        <w:ind w:left="144" w:hanging="144"/>
      </w:pPr>
      <w:rPr>
        <w:rFonts w:hint="default"/>
      </w:rPr>
    </w:lvl>
  </w:abstractNum>
  <w:abstractNum w:abstractNumId="2" w15:restartNumberingAfterBreak="0">
    <w:nsid w:val="19172C5B"/>
    <w:multiLevelType w:val="hybridMultilevel"/>
    <w:tmpl w:val="F2E2710C"/>
    <w:lvl w:ilvl="0" w:tplc="FFFFFFFF">
      <w:start w:val="1"/>
      <w:numFmt w:val="bullet"/>
      <w:pStyle w:val="procbullet"/>
      <w:lvlText w:val=""/>
      <w:lvlJc w:val="left"/>
      <w:pPr>
        <w:tabs>
          <w:tab w:val="num" w:pos="1440"/>
        </w:tabs>
        <w:ind w:left="1364" w:hanging="284"/>
      </w:pPr>
      <w:rPr>
        <w:rFonts w:ascii="Symbol" w:hAnsi="Symbol" w:hint="default"/>
        <w:color w:val="auto"/>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5845D7"/>
    <w:multiLevelType w:val="hybridMultilevel"/>
    <w:tmpl w:val="EC307426"/>
    <w:lvl w:ilvl="0" w:tplc="EDD8289A">
      <w:start w:val="1"/>
      <w:numFmt w:val="bullet"/>
      <w:pStyle w:val="bulletlv2"/>
      <w:lvlText w:val="–"/>
      <w:lvlJc w:val="left"/>
      <w:pPr>
        <w:tabs>
          <w:tab w:val="num" w:pos="720"/>
        </w:tabs>
        <w:ind w:left="720" w:hanging="360"/>
      </w:pPr>
      <w:rPr>
        <w:rFonts w:ascii="Arial" w:hAnsi="Arial" w:hint="default"/>
      </w:rPr>
    </w:lvl>
    <w:lvl w:ilvl="1" w:tplc="04090019">
      <w:start w:val="1"/>
      <w:numFmt w:val="bullet"/>
      <w:lvlText w:val="o"/>
      <w:lvlJc w:val="left"/>
      <w:pPr>
        <w:tabs>
          <w:tab w:val="num" w:pos="3096"/>
        </w:tabs>
        <w:ind w:left="3096" w:hanging="360"/>
      </w:pPr>
      <w:rPr>
        <w:rFonts w:ascii="Courier New" w:hAnsi="Courier New" w:cs="Courier New" w:hint="default"/>
      </w:rPr>
    </w:lvl>
    <w:lvl w:ilvl="2" w:tplc="0409001B">
      <w:start w:val="1"/>
      <w:numFmt w:val="bullet"/>
      <w:lvlText w:val=""/>
      <w:lvlJc w:val="left"/>
      <w:pPr>
        <w:tabs>
          <w:tab w:val="num" w:pos="3816"/>
        </w:tabs>
        <w:ind w:left="3816" w:hanging="360"/>
      </w:pPr>
      <w:rPr>
        <w:rFonts w:ascii="Wingdings" w:hAnsi="Wingdings" w:cs="Times New Roman" w:hint="default"/>
      </w:rPr>
    </w:lvl>
    <w:lvl w:ilvl="3" w:tplc="0409000F">
      <w:start w:val="1"/>
      <w:numFmt w:val="bullet"/>
      <w:lvlText w:val=""/>
      <w:lvlJc w:val="left"/>
      <w:pPr>
        <w:tabs>
          <w:tab w:val="num" w:pos="4536"/>
        </w:tabs>
        <w:ind w:left="4536" w:hanging="360"/>
      </w:pPr>
      <w:rPr>
        <w:rFonts w:ascii="Symbol" w:hAnsi="Symbol" w:cs="Times New Roman" w:hint="default"/>
      </w:rPr>
    </w:lvl>
    <w:lvl w:ilvl="4" w:tplc="04090019">
      <w:start w:val="1"/>
      <w:numFmt w:val="bullet"/>
      <w:lvlText w:val="o"/>
      <w:lvlJc w:val="left"/>
      <w:pPr>
        <w:tabs>
          <w:tab w:val="num" w:pos="5256"/>
        </w:tabs>
        <w:ind w:left="5256" w:hanging="360"/>
      </w:pPr>
      <w:rPr>
        <w:rFonts w:ascii="Courier New" w:hAnsi="Courier New" w:cs="Courier New" w:hint="default"/>
      </w:rPr>
    </w:lvl>
    <w:lvl w:ilvl="5" w:tplc="0409001B">
      <w:start w:val="1"/>
      <w:numFmt w:val="bullet"/>
      <w:lvlText w:val=""/>
      <w:lvlJc w:val="left"/>
      <w:pPr>
        <w:tabs>
          <w:tab w:val="num" w:pos="5976"/>
        </w:tabs>
        <w:ind w:left="5976" w:hanging="360"/>
      </w:pPr>
      <w:rPr>
        <w:rFonts w:ascii="Wingdings" w:hAnsi="Wingdings" w:cs="Times New Roman" w:hint="default"/>
      </w:rPr>
    </w:lvl>
    <w:lvl w:ilvl="6" w:tplc="0409000F">
      <w:start w:val="1"/>
      <w:numFmt w:val="bullet"/>
      <w:lvlText w:val=""/>
      <w:lvlJc w:val="left"/>
      <w:pPr>
        <w:tabs>
          <w:tab w:val="num" w:pos="6696"/>
        </w:tabs>
        <w:ind w:left="6696" w:hanging="360"/>
      </w:pPr>
      <w:rPr>
        <w:rFonts w:ascii="Symbol" w:hAnsi="Symbol" w:cs="Times New Roman" w:hint="default"/>
      </w:rPr>
    </w:lvl>
    <w:lvl w:ilvl="7" w:tplc="04090019">
      <w:start w:val="1"/>
      <w:numFmt w:val="bullet"/>
      <w:lvlText w:val="o"/>
      <w:lvlJc w:val="left"/>
      <w:pPr>
        <w:tabs>
          <w:tab w:val="num" w:pos="7416"/>
        </w:tabs>
        <w:ind w:left="7416" w:hanging="360"/>
      </w:pPr>
      <w:rPr>
        <w:rFonts w:ascii="Courier New" w:hAnsi="Courier New" w:cs="Courier New" w:hint="default"/>
      </w:rPr>
    </w:lvl>
    <w:lvl w:ilvl="8" w:tplc="0409001B">
      <w:start w:val="1"/>
      <w:numFmt w:val="bullet"/>
      <w:lvlText w:val=""/>
      <w:lvlJc w:val="left"/>
      <w:pPr>
        <w:tabs>
          <w:tab w:val="num" w:pos="8136"/>
        </w:tabs>
        <w:ind w:left="8136" w:hanging="360"/>
      </w:pPr>
      <w:rPr>
        <w:rFonts w:ascii="Wingdings" w:hAnsi="Wingdings" w:cs="Times New Roman" w:hint="default"/>
      </w:rPr>
    </w:lvl>
  </w:abstractNum>
  <w:abstractNum w:abstractNumId="4" w15:restartNumberingAfterBreak="0">
    <w:nsid w:val="257366A7"/>
    <w:multiLevelType w:val="hybridMultilevel"/>
    <w:tmpl w:val="376EC3A2"/>
    <w:lvl w:ilvl="0" w:tplc="B4A4A380">
      <w:start w:val="1"/>
      <w:numFmt w:val="bullet"/>
      <w:pStyle w:val="Bullet2"/>
      <w:lvlText w:val=""/>
      <w:lvlJc w:val="left"/>
      <w:pPr>
        <w:ind w:left="1440" w:hanging="360"/>
      </w:pPr>
      <w:rPr>
        <w:rFonts w:ascii="Symbol" w:hAnsi="Symbol" w:hint="default"/>
        <w:b w:val="0"/>
        <w:i w:val="0"/>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17C09E50">
      <w:numFmt w:val="bullet"/>
      <w:lvlText w:val="•"/>
      <w:lvlJc w:val="left"/>
      <w:pPr>
        <w:ind w:left="4320" w:hanging="360"/>
      </w:pPr>
      <w:rPr>
        <w:rFonts w:ascii="Times New Roman" w:eastAsia="Times New Roman" w:hAnsi="Times New Roman" w:cs="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C1412E"/>
    <w:multiLevelType w:val="singleLevel"/>
    <w:tmpl w:val="8A86C8B4"/>
    <w:lvl w:ilvl="0">
      <w:start w:val="1"/>
      <w:numFmt w:val="lowerLetter"/>
      <w:pStyle w:val="numbrdlist0"/>
      <w:lvlText w:val="%1."/>
      <w:lvlJc w:val="left"/>
      <w:pPr>
        <w:tabs>
          <w:tab w:val="num" w:pos="504"/>
        </w:tabs>
        <w:ind w:left="576" w:hanging="360"/>
      </w:pPr>
      <w:rPr>
        <w:rFonts w:hint="default"/>
      </w:rPr>
    </w:lvl>
  </w:abstractNum>
  <w:abstractNum w:abstractNumId="6" w15:restartNumberingAfterBreak="0">
    <w:nsid w:val="28DA7EA1"/>
    <w:multiLevelType w:val="hybridMultilevel"/>
    <w:tmpl w:val="6E3A4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4C354D"/>
    <w:multiLevelType w:val="singleLevel"/>
    <w:tmpl w:val="3C88888A"/>
    <w:lvl w:ilvl="0">
      <w:start w:val="1"/>
      <w:numFmt w:val="lowerRoman"/>
      <w:pStyle w:val="numbrdlist1"/>
      <w:lvlText w:val="%1."/>
      <w:lvlJc w:val="right"/>
      <w:pPr>
        <w:tabs>
          <w:tab w:val="num" w:pos="1800"/>
        </w:tabs>
        <w:ind w:left="1800" w:hanging="173"/>
      </w:pPr>
      <w:rPr>
        <w:rFonts w:hint="default"/>
        <w:b w:val="0"/>
        <w:i w:val="0"/>
        <w:sz w:val="22"/>
      </w:rPr>
    </w:lvl>
  </w:abstractNum>
  <w:abstractNum w:abstractNumId="8" w15:restartNumberingAfterBreak="0">
    <w:nsid w:val="2FE11654"/>
    <w:multiLevelType w:val="hybridMultilevel"/>
    <w:tmpl w:val="6F6C1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DB8070C"/>
    <w:multiLevelType w:val="multilevel"/>
    <w:tmpl w:val="3D88FF04"/>
    <w:lvl w:ilvl="0">
      <w:start w:val="1"/>
      <w:numFmt w:val="decimal"/>
      <w:pStyle w:val="procnumbrd"/>
      <w:lvlText w:val="%1."/>
      <w:lvlJc w:val="right"/>
      <w:pPr>
        <w:tabs>
          <w:tab w:val="num" w:pos="1080"/>
        </w:tabs>
        <w:ind w:left="1080" w:hanging="173"/>
      </w:pPr>
      <w:rPr>
        <w:rFonts w:hint="default"/>
        <w:b/>
        <w:i w:val="0"/>
        <w:sz w:val="22"/>
      </w:rPr>
    </w:lvl>
    <w:lvl w:ilvl="1">
      <w:start w:val="1"/>
      <w:numFmt w:val="lowerLetter"/>
      <w:lvlText w:val="%2."/>
      <w:lvlJc w:val="left"/>
      <w:pPr>
        <w:tabs>
          <w:tab w:val="num" w:pos="1627"/>
        </w:tabs>
        <w:ind w:left="1627" w:hanging="360"/>
      </w:pPr>
      <w:rPr>
        <w:rFonts w:ascii="Arial" w:hAnsi="Arial" w:hint="default"/>
        <w:b/>
        <w:i w:val="0"/>
        <w:sz w:val="22"/>
      </w:rPr>
    </w:lvl>
    <w:lvl w:ilvl="2">
      <w:start w:val="1"/>
      <w:numFmt w:val="none"/>
      <w:suff w:val="space"/>
      <w:lvlText w:val=""/>
      <w:lvlJc w:val="left"/>
      <w:pPr>
        <w:ind w:left="187" w:firstLine="0"/>
      </w:pPr>
      <w:rPr>
        <w:rFonts w:hint="default"/>
        <w:b/>
        <w:i/>
      </w:rPr>
    </w:lvl>
    <w:lvl w:ilvl="3">
      <w:start w:val="1"/>
      <w:numFmt w:val="none"/>
      <w:suff w:val="space"/>
      <w:lvlText w:val=""/>
      <w:lvlJc w:val="left"/>
      <w:pPr>
        <w:ind w:left="187" w:firstLine="0"/>
      </w:pPr>
      <w:rPr>
        <w:rFonts w:hint="default"/>
      </w:rPr>
    </w:lvl>
    <w:lvl w:ilvl="4">
      <w:start w:val="1"/>
      <w:numFmt w:val="none"/>
      <w:suff w:val="space"/>
      <w:lvlText w:val=""/>
      <w:lvlJc w:val="left"/>
      <w:pPr>
        <w:ind w:left="187" w:firstLine="0"/>
      </w:pPr>
      <w:rPr>
        <w:rFonts w:hint="default"/>
      </w:rPr>
    </w:lvl>
    <w:lvl w:ilvl="5">
      <w:start w:val="1"/>
      <w:numFmt w:val="none"/>
      <w:suff w:val="space"/>
      <w:lvlText w:val=""/>
      <w:lvlJc w:val="left"/>
      <w:pPr>
        <w:ind w:left="187" w:firstLine="0"/>
      </w:pPr>
      <w:rPr>
        <w:rFonts w:hint="default"/>
      </w:rPr>
    </w:lvl>
    <w:lvl w:ilvl="6">
      <w:start w:val="1"/>
      <w:numFmt w:val="none"/>
      <w:suff w:val="space"/>
      <w:lvlText w:val=""/>
      <w:lvlJc w:val="left"/>
      <w:pPr>
        <w:ind w:left="187" w:firstLine="0"/>
      </w:pPr>
      <w:rPr>
        <w:rFonts w:hint="default"/>
      </w:rPr>
    </w:lvl>
    <w:lvl w:ilvl="7">
      <w:start w:val="1"/>
      <w:numFmt w:val="none"/>
      <w:suff w:val="space"/>
      <w:lvlText w:val=""/>
      <w:lvlJc w:val="left"/>
      <w:pPr>
        <w:ind w:left="187" w:firstLine="0"/>
      </w:pPr>
      <w:rPr>
        <w:rFonts w:hint="default"/>
      </w:rPr>
    </w:lvl>
    <w:lvl w:ilvl="8">
      <w:start w:val="1"/>
      <w:numFmt w:val="none"/>
      <w:suff w:val="space"/>
      <w:lvlText w:val=""/>
      <w:lvlJc w:val="left"/>
      <w:pPr>
        <w:ind w:left="187" w:firstLine="0"/>
      </w:pPr>
      <w:rPr>
        <w:rFonts w:hint="default"/>
      </w:rPr>
    </w:lvl>
  </w:abstractNum>
  <w:abstractNum w:abstractNumId="10" w15:restartNumberingAfterBreak="0">
    <w:nsid w:val="4C2312DA"/>
    <w:multiLevelType w:val="hybridMultilevel"/>
    <w:tmpl w:val="FC90DFA2"/>
    <w:lvl w:ilvl="0" w:tplc="0E4E41C6">
      <w:start w:val="1"/>
      <w:numFmt w:val="bullet"/>
      <w:pStyle w:val="tablebullet"/>
      <w:lvlText w:val=""/>
      <w:lvlJc w:val="left"/>
      <w:pPr>
        <w:tabs>
          <w:tab w:val="num" w:pos="648"/>
        </w:tabs>
        <w:ind w:left="490" w:hanging="202"/>
      </w:pPr>
      <w:rPr>
        <w:rFonts w:ascii="Symbol" w:hAnsi="Symbol" w:cs="Times New Roman"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4CF04BF1"/>
    <w:multiLevelType w:val="hybridMultilevel"/>
    <w:tmpl w:val="265049F8"/>
    <w:lvl w:ilvl="0" w:tplc="B9301B0C">
      <w:start w:val="1"/>
      <w:numFmt w:val="bullet"/>
      <w:pStyle w:val="tablebulletlvl2"/>
      <w:lvlText w:val=""/>
      <w:lvlJc w:val="left"/>
      <w:pPr>
        <w:tabs>
          <w:tab w:val="num" w:pos="835"/>
        </w:tabs>
        <w:ind w:left="835" w:hanging="360"/>
      </w:pPr>
      <w:rPr>
        <w:rFonts w:ascii="Symbol" w:hAnsi="Symbol" w:hint="default"/>
        <w:b w:val="0"/>
        <w:i w:val="0"/>
        <w:sz w:val="16"/>
      </w:rPr>
    </w:lvl>
    <w:lvl w:ilvl="1" w:tplc="FFFFFFFF" w:tentative="1">
      <w:start w:val="1"/>
      <w:numFmt w:val="bullet"/>
      <w:lvlText w:val="o"/>
      <w:lvlJc w:val="left"/>
      <w:pPr>
        <w:tabs>
          <w:tab w:val="num" w:pos="1555"/>
        </w:tabs>
        <w:ind w:left="1555" w:hanging="360"/>
      </w:pPr>
      <w:rPr>
        <w:rFonts w:ascii="Courier New" w:hAnsi="Courier New" w:hint="default"/>
      </w:rPr>
    </w:lvl>
    <w:lvl w:ilvl="2" w:tplc="FFFFFFFF" w:tentative="1">
      <w:start w:val="1"/>
      <w:numFmt w:val="bullet"/>
      <w:lvlText w:val=""/>
      <w:lvlJc w:val="left"/>
      <w:pPr>
        <w:tabs>
          <w:tab w:val="num" w:pos="2275"/>
        </w:tabs>
        <w:ind w:left="2275" w:hanging="360"/>
      </w:pPr>
      <w:rPr>
        <w:rFonts w:ascii="Wingdings" w:hAnsi="Wingdings" w:hint="default"/>
      </w:rPr>
    </w:lvl>
    <w:lvl w:ilvl="3" w:tplc="FFFFFFFF" w:tentative="1">
      <w:start w:val="1"/>
      <w:numFmt w:val="bullet"/>
      <w:lvlText w:val=""/>
      <w:lvlJc w:val="left"/>
      <w:pPr>
        <w:tabs>
          <w:tab w:val="num" w:pos="2995"/>
        </w:tabs>
        <w:ind w:left="2995" w:hanging="360"/>
      </w:pPr>
      <w:rPr>
        <w:rFonts w:ascii="Symbol" w:hAnsi="Symbol" w:hint="default"/>
      </w:rPr>
    </w:lvl>
    <w:lvl w:ilvl="4" w:tplc="FFFFFFFF" w:tentative="1">
      <w:start w:val="1"/>
      <w:numFmt w:val="bullet"/>
      <w:lvlText w:val="o"/>
      <w:lvlJc w:val="left"/>
      <w:pPr>
        <w:tabs>
          <w:tab w:val="num" w:pos="3715"/>
        </w:tabs>
        <w:ind w:left="3715" w:hanging="360"/>
      </w:pPr>
      <w:rPr>
        <w:rFonts w:ascii="Courier New" w:hAnsi="Courier New" w:hint="default"/>
      </w:rPr>
    </w:lvl>
    <w:lvl w:ilvl="5" w:tplc="FFFFFFFF" w:tentative="1">
      <w:start w:val="1"/>
      <w:numFmt w:val="bullet"/>
      <w:lvlText w:val=""/>
      <w:lvlJc w:val="left"/>
      <w:pPr>
        <w:tabs>
          <w:tab w:val="num" w:pos="4435"/>
        </w:tabs>
        <w:ind w:left="4435" w:hanging="360"/>
      </w:pPr>
      <w:rPr>
        <w:rFonts w:ascii="Wingdings" w:hAnsi="Wingdings" w:hint="default"/>
      </w:rPr>
    </w:lvl>
    <w:lvl w:ilvl="6" w:tplc="FFFFFFFF" w:tentative="1">
      <w:start w:val="1"/>
      <w:numFmt w:val="bullet"/>
      <w:lvlText w:val=""/>
      <w:lvlJc w:val="left"/>
      <w:pPr>
        <w:tabs>
          <w:tab w:val="num" w:pos="5155"/>
        </w:tabs>
        <w:ind w:left="5155" w:hanging="360"/>
      </w:pPr>
      <w:rPr>
        <w:rFonts w:ascii="Symbol" w:hAnsi="Symbol" w:hint="default"/>
      </w:rPr>
    </w:lvl>
    <w:lvl w:ilvl="7" w:tplc="FFFFFFFF" w:tentative="1">
      <w:start w:val="1"/>
      <w:numFmt w:val="bullet"/>
      <w:lvlText w:val="o"/>
      <w:lvlJc w:val="left"/>
      <w:pPr>
        <w:tabs>
          <w:tab w:val="num" w:pos="5875"/>
        </w:tabs>
        <w:ind w:left="5875" w:hanging="360"/>
      </w:pPr>
      <w:rPr>
        <w:rFonts w:ascii="Courier New" w:hAnsi="Courier New" w:hint="default"/>
      </w:rPr>
    </w:lvl>
    <w:lvl w:ilvl="8" w:tplc="FFFFFFFF" w:tentative="1">
      <w:start w:val="1"/>
      <w:numFmt w:val="bullet"/>
      <w:lvlText w:val=""/>
      <w:lvlJc w:val="left"/>
      <w:pPr>
        <w:tabs>
          <w:tab w:val="num" w:pos="6595"/>
        </w:tabs>
        <w:ind w:left="6595" w:hanging="360"/>
      </w:pPr>
      <w:rPr>
        <w:rFonts w:ascii="Wingdings" w:hAnsi="Wingdings" w:hint="default"/>
      </w:rPr>
    </w:lvl>
  </w:abstractNum>
  <w:abstractNum w:abstractNumId="12" w15:restartNumberingAfterBreak="0">
    <w:nsid w:val="54405211"/>
    <w:multiLevelType w:val="hybridMultilevel"/>
    <w:tmpl w:val="45BE2156"/>
    <w:lvl w:ilvl="0" w:tplc="2BD844B2">
      <w:start w:val="1"/>
      <w:numFmt w:val="lowerLetter"/>
      <w:pStyle w:val="procnumbrdsub"/>
      <w:lvlText w:val="%1."/>
      <w:lvlJc w:val="left"/>
      <w:pPr>
        <w:tabs>
          <w:tab w:val="num" w:pos="1440"/>
        </w:tabs>
        <w:ind w:left="1411" w:hanging="331"/>
      </w:pPr>
      <w:rPr>
        <w:rFonts w:hint="default"/>
        <w:b/>
        <w:i w:val="0"/>
        <w:sz w:val="22"/>
      </w:rPr>
    </w:lvl>
    <w:lvl w:ilvl="1" w:tplc="04090003">
      <w:start w:val="1"/>
      <w:numFmt w:val="lowerLetter"/>
      <w:pStyle w:val="procnumbrdsub"/>
      <w:lvlText w:val="%2."/>
      <w:lvlJc w:val="left"/>
      <w:pPr>
        <w:tabs>
          <w:tab w:val="num" w:pos="1728"/>
        </w:tabs>
        <w:ind w:left="1699" w:hanging="331"/>
      </w:pPr>
      <w:rPr>
        <w:rFonts w:hint="default"/>
        <w:b/>
        <w:i w:val="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54AD4A79"/>
    <w:multiLevelType w:val="hybridMultilevel"/>
    <w:tmpl w:val="9326890A"/>
    <w:lvl w:ilvl="0" w:tplc="409861F6">
      <w:start w:val="1"/>
      <w:numFmt w:val="decimal"/>
      <w:pStyle w:val="tablenumbrdlst"/>
      <w:lvlText w:val="%1."/>
      <w:lvlJc w:val="left"/>
      <w:pPr>
        <w:tabs>
          <w:tab w:val="num" w:pos="288"/>
        </w:tabs>
        <w:ind w:left="288" w:hanging="288"/>
      </w:pPr>
      <w:rPr>
        <w:rFonts w:hint="default"/>
        <w:sz w:val="16"/>
        <w:szCs w:val="16"/>
      </w:rPr>
    </w:lvl>
    <w:lvl w:ilvl="1" w:tplc="30F8E9BE">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14" w15:restartNumberingAfterBreak="0">
    <w:nsid w:val="594326B6"/>
    <w:multiLevelType w:val="hybridMultilevel"/>
    <w:tmpl w:val="C2582D24"/>
    <w:lvl w:ilvl="0" w:tplc="B8788C10">
      <w:start w:val="1"/>
      <w:numFmt w:val="bullet"/>
      <w:pStyle w:val="bulletbox"/>
      <w:lvlText w:val=""/>
      <w:lvlJc w:val="left"/>
      <w:pPr>
        <w:tabs>
          <w:tab w:val="num" w:pos="360"/>
        </w:tabs>
        <w:ind w:left="360" w:hanging="360"/>
      </w:pPr>
      <w:rPr>
        <w:rFonts w:ascii="Wingdings" w:hAnsi="Wingdings" w:cs="Times New Roman" w:hint="default"/>
        <w:sz w:val="22"/>
      </w:rPr>
    </w:lvl>
    <w:lvl w:ilvl="1" w:tplc="FFFFFFFF">
      <w:start w:val="1"/>
      <w:numFmt w:val="bullet"/>
      <w:lvlText w:val="o"/>
      <w:lvlJc w:val="left"/>
      <w:pPr>
        <w:tabs>
          <w:tab w:val="num" w:pos="3096"/>
        </w:tabs>
        <w:ind w:left="3096" w:hanging="360"/>
      </w:pPr>
      <w:rPr>
        <w:rFonts w:ascii="Courier New" w:hAnsi="Courier New" w:cs="Courier New" w:hint="default"/>
      </w:rPr>
    </w:lvl>
    <w:lvl w:ilvl="2" w:tplc="FFFFFFFF">
      <w:start w:val="1"/>
      <w:numFmt w:val="bullet"/>
      <w:lvlText w:val=""/>
      <w:lvlJc w:val="left"/>
      <w:pPr>
        <w:tabs>
          <w:tab w:val="num" w:pos="3816"/>
        </w:tabs>
        <w:ind w:left="3816" w:hanging="360"/>
      </w:pPr>
      <w:rPr>
        <w:rFonts w:ascii="Wingdings" w:hAnsi="Wingdings" w:cs="Times New Roman" w:hint="default"/>
      </w:rPr>
    </w:lvl>
    <w:lvl w:ilvl="3" w:tplc="FFFFFFFF">
      <w:start w:val="1"/>
      <w:numFmt w:val="bullet"/>
      <w:lvlText w:val=""/>
      <w:lvlJc w:val="left"/>
      <w:pPr>
        <w:tabs>
          <w:tab w:val="num" w:pos="4536"/>
        </w:tabs>
        <w:ind w:left="4536" w:hanging="360"/>
      </w:pPr>
      <w:rPr>
        <w:rFonts w:ascii="Symbol" w:hAnsi="Symbol" w:cs="Times New Roman" w:hint="default"/>
      </w:rPr>
    </w:lvl>
    <w:lvl w:ilvl="4" w:tplc="FFFFFFFF">
      <w:start w:val="1"/>
      <w:numFmt w:val="bullet"/>
      <w:lvlText w:val="o"/>
      <w:lvlJc w:val="left"/>
      <w:pPr>
        <w:tabs>
          <w:tab w:val="num" w:pos="5256"/>
        </w:tabs>
        <w:ind w:left="5256" w:hanging="360"/>
      </w:pPr>
      <w:rPr>
        <w:rFonts w:ascii="Courier New" w:hAnsi="Courier New" w:cs="Courier New" w:hint="default"/>
      </w:rPr>
    </w:lvl>
    <w:lvl w:ilvl="5" w:tplc="FFFFFFFF">
      <w:start w:val="1"/>
      <w:numFmt w:val="bullet"/>
      <w:lvlText w:val=""/>
      <w:lvlJc w:val="left"/>
      <w:pPr>
        <w:tabs>
          <w:tab w:val="num" w:pos="5976"/>
        </w:tabs>
        <w:ind w:left="5976" w:hanging="360"/>
      </w:pPr>
      <w:rPr>
        <w:rFonts w:ascii="Wingdings" w:hAnsi="Wingdings" w:cs="Times New Roman" w:hint="default"/>
      </w:rPr>
    </w:lvl>
    <w:lvl w:ilvl="6" w:tplc="FFFFFFFF">
      <w:start w:val="1"/>
      <w:numFmt w:val="bullet"/>
      <w:lvlText w:val=""/>
      <w:lvlJc w:val="left"/>
      <w:pPr>
        <w:tabs>
          <w:tab w:val="num" w:pos="6696"/>
        </w:tabs>
        <w:ind w:left="6696" w:hanging="360"/>
      </w:pPr>
      <w:rPr>
        <w:rFonts w:ascii="Symbol" w:hAnsi="Symbol" w:cs="Times New Roman" w:hint="default"/>
      </w:rPr>
    </w:lvl>
    <w:lvl w:ilvl="7" w:tplc="FFFFFFFF">
      <w:start w:val="1"/>
      <w:numFmt w:val="bullet"/>
      <w:lvlText w:val="o"/>
      <w:lvlJc w:val="left"/>
      <w:pPr>
        <w:tabs>
          <w:tab w:val="num" w:pos="7416"/>
        </w:tabs>
        <w:ind w:left="7416" w:hanging="360"/>
      </w:pPr>
      <w:rPr>
        <w:rFonts w:ascii="Courier New" w:hAnsi="Courier New" w:cs="Courier New" w:hint="default"/>
      </w:rPr>
    </w:lvl>
    <w:lvl w:ilvl="8" w:tplc="FFFFFFFF">
      <w:start w:val="1"/>
      <w:numFmt w:val="bullet"/>
      <w:lvlText w:val=""/>
      <w:lvlJc w:val="left"/>
      <w:pPr>
        <w:tabs>
          <w:tab w:val="num" w:pos="8136"/>
        </w:tabs>
        <w:ind w:left="8136" w:hanging="360"/>
      </w:pPr>
      <w:rPr>
        <w:rFonts w:ascii="Wingdings" w:hAnsi="Wingdings" w:cs="Times New Roman" w:hint="default"/>
      </w:rPr>
    </w:lvl>
  </w:abstractNum>
  <w:abstractNum w:abstractNumId="15" w15:restartNumberingAfterBreak="0">
    <w:nsid w:val="5AC62CB6"/>
    <w:multiLevelType w:val="hybridMultilevel"/>
    <w:tmpl w:val="B762D48E"/>
    <w:lvl w:ilvl="0" w:tplc="2342073A">
      <w:start w:val="1"/>
      <w:numFmt w:val="bullet"/>
      <w:pStyle w:val="bulletlv1"/>
      <w:lvlText w:val=""/>
      <w:lvlJc w:val="left"/>
      <w:pPr>
        <w:tabs>
          <w:tab w:val="num" w:pos="216"/>
        </w:tabs>
        <w:ind w:left="202" w:hanging="202"/>
      </w:pPr>
      <w:rPr>
        <w:rFonts w:ascii="Symbol" w:hAnsi="Symbol" w:cs="Century Gothic"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E60357"/>
    <w:multiLevelType w:val="hybridMultilevel"/>
    <w:tmpl w:val="A3FA5DBA"/>
    <w:lvl w:ilvl="0" w:tplc="A816F6A4">
      <w:start w:val="1"/>
      <w:numFmt w:val="decimal"/>
      <w:pStyle w:val="TableNumber"/>
      <w:lvlText w:val="%1."/>
      <w:lvlJc w:val="left"/>
      <w:pPr>
        <w:ind w:left="360" w:hanging="360"/>
      </w:pPr>
      <w:rPr>
        <w:rFonts w:ascii="Arial Narrow" w:hAnsi="Arial Narrow" w:cs="Arial" w:hint="default"/>
        <w:b w:val="0"/>
        <w:i w:val="0"/>
        <w:position w:val="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9093F56"/>
    <w:multiLevelType w:val="hybridMultilevel"/>
    <w:tmpl w:val="591C0FF2"/>
    <w:lvl w:ilvl="0" w:tplc="5028858A">
      <w:start w:val="1"/>
      <w:numFmt w:val="lowerLetter"/>
      <w:pStyle w:val="LegendNumb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6E2B262F"/>
    <w:multiLevelType w:val="hybridMultilevel"/>
    <w:tmpl w:val="0C78A2C8"/>
    <w:lvl w:ilvl="0" w:tplc="B8B0B8E6">
      <w:start w:val="1"/>
      <w:numFmt w:val="bullet"/>
      <w:pStyle w:val="bulletstartofchapter"/>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AB230B"/>
    <w:multiLevelType w:val="multilevel"/>
    <w:tmpl w:val="93AEECAC"/>
    <w:lvl w:ilvl="0">
      <w:start w:val="1"/>
      <w:numFmt w:val="decimal"/>
      <w:pStyle w:val="Heading1"/>
      <w:lvlText w:val="%1."/>
      <w:lvlJc w:val="left"/>
      <w:pPr>
        <w:tabs>
          <w:tab w:val="num" w:pos="0"/>
        </w:tabs>
        <w:ind w:left="360" w:hanging="360"/>
      </w:pPr>
      <w:rPr>
        <w:rFonts w:ascii="Arial Narrow" w:hAnsi="Arial Narrow" w:hint="default"/>
        <w:b/>
        <w:i w:val="0"/>
        <w:sz w:val="36"/>
        <w:szCs w:val="36"/>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
      <w:lvlJc w:val="left"/>
      <w:pPr>
        <w:ind w:left="0" w:firstLine="0"/>
      </w:pPr>
      <w:rPr>
        <w:rFonts w:hint="default"/>
      </w:rPr>
    </w:lvl>
    <w:lvl w:ilvl="6">
      <w:start w:val="1"/>
      <w:numFmt w:val="upperLetter"/>
      <w:pStyle w:val="Heading7"/>
      <w:suff w:val="space"/>
      <w:lvlText w:val="Appendix %7."/>
      <w:lvlJc w:val="right"/>
      <w:pPr>
        <w:ind w:left="-288" w:firstLine="288"/>
      </w:pPr>
      <w:rPr>
        <w:rFonts w:ascii="Arial" w:hAnsi="Arial" w:hint="default"/>
        <w:b/>
        <w:i w:val="0"/>
        <w:sz w:val="36"/>
        <w:szCs w:val="36"/>
      </w:rPr>
    </w:lvl>
    <w:lvl w:ilvl="7">
      <w:start w:val="1"/>
      <w:numFmt w:val="decimal"/>
      <w:pStyle w:val="Heading8"/>
      <w:suff w:val="space"/>
      <w:lvlText w:val="%7.%8"/>
      <w:lvlJc w:val="left"/>
      <w:pPr>
        <w:ind w:left="0" w:firstLine="0"/>
      </w:pPr>
      <w:rPr>
        <w:rFonts w:hint="default"/>
      </w:rPr>
    </w:lvl>
    <w:lvl w:ilvl="8">
      <w:start w:val="1"/>
      <w:numFmt w:val="decimal"/>
      <w:pStyle w:val="Heading9"/>
      <w:suff w:val="space"/>
      <w:lvlText w:val="%7.%8.%9"/>
      <w:lvlJc w:val="left"/>
      <w:pPr>
        <w:ind w:left="0" w:firstLine="0"/>
      </w:pPr>
      <w:rPr>
        <w:rFonts w:hint="default"/>
      </w:rPr>
    </w:lvl>
  </w:abstractNum>
  <w:abstractNum w:abstractNumId="20" w15:restartNumberingAfterBreak="0">
    <w:nsid w:val="71C71FBC"/>
    <w:multiLevelType w:val="hybridMultilevel"/>
    <w:tmpl w:val="07B4F516"/>
    <w:lvl w:ilvl="0" w:tplc="FFFFFFFF">
      <w:start w:val="1"/>
      <w:numFmt w:val="bullet"/>
      <w:pStyle w:val="bulletlv3"/>
      <w:lvlText w:val=""/>
      <w:lvlJc w:val="left"/>
      <w:pPr>
        <w:tabs>
          <w:tab w:val="num" w:pos="1080"/>
        </w:tabs>
        <w:ind w:left="1080" w:hanging="360"/>
      </w:pPr>
      <w:rPr>
        <w:rFonts w:ascii="Wingdings" w:hAnsi="Wingdings" w:cs="Times New Roman"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662585695">
    <w:abstractNumId w:val="14"/>
  </w:num>
  <w:num w:numId="2" w16cid:durableId="669748">
    <w:abstractNumId w:val="20"/>
  </w:num>
  <w:num w:numId="3" w16cid:durableId="1118645151">
    <w:abstractNumId w:val="19"/>
  </w:num>
  <w:num w:numId="4" w16cid:durableId="1358194911">
    <w:abstractNumId w:val="2"/>
  </w:num>
  <w:num w:numId="5" w16cid:durableId="538904292">
    <w:abstractNumId w:val="10"/>
  </w:num>
  <w:num w:numId="6" w16cid:durableId="1144202883">
    <w:abstractNumId w:val="11"/>
  </w:num>
  <w:num w:numId="7" w16cid:durableId="638805066">
    <w:abstractNumId w:val="7"/>
  </w:num>
  <w:num w:numId="8" w16cid:durableId="497888307">
    <w:abstractNumId w:val="3"/>
  </w:num>
  <w:num w:numId="9" w16cid:durableId="1707213234">
    <w:abstractNumId w:val="17"/>
  </w:num>
  <w:num w:numId="10" w16cid:durableId="489761470">
    <w:abstractNumId w:val="13"/>
  </w:num>
  <w:num w:numId="11" w16cid:durableId="815025801">
    <w:abstractNumId w:val="9"/>
  </w:num>
  <w:num w:numId="12" w16cid:durableId="1890341975">
    <w:abstractNumId w:val="12"/>
    <w:lvlOverride w:ilvl="0">
      <w:startOverride w:val="1"/>
    </w:lvlOverride>
  </w:num>
  <w:num w:numId="13" w16cid:durableId="788010128">
    <w:abstractNumId w:val="0"/>
  </w:num>
  <w:num w:numId="14" w16cid:durableId="196284601">
    <w:abstractNumId w:val="5"/>
  </w:num>
  <w:num w:numId="15" w16cid:durableId="409155911">
    <w:abstractNumId w:val="15"/>
  </w:num>
  <w:num w:numId="16" w16cid:durableId="547031279">
    <w:abstractNumId w:val="4"/>
  </w:num>
  <w:num w:numId="17" w16cid:durableId="1639920372">
    <w:abstractNumId w:val="1"/>
  </w:num>
  <w:num w:numId="18" w16cid:durableId="681669005">
    <w:abstractNumId w:val="18"/>
  </w:num>
  <w:num w:numId="19" w16cid:durableId="269047536">
    <w:abstractNumId w:val="1"/>
    <w:lvlOverride w:ilvl="0">
      <w:startOverride w:val="1"/>
    </w:lvlOverride>
  </w:num>
  <w:num w:numId="20" w16cid:durableId="1667905386">
    <w:abstractNumId w:val="1"/>
    <w:lvlOverride w:ilvl="0">
      <w:startOverride w:val="1"/>
    </w:lvlOverride>
  </w:num>
  <w:num w:numId="21" w16cid:durableId="2034727528">
    <w:abstractNumId w:val="1"/>
    <w:lvlOverride w:ilvl="0">
      <w:startOverride w:val="1"/>
    </w:lvlOverride>
  </w:num>
  <w:num w:numId="22" w16cid:durableId="462431693">
    <w:abstractNumId w:val="1"/>
    <w:lvlOverride w:ilvl="0">
      <w:startOverride w:val="1"/>
    </w:lvlOverride>
  </w:num>
  <w:num w:numId="23" w16cid:durableId="1086804354">
    <w:abstractNumId w:val="1"/>
    <w:lvlOverride w:ilvl="0">
      <w:startOverride w:val="1"/>
    </w:lvlOverride>
  </w:num>
  <w:num w:numId="24" w16cid:durableId="1966427446">
    <w:abstractNumId w:val="1"/>
    <w:lvlOverride w:ilvl="0">
      <w:startOverride w:val="1"/>
    </w:lvlOverride>
  </w:num>
  <w:num w:numId="25" w16cid:durableId="224071161">
    <w:abstractNumId w:val="1"/>
    <w:lvlOverride w:ilvl="0">
      <w:startOverride w:val="1"/>
    </w:lvlOverride>
  </w:num>
  <w:num w:numId="26" w16cid:durableId="19552845">
    <w:abstractNumId w:val="1"/>
    <w:lvlOverride w:ilvl="0">
      <w:startOverride w:val="1"/>
    </w:lvlOverride>
  </w:num>
  <w:num w:numId="27" w16cid:durableId="1471628251">
    <w:abstractNumId w:val="1"/>
    <w:lvlOverride w:ilvl="0">
      <w:startOverride w:val="1"/>
    </w:lvlOverride>
  </w:num>
  <w:num w:numId="28" w16cid:durableId="1395078745">
    <w:abstractNumId w:val="1"/>
    <w:lvlOverride w:ilvl="0">
      <w:startOverride w:val="1"/>
    </w:lvlOverride>
  </w:num>
  <w:num w:numId="29" w16cid:durableId="1677461612">
    <w:abstractNumId w:val="1"/>
    <w:lvlOverride w:ilvl="0">
      <w:startOverride w:val="1"/>
    </w:lvlOverride>
  </w:num>
  <w:num w:numId="30" w16cid:durableId="1724254937">
    <w:abstractNumId w:val="1"/>
    <w:lvlOverride w:ilvl="0">
      <w:startOverride w:val="1"/>
    </w:lvlOverride>
  </w:num>
  <w:num w:numId="31" w16cid:durableId="1000885182">
    <w:abstractNumId w:val="1"/>
    <w:lvlOverride w:ilvl="0">
      <w:startOverride w:val="1"/>
    </w:lvlOverride>
  </w:num>
  <w:num w:numId="32" w16cid:durableId="1250968981">
    <w:abstractNumId w:val="1"/>
    <w:lvlOverride w:ilvl="0">
      <w:startOverride w:val="1"/>
    </w:lvlOverride>
  </w:num>
  <w:num w:numId="33" w16cid:durableId="771634667">
    <w:abstractNumId w:val="1"/>
    <w:lvlOverride w:ilvl="0">
      <w:startOverride w:val="1"/>
    </w:lvlOverride>
  </w:num>
  <w:num w:numId="34" w16cid:durableId="1820808446">
    <w:abstractNumId w:val="1"/>
    <w:lvlOverride w:ilvl="0">
      <w:startOverride w:val="1"/>
    </w:lvlOverride>
  </w:num>
  <w:num w:numId="35" w16cid:durableId="1383208701">
    <w:abstractNumId w:val="1"/>
    <w:lvlOverride w:ilvl="0">
      <w:startOverride w:val="1"/>
    </w:lvlOverride>
  </w:num>
  <w:num w:numId="36" w16cid:durableId="1645811352">
    <w:abstractNumId w:val="1"/>
    <w:lvlOverride w:ilvl="0">
      <w:startOverride w:val="1"/>
    </w:lvlOverride>
  </w:num>
  <w:num w:numId="37" w16cid:durableId="1737051034">
    <w:abstractNumId w:val="16"/>
    <w:lvlOverride w:ilvl="0">
      <w:startOverride w:val="1"/>
    </w:lvlOverride>
  </w:num>
  <w:num w:numId="38" w16cid:durableId="447818182">
    <w:abstractNumId w:val="1"/>
    <w:lvlOverride w:ilvl="0">
      <w:startOverride w:val="1"/>
    </w:lvlOverride>
  </w:num>
  <w:num w:numId="39" w16cid:durableId="1178039854">
    <w:abstractNumId w:val="1"/>
    <w:lvlOverride w:ilvl="0">
      <w:startOverride w:val="1"/>
    </w:lvlOverride>
  </w:num>
  <w:num w:numId="40" w16cid:durableId="1169370451">
    <w:abstractNumId w:val="1"/>
    <w:lvlOverride w:ilvl="0">
      <w:startOverride w:val="1"/>
    </w:lvlOverride>
  </w:num>
  <w:num w:numId="41" w16cid:durableId="2090301110">
    <w:abstractNumId w:val="1"/>
    <w:lvlOverride w:ilvl="0">
      <w:startOverride w:val="1"/>
    </w:lvlOverride>
  </w:num>
  <w:num w:numId="42" w16cid:durableId="1390880312">
    <w:abstractNumId w:val="1"/>
    <w:lvlOverride w:ilvl="0">
      <w:startOverride w:val="1"/>
    </w:lvlOverride>
  </w:num>
  <w:num w:numId="43" w16cid:durableId="1309096199">
    <w:abstractNumId w:val="1"/>
    <w:lvlOverride w:ilvl="0">
      <w:startOverride w:val="1"/>
    </w:lvlOverride>
  </w:num>
  <w:num w:numId="44" w16cid:durableId="888104010">
    <w:abstractNumId w:val="1"/>
    <w:lvlOverride w:ilvl="0">
      <w:startOverride w:val="1"/>
    </w:lvlOverride>
  </w:num>
  <w:num w:numId="45" w16cid:durableId="806314190">
    <w:abstractNumId w:val="1"/>
    <w:lvlOverride w:ilvl="0">
      <w:startOverride w:val="1"/>
    </w:lvlOverride>
  </w:num>
  <w:num w:numId="46" w16cid:durableId="1359695740">
    <w:abstractNumId w:val="1"/>
    <w:lvlOverride w:ilvl="0">
      <w:startOverride w:val="1"/>
    </w:lvlOverride>
  </w:num>
  <w:num w:numId="47" w16cid:durableId="371661959">
    <w:abstractNumId w:val="1"/>
    <w:lvlOverride w:ilvl="0">
      <w:startOverride w:val="1"/>
    </w:lvlOverride>
  </w:num>
  <w:num w:numId="48" w16cid:durableId="1002388908">
    <w:abstractNumId w:val="1"/>
    <w:lvlOverride w:ilvl="0">
      <w:startOverride w:val="1"/>
    </w:lvlOverride>
  </w:num>
  <w:num w:numId="49" w16cid:durableId="1114596683">
    <w:abstractNumId w:val="1"/>
    <w:lvlOverride w:ilvl="0">
      <w:startOverride w:val="1"/>
    </w:lvlOverride>
  </w:num>
  <w:num w:numId="50" w16cid:durableId="971835430">
    <w:abstractNumId w:val="1"/>
    <w:lvlOverride w:ilvl="0">
      <w:startOverride w:val="1"/>
    </w:lvlOverride>
  </w:num>
  <w:num w:numId="51" w16cid:durableId="168840141">
    <w:abstractNumId w:val="1"/>
    <w:lvlOverride w:ilvl="0">
      <w:startOverride w:val="1"/>
    </w:lvlOverride>
  </w:num>
  <w:num w:numId="52" w16cid:durableId="2018075115">
    <w:abstractNumId w:val="1"/>
    <w:lvlOverride w:ilvl="0">
      <w:startOverride w:val="1"/>
    </w:lvlOverride>
  </w:num>
  <w:num w:numId="53" w16cid:durableId="1017389050">
    <w:abstractNumId w:val="1"/>
    <w:lvlOverride w:ilvl="0">
      <w:startOverride w:val="1"/>
    </w:lvlOverride>
  </w:num>
  <w:num w:numId="54" w16cid:durableId="1848056943">
    <w:abstractNumId w:val="1"/>
    <w:lvlOverride w:ilvl="0">
      <w:startOverride w:val="1"/>
    </w:lvlOverride>
  </w:num>
  <w:num w:numId="55" w16cid:durableId="1263339908">
    <w:abstractNumId w:val="1"/>
    <w:lvlOverride w:ilvl="0">
      <w:startOverride w:val="1"/>
    </w:lvlOverride>
  </w:num>
  <w:num w:numId="56" w16cid:durableId="1489596759">
    <w:abstractNumId w:val="1"/>
    <w:lvlOverride w:ilvl="0">
      <w:startOverride w:val="1"/>
    </w:lvlOverride>
  </w:num>
  <w:num w:numId="57" w16cid:durableId="2008749126">
    <w:abstractNumId w:val="5"/>
    <w:lvlOverride w:ilvl="0">
      <w:startOverride w:val="1"/>
    </w:lvlOverride>
  </w:num>
  <w:num w:numId="58" w16cid:durableId="311104805">
    <w:abstractNumId w:val="5"/>
    <w:lvlOverride w:ilvl="0">
      <w:startOverride w:val="1"/>
    </w:lvlOverride>
  </w:num>
  <w:num w:numId="59" w16cid:durableId="456149432">
    <w:abstractNumId w:val="5"/>
    <w:lvlOverride w:ilvl="0">
      <w:startOverride w:val="1"/>
    </w:lvlOverride>
  </w:num>
  <w:num w:numId="60" w16cid:durableId="20402117">
    <w:abstractNumId w:val="5"/>
    <w:lvlOverride w:ilvl="0">
      <w:startOverride w:val="1"/>
    </w:lvlOverride>
  </w:num>
  <w:num w:numId="61" w16cid:durableId="155994946">
    <w:abstractNumId w:val="1"/>
    <w:lvlOverride w:ilvl="0">
      <w:startOverride w:val="1"/>
    </w:lvlOverride>
  </w:num>
  <w:num w:numId="62" w16cid:durableId="336857471">
    <w:abstractNumId w:val="1"/>
    <w:lvlOverride w:ilvl="0">
      <w:startOverride w:val="1"/>
    </w:lvlOverride>
  </w:num>
  <w:num w:numId="63" w16cid:durableId="1271815900">
    <w:abstractNumId w:val="1"/>
    <w:lvlOverride w:ilvl="0">
      <w:startOverride w:val="1"/>
    </w:lvlOverride>
  </w:num>
  <w:num w:numId="64" w16cid:durableId="1944604817">
    <w:abstractNumId w:val="1"/>
    <w:lvlOverride w:ilvl="0">
      <w:startOverride w:val="1"/>
    </w:lvlOverride>
  </w:num>
  <w:num w:numId="65" w16cid:durableId="1787190048">
    <w:abstractNumId w:val="1"/>
    <w:lvlOverride w:ilvl="0">
      <w:startOverride w:val="1"/>
    </w:lvlOverride>
  </w:num>
  <w:num w:numId="66" w16cid:durableId="150103471">
    <w:abstractNumId w:val="1"/>
    <w:lvlOverride w:ilvl="0">
      <w:startOverride w:val="1"/>
    </w:lvlOverride>
  </w:num>
  <w:num w:numId="67" w16cid:durableId="2140954796">
    <w:abstractNumId w:val="1"/>
    <w:lvlOverride w:ilvl="0">
      <w:startOverride w:val="1"/>
    </w:lvlOverride>
  </w:num>
  <w:num w:numId="68" w16cid:durableId="380905589">
    <w:abstractNumId w:val="1"/>
    <w:lvlOverride w:ilvl="0">
      <w:startOverride w:val="1"/>
    </w:lvlOverride>
  </w:num>
  <w:num w:numId="69" w16cid:durableId="2086687120">
    <w:abstractNumId w:val="1"/>
    <w:lvlOverride w:ilvl="0">
      <w:startOverride w:val="1"/>
    </w:lvlOverride>
  </w:num>
  <w:num w:numId="70" w16cid:durableId="152911149">
    <w:abstractNumId w:val="1"/>
    <w:lvlOverride w:ilvl="0">
      <w:startOverride w:val="1"/>
    </w:lvlOverride>
  </w:num>
  <w:num w:numId="71" w16cid:durableId="508718769">
    <w:abstractNumId w:val="1"/>
    <w:lvlOverride w:ilvl="0">
      <w:startOverride w:val="1"/>
    </w:lvlOverride>
  </w:num>
  <w:num w:numId="72" w16cid:durableId="1908417858">
    <w:abstractNumId w:val="1"/>
    <w:lvlOverride w:ilvl="0">
      <w:startOverride w:val="1"/>
    </w:lvlOverride>
  </w:num>
  <w:num w:numId="73" w16cid:durableId="1836415243">
    <w:abstractNumId w:val="1"/>
    <w:lvlOverride w:ilvl="0">
      <w:startOverride w:val="1"/>
    </w:lvlOverride>
  </w:num>
  <w:num w:numId="74" w16cid:durableId="499927177">
    <w:abstractNumId w:val="1"/>
    <w:lvlOverride w:ilvl="0">
      <w:startOverride w:val="1"/>
    </w:lvlOverride>
  </w:num>
  <w:num w:numId="75" w16cid:durableId="942227215">
    <w:abstractNumId w:val="1"/>
    <w:lvlOverride w:ilvl="0">
      <w:startOverride w:val="1"/>
    </w:lvlOverride>
  </w:num>
  <w:num w:numId="76" w16cid:durableId="944536342">
    <w:abstractNumId w:val="1"/>
    <w:lvlOverride w:ilvl="0">
      <w:startOverride w:val="1"/>
    </w:lvlOverride>
  </w:num>
  <w:num w:numId="77" w16cid:durableId="1056053857">
    <w:abstractNumId w:val="1"/>
    <w:lvlOverride w:ilvl="0">
      <w:startOverride w:val="1"/>
    </w:lvlOverride>
  </w:num>
  <w:num w:numId="78" w16cid:durableId="150024485">
    <w:abstractNumId w:val="1"/>
    <w:lvlOverride w:ilvl="0">
      <w:startOverride w:val="1"/>
    </w:lvlOverride>
  </w:num>
  <w:num w:numId="79" w16cid:durableId="1405950557">
    <w:abstractNumId w:val="16"/>
  </w:num>
  <w:num w:numId="80" w16cid:durableId="390620564">
    <w:abstractNumId w:val="16"/>
    <w:lvlOverride w:ilvl="0">
      <w:startOverride w:val="1"/>
    </w:lvlOverride>
  </w:num>
  <w:num w:numId="81" w16cid:durableId="1583906651">
    <w:abstractNumId w:val="16"/>
    <w:lvlOverride w:ilvl="0">
      <w:startOverride w:val="1"/>
    </w:lvlOverride>
  </w:num>
  <w:num w:numId="82" w16cid:durableId="710499569">
    <w:abstractNumId w:val="5"/>
    <w:lvlOverride w:ilvl="0">
      <w:startOverride w:val="1"/>
    </w:lvlOverride>
  </w:num>
  <w:num w:numId="83" w16cid:durableId="1205488684">
    <w:abstractNumId w:val="5"/>
    <w:lvlOverride w:ilvl="0">
      <w:startOverride w:val="1"/>
    </w:lvlOverride>
  </w:num>
  <w:num w:numId="84" w16cid:durableId="136725083">
    <w:abstractNumId w:val="8"/>
  </w:num>
  <w:num w:numId="85" w16cid:durableId="412287860">
    <w:abstractNumId w:val="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SortMethod w:val="0000"/>
  <w:defaultTabStop w:val="720"/>
  <w:doNotHyphenateCaps/>
  <w:drawingGridHorizontalSpacing w:val="187"/>
  <w:drawingGridVerticalSpacing w:val="187"/>
  <w:characterSpacingControl w:val="doNotCompress"/>
  <w:hdrShapeDefaults>
    <o:shapedefaults v:ext="edit" spidmax="2050" fillcolor="white">
      <v:fill color="white"/>
      <o:colormru v:ext="edit" colors="#26547c,#000e39,#002395,#0020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1C1D"/>
    <w:rsid w:val="00000044"/>
    <w:rsid w:val="000001A1"/>
    <w:rsid w:val="000001AB"/>
    <w:rsid w:val="000001D9"/>
    <w:rsid w:val="00000280"/>
    <w:rsid w:val="000002D8"/>
    <w:rsid w:val="000007BD"/>
    <w:rsid w:val="00000851"/>
    <w:rsid w:val="00000986"/>
    <w:rsid w:val="000009A1"/>
    <w:rsid w:val="000009B4"/>
    <w:rsid w:val="00000A0A"/>
    <w:rsid w:val="00000C10"/>
    <w:rsid w:val="00000CBB"/>
    <w:rsid w:val="00000E34"/>
    <w:rsid w:val="00000E40"/>
    <w:rsid w:val="00000EDE"/>
    <w:rsid w:val="0000111B"/>
    <w:rsid w:val="00001620"/>
    <w:rsid w:val="0000165B"/>
    <w:rsid w:val="00001780"/>
    <w:rsid w:val="0000179C"/>
    <w:rsid w:val="0000185B"/>
    <w:rsid w:val="0000193A"/>
    <w:rsid w:val="00001A3A"/>
    <w:rsid w:val="00001CB9"/>
    <w:rsid w:val="00001DA6"/>
    <w:rsid w:val="00001F9E"/>
    <w:rsid w:val="00002214"/>
    <w:rsid w:val="00002365"/>
    <w:rsid w:val="000023F5"/>
    <w:rsid w:val="000024D1"/>
    <w:rsid w:val="0000289F"/>
    <w:rsid w:val="000028D8"/>
    <w:rsid w:val="00002ACF"/>
    <w:rsid w:val="00002DB0"/>
    <w:rsid w:val="00002E0B"/>
    <w:rsid w:val="00002F7D"/>
    <w:rsid w:val="0000300C"/>
    <w:rsid w:val="00003423"/>
    <w:rsid w:val="0000352F"/>
    <w:rsid w:val="000036D5"/>
    <w:rsid w:val="000036E0"/>
    <w:rsid w:val="000039E5"/>
    <w:rsid w:val="000039F1"/>
    <w:rsid w:val="00003ABD"/>
    <w:rsid w:val="00003C9E"/>
    <w:rsid w:val="00003CE9"/>
    <w:rsid w:val="00003CF0"/>
    <w:rsid w:val="00003D2B"/>
    <w:rsid w:val="00003E2C"/>
    <w:rsid w:val="00003F47"/>
    <w:rsid w:val="00003FF5"/>
    <w:rsid w:val="0000449C"/>
    <w:rsid w:val="000045F0"/>
    <w:rsid w:val="000047AB"/>
    <w:rsid w:val="0000488C"/>
    <w:rsid w:val="000049F9"/>
    <w:rsid w:val="00004B1C"/>
    <w:rsid w:val="00004D63"/>
    <w:rsid w:val="00004D64"/>
    <w:rsid w:val="00004D92"/>
    <w:rsid w:val="00004F37"/>
    <w:rsid w:val="000050DB"/>
    <w:rsid w:val="0000519F"/>
    <w:rsid w:val="000051BC"/>
    <w:rsid w:val="000051FA"/>
    <w:rsid w:val="000053B8"/>
    <w:rsid w:val="00005770"/>
    <w:rsid w:val="00005947"/>
    <w:rsid w:val="00005AA3"/>
    <w:rsid w:val="00005B8D"/>
    <w:rsid w:val="00005C3C"/>
    <w:rsid w:val="00005CF3"/>
    <w:rsid w:val="00005DC1"/>
    <w:rsid w:val="00005E76"/>
    <w:rsid w:val="0000600E"/>
    <w:rsid w:val="00006402"/>
    <w:rsid w:val="00006425"/>
    <w:rsid w:val="000065AA"/>
    <w:rsid w:val="0000666C"/>
    <w:rsid w:val="00006743"/>
    <w:rsid w:val="0000684C"/>
    <w:rsid w:val="00006992"/>
    <w:rsid w:val="00006BC5"/>
    <w:rsid w:val="00006DC3"/>
    <w:rsid w:val="00006DEB"/>
    <w:rsid w:val="00006DF9"/>
    <w:rsid w:val="00006E72"/>
    <w:rsid w:val="00006E9C"/>
    <w:rsid w:val="00006F93"/>
    <w:rsid w:val="00006FA1"/>
    <w:rsid w:val="00006FE5"/>
    <w:rsid w:val="0000714F"/>
    <w:rsid w:val="00007298"/>
    <w:rsid w:val="000074ED"/>
    <w:rsid w:val="00007A3B"/>
    <w:rsid w:val="00007B4C"/>
    <w:rsid w:val="00007DCF"/>
    <w:rsid w:val="00007E7C"/>
    <w:rsid w:val="00007F16"/>
    <w:rsid w:val="0001003F"/>
    <w:rsid w:val="00010089"/>
    <w:rsid w:val="00010193"/>
    <w:rsid w:val="0001037C"/>
    <w:rsid w:val="000103C7"/>
    <w:rsid w:val="0001063C"/>
    <w:rsid w:val="000107B6"/>
    <w:rsid w:val="00010810"/>
    <w:rsid w:val="00010C36"/>
    <w:rsid w:val="00010E2E"/>
    <w:rsid w:val="00010FD2"/>
    <w:rsid w:val="00011091"/>
    <w:rsid w:val="00011162"/>
    <w:rsid w:val="00011194"/>
    <w:rsid w:val="000111D2"/>
    <w:rsid w:val="00011227"/>
    <w:rsid w:val="00011329"/>
    <w:rsid w:val="00011493"/>
    <w:rsid w:val="0001166E"/>
    <w:rsid w:val="0001170B"/>
    <w:rsid w:val="000117B8"/>
    <w:rsid w:val="00011873"/>
    <w:rsid w:val="000118CA"/>
    <w:rsid w:val="000119A8"/>
    <w:rsid w:val="00011B19"/>
    <w:rsid w:val="00011C03"/>
    <w:rsid w:val="00011C21"/>
    <w:rsid w:val="00011CEB"/>
    <w:rsid w:val="00011ED8"/>
    <w:rsid w:val="00012038"/>
    <w:rsid w:val="00012219"/>
    <w:rsid w:val="000122E3"/>
    <w:rsid w:val="000124DB"/>
    <w:rsid w:val="00012512"/>
    <w:rsid w:val="00012528"/>
    <w:rsid w:val="0001268D"/>
    <w:rsid w:val="0001268E"/>
    <w:rsid w:val="0001273D"/>
    <w:rsid w:val="000129CC"/>
    <w:rsid w:val="000129CD"/>
    <w:rsid w:val="00012A4B"/>
    <w:rsid w:val="00012AE4"/>
    <w:rsid w:val="00012CCD"/>
    <w:rsid w:val="00012E83"/>
    <w:rsid w:val="000130A1"/>
    <w:rsid w:val="000132E3"/>
    <w:rsid w:val="000132F5"/>
    <w:rsid w:val="00013392"/>
    <w:rsid w:val="00013471"/>
    <w:rsid w:val="00013533"/>
    <w:rsid w:val="0001372F"/>
    <w:rsid w:val="00013746"/>
    <w:rsid w:val="000139E4"/>
    <w:rsid w:val="000139EB"/>
    <w:rsid w:val="000139F2"/>
    <w:rsid w:val="00013C41"/>
    <w:rsid w:val="00013CDC"/>
    <w:rsid w:val="00013F4C"/>
    <w:rsid w:val="00013FF0"/>
    <w:rsid w:val="00014078"/>
    <w:rsid w:val="000140D6"/>
    <w:rsid w:val="000142BA"/>
    <w:rsid w:val="00014619"/>
    <w:rsid w:val="00014665"/>
    <w:rsid w:val="00014A08"/>
    <w:rsid w:val="00014AE1"/>
    <w:rsid w:val="00014BE3"/>
    <w:rsid w:val="00014C9A"/>
    <w:rsid w:val="00014FCB"/>
    <w:rsid w:val="00015441"/>
    <w:rsid w:val="000154AD"/>
    <w:rsid w:val="000155D2"/>
    <w:rsid w:val="000159B8"/>
    <w:rsid w:val="00015B11"/>
    <w:rsid w:val="00015BBE"/>
    <w:rsid w:val="00015E15"/>
    <w:rsid w:val="00015F40"/>
    <w:rsid w:val="0001611C"/>
    <w:rsid w:val="0001614B"/>
    <w:rsid w:val="00016451"/>
    <w:rsid w:val="00016473"/>
    <w:rsid w:val="00016604"/>
    <w:rsid w:val="0001676D"/>
    <w:rsid w:val="000167AE"/>
    <w:rsid w:val="00016973"/>
    <w:rsid w:val="00016B64"/>
    <w:rsid w:val="00016BDA"/>
    <w:rsid w:val="00016C93"/>
    <w:rsid w:val="00016CA4"/>
    <w:rsid w:val="00016D7D"/>
    <w:rsid w:val="00016DED"/>
    <w:rsid w:val="00016FB9"/>
    <w:rsid w:val="00017304"/>
    <w:rsid w:val="00017487"/>
    <w:rsid w:val="00017576"/>
    <w:rsid w:val="00017A89"/>
    <w:rsid w:val="00017B28"/>
    <w:rsid w:val="00017B2A"/>
    <w:rsid w:val="00017B6B"/>
    <w:rsid w:val="00017C4C"/>
    <w:rsid w:val="00017DEC"/>
    <w:rsid w:val="00020079"/>
    <w:rsid w:val="0002025D"/>
    <w:rsid w:val="0002026C"/>
    <w:rsid w:val="000204D5"/>
    <w:rsid w:val="00020661"/>
    <w:rsid w:val="000207F0"/>
    <w:rsid w:val="00020A0D"/>
    <w:rsid w:val="00020A82"/>
    <w:rsid w:val="00020ABF"/>
    <w:rsid w:val="00020B6D"/>
    <w:rsid w:val="00020D1D"/>
    <w:rsid w:val="00020D38"/>
    <w:rsid w:val="00020D3A"/>
    <w:rsid w:val="00020DA1"/>
    <w:rsid w:val="00020EDD"/>
    <w:rsid w:val="000210C1"/>
    <w:rsid w:val="00021235"/>
    <w:rsid w:val="00021290"/>
    <w:rsid w:val="000212B8"/>
    <w:rsid w:val="00021357"/>
    <w:rsid w:val="000214C5"/>
    <w:rsid w:val="0002162A"/>
    <w:rsid w:val="00021720"/>
    <w:rsid w:val="000218A5"/>
    <w:rsid w:val="000218BA"/>
    <w:rsid w:val="000218EC"/>
    <w:rsid w:val="000219F6"/>
    <w:rsid w:val="00021A2D"/>
    <w:rsid w:val="00021C9B"/>
    <w:rsid w:val="00021F2D"/>
    <w:rsid w:val="00022042"/>
    <w:rsid w:val="00022104"/>
    <w:rsid w:val="0002211C"/>
    <w:rsid w:val="000221F0"/>
    <w:rsid w:val="00022255"/>
    <w:rsid w:val="00022270"/>
    <w:rsid w:val="000222FC"/>
    <w:rsid w:val="000224B9"/>
    <w:rsid w:val="000225ED"/>
    <w:rsid w:val="00022762"/>
    <w:rsid w:val="000228A6"/>
    <w:rsid w:val="000229E4"/>
    <w:rsid w:val="00022B08"/>
    <w:rsid w:val="00022B19"/>
    <w:rsid w:val="00023172"/>
    <w:rsid w:val="000231DA"/>
    <w:rsid w:val="000231E3"/>
    <w:rsid w:val="0002321B"/>
    <w:rsid w:val="00023228"/>
    <w:rsid w:val="000232A0"/>
    <w:rsid w:val="00023400"/>
    <w:rsid w:val="000234B0"/>
    <w:rsid w:val="00023599"/>
    <w:rsid w:val="000236A7"/>
    <w:rsid w:val="0002397D"/>
    <w:rsid w:val="00023AE2"/>
    <w:rsid w:val="00023BA4"/>
    <w:rsid w:val="00023C89"/>
    <w:rsid w:val="00023EF3"/>
    <w:rsid w:val="00024040"/>
    <w:rsid w:val="0002417B"/>
    <w:rsid w:val="00024239"/>
    <w:rsid w:val="00024270"/>
    <w:rsid w:val="000242AD"/>
    <w:rsid w:val="00024394"/>
    <w:rsid w:val="00024A07"/>
    <w:rsid w:val="00024B24"/>
    <w:rsid w:val="00024FB8"/>
    <w:rsid w:val="0002500F"/>
    <w:rsid w:val="00025063"/>
    <w:rsid w:val="0002522C"/>
    <w:rsid w:val="000254AE"/>
    <w:rsid w:val="000255B5"/>
    <w:rsid w:val="00025641"/>
    <w:rsid w:val="00025B5A"/>
    <w:rsid w:val="00025B79"/>
    <w:rsid w:val="00025DA7"/>
    <w:rsid w:val="00025DC8"/>
    <w:rsid w:val="00025E78"/>
    <w:rsid w:val="00025EC2"/>
    <w:rsid w:val="00025F63"/>
    <w:rsid w:val="00026029"/>
    <w:rsid w:val="0002604C"/>
    <w:rsid w:val="0002609D"/>
    <w:rsid w:val="00026287"/>
    <w:rsid w:val="000262E0"/>
    <w:rsid w:val="0002650C"/>
    <w:rsid w:val="00026674"/>
    <w:rsid w:val="000267A8"/>
    <w:rsid w:val="00026B1E"/>
    <w:rsid w:val="00026B88"/>
    <w:rsid w:val="00026C1F"/>
    <w:rsid w:val="00026CCC"/>
    <w:rsid w:val="00026D2F"/>
    <w:rsid w:val="00026E05"/>
    <w:rsid w:val="00026E17"/>
    <w:rsid w:val="00026EAB"/>
    <w:rsid w:val="000270AF"/>
    <w:rsid w:val="00027268"/>
    <w:rsid w:val="0002729E"/>
    <w:rsid w:val="00027441"/>
    <w:rsid w:val="00027454"/>
    <w:rsid w:val="00027497"/>
    <w:rsid w:val="00027505"/>
    <w:rsid w:val="0002759E"/>
    <w:rsid w:val="0002769A"/>
    <w:rsid w:val="000276AF"/>
    <w:rsid w:val="000276C5"/>
    <w:rsid w:val="0002776B"/>
    <w:rsid w:val="00027903"/>
    <w:rsid w:val="00027B33"/>
    <w:rsid w:val="00027BD9"/>
    <w:rsid w:val="00027D26"/>
    <w:rsid w:val="00027F5F"/>
    <w:rsid w:val="00030037"/>
    <w:rsid w:val="0003008B"/>
    <w:rsid w:val="0003036D"/>
    <w:rsid w:val="0003075A"/>
    <w:rsid w:val="000307AD"/>
    <w:rsid w:val="00030858"/>
    <w:rsid w:val="00030955"/>
    <w:rsid w:val="00030B86"/>
    <w:rsid w:val="00030D1A"/>
    <w:rsid w:val="00030E17"/>
    <w:rsid w:val="00030E26"/>
    <w:rsid w:val="0003105A"/>
    <w:rsid w:val="00031140"/>
    <w:rsid w:val="00031643"/>
    <w:rsid w:val="00031791"/>
    <w:rsid w:val="000317A9"/>
    <w:rsid w:val="000317EB"/>
    <w:rsid w:val="00031812"/>
    <w:rsid w:val="000318A0"/>
    <w:rsid w:val="00031918"/>
    <w:rsid w:val="000319CC"/>
    <w:rsid w:val="00031F5A"/>
    <w:rsid w:val="00032408"/>
    <w:rsid w:val="00032546"/>
    <w:rsid w:val="00032652"/>
    <w:rsid w:val="0003277A"/>
    <w:rsid w:val="000328D2"/>
    <w:rsid w:val="00032917"/>
    <w:rsid w:val="0003292C"/>
    <w:rsid w:val="0003294D"/>
    <w:rsid w:val="00032A09"/>
    <w:rsid w:val="00032CBA"/>
    <w:rsid w:val="00032DE1"/>
    <w:rsid w:val="00032E3F"/>
    <w:rsid w:val="00033014"/>
    <w:rsid w:val="00033277"/>
    <w:rsid w:val="00033558"/>
    <w:rsid w:val="0003364A"/>
    <w:rsid w:val="0003380E"/>
    <w:rsid w:val="000339A2"/>
    <w:rsid w:val="00033A87"/>
    <w:rsid w:val="00033B8E"/>
    <w:rsid w:val="00033C51"/>
    <w:rsid w:val="00033D2F"/>
    <w:rsid w:val="00033D86"/>
    <w:rsid w:val="00033DFD"/>
    <w:rsid w:val="00033EFE"/>
    <w:rsid w:val="0003401E"/>
    <w:rsid w:val="0003426D"/>
    <w:rsid w:val="00034323"/>
    <w:rsid w:val="00034380"/>
    <w:rsid w:val="0003440C"/>
    <w:rsid w:val="00034515"/>
    <w:rsid w:val="000346CF"/>
    <w:rsid w:val="0003499A"/>
    <w:rsid w:val="00034B10"/>
    <w:rsid w:val="00034B47"/>
    <w:rsid w:val="00034B6D"/>
    <w:rsid w:val="00034C8F"/>
    <w:rsid w:val="00034ED5"/>
    <w:rsid w:val="00034F00"/>
    <w:rsid w:val="00035035"/>
    <w:rsid w:val="0003509D"/>
    <w:rsid w:val="00035370"/>
    <w:rsid w:val="0003585B"/>
    <w:rsid w:val="00035A02"/>
    <w:rsid w:val="00035BEC"/>
    <w:rsid w:val="00035CE2"/>
    <w:rsid w:val="00035DC8"/>
    <w:rsid w:val="00035FED"/>
    <w:rsid w:val="0003609A"/>
    <w:rsid w:val="00036138"/>
    <w:rsid w:val="00036276"/>
    <w:rsid w:val="00036548"/>
    <w:rsid w:val="00036BBF"/>
    <w:rsid w:val="00036D07"/>
    <w:rsid w:val="0003726B"/>
    <w:rsid w:val="000372AE"/>
    <w:rsid w:val="0003741E"/>
    <w:rsid w:val="00037449"/>
    <w:rsid w:val="000374E4"/>
    <w:rsid w:val="000375D1"/>
    <w:rsid w:val="00037674"/>
    <w:rsid w:val="000376CA"/>
    <w:rsid w:val="0003798A"/>
    <w:rsid w:val="00037BCB"/>
    <w:rsid w:val="00037F2C"/>
    <w:rsid w:val="0004001A"/>
    <w:rsid w:val="000400A2"/>
    <w:rsid w:val="000400E8"/>
    <w:rsid w:val="0004014B"/>
    <w:rsid w:val="000403F2"/>
    <w:rsid w:val="0004050C"/>
    <w:rsid w:val="00040583"/>
    <w:rsid w:val="000405D4"/>
    <w:rsid w:val="000406D8"/>
    <w:rsid w:val="00040718"/>
    <w:rsid w:val="0004074C"/>
    <w:rsid w:val="000407B2"/>
    <w:rsid w:val="00040B7B"/>
    <w:rsid w:val="00040D3B"/>
    <w:rsid w:val="00040D3C"/>
    <w:rsid w:val="00040F24"/>
    <w:rsid w:val="0004105D"/>
    <w:rsid w:val="0004149D"/>
    <w:rsid w:val="000414D4"/>
    <w:rsid w:val="000414D5"/>
    <w:rsid w:val="00041543"/>
    <w:rsid w:val="00041A7D"/>
    <w:rsid w:val="00041AE4"/>
    <w:rsid w:val="00041CA4"/>
    <w:rsid w:val="00041EA3"/>
    <w:rsid w:val="00041F67"/>
    <w:rsid w:val="0004214C"/>
    <w:rsid w:val="00042289"/>
    <w:rsid w:val="000424BF"/>
    <w:rsid w:val="00042657"/>
    <w:rsid w:val="000426A3"/>
    <w:rsid w:val="000428A5"/>
    <w:rsid w:val="00042BE1"/>
    <w:rsid w:val="00042C2D"/>
    <w:rsid w:val="00042C79"/>
    <w:rsid w:val="00042DF4"/>
    <w:rsid w:val="00042EA7"/>
    <w:rsid w:val="000430B5"/>
    <w:rsid w:val="0004312E"/>
    <w:rsid w:val="0004318A"/>
    <w:rsid w:val="0004338D"/>
    <w:rsid w:val="000437D0"/>
    <w:rsid w:val="0004397B"/>
    <w:rsid w:val="00043A18"/>
    <w:rsid w:val="00043CAC"/>
    <w:rsid w:val="00043D6A"/>
    <w:rsid w:val="0004405C"/>
    <w:rsid w:val="00044082"/>
    <w:rsid w:val="00044393"/>
    <w:rsid w:val="000443B0"/>
    <w:rsid w:val="00044446"/>
    <w:rsid w:val="000445A7"/>
    <w:rsid w:val="000446FE"/>
    <w:rsid w:val="00044888"/>
    <w:rsid w:val="00044913"/>
    <w:rsid w:val="0004498F"/>
    <w:rsid w:val="00044BDF"/>
    <w:rsid w:val="00044D2E"/>
    <w:rsid w:val="00044DFE"/>
    <w:rsid w:val="00044EEF"/>
    <w:rsid w:val="00045053"/>
    <w:rsid w:val="000450CC"/>
    <w:rsid w:val="00045329"/>
    <w:rsid w:val="000455C3"/>
    <w:rsid w:val="00045697"/>
    <w:rsid w:val="00045770"/>
    <w:rsid w:val="0004590C"/>
    <w:rsid w:val="00045950"/>
    <w:rsid w:val="00045BA2"/>
    <w:rsid w:val="00045C5D"/>
    <w:rsid w:val="00045C9E"/>
    <w:rsid w:val="00045CAF"/>
    <w:rsid w:val="00045CB5"/>
    <w:rsid w:val="00045FBD"/>
    <w:rsid w:val="00046113"/>
    <w:rsid w:val="0004616F"/>
    <w:rsid w:val="00046220"/>
    <w:rsid w:val="000462ED"/>
    <w:rsid w:val="00046438"/>
    <w:rsid w:val="0004646E"/>
    <w:rsid w:val="000464BE"/>
    <w:rsid w:val="000464CC"/>
    <w:rsid w:val="00046586"/>
    <w:rsid w:val="000467AF"/>
    <w:rsid w:val="000467C9"/>
    <w:rsid w:val="0004688B"/>
    <w:rsid w:val="000468E1"/>
    <w:rsid w:val="00046CBE"/>
    <w:rsid w:val="00046D2B"/>
    <w:rsid w:val="00046D39"/>
    <w:rsid w:val="0004707B"/>
    <w:rsid w:val="000472BF"/>
    <w:rsid w:val="000473D3"/>
    <w:rsid w:val="0004757E"/>
    <w:rsid w:val="00047730"/>
    <w:rsid w:val="0004797D"/>
    <w:rsid w:val="00047B89"/>
    <w:rsid w:val="00047BCB"/>
    <w:rsid w:val="00047C11"/>
    <w:rsid w:val="00047CC9"/>
    <w:rsid w:val="00047CD8"/>
    <w:rsid w:val="00047CF4"/>
    <w:rsid w:val="00047D66"/>
    <w:rsid w:val="00047D7E"/>
    <w:rsid w:val="00047E98"/>
    <w:rsid w:val="00047ED1"/>
    <w:rsid w:val="00047FC8"/>
    <w:rsid w:val="00050055"/>
    <w:rsid w:val="0005020C"/>
    <w:rsid w:val="0005035D"/>
    <w:rsid w:val="00050414"/>
    <w:rsid w:val="000504AF"/>
    <w:rsid w:val="000504D8"/>
    <w:rsid w:val="0005061D"/>
    <w:rsid w:val="00050751"/>
    <w:rsid w:val="00050770"/>
    <w:rsid w:val="0005081D"/>
    <w:rsid w:val="0005088E"/>
    <w:rsid w:val="000508DB"/>
    <w:rsid w:val="000509F2"/>
    <w:rsid w:val="00050B30"/>
    <w:rsid w:val="00050E76"/>
    <w:rsid w:val="000510BA"/>
    <w:rsid w:val="000511B2"/>
    <w:rsid w:val="000511DF"/>
    <w:rsid w:val="00051299"/>
    <w:rsid w:val="000514BB"/>
    <w:rsid w:val="00051587"/>
    <w:rsid w:val="000519E2"/>
    <w:rsid w:val="00051A2A"/>
    <w:rsid w:val="00051EEF"/>
    <w:rsid w:val="00051FE0"/>
    <w:rsid w:val="0005201D"/>
    <w:rsid w:val="0005203F"/>
    <w:rsid w:val="00052071"/>
    <w:rsid w:val="000520B2"/>
    <w:rsid w:val="000521D6"/>
    <w:rsid w:val="000521E5"/>
    <w:rsid w:val="000522BD"/>
    <w:rsid w:val="00052512"/>
    <w:rsid w:val="000525E8"/>
    <w:rsid w:val="00052A65"/>
    <w:rsid w:val="00052B5F"/>
    <w:rsid w:val="00052C94"/>
    <w:rsid w:val="00052CED"/>
    <w:rsid w:val="00052D41"/>
    <w:rsid w:val="00053188"/>
    <w:rsid w:val="00053232"/>
    <w:rsid w:val="00053601"/>
    <w:rsid w:val="00053634"/>
    <w:rsid w:val="0005377B"/>
    <w:rsid w:val="000537FC"/>
    <w:rsid w:val="000538EC"/>
    <w:rsid w:val="0005392D"/>
    <w:rsid w:val="0005394F"/>
    <w:rsid w:val="00053B5B"/>
    <w:rsid w:val="00053BF4"/>
    <w:rsid w:val="00053D91"/>
    <w:rsid w:val="00053EF5"/>
    <w:rsid w:val="00053F1D"/>
    <w:rsid w:val="0005401E"/>
    <w:rsid w:val="0005404A"/>
    <w:rsid w:val="00054190"/>
    <w:rsid w:val="00054245"/>
    <w:rsid w:val="000542C3"/>
    <w:rsid w:val="00054348"/>
    <w:rsid w:val="000543D5"/>
    <w:rsid w:val="00054420"/>
    <w:rsid w:val="000546E2"/>
    <w:rsid w:val="00054819"/>
    <w:rsid w:val="00054850"/>
    <w:rsid w:val="00054989"/>
    <w:rsid w:val="00054BC0"/>
    <w:rsid w:val="00054C15"/>
    <w:rsid w:val="00054C83"/>
    <w:rsid w:val="00054CFE"/>
    <w:rsid w:val="00054DAA"/>
    <w:rsid w:val="00054EA3"/>
    <w:rsid w:val="00054EB2"/>
    <w:rsid w:val="00054ED1"/>
    <w:rsid w:val="00055048"/>
    <w:rsid w:val="000551D3"/>
    <w:rsid w:val="0005527D"/>
    <w:rsid w:val="000555D1"/>
    <w:rsid w:val="00055736"/>
    <w:rsid w:val="00055A28"/>
    <w:rsid w:val="00055A9A"/>
    <w:rsid w:val="00055AFE"/>
    <w:rsid w:val="00055C44"/>
    <w:rsid w:val="00055CBE"/>
    <w:rsid w:val="00056058"/>
    <w:rsid w:val="00056083"/>
    <w:rsid w:val="00056365"/>
    <w:rsid w:val="000563E1"/>
    <w:rsid w:val="000564AD"/>
    <w:rsid w:val="000564F3"/>
    <w:rsid w:val="0005658C"/>
    <w:rsid w:val="000565AA"/>
    <w:rsid w:val="0005661B"/>
    <w:rsid w:val="00056638"/>
    <w:rsid w:val="00056838"/>
    <w:rsid w:val="00056B41"/>
    <w:rsid w:val="00056B4B"/>
    <w:rsid w:val="00056B7A"/>
    <w:rsid w:val="00056FE4"/>
    <w:rsid w:val="000570E0"/>
    <w:rsid w:val="00057561"/>
    <w:rsid w:val="0005761C"/>
    <w:rsid w:val="000576DD"/>
    <w:rsid w:val="00057765"/>
    <w:rsid w:val="0005781C"/>
    <w:rsid w:val="0005786F"/>
    <w:rsid w:val="00057A7A"/>
    <w:rsid w:val="00057C1D"/>
    <w:rsid w:val="00057C75"/>
    <w:rsid w:val="00057F06"/>
    <w:rsid w:val="00057F50"/>
    <w:rsid w:val="00060024"/>
    <w:rsid w:val="000602D9"/>
    <w:rsid w:val="000604E0"/>
    <w:rsid w:val="00060513"/>
    <w:rsid w:val="00060560"/>
    <w:rsid w:val="00060624"/>
    <w:rsid w:val="00060659"/>
    <w:rsid w:val="000606BC"/>
    <w:rsid w:val="000606F5"/>
    <w:rsid w:val="000607A5"/>
    <w:rsid w:val="000608EF"/>
    <w:rsid w:val="00060927"/>
    <w:rsid w:val="00060A8A"/>
    <w:rsid w:val="00060A9A"/>
    <w:rsid w:val="00060BF5"/>
    <w:rsid w:val="00060DA6"/>
    <w:rsid w:val="00061069"/>
    <w:rsid w:val="000617C1"/>
    <w:rsid w:val="000618C4"/>
    <w:rsid w:val="00061994"/>
    <w:rsid w:val="000619BB"/>
    <w:rsid w:val="00061A36"/>
    <w:rsid w:val="00061B05"/>
    <w:rsid w:val="00061B6E"/>
    <w:rsid w:val="00061C1E"/>
    <w:rsid w:val="00061CF6"/>
    <w:rsid w:val="00061D51"/>
    <w:rsid w:val="00061D83"/>
    <w:rsid w:val="00061DFB"/>
    <w:rsid w:val="00061F82"/>
    <w:rsid w:val="0006219A"/>
    <w:rsid w:val="00062313"/>
    <w:rsid w:val="000623C0"/>
    <w:rsid w:val="000624C8"/>
    <w:rsid w:val="00062571"/>
    <w:rsid w:val="00062633"/>
    <w:rsid w:val="0006273A"/>
    <w:rsid w:val="00062745"/>
    <w:rsid w:val="000628CB"/>
    <w:rsid w:val="00062B4F"/>
    <w:rsid w:val="00062CCD"/>
    <w:rsid w:val="00062CE5"/>
    <w:rsid w:val="00062D03"/>
    <w:rsid w:val="00062E4F"/>
    <w:rsid w:val="00062F89"/>
    <w:rsid w:val="00063071"/>
    <w:rsid w:val="000630DE"/>
    <w:rsid w:val="000631E3"/>
    <w:rsid w:val="000631FB"/>
    <w:rsid w:val="00063203"/>
    <w:rsid w:val="00063340"/>
    <w:rsid w:val="00063361"/>
    <w:rsid w:val="00063364"/>
    <w:rsid w:val="0006338E"/>
    <w:rsid w:val="00063482"/>
    <w:rsid w:val="000636AC"/>
    <w:rsid w:val="000636D0"/>
    <w:rsid w:val="00063747"/>
    <w:rsid w:val="00063750"/>
    <w:rsid w:val="000638AD"/>
    <w:rsid w:val="00063A66"/>
    <w:rsid w:val="00063A9E"/>
    <w:rsid w:val="00063C30"/>
    <w:rsid w:val="00063C6D"/>
    <w:rsid w:val="00063CE9"/>
    <w:rsid w:val="0006403C"/>
    <w:rsid w:val="00064059"/>
    <w:rsid w:val="00064331"/>
    <w:rsid w:val="000645F8"/>
    <w:rsid w:val="0006480C"/>
    <w:rsid w:val="00064D11"/>
    <w:rsid w:val="00064D1F"/>
    <w:rsid w:val="00064D9C"/>
    <w:rsid w:val="00064E98"/>
    <w:rsid w:val="00064F3D"/>
    <w:rsid w:val="00065182"/>
    <w:rsid w:val="000651A2"/>
    <w:rsid w:val="000651FF"/>
    <w:rsid w:val="000653DB"/>
    <w:rsid w:val="00065484"/>
    <w:rsid w:val="00065599"/>
    <w:rsid w:val="0006573B"/>
    <w:rsid w:val="000658BA"/>
    <w:rsid w:val="000658CD"/>
    <w:rsid w:val="000659B0"/>
    <w:rsid w:val="000659B3"/>
    <w:rsid w:val="00065EA0"/>
    <w:rsid w:val="00065F06"/>
    <w:rsid w:val="00066100"/>
    <w:rsid w:val="0006610B"/>
    <w:rsid w:val="000666FE"/>
    <w:rsid w:val="00066769"/>
    <w:rsid w:val="0006679C"/>
    <w:rsid w:val="00066808"/>
    <w:rsid w:val="00066B20"/>
    <w:rsid w:val="00066DB4"/>
    <w:rsid w:val="00066E01"/>
    <w:rsid w:val="00066FEF"/>
    <w:rsid w:val="000670F0"/>
    <w:rsid w:val="0006710C"/>
    <w:rsid w:val="00067293"/>
    <w:rsid w:val="000674A4"/>
    <w:rsid w:val="000676A6"/>
    <w:rsid w:val="000676C0"/>
    <w:rsid w:val="00067A3C"/>
    <w:rsid w:val="00067C6F"/>
    <w:rsid w:val="00067F6C"/>
    <w:rsid w:val="0007002B"/>
    <w:rsid w:val="000701EB"/>
    <w:rsid w:val="0007028D"/>
    <w:rsid w:val="0007030D"/>
    <w:rsid w:val="0007039F"/>
    <w:rsid w:val="0007057D"/>
    <w:rsid w:val="00070691"/>
    <w:rsid w:val="00070D6B"/>
    <w:rsid w:val="00070D8D"/>
    <w:rsid w:val="00070DB4"/>
    <w:rsid w:val="00070EF1"/>
    <w:rsid w:val="0007115D"/>
    <w:rsid w:val="0007118E"/>
    <w:rsid w:val="000712A9"/>
    <w:rsid w:val="000712F6"/>
    <w:rsid w:val="000712FF"/>
    <w:rsid w:val="00071367"/>
    <w:rsid w:val="00071743"/>
    <w:rsid w:val="00071983"/>
    <w:rsid w:val="00071B72"/>
    <w:rsid w:val="00071D8C"/>
    <w:rsid w:val="00071EE9"/>
    <w:rsid w:val="00071F6B"/>
    <w:rsid w:val="00072024"/>
    <w:rsid w:val="00072064"/>
    <w:rsid w:val="00072072"/>
    <w:rsid w:val="000720F5"/>
    <w:rsid w:val="0007213C"/>
    <w:rsid w:val="000722F9"/>
    <w:rsid w:val="000726FA"/>
    <w:rsid w:val="00072729"/>
    <w:rsid w:val="00072791"/>
    <w:rsid w:val="000727E6"/>
    <w:rsid w:val="0007286E"/>
    <w:rsid w:val="00072AEC"/>
    <w:rsid w:val="00072BBD"/>
    <w:rsid w:val="00072E87"/>
    <w:rsid w:val="00073386"/>
    <w:rsid w:val="00073502"/>
    <w:rsid w:val="00073543"/>
    <w:rsid w:val="00073774"/>
    <w:rsid w:val="00073911"/>
    <w:rsid w:val="00073A38"/>
    <w:rsid w:val="00073B49"/>
    <w:rsid w:val="00073BCB"/>
    <w:rsid w:val="00073C4F"/>
    <w:rsid w:val="00073EB7"/>
    <w:rsid w:val="00073F0A"/>
    <w:rsid w:val="00074035"/>
    <w:rsid w:val="00074132"/>
    <w:rsid w:val="00074176"/>
    <w:rsid w:val="000742CC"/>
    <w:rsid w:val="0007466C"/>
    <w:rsid w:val="000747A4"/>
    <w:rsid w:val="00074C44"/>
    <w:rsid w:val="00074D7C"/>
    <w:rsid w:val="00074DB8"/>
    <w:rsid w:val="00074EBD"/>
    <w:rsid w:val="00075158"/>
    <w:rsid w:val="00075229"/>
    <w:rsid w:val="000752C6"/>
    <w:rsid w:val="00075343"/>
    <w:rsid w:val="00075373"/>
    <w:rsid w:val="000754E9"/>
    <w:rsid w:val="000757F3"/>
    <w:rsid w:val="00075996"/>
    <w:rsid w:val="00075C62"/>
    <w:rsid w:val="00075C74"/>
    <w:rsid w:val="00075C82"/>
    <w:rsid w:val="00075CB2"/>
    <w:rsid w:val="00075D3F"/>
    <w:rsid w:val="00075D5C"/>
    <w:rsid w:val="00075F23"/>
    <w:rsid w:val="00075F58"/>
    <w:rsid w:val="000760EE"/>
    <w:rsid w:val="00076282"/>
    <w:rsid w:val="000762DF"/>
    <w:rsid w:val="000764E7"/>
    <w:rsid w:val="00076652"/>
    <w:rsid w:val="00076CA3"/>
    <w:rsid w:val="00076D97"/>
    <w:rsid w:val="00076DDA"/>
    <w:rsid w:val="00076F4C"/>
    <w:rsid w:val="00077049"/>
    <w:rsid w:val="00077235"/>
    <w:rsid w:val="000772B6"/>
    <w:rsid w:val="000772BE"/>
    <w:rsid w:val="000774FE"/>
    <w:rsid w:val="000777DD"/>
    <w:rsid w:val="000778A7"/>
    <w:rsid w:val="000779A4"/>
    <w:rsid w:val="00077AC0"/>
    <w:rsid w:val="00077B22"/>
    <w:rsid w:val="00077C9C"/>
    <w:rsid w:val="00080216"/>
    <w:rsid w:val="0008039F"/>
    <w:rsid w:val="0008052D"/>
    <w:rsid w:val="000805A6"/>
    <w:rsid w:val="0008068F"/>
    <w:rsid w:val="000806A4"/>
    <w:rsid w:val="0008080E"/>
    <w:rsid w:val="00080836"/>
    <w:rsid w:val="000808DB"/>
    <w:rsid w:val="000809AA"/>
    <w:rsid w:val="00080AA5"/>
    <w:rsid w:val="00080B88"/>
    <w:rsid w:val="00080DAD"/>
    <w:rsid w:val="00080E14"/>
    <w:rsid w:val="00080F76"/>
    <w:rsid w:val="00080FD0"/>
    <w:rsid w:val="00080FDF"/>
    <w:rsid w:val="00081118"/>
    <w:rsid w:val="0008117B"/>
    <w:rsid w:val="000813AE"/>
    <w:rsid w:val="00081636"/>
    <w:rsid w:val="0008182D"/>
    <w:rsid w:val="000818EC"/>
    <w:rsid w:val="00081940"/>
    <w:rsid w:val="00081988"/>
    <w:rsid w:val="00081A7D"/>
    <w:rsid w:val="00081AA0"/>
    <w:rsid w:val="00081BA4"/>
    <w:rsid w:val="00082066"/>
    <w:rsid w:val="000820AE"/>
    <w:rsid w:val="000822B4"/>
    <w:rsid w:val="0008232E"/>
    <w:rsid w:val="000824CF"/>
    <w:rsid w:val="000826F5"/>
    <w:rsid w:val="00082767"/>
    <w:rsid w:val="00082848"/>
    <w:rsid w:val="0008294E"/>
    <w:rsid w:val="00082BB6"/>
    <w:rsid w:val="00082D3D"/>
    <w:rsid w:val="00083193"/>
    <w:rsid w:val="000832D0"/>
    <w:rsid w:val="000835D6"/>
    <w:rsid w:val="0008367E"/>
    <w:rsid w:val="00083796"/>
    <w:rsid w:val="00083C2F"/>
    <w:rsid w:val="0008402C"/>
    <w:rsid w:val="00084162"/>
    <w:rsid w:val="0008445A"/>
    <w:rsid w:val="0008448C"/>
    <w:rsid w:val="0008448E"/>
    <w:rsid w:val="0008469D"/>
    <w:rsid w:val="00084B08"/>
    <w:rsid w:val="00084B85"/>
    <w:rsid w:val="00084C93"/>
    <w:rsid w:val="00084D4C"/>
    <w:rsid w:val="00084E1F"/>
    <w:rsid w:val="00084EF3"/>
    <w:rsid w:val="00084EF7"/>
    <w:rsid w:val="00084FEF"/>
    <w:rsid w:val="0008501F"/>
    <w:rsid w:val="00085066"/>
    <w:rsid w:val="000850BD"/>
    <w:rsid w:val="000850D1"/>
    <w:rsid w:val="0008516C"/>
    <w:rsid w:val="00085330"/>
    <w:rsid w:val="0008569D"/>
    <w:rsid w:val="00085793"/>
    <w:rsid w:val="00085A44"/>
    <w:rsid w:val="00085DAB"/>
    <w:rsid w:val="00085DED"/>
    <w:rsid w:val="00085E81"/>
    <w:rsid w:val="00085FFA"/>
    <w:rsid w:val="00086227"/>
    <w:rsid w:val="00086474"/>
    <w:rsid w:val="000866C4"/>
    <w:rsid w:val="00086753"/>
    <w:rsid w:val="000867AF"/>
    <w:rsid w:val="000869EE"/>
    <w:rsid w:val="00086A66"/>
    <w:rsid w:val="00086B22"/>
    <w:rsid w:val="00086B27"/>
    <w:rsid w:val="00086BDD"/>
    <w:rsid w:val="00086CAE"/>
    <w:rsid w:val="00086D7F"/>
    <w:rsid w:val="00086DB0"/>
    <w:rsid w:val="00086DDD"/>
    <w:rsid w:val="00086E2B"/>
    <w:rsid w:val="00086F69"/>
    <w:rsid w:val="00086F9E"/>
    <w:rsid w:val="0008714B"/>
    <w:rsid w:val="00087176"/>
    <w:rsid w:val="00087437"/>
    <w:rsid w:val="00087864"/>
    <w:rsid w:val="00087A24"/>
    <w:rsid w:val="00087A89"/>
    <w:rsid w:val="00087D27"/>
    <w:rsid w:val="00087DD2"/>
    <w:rsid w:val="00087E06"/>
    <w:rsid w:val="00087FEF"/>
    <w:rsid w:val="00090001"/>
    <w:rsid w:val="0009003E"/>
    <w:rsid w:val="000900DA"/>
    <w:rsid w:val="0009010F"/>
    <w:rsid w:val="0009012B"/>
    <w:rsid w:val="00090198"/>
    <w:rsid w:val="0009034E"/>
    <w:rsid w:val="000903CF"/>
    <w:rsid w:val="00090441"/>
    <w:rsid w:val="0009046A"/>
    <w:rsid w:val="00090477"/>
    <w:rsid w:val="000904D9"/>
    <w:rsid w:val="000906ED"/>
    <w:rsid w:val="000908AC"/>
    <w:rsid w:val="0009098F"/>
    <w:rsid w:val="00090B71"/>
    <w:rsid w:val="00090D51"/>
    <w:rsid w:val="00090DB4"/>
    <w:rsid w:val="00091097"/>
    <w:rsid w:val="000910B4"/>
    <w:rsid w:val="0009123A"/>
    <w:rsid w:val="0009132D"/>
    <w:rsid w:val="0009133D"/>
    <w:rsid w:val="000913EE"/>
    <w:rsid w:val="00091518"/>
    <w:rsid w:val="000916CD"/>
    <w:rsid w:val="00091B55"/>
    <w:rsid w:val="00091B6B"/>
    <w:rsid w:val="00091C46"/>
    <w:rsid w:val="00091C7E"/>
    <w:rsid w:val="00091F38"/>
    <w:rsid w:val="00092084"/>
    <w:rsid w:val="000920B7"/>
    <w:rsid w:val="000922E3"/>
    <w:rsid w:val="00092382"/>
    <w:rsid w:val="000924AD"/>
    <w:rsid w:val="000925FA"/>
    <w:rsid w:val="00092799"/>
    <w:rsid w:val="000927BC"/>
    <w:rsid w:val="000929E7"/>
    <w:rsid w:val="00092AE3"/>
    <w:rsid w:val="00092C08"/>
    <w:rsid w:val="00092CF1"/>
    <w:rsid w:val="00092CFD"/>
    <w:rsid w:val="000930A0"/>
    <w:rsid w:val="00093197"/>
    <w:rsid w:val="00093296"/>
    <w:rsid w:val="000933C5"/>
    <w:rsid w:val="0009346D"/>
    <w:rsid w:val="000935C4"/>
    <w:rsid w:val="000936C7"/>
    <w:rsid w:val="000936E1"/>
    <w:rsid w:val="00093950"/>
    <w:rsid w:val="000939E8"/>
    <w:rsid w:val="00093B6C"/>
    <w:rsid w:val="00093D55"/>
    <w:rsid w:val="000941E9"/>
    <w:rsid w:val="00094202"/>
    <w:rsid w:val="0009426E"/>
    <w:rsid w:val="00094444"/>
    <w:rsid w:val="0009482F"/>
    <w:rsid w:val="000949F7"/>
    <w:rsid w:val="00094AC9"/>
    <w:rsid w:val="00094BBB"/>
    <w:rsid w:val="00094CF7"/>
    <w:rsid w:val="00094E27"/>
    <w:rsid w:val="00094F05"/>
    <w:rsid w:val="00095114"/>
    <w:rsid w:val="0009515E"/>
    <w:rsid w:val="000951DE"/>
    <w:rsid w:val="000953D2"/>
    <w:rsid w:val="000954DF"/>
    <w:rsid w:val="00095516"/>
    <w:rsid w:val="00095798"/>
    <w:rsid w:val="000957BD"/>
    <w:rsid w:val="00095882"/>
    <w:rsid w:val="00095A73"/>
    <w:rsid w:val="00095BF4"/>
    <w:rsid w:val="00095C63"/>
    <w:rsid w:val="00095D6D"/>
    <w:rsid w:val="00095EB1"/>
    <w:rsid w:val="00095EED"/>
    <w:rsid w:val="00095EF7"/>
    <w:rsid w:val="000960D0"/>
    <w:rsid w:val="000961CC"/>
    <w:rsid w:val="000962DC"/>
    <w:rsid w:val="000963AD"/>
    <w:rsid w:val="00096530"/>
    <w:rsid w:val="000965B2"/>
    <w:rsid w:val="0009679F"/>
    <w:rsid w:val="00096A8F"/>
    <w:rsid w:val="00096B6D"/>
    <w:rsid w:val="00096BCA"/>
    <w:rsid w:val="00096C1F"/>
    <w:rsid w:val="00096D7F"/>
    <w:rsid w:val="00096E52"/>
    <w:rsid w:val="00097283"/>
    <w:rsid w:val="0009728C"/>
    <w:rsid w:val="00097339"/>
    <w:rsid w:val="000973E5"/>
    <w:rsid w:val="00097488"/>
    <w:rsid w:val="00097546"/>
    <w:rsid w:val="000976B5"/>
    <w:rsid w:val="00097915"/>
    <w:rsid w:val="00097EDD"/>
    <w:rsid w:val="000A0095"/>
    <w:rsid w:val="000A02D0"/>
    <w:rsid w:val="000A057B"/>
    <w:rsid w:val="000A0602"/>
    <w:rsid w:val="000A0811"/>
    <w:rsid w:val="000A0839"/>
    <w:rsid w:val="000A08E1"/>
    <w:rsid w:val="000A0907"/>
    <w:rsid w:val="000A0919"/>
    <w:rsid w:val="000A09D9"/>
    <w:rsid w:val="000A0A19"/>
    <w:rsid w:val="000A0E15"/>
    <w:rsid w:val="000A1028"/>
    <w:rsid w:val="000A11DA"/>
    <w:rsid w:val="000A1215"/>
    <w:rsid w:val="000A1277"/>
    <w:rsid w:val="000A13B7"/>
    <w:rsid w:val="000A1580"/>
    <w:rsid w:val="000A17E8"/>
    <w:rsid w:val="000A1808"/>
    <w:rsid w:val="000A185A"/>
    <w:rsid w:val="000A188D"/>
    <w:rsid w:val="000A1C37"/>
    <w:rsid w:val="000A1C82"/>
    <w:rsid w:val="000A1DFF"/>
    <w:rsid w:val="000A2073"/>
    <w:rsid w:val="000A20AA"/>
    <w:rsid w:val="000A2166"/>
    <w:rsid w:val="000A23EF"/>
    <w:rsid w:val="000A2457"/>
    <w:rsid w:val="000A2960"/>
    <w:rsid w:val="000A297E"/>
    <w:rsid w:val="000A2A58"/>
    <w:rsid w:val="000A2A79"/>
    <w:rsid w:val="000A2BBA"/>
    <w:rsid w:val="000A30D0"/>
    <w:rsid w:val="000A314A"/>
    <w:rsid w:val="000A317F"/>
    <w:rsid w:val="000A328A"/>
    <w:rsid w:val="000A32D8"/>
    <w:rsid w:val="000A3307"/>
    <w:rsid w:val="000A3339"/>
    <w:rsid w:val="000A3486"/>
    <w:rsid w:val="000A35EE"/>
    <w:rsid w:val="000A361C"/>
    <w:rsid w:val="000A36B7"/>
    <w:rsid w:val="000A3857"/>
    <w:rsid w:val="000A3B62"/>
    <w:rsid w:val="000A3CB6"/>
    <w:rsid w:val="000A3D6B"/>
    <w:rsid w:val="000A3D88"/>
    <w:rsid w:val="000A3E52"/>
    <w:rsid w:val="000A40C6"/>
    <w:rsid w:val="000A4173"/>
    <w:rsid w:val="000A41BD"/>
    <w:rsid w:val="000A4407"/>
    <w:rsid w:val="000A44AF"/>
    <w:rsid w:val="000A4C18"/>
    <w:rsid w:val="000A4D52"/>
    <w:rsid w:val="000A4D71"/>
    <w:rsid w:val="000A5426"/>
    <w:rsid w:val="000A5606"/>
    <w:rsid w:val="000A581F"/>
    <w:rsid w:val="000A5AC8"/>
    <w:rsid w:val="000A5D50"/>
    <w:rsid w:val="000A5DFA"/>
    <w:rsid w:val="000A5E07"/>
    <w:rsid w:val="000A5E45"/>
    <w:rsid w:val="000A5F6C"/>
    <w:rsid w:val="000A613E"/>
    <w:rsid w:val="000A6170"/>
    <w:rsid w:val="000A633E"/>
    <w:rsid w:val="000A6545"/>
    <w:rsid w:val="000A662E"/>
    <w:rsid w:val="000A67D5"/>
    <w:rsid w:val="000A680A"/>
    <w:rsid w:val="000A690E"/>
    <w:rsid w:val="000A6A05"/>
    <w:rsid w:val="000A6B2A"/>
    <w:rsid w:val="000A6B80"/>
    <w:rsid w:val="000A6C0E"/>
    <w:rsid w:val="000A6E98"/>
    <w:rsid w:val="000A71D0"/>
    <w:rsid w:val="000A7377"/>
    <w:rsid w:val="000A7850"/>
    <w:rsid w:val="000A788C"/>
    <w:rsid w:val="000A7938"/>
    <w:rsid w:val="000A79B3"/>
    <w:rsid w:val="000A7A22"/>
    <w:rsid w:val="000A7B68"/>
    <w:rsid w:val="000A7C0A"/>
    <w:rsid w:val="000A7C11"/>
    <w:rsid w:val="000A7DC5"/>
    <w:rsid w:val="000A7DD0"/>
    <w:rsid w:val="000A7F42"/>
    <w:rsid w:val="000B0163"/>
    <w:rsid w:val="000B0342"/>
    <w:rsid w:val="000B038B"/>
    <w:rsid w:val="000B0594"/>
    <w:rsid w:val="000B0640"/>
    <w:rsid w:val="000B0891"/>
    <w:rsid w:val="000B0A40"/>
    <w:rsid w:val="000B0AE9"/>
    <w:rsid w:val="000B0B3B"/>
    <w:rsid w:val="000B0DCC"/>
    <w:rsid w:val="000B0FAC"/>
    <w:rsid w:val="000B11EC"/>
    <w:rsid w:val="000B1340"/>
    <w:rsid w:val="000B13EE"/>
    <w:rsid w:val="000B1419"/>
    <w:rsid w:val="000B141B"/>
    <w:rsid w:val="000B14BD"/>
    <w:rsid w:val="000B1648"/>
    <w:rsid w:val="000B1743"/>
    <w:rsid w:val="000B1788"/>
    <w:rsid w:val="000B182B"/>
    <w:rsid w:val="000B186A"/>
    <w:rsid w:val="000B1A11"/>
    <w:rsid w:val="000B1A79"/>
    <w:rsid w:val="000B1AC0"/>
    <w:rsid w:val="000B1CB0"/>
    <w:rsid w:val="000B208C"/>
    <w:rsid w:val="000B21A0"/>
    <w:rsid w:val="000B21FC"/>
    <w:rsid w:val="000B2259"/>
    <w:rsid w:val="000B260A"/>
    <w:rsid w:val="000B26C7"/>
    <w:rsid w:val="000B2923"/>
    <w:rsid w:val="000B297C"/>
    <w:rsid w:val="000B2A85"/>
    <w:rsid w:val="000B2C8F"/>
    <w:rsid w:val="000B2FF2"/>
    <w:rsid w:val="000B3012"/>
    <w:rsid w:val="000B302B"/>
    <w:rsid w:val="000B31BB"/>
    <w:rsid w:val="000B32A4"/>
    <w:rsid w:val="000B32BE"/>
    <w:rsid w:val="000B3369"/>
    <w:rsid w:val="000B3720"/>
    <w:rsid w:val="000B38EF"/>
    <w:rsid w:val="000B3AF0"/>
    <w:rsid w:val="000B3CE0"/>
    <w:rsid w:val="000B3D8E"/>
    <w:rsid w:val="000B3F3B"/>
    <w:rsid w:val="000B4113"/>
    <w:rsid w:val="000B4178"/>
    <w:rsid w:val="000B432E"/>
    <w:rsid w:val="000B43DA"/>
    <w:rsid w:val="000B46B4"/>
    <w:rsid w:val="000B4702"/>
    <w:rsid w:val="000B47A3"/>
    <w:rsid w:val="000B4D21"/>
    <w:rsid w:val="000B5020"/>
    <w:rsid w:val="000B5273"/>
    <w:rsid w:val="000B52FC"/>
    <w:rsid w:val="000B5457"/>
    <w:rsid w:val="000B559A"/>
    <w:rsid w:val="000B5856"/>
    <w:rsid w:val="000B587A"/>
    <w:rsid w:val="000B5B99"/>
    <w:rsid w:val="000B5BD5"/>
    <w:rsid w:val="000B5EE2"/>
    <w:rsid w:val="000B5EFF"/>
    <w:rsid w:val="000B61D6"/>
    <w:rsid w:val="000B627F"/>
    <w:rsid w:val="000B63D5"/>
    <w:rsid w:val="000B6431"/>
    <w:rsid w:val="000B64B3"/>
    <w:rsid w:val="000B6997"/>
    <w:rsid w:val="000B6AEE"/>
    <w:rsid w:val="000B6B2C"/>
    <w:rsid w:val="000B6F1D"/>
    <w:rsid w:val="000B6FC5"/>
    <w:rsid w:val="000B700F"/>
    <w:rsid w:val="000B71CF"/>
    <w:rsid w:val="000B76D6"/>
    <w:rsid w:val="000B77C6"/>
    <w:rsid w:val="000B77EF"/>
    <w:rsid w:val="000B7864"/>
    <w:rsid w:val="000B7BBA"/>
    <w:rsid w:val="000B7C50"/>
    <w:rsid w:val="000B7C81"/>
    <w:rsid w:val="000B7DDB"/>
    <w:rsid w:val="000B7EDF"/>
    <w:rsid w:val="000B7EE7"/>
    <w:rsid w:val="000C0083"/>
    <w:rsid w:val="000C0159"/>
    <w:rsid w:val="000C0234"/>
    <w:rsid w:val="000C0467"/>
    <w:rsid w:val="000C0BCB"/>
    <w:rsid w:val="000C0C23"/>
    <w:rsid w:val="000C0C3B"/>
    <w:rsid w:val="000C0C69"/>
    <w:rsid w:val="000C0CDD"/>
    <w:rsid w:val="000C120B"/>
    <w:rsid w:val="000C1261"/>
    <w:rsid w:val="000C14C5"/>
    <w:rsid w:val="000C1611"/>
    <w:rsid w:val="000C17A7"/>
    <w:rsid w:val="000C180E"/>
    <w:rsid w:val="000C1A66"/>
    <w:rsid w:val="000C1B69"/>
    <w:rsid w:val="000C1B80"/>
    <w:rsid w:val="000C1D8A"/>
    <w:rsid w:val="000C1EDC"/>
    <w:rsid w:val="000C1EF6"/>
    <w:rsid w:val="000C2080"/>
    <w:rsid w:val="000C2194"/>
    <w:rsid w:val="000C23B0"/>
    <w:rsid w:val="000C23BB"/>
    <w:rsid w:val="000C23DD"/>
    <w:rsid w:val="000C240F"/>
    <w:rsid w:val="000C246F"/>
    <w:rsid w:val="000C265D"/>
    <w:rsid w:val="000C26DE"/>
    <w:rsid w:val="000C27E4"/>
    <w:rsid w:val="000C27F1"/>
    <w:rsid w:val="000C2805"/>
    <w:rsid w:val="000C2DBE"/>
    <w:rsid w:val="000C321C"/>
    <w:rsid w:val="000C34CA"/>
    <w:rsid w:val="000C362D"/>
    <w:rsid w:val="000C3799"/>
    <w:rsid w:val="000C396C"/>
    <w:rsid w:val="000C397E"/>
    <w:rsid w:val="000C3A2E"/>
    <w:rsid w:val="000C3AAF"/>
    <w:rsid w:val="000C3AE6"/>
    <w:rsid w:val="000C3B10"/>
    <w:rsid w:val="000C3C21"/>
    <w:rsid w:val="000C3CE6"/>
    <w:rsid w:val="000C3DA2"/>
    <w:rsid w:val="000C3DE9"/>
    <w:rsid w:val="000C3DF2"/>
    <w:rsid w:val="000C3E09"/>
    <w:rsid w:val="000C3E47"/>
    <w:rsid w:val="000C3F2D"/>
    <w:rsid w:val="000C4029"/>
    <w:rsid w:val="000C4097"/>
    <w:rsid w:val="000C4108"/>
    <w:rsid w:val="000C468F"/>
    <w:rsid w:val="000C46FD"/>
    <w:rsid w:val="000C4721"/>
    <w:rsid w:val="000C477E"/>
    <w:rsid w:val="000C4797"/>
    <w:rsid w:val="000C4984"/>
    <w:rsid w:val="000C4B13"/>
    <w:rsid w:val="000C4B32"/>
    <w:rsid w:val="000C4C59"/>
    <w:rsid w:val="000C4CA2"/>
    <w:rsid w:val="000C4D64"/>
    <w:rsid w:val="000C50E9"/>
    <w:rsid w:val="000C5122"/>
    <w:rsid w:val="000C5428"/>
    <w:rsid w:val="000C5588"/>
    <w:rsid w:val="000C559E"/>
    <w:rsid w:val="000C55FC"/>
    <w:rsid w:val="000C5716"/>
    <w:rsid w:val="000C57C9"/>
    <w:rsid w:val="000C58BE"/>
    <w:rsid w:val="000C58F8"/>
    <w:rsid w:val="000C59C6"/>
    <w:rsid w:val="000C5D01"/>
    <w:rsid w:val="000C5DAC"/>
    <w:rsid w:val="000C5DDF"/>
    <w:rsid w:val="000C646B"/>
    <w:rsid w:val="000C659B"/>
    <w:rsid w:val="000C6E40"/>
    <w:rsid w:val="000C7028"/>
    <w:rsid w:val="000C71A5"/>
    <w:rsid w:val="000C7403"/>
    <w:rsid w:val="000C75AA"/>
    <w:rsid w:val="000C7611"/>
    <w:rsid w:val="000C77EF"/>
    <w:rsid w:val="000C7AC2"/>
    <w:rsid w:val="000C7B18"/>
    <w:rsid w:val="000C7CFF"/>
    <w:rsid w:val="000C7D3E"/>
    <w:rsid w:val="000C7FB1"/>
    <w:rsid w:val="000C7FD6"/>
    <w:rsid w:val="000D007E"/>
    <w:rsid w:val="000D037B"/>
    <w:rsid w:val="000D0738"/>
    <w:rsid w:val="000D080B"/>
    <w:rsid w:val="000D0A9C"/>
    <w:rsid w:val="000D0AAF"/>
    <w:rsid w:val="000D0B4B"/>
    <w:rsid w:val="000D0C2F"/>
    <w:rsid w:val="000D0C44"/>
    <w:rsid w:val="000D0C66"/>
    <w:rsid w:val="000D0CA9"/>
    <w:rsid w:val="000D0E8F"/>
    <w:rsid w:val="000D109A"/>
    <w:rsid w:val="000D10C8"/>
    <w:rsid w:val="000D113A"/>
    <w:rsid w:val="000D120F"/>
    <w:rsid w:val="000D12BE"/>
    <w:rsid w:val="000D138B"/>
    <w:rsid w:val="000D1463"/>
    <w:rsid w:val="000D1650"/>
    <w:rsid w:val="000D16D7"/>
    <w:rsid w:val="000D188E"/>
    <w:rsid w:val="000D1AAC"/>
    <w:rsid w:val="000D1CC6"/>
    <w:rsid w:val="000D1CD7"/>
    <w:rsid w:val="000D1ED7"/>
    <w:rsid w:val="000D1EE6"/>
    <w:rsid w:val="000D2010"/>
    <w:rsid w:val="000D21CA"/>
    <w:rsid w:val="000D2527"/>
    <w:rsid w:val="000D26A9"/>
    <w:rsid w:val="000D26B7"/>
    <w:rsid w:val="000D2771"/>
    <w:rsid w:val="000D28C3"/>
    <w:rsid w:val="000D2B4E"/>
    <w:rsid w:val="000D2F4D"/>
    <w:rsid w:val="000D2FD0"/>
    <w:rsid w:val="000D2FE5"/>
    <w:rsid w:val="000D3067"/>
    <w:rsid w:val="000D32B2"/>
    <w:rsid w:val="000D32E5"/>
    <w:rsid w:val="000D3589"/>
    <w:rsid w:val="000D35FB"/>
    <w:rsid w:val="000D3878"/>
    <w:rsid w:val="000D38C5"/>
    <w:rsid w:val="000D3C09"/>
    <w:rsid w:val="000D3CE6"/>
    <w:rsid w:val="000D3E03"/>
    <w:rsid w:val="000D4057"/>
    <w:rsid w:val="000D40CF"/>
    <w:rsid w:val="000D455D"/>
    <w:rsid w:val="000D467D"/>
    <w:rsid w:val="000D46C6"/>
    <w:rsid w:val="000D49FB"/>
    <w:rsid w:val="000D4AD6"/>
    <w:rsid w:val="000D4ADC"/>
    <w:rsid w:val="000D4BA0"/>
    <w:rsid w:val="000D4D94"/>
    <w:rsid w:val="000D4DA8"/>
    <w:rsid w:val="000D4DE9"/>
    <w:rsid w:val="000D4DEC"/>
    <w:rsid w:val="000D4DF1"/>
    <w:rsid w:val="000D4F52"/>
    <w:rsid w:val="000D5057"/>
    <w:rsid w:val="000D5147"/>
    <w:rsid w:val="000D5169"/>
    <w:rsid w:val="000D5189"/>
    <w:rsid w:val="000D518D"/>
    <w:rsid w:val="000D5404"/>
    <w:rsid w:val="000D541E"/>
    <w:rsid w:val="000D55C0"/>
    <w:rsid w:val="000D575C"/>
    <w:rsid w:val="000D5777"/>
    <w:rsid w:val="000D577E"/>
    <w:rsid w:val="000D5820"/>
    <w:rsid w:val="000D5860"/>
    <w:rsid w:val="000D58BC"/>
    <w:rsid w:val="000D58C7"/>
    <w:rsid w:val="000D5D53"/>
    <w:rsid w:val="000D5DDA"/>
    <w:rsid w:val="000D5E93"/>
    <w:rsid w:val="000D600E"/>
    <w:rsid w:val="000D6114"/>
    <w:rsid w:val="000D61D5"/>
    <w:rsid w:val="000D6201"/>
    <w:rsid w:val="000D6339"/>
    <w:rsid w:val="000D6522"/>
    <w:rsid w:val="000D665B"/>
    <w:rsid w:val="000D66BA"/>
    <w:rsid w:val="000D682E"/>
    <w:rsid w:val="000D6A5D"/>
    <w:rsid w:val="000D6AAC"/>
    <w:rsid w:val="000D6AF9"/>
    <w:rsid w:val="000D6D1F"/>
    <w:rsid w:val="000D71F2"/>
    <w:rsid w:val="000D7391"/>
    <w:rsid w:val="000D73DD"/>
    <w:rsid w:val="000D73EE"/>
    <w:rsid w:val="000D745A"/>
    <w:rsid w:val="000D754A"/>
    <w:rsid w:val="000D77E2"/>
    <w:rsid w:val="000D7907"/>
    <w:rsid w:val="000D7947"/>
    <w:rsid w:val="000D7980"/>
    <w:rsid w:val="000D7DC6"/>
    <w:rsid w:val="000D7E47"/>
    <w:rsid w:val="000E0380"/>
    <w:rsid w:val="000E0599"/>
    <w:rsid w:val="000E0648"/>
    <w:rsid w:val="000E075A"/>
    <w:rsid w:val="000E079F"/>
    <w:rsid w:val="000E0B5F"/>
    <w:rsid w:val="000E0D84"/>
    <w:rsid w:val="000E1046"/>
    <w:rsid w:val="000E10BC"/>
    <w:rsid w:val="000E115C"/>
    <w:rsid w:val="000E1203"/>
    <w:rsid w:val="000E1470"/>
    <w:rsid w:val="000E14DB"/>
    <w:rsid w:val="000E152A"/>
    <w:rsid w:val="000E1650"/>
    <w:rsid w:val="000E16D2"/>
    <w:rsid w:val="000E1713"/>
    <w:rsid w:val="000E1778"/>
    <w:rsid w:val="000E179C"/>
    <w:rsid w:val="000E188D"/>
    <w:rsid w:val="000E1935"/>
    <w:rsid w:val="000E1A86"/>
    <w:rsid w:val="000E2045"/>
    <w:rsid w:val="000E2156"/>
    <w:rsid w:val="000E21A7"/>
    <w:rsid w:val="000E21C0"/>
    <w:rsid w:val="000E2492"/>
    <w:rsid w:val="000E25C2"/>
    <w:rsid w:val="000E262F"/>
    <w:rsid w:val="000E2671"/>
    <w:rsid w:val="000E26E1"/>
    <w:rsid w:val="000E26EC"/>
    <w:rsid w:val="000E2717"/>
    <w:rsid w:val="000E2811"/>
    <w:rsid w:val="000E28D5"/>
    <w:rsid w:val="000E2B7E"/>
    <w:rsid w:val="000E2EE5"/>
    <w:rsid w:val="000E2F4D"/>
    <w:rsid w:val="000E2FA6"/>
    <w:rsid w:val="000E3061"/>
    <w:rsid w:val="000E3109"/>
    <w:rsid w:val="000E3590"/>
    <w:rsid w:val="000E378D"/>
    <w:rsid w:val="000E383F"/>
    <w:rsid w:val="000E389D"/>
    <w:rsid w:val="000E3909"/>
    <w:rsid w:val="000E3931"/>
    <w:rsid w:val="000E3A52"/>
    <w:rsid w:val="000E3AC3"/>
    <w:rsid w:val="000E3B11"/>
    <w:rsid w:val="000E3BDB"/>
    <w:rsid w:val="000E3D8C"/>
    <w:rsid w:val="000E3E9D"/>
    <w:rsid w:val="000E4007"/>
    <w:rsid w:val="000E4065"/>
    <w:rsid w:val="000E40F3"/>
    <w:rsid w:val="000E4206"/>
    <w:rsid w:val="000E43EE"/>
    <w:rsid w:val="000E452C"/>
    <w:rsid w:val="000E454D"/>
    <w:rsid w:val="000E4617"/>
    <w:rsid w:val="000E467A"/>
    <w:rsid w:val="000E492C"/>
    <w:rsid w:val="000E4A52"/>
    <w:rsid w:val="000E4AFE"/>
    <w:rsid w:val="000E4B2C"/>
    <w:rsid w:val="000E4CA8"/>
    <w:rsid w:val="000E4FCA"/>
    <w:rsid w:val="000E5024"/>
    <w:rsid w:val="000E507C"/>
    <w:rsid w:val="000E5370"/>
    <w:rsid w:val="000E55D4"/>
    <w:rsid w:val="000E58F1"/>
    <w:rsid w:val="000E5A5A"/>
    <w:rsid w:val="000E5CEE"/>
    <w:rsid w:val="000E5D75"/>
    <w:rsid w:val="000E5DC5"/>
    <w:rsid w:val="000E5EBC"/>
    <w:rsid w:val="000E5EE6"/>
    <w:rsid w:val="000E5FB7"/>
    <w:rsid w:val="000E5FC3"/>
    <w:rsid w:val="000E6137"/>
    <w:rsid w:val="000E63E9"/>
    <w:rsid w:val="000E65A2"/>
    <w:rsid w:val="000E66B3"/>
    <w:rsid w:val="000E695F"/>
    <w:rsid w:val="000E69C2"/>
    <w:rsid w:val="000E69E5"/>
    <w:rsid w:val="000E6B22"/>
    <w:rsid w:val="000E6C23"/>
    <w:rsid w:val="000E6CD6"/>
    <w:rsid w:val="000E6D46"/>
    <w:rsid w:val="000E6E6E"/>
    <w:rsid w:val="000E6ED4"/>
    <w:rsid w:val="000E6F75"/>
    <w:rsid w:val="000E7034"/>
    <w:rsid w:val="000E71B3"/>
    <w:rsid w:val="000E71C4"/>
    <w:rsid w:val="000E7208"/>
    <w:rsid w:val="000E72BE"/>
    <w:rsid w:val="000E73AB"/>
    <w:rsid w:val="000E74A7"/>
    <w:rsid w:val="000E76DB"/>
    <w:rsid w:val="000E7961"/>
    <w:rsid w:val="000E7D37"/>
    <w:rsid w:val="000E7D5A"/>
    <w:rsid w:val="000E7DC6"/>
    <w:rsid w:val="000E7E3C"/>
    <w:rsid w:val="000E7FB7"/>
    <w:rsid w:val="000F0040"/>
    <w:rsid w:val="000F0307"/>
    <w:rsid w:val="000F0552"/>
    <w:rsid w:val="000F0563"/>
    <w:rsid w:val="000F0573"/>
    <w:rsid w:val="000F0577"/>
    <w:rsid w:val="000F077E"/>
    <w:rsid w:val="000F081F"/>
    <w:rsid w:val="000F08B3"/>
    <w:rsid w:val="000F0961"/>
    <w:rsid w:val="000F0AE3"/>
    <w:rsid w:val="000F0EE3"/>
    <w:rsid w:val="000F0F40"/>
    <w:rsid w:val="000F0F8A"/>
    <w:rsid w:val="000F125D"/>
    <w:rsid w:val="000F1336"/>
    <w:rsid w:val="000F13F8"/>
    <w:rsid w:val="000F1584"/>
    <w:rsid w:val="000F15AD"/>
    <w:rsid w:val="000F15BC"/>
    <w:rsid w:val="000F15C2"/>
    <w:rsid w:val="000F1651"/>
    <w:rsid w:val="000F1677"/>
    <w:rsid w:val="000F18ED"/>
    <w:rsid w:val="000F1B2B"/>
    <w:rsid w:val="000F1B56"/>
    <w:rsid w:val="000F1B8E"/>
    <w:rsid w:val="000F1DD5"/>
    <w:rsid w:val="000F1FA9"/>
    <w:rsid w:val="000F1FE5"/>
    <w:rsid w:val="000F20BB"/>
    <w:rsid w:val="000F21FC"/>
    <w:rsid w:val="000F24C2"/>
    <w:rsid w:val="000F24E2"/>
    <w:rsid w:val="000F2515"/>
    <w:rsid w:val="000F251A"/>
    <w:rsid w:val="000F25ED"/>
    <w:rsid w:val="000F2713"/>
    <w:rsid w:val="000F284F"/>
    <w:rsid w:val="000F2896"/>
    <w:rsid w:val="000F28D3"/>
    <w:rsid w:val="000F2AA3"/>
    <w:rsid w:val="000F2BC7"/>
    <w:rsid w:val="000F2D25"/>
    <w:rsid w:val="000F2ED0"/>
    <w:rsid w:val="000F2F00"/>
    <w:rsid w:val="000F306B"/>
    <w:rsid w:val="000F3172"/>
    <w:rsid w:val="000F319E"/>
    <w:rsid w:val="000F31B3"/>
    <w:rsid w:val="000F31D8"/>
    <w:rsid w:val="000F328D"/>
    <w:rsid w:val="000F32ED"/>
    <w:rsid w:val="000F3350"/>
    <w:rsid w:val="000F373A"/>
    <w:rsid w:val="000F3798"/>
    <w:rsid w:val="000F37AB"/>
    <w:rsid w:val="000F388F"/>
    <w:rsid w:val="000F3896"/>
    <w:rsid w:val="000F3B4F"/>
    <w:rsid w:val="000F3BD1"/>
    <w:rsid w:val="000F3D6B"/>
    <w:rsid w:val="000F3EAE"/>
    <w:rsid w:val="000F3EBE"/>
    <w:rsid w:val="000F3FB9"/>
    <w:rsid w:val="000F3FC9"/>
    <w:rsid w:val="000F3FD6"/>
    <w:rsid w:val="000F408C"/>
    <w:rsid w:val="000F40DC"/>
    <w:rsid w:val="000F40F0"/>
    <w:rsid w:val="000F42BF"/>
    <w:rsid w:val="000F4406"/>
    <w:rsid w:val="000F4491"/>
    <w:rsid w:val="000F459A"/>
    <w:rsid w:val="000F45D2"/>
    <w:rsid w:val="000F4A8E"/>
    <w:rsid w:val="000F4B41"/>
    <w:rsid w:val="000F4C8E"/>
    <w:rsid w:val="000F4CC7"/>
    <w:rsid w:val="000F537E"/>
    <w:rsid w:val="000F550A"/>
    <w:rsid w:val="000F558B"/>
    <w:rsid w:val="000F5674"/>
    <w:rsid w:val="000F5729"/>
    <w:rsid w:val="000F59BB"/>
    <w:rsid w:val="000F59F2"/>
    <w:rsid w:val="000F5D13"/>
    <w:rsid w:val="000F5D5B"/>
    <w:rsid w:val="000F5DA4"/>
    <w:rsid w:val="000F5E1C"/>
    <w:rsid w:val="000F5E75"/>
    <w:rsid w:val="000F5F5A"/>
    <w:rsid w:val="000F5FA7"/>
    <w:rsid w:val="000F6016"/>
    <w:rsid w:val="000F601D"/>
    <w:rsid w:val="000F6296"/>
    <w:rsid w:val="000F6482"/>
    <w:rsid w:val="000F6533"/>
    <w:rsid w:val="000F66BF"/>
    <w:rsid w:val="000F68C2"/>
    <w:rsid w:val="000F6A6F"/>
    <w:rsid w:val="000F6AE5"/>
    <w:rsid w:val="000F6B27"/>
    <w:rsid w:val="000F6C00"/>
    <w:rsid w:val="000F6D8F"/>
    <w:rsid w:val="000F6DD1"/>
    <w:rsid w:val="000F6E26"/>
    <w:rsid w:val="000F6E6C"/>
    <w:rsid w:val="000F7309"/>
    <w:rsid w:val="000F73D3"/>
    <w:rsid w:val="000F74C1"/>
    <w:rsid w:val="000F7684"/>
    <w:rsid w:val="000F78DF"/>
    <w:rsid w:val="000F7937"/>
    <w:rsid w:val="000F794D"/>
    <w:rsid w:val="000F7A87"/>
    <w:rsid w:val="000F7B00"/>
    <w:rsid w:val="000F7B53"/>
    <w:rsid w:val="000F7BA6"/>
    <w:rsid w:val="000F7C90"/>
    <w:rsid w:val="000F7F7D"/>
    <w:rsid w:val="0010019E"/>
    <w:rsid w:val="0010024D"/>
    <w:rsid w:val="0010038F"/>
    <w:rsid w:val="001003DC"/>
    <w:rsid w:val="00100545"/>
    <w:rsid w:val="0010068C"/>
    <w:rsid w:val="001007BB"/>
    <w:rsid w:val="001008B3"/>
    <w:rsid w:val="00100943"/>
    <w:rsid w:val="00100B9E"/>
    <w:rsid w:val="00100BE8"/>
    <w:rsid w:val="00100CA0"/>
    <w:rsid w:val="00100CB9"/>
    <w:rsid w:val="00100CCE"/>
    <w:rsid w:val="00100CD4"/>
    <w:rsid w:val="00101058"/>
    <w:rsid w:val="00101296"/>
    <w:rsid w:val="00101413"/>
    <w:rsid w:val="001015D4"/>
    <w:rsid w:val="0010178E"/>
    <w:rsid w:val="001019B9"/>
    <w:rsid w:val="001019F2"/>
    <w:rsid w:val="00101AED"/>
    <w:rsid w:val="00101BB6"/>
    <w:rsid w:val="00101C71"/>
    <w:rsid w:val="00101F58"/>
    <w:rsid w:val="00101FAE"/>
    <w:rsid w:val="00102131"/>
    <w:rsid w:val="0010231D"/>
    <w:rsid w:val="00102328"/>
    <w:rsid w:val="00102361"/>
    <w:rsid w:val="0010249A"/>
    <w:rsid w:val="0010255D"/>
    <w:rsid w:val="001026C6"/>
    <w:rsid w:val="00102918"/>
    <w:rsid w:val="0010292F"/>
    <w:rsid w:val="00102C67"/>
    <w:rsid w:val="00102CDE"/>
    <w:rsid w:val="00102E5F"/>
    <w:rsid w:val="00102FB1"/>
    <w:rsid w:val="00102FEE"/>
    <w:rsid w:val="001031D1"/>
    <w:rsid w:val="0010338C"/>
    <w:rsid w:val="0010342A"/>
    <w:rsid w:val="00103591"/>
    <w:rsid w:val="001035FF"/>
    <w:rsid w:val="00103758"/>
    <w:rsid w:val="00103BAC"/>
    <w:rsid w:val="00103C62"/>
    <w:rsid w:val="00103D7E"/>
    <w:rsid w:val="00103DEA"/>
    <w:rsid w:val="00103FA5"/>
    <w:rsid w:val="00103FB9"/>
    <w:rsid w:val="001040C8"/>
    <w:rsid w:val="00104121"/>
    <w:rsid w:val="0010428F"/>
    <w:rsid w:val="001044B2"/>
    <w:rsid w:val="00104601"/>
    <w:rsid w:val="0010460B"/>
    <w:rsid w:val="001048ED"/>
    <w:rsid w:val="001049A3"/>
    <w:rsid w:val="00104A6C"/>
    <w:rsid w:val="00104AEE"/>
    <w:rsid w:val="00104BAE"/>
    <w:rsid w:val="00104D22"/>
    <w:rsid w:val="00104F7E"/>
    <w:rsid w:val="00105229"/>
    <w:rsid w:val="00105453"/>
    <w:rsid w:val="001054A6"/>
    <w:rsid w:val="00105724"/>
    <w:rsid w:val="00105813"/>
    <w:rsid w:val="0010585F"/>
    <w:rsid w:val="001059DA"/>
    <w:rsid w:val="00105ABB"/>
    <w:rsid w:val="00105BCB"/>
    <w:rsid w:val="00105C0D"/>
    <w:rsid w:val="00105C62"/>
    <w:rsid w:val="00105FDD"/>
    <w:rsid w:val="0010625D"/>
    <w:rsid w:val="0010628C"/>
    <w:rsid w:val="00106326"/>
    <w:rsid w:val="0010658C"/>
    <w:rsid w:val="001065DE"/>
    <w:rsid w:val="00106739"/>
    <w:rsid w:val="00106784"/>
    <w:rsid w:val="001068AF"/>
    <w:rsid w:val="001069E7"/>
    <w:rsid w:val="00106AC7"/>
    <w:rsid w:val="00106AE4"/>
    <w:rsid w:val="00106BF1"/>
    <w:rsid w:val="00106E65"/>
    <w:rsid w:val="00106EB1"/>
    <w:rsid w:val="00106F7E"/>
    <w:rsid w:val="00106F9B"/>
    <w:rsid w:val="00107058"/>
    <w:rsid w:val="001070B4"/>
    <w:rsid w:val="0010710E"/>
    <w:rsid w:val="00107265"/>
    <w:rsid w:val="00107298"/>
    <w:rsid w:val="001074B4"/>
    <w:rsid w:val="00107525"/>
    <w:rsid w:val="001075B4"/>
    <w:rsid w:val="001076E2"/>
    <w:rsid w:val="0010775D"/>
    <w:rsid w:val="001079A8"/>
    <w:rsid w:val="00107A94"/>
    <w:rsid w:val="00107CC3"/>
    <w:rsid w:val="00107DBD"/>
    <w:rsid w:val="00107DC7"/>
    <w:rsid w:val="00107ED3"/>
    <w:rsid w:val="001100C0"/>
    <w:rsid w:val="001100D7"/>
    <w:rsid w:val="00110505"/>
    <w:rsid w:val="00110631"/>
    <w:rsid w:val="001106A0"/>
    <w:rsid w:val="00110719"/>
    <w:rsid w:val="001109F0"/>
    <w:rsid w:val="00110AAC"/>
    <w:rsid w:val="00110E79"/>
    <w:rsid w:val="00110EC9"/>
    <w:rsid w:val="00110F24"/>
    <w:rsid w:val="001112BC"/>
    <w:rsid w:val="00111355"/>
    <w:rsid w:val="001113C5"/>
    <w:rsid w:val="001113FD"/>
    <w:rsid w:val="001114E6"/>
    <w:rsid w:val="0011157E"/>
    <w:rsid w:val="001117F4"/>
    <w:rsid w:val="0011183A"/>
    <w:rsid w:val="001118C1"/>
    <w:rsid w:val="00111983"/>
    <w:rsid w:val="00111BE5"/>
    <w:rsid w:val="00111CC8"/>
    <w:rsid w:val="00111D22"/>
    <w:rsid w:val="00111D43"/>
    <w:rsid w:val="00111DAE"/>
    <w:rsid w:val="00111DE8"/>
    <w:rsid w:val="00111E8B"/>
    <w:rsid w:val="00111F87"/>
    <w:rsid w:val="00111FEF"/>
    <w:rsid w:val="0011234D"/>
    <w:rsid w:val="00112443"/>
    <w:rsid w:val="0011251E"/>
    <w:rsid w:val="0011257B"/>
    <w:rsid w:val="001125D3"/>
    <w:rsid w:val="00112660"/>
    <w:rsid w:val="0011269D"/>
    <w:rsid w:val="001126DB"/>
    <w:rsid w:val="001126FA"/>
    <w:rsid w:val="00112754"/>
    <w:rsid w:val="00112A92"/>
    <w:rsid w:val="00112AA4"/>
    <w:rsid w:val="00112B61"/>
    <w:rsid w:val="00112C4B"/>
    <w:rsid w:val="00112DFC"/>
    <w:rsid w:val="00113123"/>
    <w:rsid w:val="001131AC"/>
    <w:rsid w:val="00113524"/>
    <w:rsid w:val="0011352B"/>
    <w:rsid w:val="001135AF"/>
    <w:rsid w:val="00113616"/>
    <w:rsid w:val="0011378E"/>
    <w:rsid w:val="0011379C"/>
    <w:rsid w:val="00113C0A"/>
    <w:rsid w:val="00113DBE"/>
    <w:rsid w:val="00113E4C"/>
    <w:rsid w:val="00113E5A"/>
    <w:rsid w:val="00113E60"/>
    <w:rsid w:val="00113EAA"/>
    <w:rsid w:val="00114084"/>
    <w:rsid w:val="00114155"/>
    <w:rsid w:val="00114453"/>
    <w:rsid w:val="00114643"/>
    <w:rsid w:val="0011481E"/>
    <w:rsid w:val="00114947"/>
    <w:rsid w:val="00114CCE"/>
    <w:rsid w:val="00114D0D"/>
    <w:rsid w:val="00114D62"/>
    <w:rsid w:val="00114EC6"/>
    <w:rsid w:val="00114ED5"/>
    <w:rsid w:val="00114F83"/>
    <w:rsid w:val="001155BB"/>
    <w:rsid w:val="0011568A"/>
    <w:rsid w:val="001156E5"/>
    <w:rsid w:val="0011585A"/>
    <w:rsid w:val="00115927"/>
    <w:rsid w:val="0011593C"/>
    <w:rsid w:val="00115963"/>
    <w:rsid w:val="00115A7F"/>
    <w:rsid w:val="00115B03"/>
    <w:rsid w:val="00115D28"/>
    <w:rsid w:val="00115D3A"/>
    <w:rsid w:val="0011611E"/>
    <w:rsid w:val="00116155"/>
    <w:rsid w:val="00116196"/>
    <w:rsid w:val="0011622A"/>
    <w:rsid w:val="001162EC"/>
    <w:rsid w:val="001164CE"/>
    <w:rsid w:val="0011651A"/>
    <w:rsid w:val="0011660C"/>
    <w:rsid w:val="0011668A"/>
    <w:rsid w:val="00116693"/>
    <w:rsid w:val="0011670A"/>
    <w:rsid w:val="0011695B"/>
    <w:rsid w:val="001169CE"/>
    <w:rsid w:val="00116A1A"/>
    <w:rsid w:val="00116AA8"/>
    <w:rsid w:val="00116B75"/>
    <w:rsid w:val="00116C54"/>
    <w:rsid w:val="00116F45"/>
    <w:rsid w:val="00117034"/>
    <w:rsid w:val="001170B2"/>
    <w:rsid w:val="001171D0"/>
    <w:rsid w:val="001172D8"/>
    <w:rsid w:val="001175D7"/>
    <w:rsid w:val="00117780"/>
    <w:rsid w:val="00117996"/>
    <w:rsid w:val="001179E1"/>
    <w:rsid w:val="00117BD8"/>
    <w:rsid w:val="00117E4F"/>
    <w:rsid w:val="00117E81"/>
    <w:rsid w:val="0012029D"/>
    <w:rsid w:val="001203BF"/>
    <w:rsid w:val="00120425"/>
    <w:rsid w:val="0012047C"/>
    <w:rsid w:val="001205B0"/>
    <w:rsid w:val="00120666"/>
    <w:rsid w:val="00120748"/>
    <w:rsid w:val="0012096C"/>
    <w:rsid w:val="00120C08"/>
    <w:rsid w:val="00120CED"/>
    <w:rsid w:val="00120D20"/>
    <w:rsid w:val="00120E51"/>
    <w:rsid w:val="00121117"/>
    <w:rsid w:val="001211F7"/>
    <w:rsid w:val="001211FD"/>
    <w:rsid w:val="0012131D"/>
    <w:rsid w:val="001213BA"/>
    <w:rsid w:val="001214CD"/>
    <w:rsid w:val="001215F5"/>
    <w:rsid w:val="001216CD"/>
    <w:rsid w:val="001217E2"/>
    <w:rsid w:val="00121957"/>
    <w:rsid w:val="001219F5"/>
    <w:rsid w:val="00121A02"/>
    <w:rsid w:val="00121D04"/>
    <w:rsid w:val="00122190"/>
    <w:rsid w:val="00122256"/>
    <w:rsid w:val="0012233C"/>
    <w:rsid w:val="0012239E"/>
    <w:rsid w:val="001223CA"/>
    <w:rsid w:val="00122454"/>
    <w:rsid w:val="0012252E"/>
    <w:rsid w:val="00122922"/>
    <w:rsid w:val="00122958"/>
    <w:rsid w:val="0012296F"/>
    <w:rsid w:val="00122A76"/>
    <w:rsid w:val="00122B57"/>
    <w:rsid w:val="00122B9F"/>
    <w:rsid w:val="00122BE4"/>
    <w:rsid w:val="00122C0C"/>
    <w:rsid w:val="00122CE9"/>
    <w:rsid w:val="00122F9B"/>
    <w:rsid w:val="001231B9"/>
    <w:rsid w:val="0012322F"/>
    <w:rsid w:val="001232A7"/>
    <w:rsid w:val="00123347"/>
    <w:rsid w:val="001233AD"/>
    <w:rsid w:val="001233AE"/>
    <w:rsid w:val="00123403"/>
    <w:rsid w:val="001234E7"/>
    <w:rsid w:val="0012353C"/>
    <w:rsid w:val="001235F0"/>
    <w:rsid w:val="0012362F"/>
    <w:rsid w:val="00123657"/>
    <w:rsid w:val="001236D9"/>
    <w:rsid w:val="001238D1"/>
    <w:rsid w:val="00123A2B"/>
    <w:rsid w:val="00123B44"/>
    <w:rsid w:val="00123B6C"/>
    <w:rsid w:val="00123B9B"/>
    <w:rsid w:val="00123C44"/>
    <w:rsid w:val="00123C52"/>
    <w:rsid w:val="00123D53"/>
    <w:rsid w:val="00123DA5"/>
    <w:rsid w:val="00123DE5"/>
    <w:rsid w:val="00123F16"/>
    <w:rsid w:val="00123FC4"/>
    <w:rsid w:val="00124100"/>
    <w:rsid w:val="00124134"/>
    <w:rsid w:val="00124179"/>
    <w:rsid w:val="001243E1"/>
    <w:rsid w:val="001243F1"/>
    <w:rsid w:val="0012472E"/>
    <w:rsid w:val="00124765"/>
    <w:rsid w:val="001248BC"/>
    <w:rsid w:val="0012498F"/>
    <w:rsid w:val="00124995"/>
    <w:rsid w:val="00124B7B"/>
    <w:rsid w:val="00124B9C"/>
    <w:rsid w:val="00124F01"/>
    <w:rsid w:val="00124F0F"/>
    <w:rsid w:val="00125762"/>
    <w:rsid w:val="00125864"/>
    <w:rsid w:val="001259B3"/>
    <w:rsid w:val="00125B38"/>
    <w:rsid w:val="00125B74"/>
    <w:rsid w:val="00125C89"/>
    <w:rsid w:val="00125F34"/>
    <w:rsid w:val="001260B5"/>
    <w:rsid w:val="00126363"/>
    <w:rsid w:val="0012637D"/>
    <w:rsid w:val="001263A5"/>
    <w:rsid w:val="001263C5"/>
    <w:rsid w:val="0012660D"/>
    <w:rsid w:val="001267EC"/>
    <w:rsid w:val="0012680C"/>
    <w:rsid w:val="00126A07"/>
    <w:rsid w:val="00126B2B"/>
    <w:rsid w:val="00126C65"/>
    <w:rsid w:val="00126CF9"/>
    <w:rsid w:val="00126EA1"/>
    <w:rsid w:val="00126F4C"/>
    <w:rsid w:val="00127068"/>
    <w:rsid w:val="00127250"/>
    <w:rsid w:val="0012731D"/>
    <w:rsid w:val="00127446"/>
    <w:rsid w:val="001274CE"/>
    <w:rsid w:val="00127501"/>
    <w:rsid w:val="00127511"/>
    <w:rsid w:val="001277FD"/>
    <w:rsid w:val="0012788F"/>
    <w:rsid w:val="00127957"/>
    <w:rsid w:val="00127BF1"/>
    <w:rsid w:val="00127C12"/>
    <w:rsid w:val="00127C61"/>
    <w:rsid w:val="00127D37"/>
    <w:rsid w:val="00127E3E"/>
    <w:rsid w:val="00127EF9"/>
    <w:rsid w:val="001300BA"/>
    <w:rsid w:val="00130114"/>
    <w:rsid w:val="00130207"/>
    <w:rsid w:val="00130270"/>
    <w:rsid w:val="0013039E"/>
    <w:rsid w:val="001305E9"/>
    <w:rsid w:val="001306D2"/>
    <w:rsid w:val="00130745"/>
    <w:rsid w:val="00130760"/>
    <w:rsid w:val="001307A1"/>
    <w:rsid w:val="001309DA"/>
    <w:rsid w:val="001309F0"/>
    <w:rsid w:val="00130AD2"/>
    <w:rsid w:val="00130B08"/>
    <w:rsid w:val="00130C1C"/>
    <w:rsid w:val="00130F20"/>
    <w:rsid w:val="00130F3F"/>
    <w:rsid w:val="0013118E"/>
    <w:rsid w:val="001312B3"/>
    <w:rsid w:val="001313E7"/>
    <w:rsid w:val="00131419"/>
    <w:rsid w:val="001317C4"/>
    <w:rsid w:val="001317E9"/>
    <w:rsid w:val="001318FB"/>
    <w:rsid w:val="00131929"/>
    <w:rsid w:val="00131B52"/>
    <w:rsid w:val="00131BB7"/>
    <w:rsid w:val="00131C2C"/>
    <w:rsid w:val="00131DAB"/>
    <w:rsid w:val="00132095"/>
    <w:rsid w:val="001322C6"/>
    <w:rsid w:val="0013250A"/>
    <w:rsid w:val="001327D3"/>
    <w:rsid w:val="00132C64"/>
    <w:rsid w:val="00132CFA"/>
    <w:rsid w:val="00132F16"/>
    <w:rsid w:val="00132F5A"/>
    <w:rsid w:val="001330C1"/>
    <w:rsid w:val="00133150"/>
    <w:rsid w:val="0013319D"/>
    <w:rsid w:val="00133474"/>
    <w:rsid w:val="001336C5"/>
    <w:rsid w:val="001338EA"/>
    <w:rsid w:val="00133918"/>
    <w:rsid w:val="00133ABB"/>
    <w:rsid w:val="00133ADE"/>
    <w:rsid w:val="00133B23"/>
    <w:rsid w:val="00133BF7"/>
    <w:rsid w:val="00133D16"/>
    <w:rsid w:val="00133D99"/>
    <w:rsid w:val="00133EA7"/>
    <w:rsid w:val="00133EB3"/>
    <w:rsid w:val="00134105"/>
    <w:rsid w:val="0013419D"/>
    <w:rsid w:val="00134318"/>
    <w:rsid w:val="0013435B"/>
    <w:rsid w:val="00134383"/>
    <w:rsid w:val="001346F7"/>
    <w:rsid w:val="00134760"/>
    <w:rsid w:val="00134795"/>
    <w:rsid w:val="00134824"/>
    <w:rsid w:val="001348A5"/>
    <w:rsid w:val="001348DE"/>
    <w:rsid w:val="001349A0"/>
    <w:rsid w:val="00134A01"/>
    <w:rsid w:val="00134B58"/>
    <w:rsid w:val="00134B64"/>
    <w:rsid w:val="00134D22"/>
    <w:rsid w:val="001352D3"/>
    <w:rsid w:val="00135406"/>
    <w:rsid w:val="0013551D"/>
    <w:rsid w:val="0013553E"/>
    <w:rsid w:val="00135546"/>
    <w:rsid w:val="00135623"/>
    <w:rsid w:val="00135662"/>
    <w:rsid w:val="00135742"/>
    <w:rsid w:val="0013589E"/>
    <w:rsid w:val="00135BAD"/>
    <w:rsid w:val="00135D0E"/>
    <w:rsid w:val="00135E25"/>
    <w:rsid w:val="00135EA9"/>
    <w:rsid w:val="00135EF8"/>
    <w:rsid w:val="00135F91"/>
    <w:rsid w:val="00136041"/>
    <w:rsid w:val="00136049"/>
    <w:rsid w:val="0013606A"/>
    <w:rsid w:val="001360A8"/>
    <w:rsid w:val="00136606"/>
    <w:rsid w:val="001366D2"/>
    <w:rsid w:val="001367B9"/>
    <w:rsid w:val="0013685D"/>
    <w:rsid w:val="001368F4"/>
    <w:rsid w:val="001369D5"/>
    <w:rsid w:val="00136B1D"/>
    <w:rsid w:val="00136EAA"/>
    <w:rsid w:val="00137056"/>
    <w:rsid w:val="0013726B"/>
    <w:rsid w:val="00137356"/>
    <w:rsid w:val="001373CB"/>
    <w:rsid w:val="0013740D"/>
    <w:rsid w:val="00137540"/>
    <w:rsid w:val="001375C2"/>
    <w:rsid w:val="0013777E"/>
    <w:rsid w:val="00137781"/>
    <w:rsid w:val="001377C6"/>
    <w:rsid w:val="00137859"/>
    <w:rsid w:val="001378D3"/>
    <w:rsid w:val="001379D7"/>
    <w:rsid w:val="00137AEE"/>
    <w:rsid w:val="00137B0A"/>
    <w:rsid w:val="00137B80"/>
    <w:rsid w:val="00137D99"/>
    <w:rsid w:val="00137E8A"/>
    <w:rsid w:val="00137EA5"/>
    <w:rsid w:val="00140722"/>
    <w:rsid w:val="0014078D"/>
    <w:rsid w:val="001407C0"/>
    <w:rsid w:val="00140831"/>
    <w:rsid w:val="001409F5"/>
    <w:rsid w:val="00140B3D"/>
    <w:rsid w:val="00140CD7"/>
    <w:rsid w:val="00140D82"/>
    <w:rsid w:val="00140E22"/>
    <w:rsid w:val="00140E56"/>
    <w:rsid w:val="001411E6"/>
    <w:rsid w:val="00141248"/>
    <w:rsid w:val="00141325"/>
    <w:rsid w:val="00141369"/>
    <w:rsid w:val="00141512"/>
    <w:rsid w:val="0014152A"/>
    <w:rsid w:val="00141974"/>
    <w:rsid w:val="001419FA"/>
    <w:rsid w:val="00141B12"/>
    <w:rsid w:val="00141B4B"/>
    <w:rsid w:val="00141C7D"/>
    <w:rsid w:val="00141FE1"/>
    <w:rsid w:val="00142049"/>
    <w:rsid w:val="0014206D"/>
    <w:rsid w:val="00142127"/>
    <w:rsid w:val="00142219"/>
    <w:rsid w:val="001422F5"/>
    <w:rsid w:val="001422FB"/>
    <w:rsid w:val="001423CC"/>
    <w:rsid w:val="00142499"/>
    <w:rsid w:val="0014253C"/>
    <w:rsid w:val="001427A0"/>
    <w:rsid w:val="001427B5"/>
    <w:rsid w:val="001427BA"/>
    <w:rsid w:val="001427CA"/>
    <w:rsid w:val="001428E7"/>
    <w:rsid w:val="0014292D"/>
    <w:rsid w:val="001429D8"/>
    <w:rsid w:val="00142BDE"/>
    <w:rsid w:val="00142C81"/>
    <w:rsid w:val="00142CF3"/>
    <w:rsid w:val="00142D51"/>
    <w:rsid w:val="00142DD4"/>
    <w:rsid w:val="00142DEC"/>
    <w:rsid w:val="00142E30"/>
    <w:rsid w:val="00142E6C"/>
    <w:rsid w:val="00143168"/>
    <w:rsid w:val="001431C0"/>
    <w:rsid w:val="00143281"/>
    <w:rsid w:val="001433D1"/>
    <w:rsid w:val="001434D4"/>
    <w:rsid w:val="001434F4"/>
    <w:rsid w:val="00143566"/>
    <w:rsid w:val="0014358E"/>
    <w:rsid w:val="0014383D"/>
    <w:rsid w:val="0014389A"/>
    <w:rsid w:val="00143A19"/>
    <w:rsid w:val="00143BBD"/>
    <w:rsid w:val="00143D02"/>
    <w:rsid w:val="00143E58"/>
    <w:rsid w:val="00144258"/>
    <w:rsid w:val="0014429E"/>
    <w:rsid w:val="001443B6"/>
    <w:rsid w:val="00144548"/>
    <w:rsid w:val="001446F0"/>
    <w:rsid w:val="0014487F"/>
    <w:rsid w:val="0014489B"/>
    <w:rsid w:val="001448AE"/>
    <w:rsid w:val="001449C4"/>
    <w:rsid w:val="00144C22"/>
    <w:rsid w:val="00144DA7"/>
    <w:rsid w:val="00144EB4"/>
    <w:rsid w:val="00144F1C"/>
    <w:rsid w:val="00144F80"/>
    <w:rsid w:val="0014533F"/>
    <w:rsid w:val="001453A5"/>
    <w:rsid w:val="00145740"/>
    <w:rsid w:val="0014579E"/>
    <w:rsid w:val="0014599A"/>
    <w:rsid w:val="00145B21"/>
    <w:rsid w:val="00145C02"/>
    <w:rsid w:val="00145C32"/>
    <w:rsid w:val="00145D79"/>
    <w:rsid w:val="00145FAE"/>
    <w:rsid w:val="001461BF"/>
    <w:rsid w:val="001461EA"/>
    <w:rsid w:val="00146426"/>
    <w:rsid w:val="001465A4"/>
    <w:rsid w:val="001465C2"/>
    <w:rsid w:val="001466B4"/>
    <w:rsid w:val="001466B7"/>
    <w:rsid w:val="001466B9"/>
    <w:rsid w:val="001468E6"/>
    <w:rsid w:val="00146C60"/>
    <w:rsid w:val="00146CCB"/>
    <w:rsid w:val="0014701C"/>
    <w:rsid w:val="00147186"/>
    <w:rsid w:val="00147198"/>
    <w:rsid w:val="001471AC"/>
    <w:rsid w:val="00147209"/>
    <w:rsid w:val="001473C3"/>
    <w:rsid w:val="001473D4"/>
    <w:rsid w:val="00147494"/>
    <w:rsid w:val="00147766"/>
    <w:rsid w:val="001477A6"/>
    <w:rsid w:val="0014794C"/>
    <w:rsid w:val="001479CA"/>
    <w:rsid w:val="00147B47"/>
    <w:rsid w:val="00147BC2"/>
    <w:rsid w:val="00147DA4"/>
    <w:rsid w:val="00150014"/>
    <w:rsid w:val="0015001A"/>
    <w:rsid w:val="00150191"/>
    <w:rsid w:val="0015032E"/>
    <w:rsid w:val="001503B4"/>
    <w:rsid w:val="0015049C"/>
    <w:rsid w:val="00150590"/>
    <w:rsid w:val="001506E1"/>
    <w:rsid w:val="00150A78"/>
    <w:rsid w:val="00150B5C"/>
    <w:rsid w:val="00150C85"/>
    <w:rsid w:val="00150D1D"/>
    <w:rsid w:val="00150EDE"/>
    <w:rsid w:val="00150EEA"/>
    <w:rsid w:val="00150F14"/>
    <w:rsid w:val="00150FF0"/>
    <w:rsid w:val="00151065"/>
    <w:rsid w:val="001511E9"/>
    <w:rsid w:val="0015137E"/>
    <w:rsid w:val="00151382"/>
    <w:rsid w:val="001513DE"/>
    <w:rsid w:val="0015145D"/>
    <w:rsid w:val="001514BB"/>
    <w:rsid w:val="0015152A"/>
    <w:rsid w:val="00151639"/>
    <w:rsid w:val="001516A0"/>
    <w:rsid w:val="001516C9"/>
    <w:rsid w:val="0015191C"/>
    <w:rsid w:val="0015197F"/>
    <w:rsid w:val="001519B6"/>
    <w:rsid w:val="00151A8A"/>
    <w:rsid w:val="00151CE0"/>
    <w:rsid w:val="00151D2A"/>
    <w:rsid w:val="001521C1"/>
    <w:rsid w:val="00152314"/>
    <w:rsid w:val="0015242F"/>
    <w:rsid w:val="00152478"/>
    <w:rsid w:val="00152538"/>
    <w:rsid w:val="00152635"/>
    <w:rsid w:val="00152720"/>
    <w:rsid w:val="00152747"/>
    <w:rsid w:val="0015276B"/>
    <w:rsid w:val="001527F2"/>
    <w:rsid w:val="001527F8"/>
    <w:rsid w:val="00152929"/>
    <w:rsid w:val="00152B48"/>
    <w:rsid w:val="00152C70"/>
    <w:rsid w:val="00152CB3"/>
    <w:rsid w:val="00152CB5"/>
    <w:rsid w:val="00152CCF"/>
    <w:rsid w:val="00152D93"/>
    <w:rsid w:val="00152D97"/>
    <w:rsid w:val="00152EA2"/>
    <w:rsid w:val="00153263"/>
    <w:rsid w:val="0015326C"/>
    <w:rsid w:val="0015339D"/>
    <w:rsid w:val="001534EE"/>
    <w:rsid w:val="00153556"/>
    <w:rsid w:val="00153791"/>
    <w:rsid w:val="00153844"/>
    <w:rsid w:val="00153940"/>
    <w:rsid w:val="0015396E"/>
    <w:rsid w:val="00153976"/>
    <w:rsid w:val="00153A48"/>
    <w:rsid w:val="00153A55"/>
    <w:rsid w:val="00153A5E"/>
    <w:rsid w:val="00153AC8"/>
    <w:rsid w:val="00153CEA"/>
    <w:rsid w:val="00153D0F"/>
    <w:rsid w:val="00153D5C"/>
    <w:rsid w:val="00153D7E"/>
    <w:rsid w:val="00153FF8"/>
    <w:rsid w:val="0015409E"/>
    <w:rsid w:val="001540A2"/>
    <w:rsid w:val="00154195"/>
    <w:rsid w:val="001543C0"/>
    <w:rsid w:val="0015456D"/>
    <w:rsid w:val="00154671"/>
    <w:rsid w:val="00154759"/>
    <w:rsid w:val="0015488A"/>
    <w:rsid w:val="00154ABE"/>
    <w:rsid w:val="00154D3E"/>
    <w:rsid w:val="00154E07"/>
    <w:rsid w:val="00154E94"/>
    <w:rsid w:val="00154FA9"/>
    <w:rsid w:val="001550A3"/>
    <w:rsid w:val="00155377"/>
    <w:rsid w:val="00155509"/>
    <w:rsid w:val="00155565"/>
    <w:rsid w:val="0015561C"/>
    <w:rsid w:val="00155750"/>
    <w:rsid w:val="001557BC"/>
    <w:rsid w:val="0015586F"/>
    <w:rsid w:val="00155A6D"/>
    <w:rsid w:val="00155E50"/>
    <w:rsid w:val="00155E54"/>
    <w:rsid w:val="001560A4"/>
    <w:rsid w:val="00156262"/>
    <w:rsid w:val="0015633D"/>
    <w:rsid w:val="001564CD"/>
    <w:rsid w:val="001565A7"/>
    <w:rsid w:val="00156764"/>
    <w:rsid w:val="00156889"/>
    <w:rsid w:val="00156DA9"/>
    <w:rsid w:val="00157234"/>
    <w:rsid w:val="00157249"/>
    <w:rsid w:val="00157313"/>
    <w:rsid w:val="001575F4"/>
    <w:rsid w:val="00157619"/>
    <w:rsid w:val="0015765E"/>
    <w:rsid w:val="00157720"/>
    <w:rsid w:val="001577A3"/>
    <w:rsid w:val="001578A4"/>
    <w:rsid w:val="0015795C"/>
    <w:rsid w:val="00157AD4"/>
    <w:rsid w:val="00157CD5"/>
    <w:rsid w:val="00157D06"/>
    <w:rsid w:val="0016003D"/>
    <w:rsid w:val="0016007E"/>
    <w:rsid w:val="001600F3"/>
    <w:rsid w:val="00160182"/>
    <w:rsid w:val="001601AA"/>
    <w:rsid w:val="001601EF"/>
    <w:rsid w:val="0016024A"/>
    <w:rsid w:val="0016026F"/>
    <w:rsid w:val="00160333"/>
    <w:rsid w:val="00160385"/>
    <w:rsid w:val="00160427"/>
    <w:rsid w:val="0016070F"/>
    <w:rsid w:val="001607FE"/>
    <w:rsid w:val="001608EA"/>
    <w:rsid w:val="0016092C"/>
    <w:rsid w:val="00160AC9"/>
    <w:rsid w:val="00160C1D"/>
    <w:rsid w:val="00160CF2"/>
    <w:rsid w:val="00160D4A"/>
    <w:rsid w:val="00160EE0"/>
    <w:rsid w:val="00160FA6"/>
    <w:rsid w:val="0016111B"/>
    <w:rsid w:val="0016122A"/>
    <w:rsid w:val="0016122B"/>
    <w:rsid w:val="001615D3"/>
    <w:rsid w:val="001617A6"/>
    <w:rsid w:val="001618DB"/>
    <w:rsid w:val="001618EC"/>
    <w:rsid w:val="00161AD8"/>
    <w:rsid w:val="00161B22"/>
    <w:rsid w:val="00161B64"/>
    <w:rsid w:val="00161B6A"/>
    <w:rsid w:val="00161B96"/>
    <w:rsid w:val="00161CBD"/>
    <w:rsid w:val="00162206"/>
    <w:rsid w:val="0016228E"/>
    <w:rsid w:val="00162296"/>
    <w:rsid w:val="001624E0"/>
    <w:rsid w:val="00162571"/>
    <w:rsid w:val="0016265A"/>
    <w:rsid w:val="001626F2"/>
    <w:rsid w:val="00162717"/>
    <w:rsid w:val="00162830"/>
    <w:rsid w:val="00162838"/>
    <w:rsid w:val="00162A81"/>
    <w:rsid w:val="00162AD0"/>
    <w:rsid w:val="00162C8C"/>
    <w:rsid w:val="00162E6B"/>
    <w:rsid w:val="00162E97"/>
    <w:rsid w:val="00162F58"/>
    <w:rsid w:val="00162F8B"/>
    <w:rsid w:val="00162FFD"/>
    <w:rsid w:val="001630EB"/>
    <w:rsid w:val="0016345D"/>
    <w:rsid w:val="0016358C"/>
    <w:rsid w:val="001635AC"/>
    <w:rsid w:val="00163616"/>
    <w:rsid w:val="00163731"/>
    <w:rsid w:val="00163CC4"/>
    <w:rsid w:val="00163CCA"/>
    <w:rsid w:val="00163CD6"/>
    <w:rsid w:val="00163CF7"/>
    <w:rsid w:val="00163D3F"/>
    <w:rsid w:val="00163EC5"/>
    <w:rsid w:val="00163F54"/>
    <w:rsid w:val="00164007"/>
    <w:rsid w:val="001640A5"/>
    <w:rsid w:val="0016459D"/>
    <w:rsid w:val="0016460F"/>
    <w:rsid w:val="001646D5"/>
    <w:rsid w:val="00164965"/>
    <w:rsid w:val="00164CA9"/>
    <w:rsid w:val="00164CB6"/>
    <w:rsid w:val="00164DBF"/>
    <w:rsid w:val="00164DF5"/>
    <w:rsid w:val="00164EBB"/>
    <w:rsid w:val="0016518E"/>
    <w:rsid w:val="00165240"/>
    <w:rsid w:val="00165343"/>
    <w:rsid w:val="0016536D"/>
    <w:rsid w:val="001654CF"/>
    <w:rsid w:val="00165629"/>
    <w:rsid w:val="0016580E"/>
    <w:rsid w:val="00165919"/>
    <w:rsid w:val="00165978"/>
    <w:rsid w:val="00165BA0"/>
    <w:rsid w:val="00165DC0"/>
    <w:rsid w:val="00166069"/>
    <w:rsid w:val="00166145"/>
    <w:rsid w:val="0016652C"/>
    <w:rsid w:val="001668C4"/>
    <w:rsid w:val="0016699E"/>
    <w:rsid w:val="00166AE2"/>
    <w:rsid w:val="00166B1C"/>
    <w:rsid w:val="0016710C"/>
    <w:rsid w:val="00167152"/>
    <w:rsid w:val="00167280"/>
    <w:rsid w:val="001672BB"/>
    <w:rsid w:val="00167696"/>
    <w:rsid w:val="001677AC"/>
    <w:rsid w:val="00167A20"/>
    <w:rsid w:val="00167C32"/>
    <w:rsid w:val="00167C46"/>
    <w:rsid w:val="00167DFD"/>
    <w:rsid w:val="00167E8E"/>
    <w:rsid w:val="001701C7"/>
    <w:rsid w:val="0017022C"/>
    <w:rsid w:val="001703C7"/>
    <w:rsid w:val="0017049E"/>
    <w:rsid w:val="00170779"/>
    <w:rsid w:val="00170AA5"/>
    <w:rsid w:val="00170AEF"/>
    <w:rsid w:val="00170BB6"/>
    <w:rsid w:val="00170CC3"/>
    <w:rsid w:val="00170E81"/>
    <w:rsid w:val="00170EE1"/>
    <w:rsid w:val="00170F28"/>
    <w:rsid w:val="0017118C"/>
    <w:rsid w:val="001714D7"/>
    <w:rsid w:val="0017153D"/>
    <w:rsid w:val="00171632"/>
    <w:rsid w:val="0017179C"/>
    <w:rsid w:val="001718C4"/>
    <w:rsid w:val="00171A48"/>
    <w:rsid w:val="00171F90"/>
    <w:rsid w:val="0017203E"/>
    <w:rsid w:val="00172046"/>
    <w:rsid w:val="001720C3"/>
    <w:rsid w:val="0017211E"/>
    <w:rsid w:val="00172180"/>
    <w:rsid w:val="001723C2"/>
    <w:rsid w:val="00172635"/>
    <w:rsid w:val="0017274F"/>
    <w:rsid w:val="001728FE"/>
    <w:rsid w:val="001729CF"/>
    <w:rsid w:val="00172A1C"/>
    <w:rsid w:val="00172A70"/>
    <w:rsid w:val="00172A81"/>
    <w:rsid w:val="00172A8E"/>
    <w:rsid w:val="00172BB3"/>
    <w:rsid w:val="00172E21"/>
    <w:rsid w:val="00172E3D"/>
    <w:rsid w:val="00172EAA"/>
    <w:rsid w:val="00172FAA"/>
    <w:rsid w:val="00172FBA"/>
    <w:rsid w:val="00173258"/>
    <w:rsid w:val="00173308"/>
    <w:rsid w:val="0017341B"/>
    <w:rsid w:val="00173468"/>
    <w:rsid w:val="00173492"/>
    <w:rsid w:val="0017350A"/>
    <w:rsid w:val="001735A5"/>
    <w:rsid w:val="001735BE"/>
    <w:rsid w:val="001735FC"/>
    <w:rsid w:val="0017363C"/>
    <w:rsid w:val="0017382A"/>
    <w:rsid w:val="00173897"/>
    <w:rsid w:val="00173978"/>
    <w:rsid w:val="00173B4C"/>
    <w:rsid w:val="00173CA6"/>
    <w:rsid w:val="00173DA6"/>
    <w:rsid w:val="001740C6"/>
    <w:rsid w:val="001740DF"/>
    <w:rsid w:val="001740EC"/>
    <w:rsid w:val="001744B9"/>
    <w:rsid w:val="0017490A"/>
    <w:rsid w:val="00174A0E"/>
    <w:rsid w:val="00174A54"/>
    <w:rsid w:val="00174DA3"/>
    <w:rsid w:val="00174E71"/>
    <w:rsid w:val="00174E8E"/>
    <w:rsid w:val="00175166"/>
    <w:rsid w:val="00175235"/>
    <w:rsid w:val="0017570C"/>
    <w:rsid w:val="00175833"/>
    <w:rsid w:val="00175909"/>
    <w:rsid w:val="00175BF0"/>
    <w:rsid w:val="00175C5F"/>
    <w:rsid w:val="00175F01"/>
    <w:rsid w:val="00175F90"/>
    <w:rsid w:val="00176112"/>
    <w:rsid w:val="00176472"/>
    <w:rsid w:val="0017647F"/>
    <w:rsid w:val="001764D6"/>
    <w:rsid w:val="00176640"/>
    <w:rsid w:val="0017666C"/>
    <w:rsid w:val="0017669D"/>
    <w:rsid w:val="0017674E"/>
    <w:rsid w:val="0017679B"/>
    <w:rsid w:val="0017692F"/>
    <w:rsid w:val="0017693C"/>
    <w:rsid w:val="00176ABC"/>
    <w:rsid w:val="00176E17"/>
    <w:rsid w:val="00176E2A"/>
    <w:rsid w:val="00176EA8"/>
    <w:rsid w:val="001775C9"/>
    <w:rsid w:val="00177728"/>
    <w:rsid w:val="001777EB"/>
    <w:rsid w:val="00177B1F"/>
    <w:rsid w:val="00177D8E"/>
    <w:rsid w:val="00177E3B"/>
    <w:rsid w:val="00177F1A"/>
    <w:rsid w:val="00177F1D"/>
    <w:rsid w:val="00180108"/>
    <w:rsid w:val="001801E5"/>
    <w:rsid w:val="00180520"/>
    <w:rsid w:val="00180594"/>
    <w:rsid w:val="00180640"/>
    <w:rsid w:val="00180700"/>
    <w:rsid w:val="001807F8"/>
    <w:rsid w:val="001808AA"/>
    <w:rsid w:val="001809CA"/>
    <w:rsid w:val="00180B05"/>
    <w:rsid w:val="00180B2E"/>
    <w:rsid w:val="00180C36"/>
    <w:rsid w:val="00180DCD"/>
    <w:rsid w:val="00180E2B"/>
    <w:rsid w:val="00180E80"/>
    <w:rsid w:val="00180FBE"/>
    <w:rsid w:val="00181051"/>
    <w:rsid w:val="001812BC"/>
    <w:rsid w:val="001812D1"/>
    <w:rsid w:val="0018133C"/>
    <w:rsid w:val="001813B8"/>
    <w:rsid w:val="00181441"/>
    <w:rsid w:val="00181497"/>
    <w:rsid w:val="00181598"/>
    <w:rsid w:val="0018193E"/>
    <w:rsid w:val="0018199A"/>
    <w:rsid w:val="001819D7"/>
    <w:rsid w:val="00181A05"/>
    <w:rsid w:val="00181A16"/>
    <w:rsid w:val="00181B66"/>
    <w:rsid w:val="00181D1C"/>
    <w:rsid w:val="00181E31"/>
    <w:rsid w:val="00181E6B"/>
    <w:rsid w:val="00181F33"/>
    <w:rsid w:val="00182295"/>
    <w:rsid w:val="001823A6"/>
    <w:rsid w:val="001823BF"/>
    <w:rsid w:val="00182404"/>
    <w:rsid w:val="0018243E"/>
    <w:rsid w:val="00182465"/>
    <w:rsid w:val="001824CB"/>
    <w:rsid w:val="001827CD"/>
    <w:rsid w:val="0018294B"/>
    <w:rsid w:val="00182B10"/>
    <w:rsid w:val="00182CF1"/>
    <w:rsid w:val="00182E95"/>
    <w:rsid w:val="00182F6D"/>
    <w:rsid w:val="00183126"/>
    <w:rsid w:val="00183298"/>
    <w:rsid w:val="0018339B"/>
    <w:rsid w:val="00183408"/>
    <w:rsid w:val="0018349F"/>
    <w:rsid w:val="001838E3"/>
    <w:rsid w:val="00183AD4"/>
    <w:rsid w:val="00183EF3"/>
    <w:rsid w:val="00184471"/>
    <w:rsid w:val="001846C4"/>
    <w:rsid w:val="00184771"/>
    <w:rsid w:val="0018483A"/>
    <w:rsid w:val="00184980"/>
    <w:rsid w:val="00184AB5"/>
    <w:rsid w:val="00184B1C"/>
    <w:rsid w:val="00184B5D"/>
    <w:rsid w:val="00184BED"/>
    <w:rsid w:val="00184CAA"/>
    <w:rsid w:val="00184CD3"/>
    <w:rsid w:val="00184D7E"/>
    <w:rsid w:val="00184F5C"/>
    <w:rsid w:val="0018507A"/>
    <w:rsid w:val="00185150"/>
    <w:rsid w:val="001851B9"/>
    <w:rsid w:val="001852AA"/>
    <w:rsid w:val="001852DF"/>
    <w:rsid w:val="00185370"/>
    <w:rsid w:val="001853E5"/>
    <w:rsid w:val="001854F1"/>
    <w:rsid w:val="001855B7"/>
    <w:rsid w:val="0018563C"/>
    <w:rsid w:val="00185831"/>
    <w:rsid w:val="00185A17"/>
    <w:rsid w:val="00185B68"/>
    <w:rsid w:val="00185D2D"/>
    <w:rsid w:val="00185DB4"/>
    <w:rsid w:val="00185E65"/>
    <w:rsid w:val="001861E4"/>
    <w:rsid w:val="00186280"/>
    <w:rsid w:val="00186322"/>
    <w:rsid w:val="0018655A"/>
    <w:rsid w:val="00186712"/>
    <w:rsid w:val="0018693F"/>
    <w:rsid w:val="00186A40"/>
    <w:rsid w:val="00186B68"/>
    <w:rsid w:val="00186C49"/>
    <w:rsid w:val="00186CB8"/>
    <w:rsid w:val="00186E0A"/>
    <w:rsid w:val="00186F22"/>
    <w:rsid w:val="00186FB9"/>
    <w:rsid w:val="00187277"/>
    <w:rsid w:val="001873A3"/>
    <w:rsid w:val="00187519"/>
    <w:rsid w:val="001875AC"/>
    <w:rsid w:val="00187903"/>
    <w:rsid w:val="0018790A"/>
    <w:rsid w:val="00187914"/>
    <w:rsid w:val="00187969"/>
    <w:rsid w:val="00187B28"/>
    <w:rsid w:val="00187B53"/>
    <w:rsid w:val="00187B6F"/>
    <w:rsid w:val="00187BF6"/>
    <w:rsid w:val="00187C63"/>
    <w:rsid w:val="00187C67"/>
    <w:rsid w:val="00187D87"/>
    <w:rsid w:val="00187FF0"/>
    <w:rsid w:val="00190019"/>
    <w:rsid w:val="001900E1"/>
    <w:rsid w:val="0019041B"/>
    <w:rsid w:val="001904F1"/>
    <w:rsid w:val="0019056A"/>
    <w:rsid w:val="001906AB"/>
    <w:rsid w:val="001906CA"/>
    <w:rsid w:val="00190711"/>
    <w:rsid w:val="0019076D"/>
    <w:rsid w:val="00190911"/>
    <w:rsid w:val="00190C19"/>
    <w:rsid w:val="00190D79"/>
    <w:rsid w:val="00190DE9"/>
    <w:rsid w:val="00190F6D"/>
    <w:rsid w:val="00191087"/>
    <w:rsid w:val="00191116"/>
    <w:rsid w:val="001914D2"/>
    <w:rsid w:val="0019152B"/>
    <w:rsid w:val="00191531"/>
    <w:rsid w:val="001916E4"/>
    <w:rsid w:val="00191857"/>
    <w:rsid w:val="0019195A"/>
    <w:rsid w:val="00191A36"/>
    <w:rsid w:val="00191D19"/>
    <w:rsid w:val="00191DB3"/>
    <w:rsid w:val="00191DE9"/>
    <w:rsid w:val="00191F3B"/>
    <w:rsid w:val="0019208D"/>
    <w:rsid w:val="001923C6"/>
    <w:rsid w:val="0019286E"/>
    <w:rsid w:val="00192932"/>
    <w:rsid w:val="001929BA"/>
    <w:rsid w:val="00192A76"/>
    <w:rsid w:val="00192B53"/>
    <w:rsid w:val="00192D74"/>
    <w:rsid w:val="00192D7F"/>
    <w:rsid w:val="001931FA"/>
    <w:rsid w:val="001933C5"/>
    <w:rsid w:val="0019357B"/>
    <w:rsid w:val="0019362B"/>
    <w:rsid w:val="0019364D"/>
    <w:rsid w:val="00193814"/>
    <w:rsid w:val="001938F8"/>
    <w:rsid w:val="0019392C"/>
    <w:rsid w:val="00193B45"/>
    <w:rsid w:val="00193E1A"/>
    <w:rsid w:val="00194051"/>
    <w:rsid w:val="0019410D"/>
    <w:rsid w:val="00194147"/>
    <w:rsid w:val="00194916"/>
    <w:rsid w:val="001949F3"/>
    <w:rsid w:val="00194A81"/>
    <w:rsid w:val="00194DA9"/>
    <w:rsid w:val="00194DD0"/>
    <w:rsid w:val="00194E96"/>
    <w:rsid w:val="00194ECF"/>
    <w:rsid w:val="001951C3"/>
    <w:rsid w:val="00195293"/>
    <w:rsid w:val="00195399"/>
    <w:rsid w:val="001954D6"/>
    <w:rsid w:val="00195586"/>
    <w:rsid w:val="001958C6"/>
    <w:rsid w:val="001958E4"/>
    <w:rsid w:val="00195919"/>
    <w:rsid w:val="001959AF"/>
    <w:rsid w:val="00195A48"/>
    <w:rsid w:val="00195C12"/>
    <w:rsid w:val="00195D31"/>
    <w:rsid w:val="00195D3A"/>
    <w:rsid w:val="00195E52"/>
    <w:rsid w:val="00195E7D"/>
    <w:rsid w:val="00195F2B"/>
    <w:rsid w:val="0019613C"/>
    <w:rsid w:val="00196212"/>
    <w:rsid w:val="001962BF"/>
    <w:rsid w:val="00196305"/>
    <w:rsid w:val="0019655A"/>
    <w:rsid w:val="00196561"/>
    <w:rsid w:val="00196722"/>
    <w:rsid w:val="001967AD"/>
    <w:rsid w:val="00196A18"/>
    <w:rsid w:val="00196B45"/>
    <w:rsid w:val="00196BCB"/>
    <w:rsid w:val="00196BD4"/>
    <w:rsid w:val="00196F06"/>
    <w:rsid w:val="00196F53"/>
    <w:rsid w:val="00196FF2"/>
    <w:rsid w:val="0019712C"/>
    <w:rsid w:val="00197132"/>
    <w:rsid w:val="00197152"/>
    <w:rsid w:val="00197172"/>
    <w:rsid w:val="001971B2"/>
    <w:rsid w:val="0019723B"/>
    <w:rsid w:val="00197573"/>
    <w:rsid w:val="0019758C"/>
    <w:rsid w:val="0019759B"/>
    <w:rsid w:val="001977A5"/>
    <w:rsid w:val="001977FF"/>
    <w:rsid w:val="0019788C"/>
    <w:rsid w:val="001978B2"/>
    <w:rsid w:val="00197B72"/>
    <w:rsid w:val="00197C3F"/>
    <w:rsid w:val="00197E23"/>
    <w:rsid w:val="00197F9D"/>
    <w:rsid w:val="001A00D5"/>
    <w:rsid w:val="001A03E1"/>
    <w:rsid w:val="001A041B"/>
    <w:rsid w:val="001A0465"/>
    <w:rsid w:val="001A0621"/>
    <w:rsid w:val="001A066F"/>
    <w:rsid w:val="001A0681"/>
    <w:rsid w:val="001A06CC"/>
    <w:rsid w:val="001A0A8F"/>
    <w:rsid w:val="001A0B9A"/>
    <w:rsid w:val="001A0BF0"/>
    <w:rsid w:val="001A0D31"/>
    <w:rsid w:val="001A0E2D"/>
    <w:rsid w:val="001A1013"/>
    <w:rsid w:val="001A1088"/>
    <w:rsid w:val="001A109C"/>
    <w:rsid w:val="001A1189"/>
    <w:rsid w:val="001A11AB"/>
    <w:rsid w:val="001A14C4"/>
    <w:rsid w:val="001A1668"/>
    <w:rsid w:val="001A17FE"/>
    <w:rsid w:val="001A18A4"/>
    <w:rsid w:val="001A19EC"/>
    <w:rsid w:val="001A19FB"/>
    <w:rsid w:val="001A1BE6"/>
    <w:rsid w:val="001A1C4D"/>
    <w:rsid w:val="001A1D2F"/>
    <w:rsid w:val="001A1D30"/>
    <w:rsid w:val="001A1D84"/>
    <w:rsid w:val="001A1DB8"/>
    <w:rsid w:val="001A1E07"/>
    <w:rsid w:val="001A1ECA"/>
    <w:rsid w:val="001A2019"/>
    <w:rsid w:val="001A20EF"/>
    <w:rsid w:val="001A22D0"/>
    <w:rsid w:val="001A238A"/>
    <w:rsid w:val="001A242C"/>
    <w:rsid w:val="001A24D0"/>
    <w:rsid w:val="001A263B"/>
    <w:rsid w:val="001A2663"/>
    <w:rsid w:val="001A27E0"/>
    <w:rsid w:val="001A2973"/>
    <w:rsid w:val="001A2B17"/>
    <w:rsid w:val="001A2C2F"/>
    <w:rsid w:val="001A309E"/>
    <w:rsid w:val="001A3285"/>
    <w:rsid w:val="001A32BE"/>
    <w:rsid w:val="001A32D5"/>
    <w:rsid w:val="001A36AA"/>
    <w:rsid w:val="001A3985"/>
    <w:rsid w:val="001A3A32"/>
    <w:rsid w:val="001A3B48"/>
    <w:rsid w:val="001A3CB2"/>
    <w:rsid w:val="001A3E98"/>
    <w:rsid w:val="001A4009"/>
    <w:rsid w:val="001A4059"/>
    <w:rsid w:val="001A40DB"/>
    <w:rsid w:val="001A4144"/>
    <w:rsid w:val="001A427C"/>
    <w:rsid w:val="001A4588"/>
    <w:rsid w:val="001A4741"/>
    <w:rsid w:val="001A48E3"/>
    <w:rsid w:val="001A4AAD"/>
    <w:rsid w:val="001A4B75"/>
    <w:rsid w:val="001A4BFA"/>
    <w:rsid w:val="001A4E64"/>
    <w:rsid w:val="001A51E5"/>
    <w:rsid w:val="001A5599"/>
    <w:rsid w:val="001A5804"/>
    <w:rsid w:val="001A59BD"/>
    <w:rsid w:val="001A5AB6"/>
    <w:rsid w:val="001A600F"/>
    <w:rsid w:val="001A6074"/>
    <w:rsid w:val="001A60A9"/>
    <w:rsid w:val="001A60EE"/>
    <w:rsid w:val="001A60F5"/>
    <w:rsid w:val="001A6380"/>
    <w:rsid w:val="001A6536"/>
    <w:rsid w:val="001A65F1"/>
    <w:rsid w:val="001A67F7"/>
    <w:rsid w:val="001A6882"/>
    <w:rsid w:val="001A6955"/>
    <w:rsid w:val="001A6B8F"/>
    <w:rsid w:val="001A6BD5"/>
    <w:rsid w:val="001A6C39"/>
    <w:rsid w:val="001A6C79"/>
    <w:rsid w:val="001A716A"/>
    <w:rsid w:val="001A7287"/>
    <w:rsid w:val="001A74CA"/>
    <w:rsid w:val="001A766B"/>
    <w:rsid w:val="001A7680"/>
    <w:rsid w:val="001A783B"/>
    <w:rsid w:val="001A7A79"/>
    <w:rsid w:val="001A7AF1"/>
    <w:rsid w:val="001A7BC7"/>
    <w:rsid w:val="001A7CD2"/>
    <w:rsid w:val="001A7D37"/>
    <w:rsid w:val="001A7DF3"/>
    <w:rsid w:val="001A7F23"/>
    <w:rsid w:val="001B0029"/>
    <w:rsid w:val="001B009E"/>
    <w:rsid w:val="001B023F"/>
    <w:rsid w:val="001B0823"/>
    <w:rsid w:val="001B08D6"/>
    <w:rsid w:val="001B09CB"/>
    <w:rsid w:val="001B0A6A"/>
    <w:rsid w:val="001B0AA1"/>
    <w:rsid w:val="001B0AB6"/>
    <w:rsid w:val="001B0BA8"/>
    <w:rsid w:val="001B0BDF"/>
    <w:rsid w:val="001B0BFB"/>
    <w:rsid w:val="001B0CC2"/>
    <w:rsid w:val="001B0FD7"/>
    <w:rsid w:val="001B0FE5"/>
    <w:rsid w:val="001B1102"/>
    <w:rsid w:val="001B1172"/>
    <w:rsid w:val="001B11A9"/>
    <w:rsid w:val="001B1390"/>
    <w:rsid w:val="001B170A"/>
    <w:rsid w:val="001B171B"/>
    <w:rsid w:val="001B172B"/>
    <w:rsid w:val="001B17A6"/>
    <w:rsid w:val="001B17B3"/>
    <w:rsid w:val="001B181A"/>
    <w:rsid w:val="001B1AA6"/>
    <w:rsid w:val="001B1F0B"/>
    <w:rsid w:val="001B2232"/>
    <w:rsid w:val="001B2439"/>
    <w:rsid w:val="001B24CA"/>
    <w:rsid w:val="001B2B28"/>
    <w:rsid w:val="001B2BEF"/>
    <w:rsid w:val="001B301E"/>
    <w:rsid w:val="001B30F5"/>
    <w:rsid w:val="001B316A"/>
    <w:rsid w:val="001B31C3"/>
    <w:rsid w:val="001B31DC"/>
    <w:rsid w:val="001B3261"/>
    <w:rsid w:val="001B3276"/>
    <w:rsid w:val="001B3373"/>
    <w:rsid w:val="001B34F1"/>
    <w:rsid w:val="001B3719"/>
    <w:rsid w:val="001B37DB"/>
    <w:rsid w:val="001B3AB0"/>
    <w:rsid w:val="001B3F30"/>
    <w:rsid w:val="001B3FC1"/>
    <w:rsid w:val="001B4106"/>
    <w:rsid w:val="001B4166"/>
    <w:rsid w:val="001B4183"/>
    <w:rsid w:val="001B4231"/>
    <w:rsid w:val="001B435C"/>
    <w:rsid w:val="001B4379"/>
    <w:rsid w:val="001B439B"/>
    <w:rsid w:val="001B45C9"/>
    <w:rsid w:val="001B4619"/>
    <w:rsid w:val="001B463D"/>
    <w:rsid w:val="001B469C"/>
    <w:rsid w:val="001B46C3"/>
    <w:rsid w:val="001B48E5"/>
    <w:rsid w:val="001B4942"/>
    <w:rsid w:val="001B4B21"/>
    <w:rsid w:val="001B4B38"/>
    <w:rsid w:val="001B4F75"/>
    <w:rsid w:val="001B4F99"/>
    <w:rsid w:val="001B5223"/>
    <w:rsid w:val="001B5326"/>
    <w:rsid w:val="001B54B5"/>
    <w:rsid w:val="001B55D1"/>
    <w:rsid w:val="001B58BE"/>
    <w:rsid w:val="001B5941"/>
    <w:rsid w:val="001B59DE"/>
    <w:rsid w:val="001B5A89"/>
    <w:rsid w:val="001B5B1F"/>
    <w:rsid w:val="001B5BF3"/>
    <w:rsid w:val="001B5CAB"/>
    <w:rsid w:val="001B5E2F"/>
    <w:rsid w:val="001B6013"/>
    <w:rsid w:val="001B6136"/>
    <w:rsid w:val="001B6292"/>
    <w:rsid w:val="001B65E6"/>
    <w:rsid w:val="001B66B3"/>
    <w:rsid w:val="001B66E5"/>
    <w:rsid w:val="001B66F1"/>
    <w:rsid w:val="001B6757"/>
    <w:rsid w:val="001B67E4"/>
    <w:rsid w:val="001B6803"/>
    <w:rsid w:val="001B6813"/>
    <w:rsid w:val="001B6966"/>
    <w:rsid w:val="001B699A"/>
    <w:rsid w:val="001B69A6"/>
    <w:rsid w:val="001B69D1"/>
    <w:rsid w:val="001B6AC9"/>
    <w:rsid w:val="001B6BC7"/>
    <w:rsid w:val="001B6D47"/>
    <w:rsid w:val="001B7301"/>
    <w:rsid w:val="001B733C"/>
    <w:rsid w:val="001B7392"/>
    <w:rsid w:val="001B73A0"/>
    <w:rsid w:val="001B73A5"/>
    <w:rsid w:val="001B759C"/>
    <w:rsid w:val="001B75B2"/>
    <w:rsid w:val="001B75ED"/>
    <w:rsid w:val="001B769B"/>
    <w:rsid w:val="001B76CD"/>
    <w:rsid w:val="001B779E"/>
    <w:rsid w:val="001B799C"/>
    <w:rsid w:val="001B7B1F"/>
    <w:rsid w:val="001B7BF4"/>
    <w:rsid w:val="001B7D36"/>
    <w:rsid w:val="001B7E6E"/>
    <w:rsid w:val="001B7F5B"/>
    <w:rsid w:val="001C04AE"/>
    <w:rsid w:val="001C04EE"/>
    <w:rsid w:val="001C0692"/>
    <w:rsid w:val="001C0856"/>
    <w:rsid w:val="001C0979"/>
    <w:rsid w:val="001C09F5"/>
    <w:rsid w:val="001C0AD1"/>
    <w:rsid w:val="001C0CB0"/>
    <w:rsid w:val="001C0D6C"/>
    <w:rsid w:val="001C0E05"/>
    <w:rsid w:val="001C0EB0"/>
    <w:rsid w:val="001C1253"/>
    <w:rsid w:val="001C13DA"/>
    <w:rsid w:val="001C148C"/>
    <w:rsid w:val="001C191E"/>
    <w:rsid w:val="001C1989"/>
    <w:rsid w:val="001C199B"/>
    <w:rsid w:val="001C199E"/>
    <w:rsid w:val="001C1AB9"/>
    <w:rsid w:val="001C1F2F"/>
    <w:rsid w:val="001C1F7B"/>
    <w:rsid w:val="001C1FB6"/>
    <w:rsid w:val="001C2039"/>
    <w:rsid w:val="001C20B8"/>
    <w:rsid w:val="001C245C"/>
    <w:rsid w:val="001C2661"/>
    <w:rsid w:val="001C2781"/>
    <w:rsid w:val="001C2ADC"/>
    <w:rsid w:val="001C2B84"/>
    <w:rsid w:val="001C2BBE"/>
    <w:rsid w:val="001C2ECE"/>
    <w:rsid w:val="001C2FAD"/>
    <w:rsid w:val="001C2FB2"/>
    <w:rsid w:val="001C2FB5"/>
    <w:rsid w:val="001C319B"/>
    <w:rsid w:val="001C377D"/>
    <w:rsid w:val="001C3AE0"/>
    <w:rsid w:val="001C3C1A"/>
    <w:rsid w:val="001C3DB2"/>
    <w:rsid w:val="001C3F58"/>
    <w:rsid w:val="001C3F8E"/>
    <w:rsid w:val="001C403B"/>
    <w:rsid w:val="001C404E"/>
    <w:rsid w:val="001C41BB"/>
    <w:rsid w:val="001C426C"/>
    <w:rsid w:val="001C42DB"/>
    <w:rsid w:val="001C4301"/>
    <w:rsid w:val="001C4581"/>
    <w:rsid w:val="001C48AC"/>
    <w:rsid w:val="001C49BE"/>
    <w:rsid w:val="001C4A07"/>
    <w:rsid w:val="001C4A41"/>
    <w:rsid w:val="001C4D69"/>
    <w:rsid w:val="001C4D80"/>
    <w:rsid w:val="001C4FB3"/>
    <w:rsid w:val="001C4FF6"/>
    <w:rsid w:val="001C5157"/>
    <w:rsid w:val="001C52C5"/>
    <w:rsid w:val="001C5420"/>
    <w:rsid w:val="001C5430"/>
    <w:rsid w:val="001C54E0"/>
    <w:rsid w:val="001C5740"/>
    <w:rsid w:val="001C57A4"/>
    <w:rsid w:val="001C5941"/>
    <w:rsid w:val="001C595E"/>
    <w:rsid w:val="001C5B0D"/>
    <w:rsid w:val="001C5C0B"/>
    <w:rsid w:val="001C5D45"/>
    <w:rsid w:val="001C5DD3"/>
    <w:rsid w:val="001C5E24"/>
    <w:rsid w:val="001C5E30"/>
    <w:rsid w:val="001C5ED6"/>
    <w:rsid w:val="001C6127"/>
    <w:rsid w:val="001C622F"/>
    <w:rsid w:val="001C6400"/>
    <w:rsid w:val="001C64D5"/>
    <w:rsid w:val="001C6587"/>
    <w:rsid w:val="001C68E1"/>
    <w:rsid w:val="001C6AF2"/>
    <w:rsid w:val="001C6B79"/>
    <w:rsid w:val="001C6C77"/>
    <w:rsid w:val="001C6CDE"/>
    <w:rsid w:val="001C6D1A"/>
    <w:rsid w:val="001C6D57"/>
    <w:rsid w:val="001C6D66"/>
    <w:rsid w:val="001C6E1D"/>
    <w:rsid w:val="001C6F28"/>
    <w:rsid w:val="001C715B"/>
    <w:rsid w:val="001C72C8"/>
    <w:rsid w:val="001C7371"/>
    <w:rsid w:val="001C74C4"/>
    <w:rsid w:val="001C751E"/>
    <w:rsid w:val="001C75E4"/>
    <w:rsid w:val="001C7692"/>
    <w:rsid w:val="001C7703"/>
    <w:rsid w:val="001C7819"/>
    <w:rsid w:val="001C788F"/>
    <w:rsid w:val="001C7E3A"/>
    <w:rsid w:val="001C7EB8"/>
    <w:rsid w:val="001C7EFF"/>
    <w:rsid w:val="001C7F5A"/>
    <w:rsid w:val="001C7FC6"/>
    <w:rsid w:val="001D00CC"/>
    <w:rsid w:val="001D011F"/>
    <w:rsid w:val="001D012F"/>
    <w:rsid w:val="001D013D"/>
    <w:rsid w:val="001D0156"/>
    <w:rsid w:val="001D05B1"/>
    <w:rsid w:val="001D06B5"/>
    <w:rsid w:val="001D0BDF"/>
    <w:rsid w:val="001D0C32"/>
    <w:rsid w:val="001D0C6D"/>
    <w:rsid w:val="001D0C88"/>
    <w:rsid w:val="001D0D3C"/>
    <w:rsid w:val="001D0DA0"/>
    <w:rsid w:val="001D0E87"/>
    <w:rsid w:val="001D1117"/>
    <w:rsid w:val="001D11BA"/>
    <w:rsid w:val="001D135D"/>
    <w:rsid w:val="001D1368"/>
    <w:rsid w:val="001D1462"/>
    <w:rsid w:val="001D15A9"/>
    <w:rsid w:val="001D1605"/>
    <w:rsid w:val="001D198F"/>
    <w:rsid w:val="001D1ACB"/>
    <w:rsid w:val="001D1ADF"/>
    <w:rsid w:val="001D1AFF"/>
    <w:rsid w:val="001D1D78"/>
    <w:rsid w:val="001D1EF2"/>
    <w:rsid w:val="001D221E"/>
    <w:rsid w:val="001D2277"/>
    <w:rsid w:val="001D2315"/>
    <w:rsid w:val="001D275E"/>
    <w:rsid w:val="001D2826"/>
    <w:rsid w:val="001D28FC"/>
    <w:rsid w:val="001D29A4"/>
    <w:rsid w:val="001D2B1E"/>
    <w:rsid w:val="001D2B64"/>
    <w:rsid w:val="001D30F4"/>
    <w:rsid w:val="001D319F"/>
    <w:rsid w:val="001D327D"/>
    <w:rsid w:val="001D3422"/>
    <w:rsid w:val="001D3607"/>
    <w:rsid w:val="001D3816"/>
    <w:rsid w:val="001D3B48"/>
    <w:rsid w:val="001D3CA5"/>
    <w:rsid w:val="001D3D49"/>
    <w:rsid w:val="001D3DF5"/>
    <w:rsid w:val="001D410D"/>
    <w:rsid w:val="001D4191"/>
    <w:rsid w:val="001D4206"/>
    <w:rsid w:val="001D420D"/>
    <w:rsid w:val="001D42F9"/>
    <w:rsid w:val="001D4348"/>
    <w:rsid w:val="001D4349"/>
    <w:rsid w:val="001D4493"/>
    <w:rsid w:val="001D4565"/>
    <w:rsid w:val="001D47F5"/>
    <w:rsid w:val="001D4943"/>
    <w:rsid w:val="001D4999"/>
    <w:rsid w:val="001D4A89"/>
    <w:rsid w:val="001D4C84"/>
    <w:rsid w:val="001D4C9D"/>
    <w:rsid w:val="001D4E5F"/>
    <w:rsid w:val="001D4FE8"/>
    <w:rsid w:val="001D50FE"/>
    <w:rsid w:val="001D51C3"/>
    <w:rsid w:val="001D5294"/>
    <w:rsid w:val="001D5347"/>
    <w:rsid w:val="001D548A"/>
    <w:rsid w:val="001D5549"/>
    <w:rsid w:val="001D5A92"/>
    <w:rsid w:val="001D625F"/>
    <w:rsid w:val="001D64EF"/>
    <w:rsid w:val="001D65A3"/>
    <w:rsid w:val="001D65EC"/>
    <w:rsid w:val="001D6703"/>
    <w:rsid w:val="001D674C"/>
    <w:rsid w:val="001D67AA"/>
    <w:rsid w:val="001D6A76"/>
    <w:rsid w:val="001D6B13"/>
    <w:rsid w:val="001D6B2A"/>
    <w:rsid w:val="001D6C78"/>
    <w:rsid w:val="001D6E13"/>
    <w:rsid w:val="001D6E23"/>
    <w:rsid w:val="001D6E59"/>
    <w:rsid w:val="001D6F66"/>
    <w:rsid w:val="001D6FBF"/>
    <w:rsid w:val="001D700C"/>
    <w:rsid w:val="001D7060"/>
    <w:rsid w:val="001D706C"/>
    <w:rsid w:val="001D712F"/>
    <w:rsid w:val="001D7155"/>
    <w:rsid w:val="001D7181"/>
    <w:rsid w:val="001D719F"/>
    <w:rsid w:val="001D724A"/>
    <w:rsid w:val="001D7288"/>
    <w:rsid w:val="001D75CF"/>
    <w:rsid w:val="001D79F1"/>
    <w:rsid w:val="001D7C51"/>
    <w:rsid w:val="001D7C58"/>
    <w:rsid w:val="001D7CDE"/>
    <w:rsid w:val="001D7D6D"/>
    <w:rsid w:val="001D7D82"/>
    <w:rsid w:val="001E00D7"/>
    <w:rsid w:val="001E025B"/>
    <w:rsid w:val="001E04D6"/>
    <w:rsid w:val="001E05C9"/>
    <w:rsid w:val="001E060D"/>
    <w:rsid w:val="001E0747"/>
    <w:rsid w:val="001E07AD"/>
    <w:rsid w:val="001E08BF"/>
    <w:rsid w:val="001E0C24"/>
    <w:rsid w:val="001E10A8"/>
    <w:rsid w:val="001E1149"/>
    <w:rsid w:val="001E166B"/>
    <w:rsid w:val="001E18E6"/>
    <w:rsid w:val="001E1EC0"/>
    <w:rsid w:val="001E1EDC"/>
    <w:rsid w:val="001E1F5E"/>
    <w:rsid w:val="001E20C5"/>
    <w:rsid w:val="001E20F0"/>
    <w:rsid w:val="001E21B6"/>
    <w:rsid w:val="001E245B"/>
    <w:rsid w:val="001E24A2"/>
    <w:rsid w:val="001E24CB"/>
    <w:rsid w:val="001E25C7"/>
    <w:rsid w:val="001E29A8"/>
    <w:rsid w:val="001E2A58"/>
    <w:rsid w:val="001E2A7E"/>
    <w:rsid w:val="001E2D1A"/>
    <w:rsid w:val="001E2F88"/>
    <w:rsid w:val="001E3054"/>
    <w:rsid w:val="001E3057"/>
    <w:rsid w:val="001E3180"/>
    <w:rsid w:val="001E3297"/>
    <w:rsid w:val="001E33F1"/>
    <w:rsid w:val="001E344B"/>
    <w:rsid w:val="001E34D0"/>
    <w:rsid w:val="001E35E2"/>
    <w:rsid w:val="001E366C"/>
    <w:rsid w:val="001E3719"/>
    <w:rsid w:val="001E3747"/>
    <w:rsid w:val="001E37D3"/>
    <w:rsid w:val="001E37E0"/>
    <w:rsid w:val="001E3880"/>
    <w:rsid w:val="001E3887"/>
    <w:rsid w:val="001E3A5E"/>
    <w:rsid w:val="001E3BF5"/>
    <w:rsid w:val="001E3D3F"/>
    <w:rsid w:val="001E3D8B"/>
    <w:rsid w:val="001E3E4B"/>
    <w:rsid w:val="001E40D4"/>
    <w:rsid w:val="001E4357"/>
    <w:rsid w:val="001E440A"/>
    <w:rsid w:val="001E4656"/>
    <w:rsid w:val="001E4733"/>
    <w:rsid w:val="001E474B"/>
    <w:rsid w:val="001E47F5"/>
    <w:rsid w:val="001E4810"/>
    <w:rsid w:val="001E4860"/>
    <w:rsid w:val="001E4AA6"/>
    <w:rsid w:val="001E4B58"/>
    <w:rsid w:val="001E4C58"/>
    <w:rsid w:val="001E501B"/>
    <w:rsid w:val="001E5188"/>
    <w:rsid w:val="001E5272"/>
    <w:rsid w:val="001E54CB"/>
    <w:rsid w:val="001E55A1"/>
    <w:rsid w:val="001E579D"/>
    <w:rsid w:val="001E58B0"/>
    <w:rsid w:val="001E59B2"/>
    <w:rsid w:val="001E5AE1"/>
    <w:rsid w:val="001E5E91"/>
    <w:rsid w:val="001E62F5"/>
    <w:rsid w:val="001E637F"/>
    <w:rsid w:val="001E6399"/>
    <w:rsid w:val="001E63FD"/>
    <w:rsid w:val="001E6624"/>
    <w:rsid w:val="001E6694"/>
    <w:rsid w:val="001E66EB"/>
    <w:rsid w:val="001E67C2"/>
    <w:rsid w:val="001E683F"/>
    <w:rsid w:val="001E6D32"/>
    <w:rsid w:val="001E6E27"/>
    <w:rsid w:val="001E7046"/>
    <w:rsid w:val="001E732C"/>
    <w:rsid w:val="001E76E7"/>
    <w:rsid w:val="001E793C"/>
    <w:rsid w:val="001E7AE7"/>
    <w:rsid w:val="001E7EAF"/>
    <w:rsid w:val="001E7F6A"/>
    <w:rsid w:val="001F003E"/>
    <w:rsid w:val="001F0328"/>
    <w:rsid w:val="001F0340"/>
    <w:rsid w:val="001F03B8"/>
    <w:rsid w:val="001F04ED"/>
    <w:rsid w:val="001F070B"/>
    <w:rsid w:val="001F090A"/>
    <w:rsid w:val="001F090D"/>
    <w:rsid w:val="001F0AC9"/>
    <w:rsid w:val="001F0BD5"/>
    <w:rsid w:val="001F0BF7"/>
    <w:rsid w:val="001F0F82"/>
    <w:rsid w:val="001F0FAE"/>
    <w:rsid w:val="001F1179"/>
    <w:rsid w:val="001F11C1"/>
    <w:rsid w:val="001F128B"/>
    <w:rsid w:val="001F1314"/>
    <w:rsid w:val="001F1315"/>
    <w:rsid w:val="001F1546"/>
    <w:rsid w:val="001F1562"/>
    <w:rsid w:val="001F15F5"/>
    <w:rsid w:val="001F1793"/>
    <w:rsid w:val="001F17C1"/>
    <w:rsid w:val="001F186C"/>
    <w:rsid w:val="001F18B9"/>
    <w:rsid w:val="001F1A02"/>
    <w:rsid w:val="001F1D07"/>
    <w:rsid w:val="001F1D74"/>
    <w:rsid w:val="001F1EC8"/>
    <w:rsid w:val="001F211A"/>
    <w:rsid w:val="001F2194"/>
    <w:rsid w:val="001F21A2"/>
    <w:rsid w:val="001F2253"/>
    <w:rsid w:val="001F2283"/>
    <w:rsid w:val="001F2292"/>
    <w:rsid w:val="001F23F6"/>
    <w:rsid w:val="001F2632"/>
    <w:rsid w:val="001F26CD"/>
    <w:rsid w:val="001F2ABA"/>
    <w:rsid w:val="001F2C74"/>
    <w:rsid w:val="001F2D29"/>
    <w:rsid w:val="001F2E4A"/>
    <w:rsid w:val="001F2EB3"/>
    <w:rsid w:val="001F2FAF"/>
    <w:rsid w:val="001F30BB"/>
    <w:rsid w:val="001F30C1"/>
    <w:rsid w:val="001F3160"/>
    <w:rsid w:val="001F330B"/>
    <w:rsid w:val="001F33B8"/>
    <w:rsid w:val="001F34D0"/>
    <w:rsid w:val="001F34D7"/>
    <w:rsid w:val="001F34DD"/>
    <w:rsid w:val="001F3558"/>
    <w:rsid w:val="001F35F6"/>
    <w:rsid w:val="001F36BD"/>
    <w:rsid w:val="001F3749"/>
    <w:rsid w:val="001F3787"/>
    <w:rsid w:val="001F3BB3"/>
    <w:rsid w:val="001F3C13"/>
    <w:rsid w:val="001F3C34"/>
    <w:rsid w:val="001F3F21"/>
    <w:rsid w:val="001F403D"/>
    <w:rsid w:val="001F4068"/>
    <w:rsid w:val="001F4180"/>
    <w:rsid w:val="001F4261"/>
    <w:rsid w:val="001F4333"/>
    <w:rsid w:val="001F4517"/>
    <w:rsid w:val="001F471B"/>
    <w:rsid w:val="001F4885"/>
    <w:rsid w:val="001F48F3"/>
    <w:rsid w:val="001F4901"/>
    <w:rsid w:val="001F4941"/>
    <w:rsid w:val="001F4957"/>
    <w:rsid w:val="001F4B26"/>
    <w:rsid w:val="001F4B51"/>
    <w:rsid w:val="001F4B7A"/>
    <w:rsid w:val="001F4CA4"/>
    <w:rsid w:val="001F4DA1"/>
    <w:rsid w:val="001F4F63"/>
    <w:rsid w:val="001F5060"/>
    <w:rsid w:val="001F5237"/>
    <w:rsid w:val="001F52D6"/>
    <w:rsid w:val="001F5390"/>
    <w:rsid w:val="001F53F2"/>
    <w:rsid w:val="001F53F3"/>
    <w:rsid w:val="001F5506"/>
    <w:rsid w:val="001F5527"/>
    <w:rsid w:val="001F5553"/>
    <w:rsid w:val="001F57A2"/>
    <w:rsid w:val="001F582F"/>
    <w:rsid w:val="001F5A55"/>
    <w:rsid w:val="001F5C7F"/>
    <w:rsid w:val="001F5D30"/>
    <w:rsid w:val="001F5D7F"/>
    <w:rsid w:val="001F5FB5"/>
    <w:rsid w:val="001F601F"/>
    <w:rsid w:val="001F6047"/>
    <w:rsid w:val="001F611B"/>
    <w:rsid w:val="001F6441"/>
    <w:rsid w:val="001F653C"/>
    <w:rsid w:val="001F6598"/>
    <w:rsid w:val="001F65EA"/>
    <w:rsid w:val="001F66EC"/>
    <w:rsid w:val="001F6A59"/>
    <w:rsid w:val="001F6DAF"/>
    <w:rsid w:val="001F70E2"/>
    <w:rsid w:val="001F721C"/>
    <w:rsid w:val="001F746F"/>
    <w:rsid w:val="001F7508"/>
    <w:rsid w:val="001F78CF"/>
    <w:rsid w:val="001F78D1"/>
    <w:rsid w:val="001F7A20"/>
    <w:rsid w:val="001F7C05"/>
    <w:rsid w:val="001F7C40"/>
    <w:rsid w:val="001F7C6D"/>
    <w:rsid w:val="00200074"/>
    <w:rsid w:val="00200088"/>
    <w:rsid w:val="0020009E"/>
    <w:rsid w:val="002005A7"/>
    <w:rsid w:val="002005DE"/>
    <w:rsid w:val="002006EF"/>
    <w:rsid w:val="0020072D"/>
    <w:rsid w:val="00200A44"/>
    <w:rsid w:val="00200B30"/>
    <w:rsid w:val="00200C23"/>
    <w:rsid w:val="00200CD1"/>
    <w:rsid w:val="00200D3E"/>
    <w:rsid w:val="00200D6D"/>
    <w:rsid w:val="00200DFB"/>
    <w:rsid w:val="00200E84"/>
    <w:rsid w:val="00200FA2"/>
    <w:rsid w:val="0020103D"/>
    <w:rsid w:val="00201090"/>
    <w:rsid w:val="00201108"/>
    <w:rsid w:val="00201236"/>
    <w:rsid w:val="002013A6"/>
    <w:rsid w:val="002013B2"/>
    <w:rsid w:val="00201424"/>
    <w:rsid w:val="00201464"/>
    <w:rsid w:val="0020147C"/>
    <w:rsid w:val="002014DB"/>
    <w:rsid w:val="002014F4"/>
    <w:rsid w:val="0020158F"/>
    <w:rsid w:val="0020166F"/>
    <w:rsid w:val="00201B5D"/>
    <w:rsid w:val="00201BB0"/>
    <w:rsid w:val="00201CDC"/>
    <w:rsid w:val="00202029"/>
    <w:rsid w:val="00202181"/>
    <w:rsid w:val="002024BF"/>
    <w:rsid w:val="002025B9"/>
    <w:rsid w:val="00202604"/>
    <w:rsid w:val="00202712"/>
    <w:rsid w:val="00202751"/>
    <w:rsid w:val="002028D0"/>
    <w:rsid w:val="0020293D"/>
    <w:rsid w:val="00202A84"/>
    <w:rsid w:val="00202C41"/>
    <w:rsid w:val="00202CF1"/>
    <w:rsid w:val="00202DC6"/>
    <w:rsid w:val="00202E50"/>
    <w:rsid w:val="002031FC"/>
    <w:rsid w:val="002032D8"/>
    <w:rsid w:val="00203314"/>
    <w:rsid w:val="00203547"/>
    <w:rsid w:val="002035CC"/>
    <w:rsid w:val="0020365C"/>
    <w:rsid w:val="0020372F"/>
    <w:rsid w:val="00203B7D"/>
    <w:rsid w:val="00203DAE"/>
    <w:rsid w:val="00203EA9"/>
    <w:rsid w:val="00203EF6"/>
    <w:rsid w:val="00203F1F"/>
    <w:rsid w:val="00203F6B"/>
    <w:rsid w:val="00204242"/>
    <w:rsid w:val="0020439F"/>
    <w:rsid w:val="002043A8"/>
    <w:rsid w:val="0020464F"/>
    <w:rsid w:val="0020490B"/>
    <w:rsid w:val="00204A8B"/>
    <w:rsid w:val="00204B64"/>
    <w:rsid w:val="00204D37"/>
    <w:rsid w:val="00204E38"/>
    <w:rsid w:val="00205083"/>
    <w:rsid w:val="002051FB"/>
    <w:rsid w:val="00205324"/>
    <w:rsid w:val="002053F7"/>
    <w:rsid w:val="00205488"/>
    <w:rsid w:val="002054E1"/>
    <w:rsid w:val="00205572"/>
    <w:rsid w:val="0020560E"/>
    <w:rsid w:val="0020569A"/>
    <w:rsid w:val="0020581F"/>
    <w:rsid w:val="002059CA"/>
    <w:rsid w:val="002059DA"/>
    <w:rsid w:val="00205D08"/>
    <w:rsid w:val="00205D98"/>
    <w:rsid w:val="00206034"/>
    <w:rsid w:val="0020609C"/>
    <w:rsid w:val="00206194"/>
    <w:rsid w:val="00206215"/>
    <w:rsid w:val="00206315"/>
    <w:rsid w:val="00206489"/>
    <w:rsid w:val="002064DA"/>
    <w:rsid w:val="002065EA"/>
    <w:rsid w:val="002066B8"/>
    <w:rsid w:val="00206837"/>
    <w:rsid w:val="00206843"/>
    <w:rsid w:val="00206902"/>
    <w:rsid w:val="0020699A"/>
    <w:rsid w:val="00206A15"/>
    <w:rsid w:val="00206A99"/>
    <w:rsid w:val="00206D94"/>
    <w:rsid w:val="002072BB"/>
    <w:rsid w:val="00207B1C"/>
    <w:rsid w:val="00207C33"/>
    <w:rsid w:val="00207C5F"/>
    <w:rsid w:val="00207E7F"/>
    <w:rsid w:val="00207F19"/>
    <w:rsid w:val="00207F36"/>
    <w:rsid w:val="00207F54"/>
    <w:rsid w:val="00207FC1"/>
    <w:rsid w:val="0021005A"/>
    <w:rsid w:val="0021022D"/>
    <w:rsid w:val="002102BD"/>
    <w:rsid w:val="00210347"/>
    <w:rsid w:val="00210382"/>
    <w:rsid w:val="002103D4"/>
    <w:rsid w:val="0021044F"/>
    <w:rsid w:val="00210528"/>
    <w:rsid w:val="00210583"/>
    <w:rsid w:val="0021064C"/>
    <w:rsid w:val="00210678"/>
    <w:rsid w:val="00210722"/>
    <w:rsid w:val="002109DB"/>
    <w:rsid w:val="00210A80"/>
    <w:rsid w:val="00210B1D"/>
    <w:rsid w:val="00210B42"/>
    <w:rsid w:val="00210B70"/>
    <w:rsid w:val="00210BB9"/>
    <w:rsid w:val="00210D17"/>
    <w:rsid w:val="00210D4F"/>
    <w:rsid w:val="00210D9E"/>
    <w:rsid w:val="00210ECB"/>
    <w:rsid w:val="00210EE7"/>
    <w:rsid w:val="0021106B"/>
    <w:rsid w:val="00211077"/>
    <w:rsid w:val="00211215"/>
    <w:rsid w:val="00211348"/>
    <w:rsid w:val="0021137D"/>
    <w:rsid w:val="002113A0"/>
    <w:rsid w:val="002113B5"/>
    <w:rsid w:val="00211414"/>
    <w:rsid w:val="00211500"/>
    <w:rsid w:val="00211534"/>
    <w:rsid w:val="002115A3"/>
    <w:rsid w:val="002116B6"/>
    <w:rsid w:val="002116D3"/>
    <w:rsid w:val="00211A10"/>
    <w:rsid w:val="00211AD6"/>
    <w:rsid w:val="00211C3A"/>
    <w:rsid w:val="00211F12"/>
    <w:rsid w:val="00212049"/>
    <w:rsid w:val="00212082"/>
    <w:rsid w:val="00212167"/>
    <w:rsid w:val="00212195"/>
    <w:rsid w:val="002122A8"/>
    <w:rsid w:val="00212310"/>
    <w:rsid w:val="002123E3"/>
    <w:rsid w:val="0021264B"/>
    <w:rsid w:val="002126F0"/>
    <w:rsid w:val="00212821"/>
    <w:rsid w:val="002128BA"/>
    <w:rsid w:val="00212973"/>
    <w:rsid w:val="00212A94"/>
    <w:rsid w:val="00212AAD"/>
    <w:rsid w:val="00212DD3"/>
    <w:rsid w:val="00212DFB"/>
    <w:rsid w:val="00212E38"/>
    <w:rsid w:val="00212E66"/>
    <w:rsid w:val="002130A1"/>
    <w:rsid w:val="002130AC"/>
    <w:rsid w:val="00213300"/>
    <w:rsid w:val="002133BB"/>
    <w:rsid w:val="00213421"/>
    <w:rsid w:val="00213428"/>
    <w:rsid w:val="00213492"/>
    <w:rsid w:val="002139CE"/>
    <w:rsid w:val="00213AAE"/>
    <w:rsid w:val="00213AEC"/>
    <w:rsid w:val="00213AFB"/>
    <w:rsid w:val="00213B02"/>
    <w:rsid w:val="00213B7C"/>
    <w:rsid w:val="00213D0C"/>
    <w:rsid w:val="00213DC0"/>
    <w:rsid w:val="00213ED1"/>
    <w:rsid w:val="00213F2F"/>
    <w:rsid w:val="00213FF8"/>
    <w:rsid w:val="0021417F"/>
    <w:rsid w:val="002141C6"/>
    <w:rsid w:val="00214289"/>
    <w:rsid w:val="00214406"/>
    <w:rsid w:val="0021478D"/>
    <w:rsid w:val="00214795"/>
    <w:rsid w:val="00214889"/>
    <w:rsid w:val="00214B9B"/>
    <w:rsid w:val="00214D21"/>
    <w:rsid w:val="00214D5C"/>
    <w:rsid w:val="00214E7B"/>
    <w:rsid w:val="00214F49"/>
    <w:rsid w:val="00214FC8"/>
    <w:rsid w:val="00215069"/>
    <w:rsid w:val="002155F7"/>
    <w:rsid w:val="0021564E"/>
    <w:rsid w:val="00215697"/>
    <w:rsid w:val="002156AF"/>
    <w:rsid w:val="002156B7"/>
    <w:rsid w:val="0021573A"/>
    <w:rsid w:val="002158F8"/>
    <w:rsid w:val="00215979"/>
    <w:rsid w:val="002159AB"/>
    <w:rsid w:val="00215C71"/>
    <w:rsid w:val="00215D12"/>
    <w:rsid w:val="00215D49"/>
    <w:rsid w:val="00215DC0"/>
    <w:rsid w:val="00216098"/>
    <w:rsid w:val="002160CB"/>
    <w:rsid w:val="002161D0"/>
    <w:rsid w:val="0021621D"/>
    <w:rsid w:val="00216920"/>
    <w:rsid w:val="00216ABA"/>
    <w:rsid w:val="00216B8C"/>
    <w:rsid w:val="00216BB0"/>
    <w:rsid w:val="00216CA6"/>
    <w:rsid w:val="00216F4E"/>
    <w:rsid w:val="00216F8D"/>
    <w:rsid w:val="002170C3"/>
    <w:rsid w:val="00217206"/>
    <w:rsid w:val="00217208"/>
    <w:rsid w:val="00217348"/>
    <w:rsid w:val="00217352"/>
    <w:rsid w:val="002174B3"/>
    <w:rsid w:val="002175E0"/>
    <w:rsid w:val="00217746"/>
    <w:rsid w:val="0021786A"/>
    <w:rsid w:val="00217B64"/>
    <w:rsid w:val="00217B99"/>
    <w:rsid w:val="00217C10"/>
    <w:rsid w:val="00217DD3"/>
    <w:rsid w:val="00217DE2"/>
    <w:rsid w:val="0022002D"/>
    <w:rsid w:val="00220186"/>
    <w:rsid w:val="0022018E"/>
    <w:rsid w:val="0022021D"/>
    <w:rsid w:val="00220232"/>
    <w:rsid w:val="0022030E"/>
    <w:rsid w:val="00220A4A"/>
    <w:rsid w:val="00220A9C"/>
    <w:rsid w:val="00220BED"/>
    <w:rsid w:val="00220C61"/>
    <w:rsid w:val="00220D72"/>
    <w:rsid w:val="00220D73"/>
    <w:rsid w:val="00220E08"/>
    <w:rsid w:val="0022118A"/>
    <w:rsid w:val="0022122D"/>
    <w:rsid w:val="0022125E"/>
    <w:rsid w:val="00221371"/>
    <w:rsid w:val="0022142D"/>
    <w:rsid w:val="002214AB"/>
    <w:rsid w:val="00221517"/>
    <w:rsid w:val="002215A2"/>
    <w:rsid w:val="00221602"/>
    <w:rsid w:val="00221608"/>
    <w:rsid w:val="00221728"/>
    <w:rsid w:val="002217A8"/>
    <w:rsid w:val="0022196C"/>
    <w:rsid w:val="002219C5"/>
    <w:rsid w:val="00221A38"/>
    <w:rsid w:val="00221A97"/>
    <w:rsid w:val="00221DB2"/>
    <w:rsid w:val="00221F28"/>
    <w:rsid w:val="00222119"/>
    <w:rsid w:val="00222389"/>
    <w:rsid w:val="00222565"/>
    <w:rsid w:val="00222761"/>
    <w:rsid w:val="002227F2"/>
    <w:rsid w:val="002229E7"/>
    <w:rsid w:val="00222AA8"/>
    <w:rsid w:val="00222C69"/>
    <w:rsid w:val="00222DCB"/>
    <w:rsid w:val="00222DD6"/>
    <w:rsid w:val="00223022"/>
    <w:rsid w:val="002233B0"/>
    <w:rsid w:val="00223427"/>
    <w:rsid w:val="002234B1"/>
    <w:rsid w:val="002234D4"/>
    <w:rsid w:val="002237BD"/>
    <w:rsid w:val="00223851"/>
    <w:rsid w:val="00223892"/>
    <w:rsid w:val="00223939"/>
    <w:rsid w:val="00223BC2"/>
    <w:rsid w:val="00223C58"/>
    <w:rsid w:val="00223D47"/>
    <w:rsid w:val="00223D85"/>
    <w:rsid w:val="00223DC8"/>
    <w:rsid w:val="00224043"/>
    <w:rsid w:val="00224049"/>
    <w:rsid w:val="002240D8"/>
    <w:rsid w:val="002242C8"/>
    <w:rsid w:val="0022454D"/>
    <w:rsid w:val="0022459F"/>
    <w:rsid w:val="00224779"/>
    <w:rsid w:val="00224907"/>
    <w:rsid w:val="00224999"/>
    <w:rsid w:val="002249D7"/>
    <w:rsid w:val="00224A16"/>
    <w:rsid w:val="00224DCC"/>
    <w:rsid w:val="00224EBF"/>
    <w:rsid w:val="00225136"/>
    <w:rsid w:val="0022519D"/>
    <w:rsid w:val="002251E4"/>
    <w:rsid w:val="0022527B"/>
    <w:rsid w:val="002252EC"/>
    <w:rsid w:val="00225355"/>
    <w:rsid w:val="0022557C"/>
    <w:rsid w:val="00225711"/>
    <w:rsid w:val="0022583A"/>
    <w:rsid w:val="00225ACC"/>
    <w:rsid w:val="00225CA0"/>
    <w:rsid w:val="00225E49"/>
    <w:rsid w:val="00225E5B"/>
    <w:rsid w:val="00225FD2"/>
    <w:rsid w:val="0022602A"/>
    <w:rsid w:val="00226262"/>
    <w:rsid w:val="002263A6"/>
    <w:rsid w:val="002263C4"/>
    <w:rsid w:val="0022650E"/>
    <w:rsid w:val="002266F0"/>
    <w:rsid w:val="00226796"/>
    <w:rsid w:val="002267FB"/>
    <w:rsid w:val="00226934"/>
    <w:rsid w:val="00226976"/>
    <w:rsid w:val="00226AE6"/>
    <w:rsid w:val="00226C60"/>
    <w:rsid w:val="00226CA1"/>
    <w:rsid w:val="00226D33"/>
    <w:rsid w:val="00226F0B"/>
    <w:rsid w:val="00227209"/>
    <w:rsid w:val="0022729C"/>
    <w:rsid w:val="00227375"/>
    <w:rsid w:val="002274CE"/>
    <w:rsid w:val="00227513"/>
    <w:rsid w:val="0022779E"/>
    <w:rsid w:val="002278FC"/>
    <w:rsid w:val="00227A1B"/>
    <w:rsid w:val="00227B70"/>
    <w:rsid w:val="00227BEE"/>
    <w:rsid w:val="00227C28"/>
    <w:rsid w:val="00227CA4"/>
    <w:rsid w:val="00227DE3"/>
    <w:rsid w:val="00227DEB"/>
    <w:rsid w:val="00227EB7"/>
    <w:rsid w:val="002300A2"/>
    <w:rsid w:val="00230273"/>
    <w:rsid w:val="00230274"/>
    <w:rsid w:val="0023032D"/>
    <w:rsid w:val="0023035D"/>
    <w:rsid w:val="002303AC"/>
    <w:rsid w:val="002304D5"/>
    <w:rsid w:val="00230761"/>
    <w:rsid w:val="002307A9"/>
    <w:rsid w:val="002307C9"/>
    <w:rsid w:val="00230871"/>
    <w:rsid w:val="002308B5"/>
    <w:rsid w:val="002309A9"/>
    <w:rsid w:val="00230C87"/>
    <w:rsid w:val="00230D6D"/>
    <w:rsid w:val="002313A2"/>
    <w:rsid w:val="0023140B"/>
    <w:rsid w:val="002316BB"/>
    <w:rsid w:val="002317BB"/>
    <w:rsid w:val="002318D6"/>
    <w:rsid w:val="002319F8"/>
    <w:rsid w:val="00231C33"/>
    <w:rsid w:val="00231EE5"/>
    <w:rsid w:val="0023201D"/>
    <w:rsid w:val="002321AC"/>
    <w:rsid w:val="00232746"/>
    <w:rsid w:val="00232D10"/>
    <w:rsid w:val="00232E1D"/>
    <w:rsid w:val="00232F1B"/>
    <w:rsid w:val="00232F88"/>
    <w:rsid w:val="002330C5"/>
    <w:rsid w:val="002331CA"/>
    <w:rsid w:val="00233237"/>
    <w:rsid w:val="0023326D"/>
    <w:rsid w:val="002332F3"/>
    <w:rsid w:val="002332F8"/>
    <w:rsid w:val="00233366"/>
    <w:rsid w:val="00233684"/>
    <w:rsid w:val="0023380C"/>
    <w:rsid w:val="00233D13"/>
    <w:rsid w:val="002341E0"/>
    <w:rsid w:val="00234216"/>
    <w:rsid w:val="00234328"/>
    <w:rsid w:val="0023446C"/>
    <w:rsid w:val="0023448A"/>
    <w:rsid w:val="0023448C"/>
    <w:rsid w:val="002344F8"/>
    <w:rsid w:val="0023458C"/>
    <w:rsid w:val="00234847"/>
    <w:rsid w:val="00234A4E"/>
    <w:rsid w:val="00234A90"/>
    <w:rsid w:val="00234C66"/>
    <w:rsid w:val="00234DC1"/>
    <w:rsid w:val="00234F68"/>
    <w:rsid w:val="00235048"/>
    <w:rsid w:val="00235063"/>
    <w:rsid w:val="00235089"/>
    <w:rsid w:val="00235206"/>
    <w:rsid w:val="0023520B"/>
    <w:rsid w:val="0023524E"/>
    <w:rsid w:val="002352BB"/>
    <w:rsid w:val="002353EC"/>
    <w:rsid w:val="00235432"/>
    <w:rsid w:val="00235573"/>
    <w:rsid w:val="002355CE"/>
    <w:rsid w:val="00235622"/>
    <w:rsid w:val="002357B6"/>
    <w:rsid w:val="0023583D"/>
    <w:rsid w:val="0023586C"/>
    <w:rsid w:val="00235899"/>
    <w:rsid w:val="00235A2B"/>
    <w:rsid w:val="00235B2F"/>
    <w:rsid w:val="00235CCF"/>
    <w:rsid w:val="00235D1E"/>
    <w:rsid w:val="00235D59"/>
    <w:rsid w:val="00235DAF"/>
    <w:rsid w:val="00236074"/>
    <w:rsid w:val="00236273"/>
    <w:rsid w:val="00236460"/>
    <w:rsid w:val="002364FA"/>
    <w:rsid w:val="00236774"/>
    <w:rsid w:val="00236BB9"/>
    <w:rsid w:val="00236C0A"/>
    <w:rsid w:val="00236EFD"/>
    <w:rsid w:val="00236FA0"/>
    <w:rsid w:val="00236FAF"/>
    <w:rsid w:val="002370BB"/>
    <w:rsid w:val="002371EF"/>
    <w:rsid w:val="002372E8"/>
    <w:rsid w:val="0023730A"/>
    <w:rsid w:val="0023742E"/>
    <w:rsid w:val="00237442"/>
    <w:rsid w:val="00237478"/>
    <w:rsid w:val="00237552"/>
    <w:rsid w:val="0023765F"/>
    <w:rsid w:val="00237728"/>
    <w:rsid w:val="002378CB"/>
    <w:rsid w:val="00237B24"/>
    <w:rsid w:val="00237B3E"/>
    <w:rsid w:val="00237BD6"/>
    <w:rsid w:val="00237EA9"/>
    <w:rsid w:val="0024023D"/>
    <w:rsid w:val="0024031A"/>
    <w:rsid w:val="0024038E"/>
    <w:rsid w:val="00240417"/>
    <w:rsid w:val="002405A0"/>
    <w:rsid w:val="0024066C"/>
    <w:rsid w:val="002406B3"/>
    <w:rsid w:val="002406DA"/>
    <w:rsid w:val="00240706"/>
    <w:rsid w:val="00240747"/>
    <w:rsid w:val="002407F2"/>
    <w:rsid w:val="00240A2E"/>
    <w:rsid w:val="00240A3E"/>
    <w:rsid w:val="00240A63"/>
    <w:rsid w:val="00240AA9"/>
    <w:rsid w:val="00240B8B"/>
    <w:rsid w:val="00240BBC"/>
    <w:rsid w:val="00240C10"/>
    <w:rsid w:val="00240CAC"/>
    <w:rsid w:val="00240CF7"/>
    <w:rsid w:val="00241046"/>
    <w:rsid w:val="002410E3"/>
    <w:rsid w:val="002411DD"/>
    <w:rsid w:val="002412B1"/>
    <w:rsid w:val="00241400"/>
    <w:rsid w:val="002415E8"/>
    <w:rsid w:val="0024161C"/>
    <w:rsid w:val="00241627"/>
    <w:rsid w:val="00241830"/>
    <w:rsid w:val="00241844"/>
    <w:rsid w:val="00241903"/>
    <w:rsid w:val="00241ADA"/>
    <w:rsid w:val="00241D0E"/>
    <w:rsid w:val="0024207C"/>
    <w:rsid w:val="002420AA"/>
    <w:rsid w:val="00242282"/>
    <w:rsid w:val="002422D5"/>
    <w:rsid w:val="002426C4"/>
    <w:rsid w:val="00242754"/>
    <w:rsid w:val="0024280B"/>
    <w:rsid w:val="0024295D"/>
    <w:rsid w:val="00242A22"/>
    <w:rsid w:val="00242E69"/>
    <w:rsid w:val="00242FD5"/>
    <w:rsid w:val="0024300C"/>
    <w:rsid w:val="0024303E"/>
    <w:rsid w:val="002432E3"/>
    <w:rsid w:val="00243385"/>
    <w:rsid w:val="00243576"/>
    <w:rsid w:val="00243658"/>
    <w:rsid w:val="002436FA"/>
    <w:rsid w:val="002438F4"/>
    <w:rsid w:val="00243BDA"/>
    <w:rsid w:val="00243D31"/>
    <w:rsid w:val="00243F41"/>
    <w:rsid w:val="00243F80"/>
    <w:rsid w:val="00243FFF"/>
    <w:rsid w:val="00244211"/>
    <w:rsid w:val="002442CB"/>
    <w:rsid w:val="0024469C"/>
    <w:rsid w:val="00244829"/>
    <w:rsid w:val="00244A4C"/>
    <w:rsid w:val="00244AFB"/>
    <w:rsid w:val="00244E14"/>
    <w:rsid w:val="00244EEA"/>
    <w:rsid w:val="00244F98"/>
    <w:rsid w:val="00244FB3"/>
    <w:rsid w:val="00245171"/>
    <w:rsid w:val="002451CA"/>
    <w:rsid w:val="00245362"/>
    <w:rsid w:val="002454AF"/>
    <w:rsid w:val="002457F9"/>
    <w:rsid w:val="00245AF5"/>
    <w:rsid w:val="00245B56"/>
    <w:rsid w:val="00245FBC"/>
    <w:rsid w:val="00245FEC"/>
    <w:rsid w:val="00246027"/>
    <w:rsid w:val="002462BB"/>
    <w:rsid w:val="0024637F"/>
    <w:rsid w:val="0024666E"/>
    <w:rsid w:val="0024691A"/>
    <w:rsid w:val="00246A1D"/>
    <w:rsid w:val="00246DD7"/>
    <w:rsid w:val="00246E19"/>
    <w:rsid w:val="00246FE1"/>
    <w:rsid w:val="002470D9"/>
    <w:rsid w:val="00247269"/>
    <w:rsid w:val="00247298"/>
    <w:rsid w:val="00247462"/>
    <w:rsid w:val="002474BC"/>
    <w:rsid w:val="002476E1"/>
    <w:rsid w:val="00247722"/>
    <w:rsid w:val="00247821"/>
    <w:rsid w:val="00247AAD"/>
    <w:rsid w:val="00247AF0"/>
    <w:rsid w:val="00247BAC"/>
    <w:rsid w:val="00250204"/>
    <w:rsid w:val="00250258"/>
    <w:rsid w:val="00250268"/>
    <w:rsid w:val="002502FF"/>
    <w:rsid w:val="002504BF"/>
    <w:rsid w:val="00250532"/>
    <w:rsid w:val="0025073E"/>
    <w:rsid w:val="00250826"/>
    <w:rsid w:val="002508CA"/>
    <w:rsid w:val="002508E1"/>
    <w:rsid w:val="00250932"/>
    <w:rsid w:val="00250990"/>
    <w:rsid w:val="00250B02"/>
    <w:rsid w:val="00250B25"/>
    <w:rsid w:val="00250B5B"/>
    <w:rsid w:val="00250BF4"/>
    <w:rsid w:val="0025108E"/>
    <w:rsid w:val="00251122"/>
    <w:rsid w:val="00251132"/>
    <w:rsid w:val="00251246"/>
    <w:rsid w:val="002513B5"/>
    <w:rsid w:val="0025140E"/>
    <w:rsid w:val="00251447"/>
    <w:rsid w:val="0025144D"/>
    <w:rsid w:val="00251452"/>
    <w:rsid w:val="0025145C"/>
    <w:rsid w:val="00251642"/>
    <w:rsid w:val="00251822"/>
    <w:rsid w:val="00251828"/>
    <w:rsid w:val="00251963"/>
    <w:rsid w:val="00251A06"/>
    <w:rsid w:val="00251B7E"/>
    <w:rsid w:val="00251C2D"/>
    <w:rsid w:val="00251C85"/>
    <w:rsid w:val="00251CCE"/>
    <w:rsid w:val="00251DBA"/>
    <w:rsid w:val="00251DF7"/>
    <w:rsid w:val="00251E0F"/>
    <w:rsid w:val="00251E33"/>
    <w:rsid w:val="00252029"/>
    <w:rsid w:val="0025208F"/>
    <w:rsid w:val="00252153"/>
    <w:rsid w:val="002521D0"/>
    <w:rsid w:val="002522D1"/>
    <w:rsid w:val="002523B9"/>
    <w:rsid w:val="002524DF"/>
    <w:rsid w:val="00252A3C"/>
    <w:rsid w:val="00252A6A"/>
    <w:rsid w:val="00252B35"/>
    <w:rsid w:val="00252B89"/>
    <w:rsid w:val="00252D9C"/>
    <w:rsid w:val="00252E2C"/>
    <w:rsid w:val="00252E3E"/>
    <w:rsid w:val="00252E8E"/>
    <w:rsid w:val="00252EAA"/>
    <w:rsid w:val="00253095"/>
    <w:rsid w:val="002530B5"/>
    <w:rsid w:val="00253207"/>
    <w:rsid w:val="00253376"/>
    <w:rsid w:val="00253484"/>
    <w:rsid w:val="00253663"/>
    <w:rsid w:val="0025376C"/>
    <w:rsid w:val="00253799"/>
    <w:rsid w:val="00253944"/>
    <w:rsid w:val="002539A9"/>
    <w:rsid w:val="00253AB6"/>
    <w:rsid w:val="00253AD5"/>
    <w:rsid w:val="00253B01"/>
    <w:rsid w:val="00253C43"/>
    <w:rsid w:val="00253C4F"/>
    <w:rsid w:val="00253C94"/>
    <w:rsid w:val="00253F83"/>
    <w:rsid w:val="00253FA7"/>
    <w:rsid w:val="00254042"/>
    <w:rsid w:val="002540B0"/>
    <w:rsid w:val="00254105"/>
    <w:rsid w:val="0025411A"/>
    <w:rsid w:val="002543D2"/>
    <w:rsid w:val="002546C0"/>
    <w:rsid w:val="0025474C"/>
    <w:rsid w:val="002547D4"/>
    <w:rsid w:val="002548D3"/>
    <w:rsid w:val="00254BA1"/>
    <w:rsid w:val="00254CD5"/>
    <w:rsid w:val="00254EDD"/>
    <w:rsid w:val="002552F7"/>
    <w:rsid w:val="002553BF"/>
    <w:rsid w:val="002554CC"/>
    <w:rsid w:val="002555E6"/>
    <w:rsid w:val="00255624"/>
    <w:rsid w:val="002556EC"/>
    <w:rsid w:val="00255884"/>
    <w:rsid w:val="00255941"/>
    <w:rsid w:val="00255993"/>
    <w:rsid w:val="00255A1F"/>
    <w:rsid w:val="00255A20"/>
    <w:rsid w:val="00255AFE"/>
    <w:rsid w:val="00255B82"/>
    <w:rsid w:val="00255CE5"/>
    <w:rsid w:val="0025605F"/>
    <w:rsid w:val="002560EC"/>
    <w:rsid w:val="00256199"/>
    <w:rsid w:val="00256604"/>
    <w:rsid w:val="00256672"/>
    <w:rsid w:val="002566F3"/>
    <w:rsid w:val="00256928"/>
    <w:rsid w:val="00256ACF"/>
    <w:rsid w:val="00256C73"/>
    <w:rsid w:val="00256CC4"/>
    <w:rsid w:val="00256DDF"/>
    <w:rsid w:val="00256FF3"/>
    <w:rsid w:val="002573C6"/>
    <w:rsid w:val="00257692"/>
    <w:rsid w:val="002579B8"/>
    <w:rsid w:val="002579C7"/>
    <w:rsid w:val="00257A13"/>
    <w:rsid w:val="00257AA2"/>
    <w:rsid w:val="00257C06"/>
    <w:rsid w:val="00257E3D"/>
    <w:rsid w:val="00257E53"/>
    <w:rsid w:val="00257F84"/>
    <w:rsid w:val="00257F8A"/>
    <w:rsid w:val="00260031"/>
    <w:rsid w:val="002600B9"/>
    <w:rsid w:val="0026019A"/>
    <w:rsid w:val="002601C3"/>
    <w:rsid w:val="002604A5"/>
    <w:rsid w:val="002604F8"/>
    <w:rsid w:val="00260642"/>
    <w:rsid w:val="00260803"/>
    <w:rsid w:val="002608D9"/>
    <w:rsid w:val="00260949"/>
    <w:rsid w:val="002609DF"/>
    <w:rsid w:val="00260AF9"/>
    <w:rsid w:val="00260D90"/>
    <w:rsid w:val="00260EAD"/>
    <w:rsid w:val="00261074"/>
    <w:rsid w:val="00261378"/>
    <w:rsid w:val="002614D1"/>
    <w:rsid w:val="0026154B"/>
    <w:rsid w:val="002615F9"/>
    <w:rsid w:val="002615FB"/>
    <w:rsid w:val="00261944"/>
    <w:rsid w:val="00261A68"/>
    <w:rsid w:val="00261AF7"/>
    <w:rsid w:val="00261BB0"/>
    <w:rsid w:val="00261C56"/>
    <w:rsid w:val="00261D13"/>
    <w:rsid w:val="002620F0"/>
    <w:rsid w:val="0026215F"/>
    <w:rsid w:val="0026225D"/>
    <w:rsid w:val="00262293"/>
    <w:rsid w:val="00262299"/>
    <w:rsid w:val="002624C0"/>
    <w:rsid w:val="002624DE"/>
    <w:rsid w:val="002624FC"/>
    <w:rsid w:val="0026251F"/>
    <w:rsid w:val="00262570"/>
    <w:rsid w:val="0026266C"/>
    <w:rsid w:val="00262678"/>
    <w:rsid w:val="00262691"/>
    <w:rsid w:val="0026275A"/>
    <w:rsid w:val="00262841"/>
    <w:rsid w:val="00262DC4"/>
    <w:rsid w:val="0026315B"/>
    <w:rsid w:val="0026330A"/>
    <w:rsid w:val="002634C7"/>
    <w:rsid w:val="002636D8"/>
    <w:rsid w:val="00263769"/>
    <w:rsid w:val="00263779"/>
    <w:rsid w:val="0026397E"/>
    <w:rsid w:val="00263993"/>
    <w:rsid w:val="00263AC9"/>
    <w:rsid w:val="00263DA5"/>
    <w:rsid w:val="00263EA3"/>
    <w:rsid w:val="00263F1D"/>
    <w:rsid w:val="0026423C"/>
    <w:rsid w:val="00264493"/>
    <w:rsid w:val="0026451E"/>
    <w:rsid w:val="0026479F"/>
    <w:rsid w:val="00264841"/>
    <w:rsid w:val="00264B0A"/>
    <w:rsid w:val="00264B0D"/>
    <w:rsid w:val="00264C4A"/>
    <w:rsid w:val="00264CDC"/>
    <w:rsid w:val="00264D3E"/>
    <w:rsid w:val="00264E79"/>
    <w:rsid w:val="00264F6C"/>
    <w:rsid w:val="00264FC5"/>
    <w:rsid w:val="00265080"/>
    <w:rsid w:val="002651A4"/>
    <w:rsid w:val="002651D5"/>
    <w:rsid w:val="002651E0"/>
    <w:rsid w:val="0026544C"/>
    <w:rsid w:val="00265470"/>
    <w:rsid w:val="00265608"/>
    <w:rsid w:val="002656EF"/>
    <w:rsid w:val="00265984"/>
    <w:rsid w:val="002659BC"/>
    <w:rsid w:val="002659DE"/>
    <w:rsid w:val="00265A10"/>
    <w:rsid w:val="00265A55"/>
    <w:rsid w:val="00265A7D"/>
    <w:rsid w:val="00265D83"/>
    <w:rsid w:val="00265DBD"/>
    <w:rsid w:val="002660F1"/>
    <w:rsid w:val="00266214"/>
    <w:rsid w:val="0026631B"/>
    <w:rsid w:val="00266365"/>
    <w:rsid w:val="002663F8"/>
    <w:rsid w:val="00266488"/>
    <w:rsid w:val="002664C9"/>
    <w:rsid w:val="002665AC"/>
    <w:rsid w:val="002665E0"/>
    <w:rsid w:val="00266725"/>
    <w:rsid w:val="002669E2"/>
    <w:rsid w:val="00266B6B"/>
    <w:rsid w:val="00266D82"/>
    <w:rsid w:val="00266DC5"/>
    <w:rsid w:val="00266E0E"/>
    <w:rsid w:val="00266E8B"/>
    <w:rsid w:val="00266F18"/>
    <w:rsid w:val="00266FD4"/>
    <w:rsid w:val="00267270"/>
    <w:rsid w:val="00267328"/>
    <w:rsid w:val="002675B1"/>
    <w:rsid w:val="0026768C"/>
    <w:rsid w:val="0026787D"/>
    <w:rsid w:val="00267ED5"/>
    <w:rsid w:val="00270394"/>
    <w:rsid w:val="00270499"/>
    <w:rsid w:val="00270581"/>
    <w:rsid w:val="00270739"/>
    <w:rsid w:val="002707AC"/>
    <w:rsid w:val="002707EB"/>
    <w:rsid w:val="002708F9"/>
    <w:rsid w:val="00270A7E"/>
    <w:rsid w:val="00270C45"/>
    <w:rsid w:val="00271037"/>
    <w:rsid w:val="00271126"/>
    <w:rsid w:val="0027128C"/>
    <w:rsid w:val="00271372"/>
    <w:rsid w:val="002715B5"/>
    <w:rsid w:val="002715BF"/>
    <w:rsid w:val="00271674"/>
    <w:rsid w:val="0027175E"/>
    <w:rsid w:val="00271A51"/>
    <w:rsid w:val="00271A5D"/>
    <w:rsid w:val="00271B90"/>
    <w:rsid w:val="00271C36"/>
    <w:rsid w:val="00271DC9"/>
    <w:rsid w:val="002720B4"/>
    <w:rsid w:val="00272104"/>
    <w:rsid w:val="00272348"/>
    <w:rsid w:val="002723AE"/>
    <w:rsid w:val="00272423"/>
    <w:rsid w:val="00272455"/>
    <w:rsid w:val="002724E0"/>
    <w:rsid w:val="00272749"/>
    <w:rsid w:val="00272856"/>
    <w:rsid w:val="00272C02"/>
    <w:rsid w:val="00272C99"/>
    <w:rsid w:val="00272CA8"/>
    <w:rsid w:val="00272CF5"/>
    <w:rsid w:val="00272DFB"/>
    <w:rsid w:val="00272E7C"/>
    <w:rsid w:val="00272FE2"/>
    <w:rsid w:val="00273709"/>
    <w:rsid w:val="002737A3"/>
    <w:rsid w:val="00273A33"/>
    <w:rsid w:val="00273A42"/>
    <w:rsid w:val="00273A58"/>
    <w:rsid w:val="00273B08"/>
    <w:rsid w:val="00273BD8"/>
    <w:rsid w:val="00273DD4"/>
    <w:rsid w:val="00273E1F"/>
    <w:rsid w:val="00273F4C"/>
    <w:rsid w:val="00274059"/>
    <w:rsid w:val="00274065"/>
    <w:rsid w:val="00274101"/>
    <w:rsid w:val="002741E9"/>
    <w:rsid w:val="00274307"/>
    <w:rsid w:val="002744CE"/>
    <w:rsid w:val="00274559"/>
    <w:rsid w:val="002746AE"/>
    <w:rsid w:val="00274828"/>
    <w:rsid w:val="0027495A"/>
    <w:rsid w:val="002749AA"/>
    <w:rsid w:val="002749E9"/>
    <w:rsid w:val="00274EF2"/>
    <w:rsid w:val="00274F96"/>
    <w:rsid w:val="00275013"/>
    <w:rsid w:val="00275037"/>
    <w:rsid w:val="0027506F"/>
    <w:rsid w:val="00275070"/>
    <w:rsid w:val="0027522A"/>
    <w:rsid w:val="00275286"/>
    <w:rsid w:val="002753E9"/>
    <w:rsid w:val="0027543A"/>
    <w:rsid w:val="002756BF"/>
    <w:rsid w:val="00275956"/>
    <w:rsid w:val="00275C09"/>
    <w:rsid w:val="00275C41"/>
    <w:rsid w:val="00275D09"/>
    <w:rsid w:val="00275DA6"/>
    <w:rsid w:val="00275E95"/>
    <w:rsid w:val="00275F65"/>
    <w:rsid w:val="00275F86"/>
    <w:rsid w:val="00276038"/>
    <w:rsid w:val="00276183"/>
    <w:rsid w:val="002763AC"/>
    <w:rsid w:val="00276423"/>
    <w:rsid w:val="002765FA"/>
    <w:rsid w:val="00276777"/>
    <w:rsid w:val="00276A27"/>
    <w:rsid w:val="00276AE7"/>
    <w:rsid w:val="00276B5F"/>
    <w:rsid w:val="00276CF3"/>
    <w:rsid w:val="00276D1D"/>
    <w:rsid w:val="00276D90"/>
    <w:rsid w:val="002770DF"/>
    <w:rsid w:val="00277118"/>
    <w:rsid w:val="002771F1"/>
    <w:rsid w:val="002771F5"/>
    <w:rsid w:val="002772CC"/>
    <w:rsid w:val="002773FD"/>
    <w:rsid w:val="0027747B"/>
    <w:rsid w:val="002775F3"/>
    <w:rsid w:val="002779F1"/>
    <w:rsid w:val="00277A52"/>
    <w:rsid w:val="00277BEA"/>
    <w:rsid w:val="00277C79"/>
    <w:rsid w:val="00277E37"/>
    <w:rsid w:val="00277E9A"/>
    <w:rsid w:val="00277EFA"/>
    <w:rsid w:val="00277F94"/>
    <w:rsid w:val="002800BF"/>
    <w:rsid w:val="00280189"/>
    <w:rsid w:val="00280327"/>
    <w:rsid w:val="002803D5"/>
    <w:rsid w:val="002803D8"/>
    <w:rsid w:val="0028042A"/>
    <w:rsid w:val="00280564"/>
    <w:rsid w:val="00280575"/>
    <w:rsid w:val="00280586"/>
    <w:rsid w:val="00280676"/>
    <w:rsid w:val="00280781"/>
    <w:rsid w:val="002809E7"/>
    <w:rsid w:val="00280A23"/>
    <w:rsid w:val="00280D32"/>
    <w:rsid w:val="00280D3E"/>
    <w:rsid w:val="00280D97"/>
    <w:rsid w:val="00280EFC"/>
    <w:rsid w:val="00281017"/>
    <w:rsid w:val="00281077"/>
    <w:rsid w:val="00281084"/>
    <w:rsid w:val="00281186"/>
    <w:rsid w:val="0028121F"/>
    <w:rsid w:val="002812B7"/>
    <w:rsid w:val="00281921"/>
    <w:rsid w:val="00281A1F"/>
    <w:rsid w:val="00281A44"/>
    <w:rsid w:val="00281B48"/>
    <w:rsid w:val="00281BA8"/>
    <w:rsid w:val="00281CA2"/>
    <w:rsid w:val="00281CE6"/>
    <w:rsid w:val="00281D59"/>
    <w:rsid w:val="00281E7A"/>
    <w:rsid w:val="00281F11"/>
    <w:rsid w:val="002821EC"/>
    <w:rsid w:val="002821F7"/>
    <w:rsid w:val="0028245F"/>
    <w:rsid w:val="002827C9"/>
    <w:rsid w:val="002827F3"/>
    <w:rsid w:val="00282A63"/>
    <w:rsid w:val="00282F22"/>
    <w:rsid w:val="00283238"/>
    <w:rsid w:val="00283285"/>
    <w:rsid w:val="00283294"/>
    <w:rsid w:val="00283381"/>
    <w:rsid w:val="00283472"/>
    <w:rsid w:val="002834E5"/>
    <w:rsid w:val="002836C1"/>
    <w:rsid w:val="002836F8"/>
    <w:rsid w:val="0028377F"/>
    <w:rsid w:val="00283818"/>
    <w:rsid w:val="002838B4"/>
    <w:rsid w:val="002838C0"/>
    <w:rsid w:val="00283B53"/>
    <w:rsid w:val="00283C08"/>
    <w:rsid w:val="00283D8A"/>
    <w:rsid w:val="00283FB2"/>
    <w:rsid w:val="00283FF1"/>
    <w:rsid w:val="0028401A"/>
    <w:rsid w:val="0028401C"/>
    <w:rsid w:val="00284314"/>
    <w:rsid w:val="002843A2"/>
    <w:rsid w:val="002845F2"/>
    <w:rsid w:val="002846EF"/>
    <w:rsid w:val="00284795"/>
    <w:rsid w:val="00284983"/>
    <w:rsid w:val="00284AC6"/>
    <w:rsid w:val="00284B54"/>
    <w:rsid w:val="00284BED"/>
    <w:rsid w:val="00284D26"/>
    <w:rsid w:val="00284D3E"/>
    <w:rsid w:val="00284E15"/>
    <w:rsid w:val="00284E76"/>
    <w:rsid w:val="00284F3D"/>
    <w:rsid w:val="00284FD1"/>
    <w:rsid w:val="0028508E"/>
    <w:rsid w:val="00285337"/>
    <w:rsid w:val="0028540B"/>
    <w:rsid w:val="00285474"/>
    <w:rsid w:val="002856E8"/>
    <w:rsid w:val="002856F0"/>
    <w:rsid w:val="002858D9"/>
    <w:rsid w:val="0028593B"/>
    <w:rsid w:val="00285A92"/>
    <w:rsid w:val="00285B6C"/>
    <w:rsid w:val="00285C86"/>
    <w:rsid w:val="00285CAE"/>
    <w:rsid w:val="00285DC9"/>
    <w:rsid w:val="00285E9D"/>
    <w:rsid w:val="00285F3E"/>
    <w:rsid w:val="00285F6F"/>
    <w:rsid w:val="00285FF2"/>
    <w:rsid w:val="0028606D"/>
    <w:rsid w:val="002860D6"/>
    <w:rsid w:val="00286133"/>
    <w:rsid w:val="00286154"/>
    <w:rsid w:val="00286189"/>
    <w:rsid w:val="00286481"/>
    <w:rsid w:val="002865DF"/>
    <w:rsid w:val="0028663A"/>
    <w:rsid w:val="0028676B"/>
    <w:rsid w:val="0028694D"/>
    <w:rsid w:val="00286975"/>
    <w:rsid w:val="00286A92"/>
    <w:rsid w:val="00286ADB"/>
    <w:rsid w:val="00286E3F"/>
    <w:rsid w:val="00286FE5"/>
    <w:rsid w:val="00286FF5"/>
    <w:rsid w:val="00287032"/>
    <w:rsid w:val="00287052"/>
    <w:rsid w:val="00287194"/>
    <w:rsid w:val="002871B3"/>
    <w:rsid w:val="002874EA"/>
    <w:rsid w:val="00287564"/>
    <w:rsid w:val="002875C6"/>
    <w:rsid w:val="00287733"/>
    <w:rsid w:val="00287839"/>
    <w:rsid w:val="0028784D"/>
    <w:rsid w:val="00287B33"/>
    <w:rsid w:val="00287B89"/>
    <w:rsid w:val="00287BC3"/>
    <w:rsid w:val="00287C3D"/>
    <w:rsid w:val="00287EB0"/>
    <w:rsid w:val="00287F1C"/>
    <w:rsid w:val="0029024E"/>
    <w:rsid w:val="00290512"/>
    <w:rsid w:val="00290571"/>
    <w:rsid w:val="0029064E"/>
    <w:rsid w:val="00290692"/>
    <w:rsid w:val="0029075B"/>
    <w:rsid w:val="0029086D"/>
    <w:rsid w:val="00290AAD"/>
    <w:rsid w:val="00290C03"/>
    <w:rsid w:val="00290C95"/>
    <w:rsid w:val="00290CC7"/>
    <w:rsid w:val="00290CDA"/>
    <w:rsid w:val="00290D1D"/>
    <w:rsid w:val="00290D78"/>
    <w:rsid w:val="00290D98"/>
    <w:rsid w:val="00290E0E"/>
    <w:rsid w:val="00290EC2"/>
    <w:rsid w:val="002910AC"/>
    <w:rsid w:val="0029110D"/>
    <w:rsid w:val="002913FB"/>
    <w:rsid w:val="00291411"/>
    <w:rsid w:val="002915F7"/>
    <w:rsid w:val="00291669"/>
    <w:rsid w:val="0029177B"/>
    <w:rsid w:val="00291971"/>
    <w:rsid w:val="002919F2"/>
    <w:rsid w:val="00291B18"/>
    <w:rsid w:val="00291B2B"/>
    <w:rsid w:val="00291D1D"/>
    <w:rsid w:val="00291D89"/>
    <w:rsid w:val="00291D8A"/>
    <w:rsid w:val="00291D8C"/>
    <w:rsid w:val="00291E38"/>
    <w:rsid w:val="00291E95"/>
    <w:rsid w:val="00291F65"/>
    <w:rsid w:val="00291FBA"/>
    <w:rsid w:val="00292007"/>
    <w:rsid w:val="002922AB"/>
    <w:rsid w:val="00292458"/>
    <w:rsid w:val="002924C1"/>
    <w:rsid w:val="002924F5"/>
    <w:rsid w:val="0029261B"/>
    <w:rsid w:val="00292633"/>
    <w:rsid w:val="00292654"/>
    <w:rsid w:val="002929AC"/>
    <w:rsid w:val="00292A33"/>
    <w:rsid w:val="00292A8B"/>
    <w:rsid w:val="00292B82"/>
    <w:rsid w:val="00292BA9"/>
    <w:rsid w:val="00292CE2"/>
    <w:rsid w:val="00292E8E"/>
    <w:rsid w:val="0029301F"/>
    <w:rsid w:val="00293092"/>
    <w:rsid w:val="00293136"/>
    <w:rsid w:val="002931C6"/>
    <w:rsid w:val="002931D1"/>
    <w:rsid w:val="002931D9"/>
    <w:rsid w:val="00293213"/>
    <w:rsid w:val="00293361"/>
    <w:rsid w:val="0029338B"/>
    <w:rsid w:val="002933B3"/>
    <w:rsid w:val="002933B7"/>
    <w:rsid w:val="002933BB"/>
    <w:rsid w:val="002934EB"/>
    <w:rsid w:val="0029352B"/>
    <w:rsid w:val="0029353E"/>
    <w:rsid w:val="002937F8"/>
    <w:rsid w:val="0029395E"/>
    <w:rsid w:val="002939A9"/>
    <w:rsid w:val="00293A13"/>
    <w:rsid w:val="00293BED"/>
    <w:rsid w:val="00293E11"/>
    <w:rsid w:val="00293FCE"/>
    <w:rsid w:val="00294091"/>
    <w:rsid w:val="00294139"/>
    <w:rsid w:val="00294164"/>
    <w:rsid w:val="002941AC"/>
    <w:rsid w:val="00294280"/>
    <w:rsid w:val="0029445A"/>
    <w:rsid w:val="0029452C"/>
    <w:rsid w:val="002946F0"/>
    <w:rsid w:val="002947A4"/>
    <w:rsid w:val="002947AE"/>
    <w:rsid w:val="00294984"/>
    <w:rsid w:val="00294A3C"/>
    <w:rsid w:val="00294AE6"/>
    <w:rsid w:val="00294C3F"/>
    <w:rsid w:val="00294C99"/>
    <w:rsid w:val="00295005"/>
    <w:rsid w:val="002950C8"/>
    <w:rsid w:val="002953CD"/>
    <w:rsid w:val="00295466"/>
    <w:rsid w:val="002954F4"/>
    <w:rsid w:val="00295637"/>
    <w:rsid w:val="0029596E"/>
    <w:rsid w:val="00295978"/>
    <w:rsid w:val="00295A07"/>
    <w:rsid w:val="00295AE6"/>
    <w:rsid w:val="00295B07"/>
    <w:rsid w:val="00295CD3"/>
    <w:rsid w:val="00295D30"/>
    <w:rsid w:val="00295DE4"/>
    <w:rsid w:val="00295F07"/>
    <w:rsid w:val="0029613B"/>
    <w:rsid w:val="00296252"/>
    <w:rsid w:val="0029631D"/>
    <w:rsid w:val="002963B6"/>
    <w:rsid w:val="002964BD"/>
    <w:rsid w:val="002966F5"/>
    <w:rsid w:val="00296864"/>
    <w:rsid w:val="002969B3"/>
    <w:rsid w:val="002969F0"/>
    <w:rsid w:val="00296AD2"/>
    <w:rsid w:val="00296C4C"/>
    <w:rsid w:val="00296D93"/>
    <w:rsid w:val="002970CA"/>
    <w:rsid w:val="002972C7"/>
    <w:rsid w:val="00297301"/>
    <w:rsid w:val="002973B9"/>
    <w:rsid w:val="00297606"/>
    <w:rsid w:val="0029768E"/>
    <w:rsid w:val="00297836"/>
    <w:rsid w:val="00297932"/>
    <w:rsid w:val="0029799C"/>
    <w:rsid w:val="00297A1E"/>
    <w:rsid w:val="00297D37"/>
    <w:rsid w:val="00297EBA"/>
    <w:rsid w:val="00297FDA"/>
    <w:rsid w:val="002A0150"/>
    <w:rsid w:val="002A03D4"/>
    <w:rsid w:val="002A049C"/>
    <w:rsid w:val="002A06EA"/>
    <w:rsid w:val="002A071B"/>
    <w:rsid w:val="002A08D0"/>
    <w:rsid w:val="002A0945"/>
    <w:rsid w:val="002A0AFC"/>
    <w:rsid w:val="002A0B64"/>
    <w:rsid w:val="002A0CD0"/>
    <w:rsid w:val="002A0D83"/>
    <w:rsid w:val="002A0E97"/>
    <w:rsid w:val="002A0EC2"/>
    <w:rsid w:val="002A11CB"/>
    <w:rsid w:val="002A1340"/>
    <w:rsid w:val="002A13DC"/>
    <w:rsid w:val="002A154C"/>
    <w:rsid w:val="002A1690"/>
    <w:rsid w:val="002A189C"/>
    <w:rsid w:val="002A192B"/>
    <w:rsid w:val="002A1A96"/>
    <w:rsid w:val="002A1AD7"/>
    <w:rsid w:val="002A1BC0"/>
    <w:rsid w:val="002A1C76"/>
    <w:rsid w:val="002A1DFD"/>
    <w:rsid w:val="002A1ED2"/>
    <w:rsid w:val="002A208B"/>
    <w:rsid w:val="002A23B2"/>
    <w:rsid w:val="002A26D7"/>
    <w:rsid w:val="002A26F3"/>
    <w:rsid w:val="002A28A8"/>
    <w:rsid w:val="002A28E7"/>
    <w:rsid w:val="002A2953"/>
    <w:rsid w:val="002A2973"/>
    <w:rsid w:val="002A2984"/>
    <w:rsid w:val="002A2AC6"/>
    <w:rsid w:val="002A2BF8"/>
    <w:rsid w:val="002A2C26"/>
    <w:rsid w:val="002A2CC1"/>
    <w:rsid w:val="002A2F3A"/>
    <w:rsid w:val="002A2FF4"/>
    <w:rsid w:val="002A3013"/>
    <w:rsid w:val="002A3121"/>
    <w:rsid w:val="002A3483"/>
    <w:rsid w:val="002A3512"/>
    <w:rsid w:val="002A366A"/>
    <w:rsid w:val="002A374E"/>
    <w:rsid w:val="002A3772"/>
    <w:rsid w:val="002A38F0"/>
    <w:rsid w:val="002A39B0"/>
    <w:rsid w:val="002A3A35"/>
    <w:rsid w:val="002A3A80"/>
    <w:rsid w:val="002A3FB8"/>
    <w:rsid w:val="002A40F3"/>
    <w:rsid w:val="002A413A"/>
    <w:rsid w:val="002A4222"/>
    <w:rsid w:val="002A4267"/>
    <w:rsid w:val="002A430B"/>
    <w:rsid w:val="002A4491"/>
    <w:rsid w:val="002A4534"/>
    <w:rsid w:val="002A4559"/>
    <w:rsid w:val="002A47B5"/>
    <w:rsid w:val="002A4872"/>
    <w:rsid w:val="002A4875"/>
    <w:rsid w:val="002A490E"/>
    <w:rsid w:val="002A4B9F"/>
    <w:rsid w:val="002A4BCC"/>
    <w:rsid w:val="002A4DAB"/>
    <w:rsid w:val="002A51AF"/>
    <w:rsid w:val="002A524B"/>
    <w:rsid w:val="002A52E5"/>
    <w:rsid w:val="002A5334"/>
    <w:rsid w:val="002A535D"/>
    <w:rsid w:val="002A53E7"/>
    <w:rsid w:val="002A5472"/>
    <w:rsid w:val="002A5553"/>
    <w:rsid w:val="002A5597"/>
    <w:rsid w:val="002A5767"/>
    <w:rsid w:val="002A58E6"/>
    <w:rsid w:val="002A5A69"/>
    <w:rsid w:val="002A5ABE"/>
    <w:rsid w:val="002A5AC4"/>
    <w:rsid w:val="002A5DEF"/>
    <w:rsid w:val="002A5EAF"/>
    <w:rsid w:val="002A5FB9"/>
    <w:rsid w:val="002A6116"/>
    <w:rsid w:val="002A6155"/>
    <w:rsid w:val="002A623C"/>
    <w:rsid w:val="002A65F9"/>
    <w:rsid w:val="002A6731"/>
    <w:rsid w:val="002A6797"/>
    <w:rsid w:val="002A67E9"/>
    <w:rsid w:val="002A6A37"/>
    <w:rsid w:val="002A6AF1"/>
    <w:rsid w:val="002A6CA3"/>
    <w:rsid w:val="002A6CAA"/>
    <w:rsid w:val="002A6D17"/>
    <w:rsid w:val="002A6D81"/>
    <w:rsid w:val="002A6F19"/>
    <w:rsid w:val="002A6FBC"/>
    <w:rsid w:val="002A7007"/>
    <w:rsid w:val="002A7015"/>
    <w:rsid w:val="002A70A9"/>
    <w:rsid w:val="002A72A3"/>
    <w:rsid w:val="002A72BB"/>
    <w:rsid w:val="002A73F3"/>
    <w:rsid w:val="002A7444"/>
    <w:rsid w:val="002A750D"/>
    <w:rsid w:val="002A7510"/>
    <w:rsid w:val="002A7534"/>
    <w:rsid w:val="002A75BA"/>
    <w:rsid w:val="002A776C"/>
    <w:rsid w:val="002A7827"/>
    <w:rsid w:val="002A78A2"/>
    <w:rsid w:val="002A7989"/>
    <w:rsid w:val="002A79BE"/>
    <w:rsid w:val="002A79D4"/>
    <w:rsid w:val="002A79E7"/>
    <w:rsid w:val="002A7ACB"/>
    <w:rsid w:val="002A7B4C"/>
    <w:rsid w:val="002A7B71"/>
    <w:rsid w:val="002A7D0B"/>
    <w:rsid w:val="002A7D40"/>
    <w:rsid w:val="002A7D78"/>
    <w:rsid w:val="002A7E4E"/>
    <w:rsid w:val="002A7F96"/>
    <w:rsid w:val="002B0002"/>
    <w:rsid w:val="002B00B0"/>
    <w:rsid w:val="002B0188"/>
    <w:rsid w:val="002B0235"/>
    <w:rsid w:val="002B0236"/>
    <w:rsid w:val="002B0320"/>
    <w:rsid w:val="002B0389"/>
    <w:rsid w:val="002B05CD"/>
    <w:rsid w:val="002B05F7"/>
    <w:rsid w:val="002B07C2"/>
    <w:rsid w:val="002B0851"/>
    <w:rsid w:val="002B087C"/>
    <w:rsid w:val="002B089C"/>
    <w:rsid w:val="002B0BAE"/>
    <w:rsid w:val="002B0BB7"/>
    <w:rsid w:val="002B0C19"/>
    <w:rsid w:val="002B0C5B"/>
    <w:rsid w:val="002B0C7F"/>
    <w:rsid w:val="002B0CCB"/>
    <w:rsid w:val="002B0EB6"/>
    <w:rsid w:val="002B0ECD"/>
    <w:rsid w:val="002B0F30"/>
    <w:rsid w:val="002B1026"/>
    <w:rsid w:val="002B1212"/>
    <w:rsid w:val="002B13B1"/>
    <w:rsid w:val="002B13DF"/>
    <w:rsid w:val="002B1546"/>
    <w:rsid w:val="002B15DF"/>
    <w:rsid w:val="002B17C0"/>
    <w:rsid w:val="002B184A"/>
    <w:rsid w:val="002B19FC"/>
    <w:rsid w:val="002B1AB0"/>
    <w:rsid w:val="002B1D24"/>
    <w:rsid w:val="002B2036"/>
    <w:rsid w:val="002B2254"/>
    <w:rsid w:val="002B2279"/>
    <w:rsid w:val="002B2298"/>
    <w:rsid w:val="002B2358"/>
    <w:rsid w:val="002B23C3"/>
    <w:rsid w:val="002B244F"/>
    <w:rsid w:val="002B24DA"/>
    <w:rsid w:val="002B26FA"/>
    <w:rsid w:val="002B273E"/>
    <w:rsid w:val="002B27DE"/>
    <w:rsid w:val="002B2B00"/>
    <w:rsid w:val="002B2DF5"/>
    <w:rsid w:val="002B2E5B"/>
    <w:rsid w:val="002B2F6E"/>
    <w:rsid w:val="002B2FB4"/>
    <w:rsid w:val="002B3230"/>
    <w:rsid w:val="002B3527"/>
    <w:rsid w:val="002B369C"/>
    <w:rsid w:val="002B379F"/>
    <w:rsid w:val="002B3BE2"/>
    <w:rsid w:val="002B3C88"/>
    <w:rsid w:val="002B3D03"/>
    <w:rsid w:val="002B3EA0"/>
    <w:rsid w:val="002B3F9D"/>
    <w:rsid w:val="002B4002"/>
    <w:rsid w:val="002B401B"/>
    <w:rsid w:val="002B403D"/>
    <w:rsid w:val="002B4086"/>
    <w:rsid w:val="002B465C"/>
    <w:rsid w:val="002B4844"/>
    <w:rsid w:val="002B48CC"/>
    <w:rsid w:val="002B4965"/>
    <w:rsid w:val="002B4A3A"/>
    <w:rsid w:val="002B4CF7"/>
    <w:rsid w:val="002B4D74"/>
    <w:rsid w:val="002B4DC6"/>
    <w:rsid w:val="002B4F1E"/>
    <w:rsid w:val="002B4F9C"/>
    <w:rsid w:val="002B50CF"/>
    <w:rsid w:val="002B5101"/>
    <w:rsid w:val="002B52DF"/>
    <w:rsid w:val="002B549C"/>
    <w:rsid w:val="002B567B"/>
    <w:rsid w:val="002B579F"/>
    <w:rsid w:val="002B57F5"/>
    <w:rsid w:val="002B59E5"/>
    <w:rsid w:val="002B5A37"/>
    <w:rsid w:val="002B5A59"/>
    <w:rsid w:val="002B5BDB"/>
    <w:rsid w:val="002B5CAD"/>
    <w:rsid w:val="002B5D99"/>
    <w:rsid w:val="002B5EC9"/>
    <w:rsid w:val="002B5FB7"/>
    <w:rsid w:val="002B60FC"/>
    <w:rsid w:val="002B618A"/>
    <w:rsid w:val="002B6210"/>
    <w:rsid w:val="002B6442"/>
    <w:rsid w:val="002B65D4"/>
    <w:rsid w:val="002B69BE"/>
    <w:rsid w:val="002B6A21"/>
    <w:rsid w:val="002B6AD7"/>
    <w:rsid w:val="002B6F7B"/>
    <w:rsid w:val="002B7043"/>
    <w:rsid w:val="002B7055"/>
    <w:rsid w:val="002B71D1"/>
    <w:rsid w:val="002B7271"/>
    <w:rsid w:val="002B7383"/>
    <w:rsid w:val="002B749B"/>
    <w:rsid w:val="002B7536"/>
    <w:rsid w:val="002B75B9"/>
    <w:rsid w:val="002B7677"/>
    <w:rsid w:val="002B7740"/>
    <w:rsid w:val="002B795E"/>
    <w:rsid w:val="002B7B08"/>
    <w:rsid w:val="002B7C0F"/>
    <w:rsid w:val="002B7C20"/>
    <w:rsid w:val="002B7C2A"/>
    <w:rsid w:val="002B7D85"/>
    <w:rsid w:val="002B7E57"/>
    <w:rsid w:val="002B7F4A"/>
    <w:rsid w:val="002B7F99"/>
    <w:rsid w:val="002B7F9A"/>
    <w:rsid w:val="002C00D3"/>
    <w:rsid w:val="002C01DA"/>
    <w:rsid w:val="002C02C3"/>
    <w:rsid w:val="002C037E"/>
    <w:rsid w:val="002C0432"/>
    <w:rsid w:val="002C04C3"/>
    <w:rsid w:val="002C0504"/>
    <w:rsid w:val="002C06FD"/>
    <w:rsid w:val="002C07D0"/>
    <w:rsid w:val="002C0947"/>
    <w:rsid w:val="002C0E3C"/>
    <w:rsid w:val="002C110D"/>
    <w:rsid w:val="002C1257"/>
    <w:rsid w:val="002C1338"/>
    <w:rsid w:val="002C135B"/>
    <w:rsid w:val="002C136C"/>
    <w:rsid w:val="002C13FC"/>
    <w:rsid w:val="002C16FD"/>
    <w:rsid w:val="002C18CB"/>
    <w:rsid w:val="002C1AAD"/>
    <w:rsid w:val="002C1DC2"/>
    <w:rsid w:val="002C1E9D"/>
    <w:rsid w:val="002C1F50"/>
    <w:rsid w:val="002C239F"/>
    <w:rsid w:val="002C246A"/>
    <w:rsid w:val="002C24AF"/>
    <w:rsid w:val="002C256C"/>
    <w:rsid w:val="002C25B3"/>
    <w:rsid w:val="002C27DF"/>
    <w:rsid w:val="002C2855"/>
    <w:rsid w:val="002C28F2"/>
    <w:rsid w:val="002C2981"/>
    <w:rsid w:val="002C2B52"/>
    <w:rsid w:val="002C2B53"/>
    <w:rsid w:val="002C2C49"/>
    <w:rsid w:val="002C2D2F"/>
    <w:rsid w:val="002C2DA4"/>
    <w:rsid w:val="002C2F82"/>
    <w:rsid w:val="002C2FBD"/>
    <w:rsid w:val="002C3008"/>
    <w:rsid w:val="002C3582"/>
    <w:rsid w:val="002C35B3"/>
    <w:rsid w:val="002C35BE"/>
    <w:rsid w:val="002C3731"/>
    <w:rsid w:val="002C39D9"/>
    <w:rsid w:val="002C3A3A"/>
    <w:rsid w:val="002C3A7A"/>
    <w:rsid w:val="002C3AC8"/>
    <w:rsid w:val="002C3ACE"/>
    <w:rsid w:val="002C3CC8"/>
    <w:rsid w:val="002C3DE4"/>
    <w:rsid w:val="002C3FF2"/>
    <w:rsid w:val="002C411A"/>
    <w:rsid w:val="002C419C"/>
    <w:rsid w:val="002C47A3"/>
    <w:rsid w:val="002C49FF"/>
    <w:rsid w:val="002C4AA1"/>
    <w:rsid w:val="002C4AB8"/>
    <w:rsid w:val="002C4B6B"/>
    <w:rsid w:val="002C4BAA"/>
    <w:rsid w:val="002C4C2A"/>
    <w:rsid w:val="002C4CCC"/>
    <w:rsid w:val="002C4E6C"/>
    <w:rsid w:val="002C5058"/>
    <w:rsid w:val="002C5163"/>
    <w:rsid w:val="002C51D8"/>
    <w:rsid w:val="002C5239"/>
    <w:rsid w:val="002C5362"/>
    <w:rsid w:val="002C54DE"/>
    <w:rsid w:val="002C5576"/>
    <w:rsid w:val="002C560D"/>
    <w:rsid w:val="002C57C8"/>
    <w:rsid w:val="002C57E4"/>
    <w:rsid w:val="002C5937"/>
    <w:rsid w:val="002C5BD1"/>
    <w:rsid w:val="002C5C5E"/>
    <w:rsid w:val="002C66D3"/>
    <w:rsid w:val="002C6B0A"/>
    <w:rsid w:val="002C6DD6"/>
    <w:rsid w:val="002C72E3"/>
    <w:rsid w:val="002C73B9"/>
    <w:rsid w:val="002C75BA"/>
    <w:rsid w:val="002C7821"/>
    <w:rsid w:val="002C785C"/>
    <w:rsid w:val="002C791B"/>
    <w:rsid w:val="002C7939"/>
    <w:rsid w:val="002C79B9"/>
    <w:rsid w:val="002C7A8F"/>
    <w:rsid w:val="002C7B97"/>
    <w:rsid w:val="002C7BD6"/>
    <w:rsid w:val="002C7D8F"/>
    <w:rsid w:val="002C7DE4"/>
    <w:rsid w:val="002C7E3F"/>
    <w:rsid w:val="002D0048"/>
    <w:rsid w:val="002D0167"/>
    <w:rsid w:val="002D025B"/>
    <w:rsid w:val="002D027A"/>
    <w:rsid w:val="002D0419"/>
    <w:rsid w:val="002D0496"/>
    <w:rsid w:val="002D05D3"/>
    <w:rsid w:val="002D05F7"/>
    <w:rsid w:val="002D0645"/>
    <w:rsid w:val="002D0690"/>
    <w:rsid w:val="002D0950"/>
    <w:rsid w:val="002D0B38"/>
    <w:rsid w:val="002D0BB1"/>
    <w:rsid w:val="002D0BE9"/>
    <w:rsid w:val="002D0C75"/>
    <w:rsid w:val="002D0DB5"/>
    <w:rsid w:val="002D0EC4"/>
    <w:rsid w:val="002D101C"/>
    <w:rsid w:val="002D1117"/>
    <w:rsid w:val="002D11C1"/>
    <w:rsid w:val="002D1221"/>
    <w:rsid w:val="002D1325"/>
    <w:rsid w:val="002D137A"/>
    <w:rsid w:val="002D148D"/>
    <w:rsid w:val="002D1511"/>
    <w:rsid w:val="002D158E"/>
    <w:rsid w:val="002D1637"/>
    <w:rsid w:val="002D1769"/>
    <w:rsid w:val="002D1C1A"/>
    <w:rsid w:val="002D1C30"/>
    <w:rsid w:val="002D1C6D"/>
    <w:rsid w:val="002D1C7A"/>
    <w:rsid w:val="002D1D6D"/>
    <w:rsid w:val="002D1DBA"/>
    <w:rsid w:val="002D1FA8"/>
    <w:rsid w:val="002D21AF"/>
    <w:rsid w:val="002D21D5"/>
    <w:rsid w:val="002D236C"/>
    <w:rsid w:val="002D23F3"/>
    <w:rsid w:val="002D25A7"/>
    <w:rsid w:val="002D25C0"/>
    <w:rsid w:val="002D2687"/>
    <w:rsid w:val="002D26E3"/>
    <w:rsid w:val="002D2756"/>
    <w:rsid w:val="002D28E8"/>
    <w:rsid w:val="002D2FBE"/>
    <w:rsid w:val="002D3065"/>
    <w:rsid w:val="002D30D7"/>
    <w:rsid w:val="002D3154"/>
    <w:rsid w:val="002D317E"/>
    <w:rsid w:val="002D3313"/>
    <w:rsid w:val="002D3362"/>
    <w:rsid w:val="002D337E"/>
    <w:rsid w:val="002D3557"/>
    <w:rsid w:val="002D35EC"/>
    <w:rsid w:val="002D36C4"/>
    <w:rsid w:val="002D36EE"/>
    <w:rsid w:val="002D3748"/>
    <w:rsid w:val="002D375C"/>
    <w:rsid w:val="002D3765"/>
    <w:rsid w:val="002D38E1"/>
    <w:rsid w:val="002D3979"/>
    <w:rsid w:val="002D3A1B"/>
    <w:rsid w:val="002D3C76"/>
    <w:rsid w:val="002D3EA9"/>
    <w:rsid w:val="002D42DB"/>
    <w:rsid w:val="002D4391"/>
    <w:rsid w:val="002D43E6"/>
    <w:rsid w:val="002D4422"/>
    <w:rsid w:val="002D45FC"/>
    <w:rsid w:val="002D48F1"/>
    <w:rsid w:val="002D4BA5"/>
    <w:rsid w:val="002D4C37"/>
    <w:rsid w:val="002D4EDE"/>
    <w:rsid w:val="002D4EFF"/>
    <w:rsid w:val="002D4F38"/>
    <w:rsid w:val="002D4F46"/>
    <w:rsid w:val="002D5026"/>
    <w:rsid w:val="002D5121"/>
    <w:rsid w:val="002D5137"/>
    <w:rsid w:val="002D52F7"/>
    <w:rsid w:val="002D531C"/>
    <w:rsid w:val="002D5430"/>
    <w:rsid w:val="002D5470"/>
    <w:rsid w:val="002D576D"/>
    <w:rsid w:val="002D57CD"/>
    <w:rsid w:val="002D5839"/>
    <w:rsid w:val="002D585A"/>
    <w:rsid w:val="002D5BB8"/>
    <w:rsid w:val="002D5CEC"/>
    <w:rsid w:val="002D6056"/>
    <w:rsid w:val="002D60B4"/>
    <w:rsid w:val="002D6285"/>
    <w:rsid w:val="002D65F9"/>
    <w:rsid w:val="002D6625"/>
    <w:rsid w:val="002D66CE"/>
    <w:rsid w:val="002D66D3"/>
    <w:rsid w:val="002D66F3"/>
    <w:rsid w:val="002D6ADF"/>
    <w:rsid w:val="002D6B2E"/>
    <w:rsid w:val="002D6C30"/>
    <w:rsid w:val="002D6D47"/>
    <w:rsid w:val="002D6D9E"/>
    <w:rsid w:val="002D711E"/>
    <w:rsid w:val="002D7360"/>
    <w:rsid w:val="002D745F"/>
    <w:rsid w:val="002D7765"/>
    <w:rsid w:val="002D7836"/>
    <w:rsid w:val="002D7F2B"/>
    <w:rsid w:val="002D7F46"/>
    <w:rsid w:val="002E004B"/>
    <w:rsid w:val="002E007D"/>
    <w:rsid w:val="002E00C5"/>
    <w:rsid w:val="002E011C"/>
    <w:rsid w:val="002E028B"/>
    <w:rsid w:val="002E031E"/>
    <w:rsid w:val="002E0342"/>
    <w:rsid w:val="002E0492"/>
    <w:rsid w:val="002E04C2"/>
    <w:rsid w:val="002E05C8"/>
    <w:rsid w:val="002E06B9"/>
    <w:rsid w:val="002E0941"/>
    <w:rsid w:val="002E0A60"/>
    <w:rsid w:val="002E0B53"/>
    <w:rsid w:val="002E0D92"/>
    <w:rsid w:val="002E0EAB"/>
    <w:rsid w:val="002E0F05"/>
    <w:rsid w:val="002E123F"/>
    <w:rsid w:val="002E13C3"/>
    <w:rsid w:val="002E16B8"/>
    <w:rsid w:val="002E173F"/>
    <w:rsid w:val="002E18C4"/>
    <w:rsid w:val="002E1953"/>
    <w:rsid w:val="002E1A38"/>
    <w:rsid w:val="002E1C47"/>
    <w:rsid w:val="002E1C9D"/>
    <w:rsid w:val="002E1D6F"/>
    <w:rsid w:val="002E1E29"/>
    <w:rsid w:val="002E1EA4"/>
    <w:rsid w:val="002E1EAB"/>
    <w:rsid w:val="002E2181"/>
    <w:rsid w:val="002E2238"/>
    <w:rsid w:val="002E22CD"/>
    <w:rsid w:val="002E2367"/>
    <w:rsid w:val="002E241B"/>
    <w:rsid w:val="002E247B"/>
    <w:rsid w:val="002E2486"/>
    <w:rsid w:val="002E24BC"/>
    <w:rsid w:val="002E2578"/>
    <w:rsid w:val="002E25E9"/>
    <w:rsid w:val="002E25F4"/>
    <w:rsid w:val="002E2A19"/>
    <w:rsid w:val="002E2AC9"/>
    <w:rsid w:val="002E2D0D"/>
    <w:rsid w:val="002E2E69"/>
    <w:rsid w:val="002E2F3D"/>
    <w:rsid w:val="002E2F6B"/>
    <w:rsid w:val="002E3278"/>
    <w:rsid w:val="002E32BF"/>
    <w:rsid w:val="002E3395"/>
    <w:rsid w:val="002E340B"/>
    <w:rsid w:val="002E3540"/>
    <w:rsid w:val="002E355C"/>
    <w:rsid w:val="002E36CD"/>
    <w:rsid w:val="002E372B"/>
    <w:rsid w:val="002E37CA"/>
    <w:rsid w:val="002E37CE"/>
    <w:rsid w:val="002E392E"/>
    <w:rsid w:val="002E3C28"/>
    <w:rsid w:val="002E3D0C"/>
    <w:rsid w:val="002E3DF8"/>
    <w:rsid w:val="002E4007"/>
    <w:rsid w:val="002E40DC"/>
    <w:rsid w:val="002E40F8"/>
    <w:rsid w:val="002E428C"/>
    <w:rsid w:val="002E4329"/>
    <w:rsid w:val="002E4441"/>
    <w:rsid w:val="002E4487"/>
    <w:rsid w:val="002E44D4"/>
    <w:rsid w:val="002E44FC"/>
    <w:rsid w:val="002E4982"/>
    <w:rsid w:val="002E49AF"/>
    <w:rsid w:val="002E4AB1"/>
    <w:rsid w:val="002E4AE9"/>
    <w:rsid w:val="002E4B80"/>
    <w:rsid w:val="002E4CAC"/>
    <w:rsid w:val="002E4D75"/>
    <w:rsid w:val="002E4E16"/>
    <w:rsid w:val="002E4FB5"/>
    <w:rsid w:val="002E51C4"/>
    <w:rsid w:val="002E5474"/>
    <w:rsid w:val="002E54F1"/>
    <w:rsid w:val="002E5514"/>
    <w:rsid w:val="002E5854"/>
    <w:rsid w:val="002E5911"/>
    <w:rsid w:val="002E5D0A"/>
    <w:rsid w:val="002E5D1B"/>
    <w:rsid w:val="002E5E3C"/>
    <w:rsid w:val="002E5EBD"/>
    <w:rsid w:val="002E5F78"/>
    <w:rsid w:val="002E6015"/>
    <w:rsid w:val="002E621E"/>
    <w:rsid w:val="002E633C"/>
    <w:rsid w:val="002E6504"/>
    <w:rsid w:val="002E6622"/>
    <w:rsid w:val="002E6790"/>
    <w:rsid w:val="002E67F4"/>
    <w:rsid w:val="002E695D"/>
    <w:rsid w:val="002E6A65"/>
    <w:rsid w:val="002E6AD6"/>
    <w:rsid w:val="002E6B11"/>
    <w:rsid w:val="002E6BEA"/>
    <w:rsid w:val="002E6E03"/>
    <w:rsid w:val="002E6EE5"/>
    <w:rsid w:val="002E6EE6"/>
    <w:rsid w:val="002E6F10"/>
    <w:rsid w:val="002E6F3F"/>
    <w:rsid w:val="002E6FF5"/>
    <w:rsid w:val="002E71CA"/>
    <w:rsid w:val="002E73A9"/>
    <w:rsid w:val="002E74B7"/>
    <w:rsid w:val="002E7508"/>
    <w:rsid w:val="002E7738"/>
    <w:rsid w:val="002E77FA"/>
    <w:rsid w:val="002E7A14"/>
    <w:rsid w:val="002E7D81"/>
    <w:rsid w:val="002E7D89"/>
    <w:rsid w:val="002E7F54"/>
    <w:rsid w:val="002E7FE4"/>
    <w:rsid w:val="002F00D6"/>
    <w:rsid w:val="002F0266"/>
    <w:rsid w:val="002F02A7"/>
    <w:rsid w:val="002F0371"/>
    <w:rsid w:val="002F04CC"/>
    <w:rsid w:val="002F05CF"/>
    <w:rsid w:val="002F068D"/>
    <w:rsid w:val="002F0B3C"/>
    <w:rsid w:val="002F0BA5"/>
    <w:rsid w:val="002F0C17"/>
    <w:rsid w:val="002F0C9B"/>
    <w:rsid w:val="002F0D09"/>
    <w:rsid w:val="002F0D46"/>
    <w:rsid w:val="002F0D4D"/>
    <w:rsid w:val="002F0E8B"/>
    <w:rsid w:val="002F0EDA"/>
    <w:rsid w:val="002F0F5E"/>
    <w:rsid w:val="002F1089"/>
    <w:rsid w:val="002F10C8"/>
    <w:rsid w:val="002F12F2"/>
    <w:rsid w:val="002F12FB"/>
    <w:rsid w:val="002F13D1"/>
    <w:rsid w:val="002F13E1"/>
    <w:rsid w:val="002F14C6"/>
    <w:rsid w:val="002F14FE"/>
    <w:rsid w:val="002F15BF"/>
    <w:rsid w:val="002F17DF"/>
    <w:rsid w:val="002F1900"/>
    <w:rsid w:val="002F1B29"/>
    <w:rsid w:val="002F1B73"/>
    <w:rsid w:val="002F1EA0"/>
    <w:rsid w:val="002F1F50"/>
    <w:rsid w:val="002F20BA"/>
    <w:rsid w:val="002F20FC"/>
    <w:rsid w:val="002F2214"/>
    <w:rsid w:val="002F2225"/>
    <w:rsid w:val="002F2372"/>
    <w:rsid w:val="002F2406"/>
    <w:rsid w:val="002F24A7"/>
    <w:rsid w:val="002F263E"/>
    <w:rsid w:val="002F269C"/>
    <w:rsid w:val="002F26EA"/>
    <w:rsid w:val="002F2784"/>
    <w:rsid w:val="002F27A6"/>
    <w:rsid w:val="002F28C4"/>
    <w:rsid w:val="002F29AA"/>
    <w:rsid w:val="002F2B0C"/>
    <w:rsid w:val="002F2CD6"/>
    <w:rsid w:val="002F2FA8"/>
    <w:rsid w:val="002F2FF9"/>
    <w:rsid w:val="002F312B"/>
    <w:rsid w:val="002F333F"/>
    <w:rsid w:val="002F34C2"/>
    <w:rsid w:val="002F34C3"/>
    <w:rsid w:val="002F35AC"/>
    <w:rsid w:val="002F3611"/>
    <w:rsid w:val="002F3690"/>
    <w:rsid w:val="002F369E"/>
    <w:rsid w:val="002F36D8"/>
    <w:rsid w:val="002F3888"/>
    <w:rsid w:val="002F3DA5"/>
    <w:rsid w:val="002F3F02"/>
    <w:rsid w:val="002F3F21"/>
    <w:rsid w:val="002F4165"/>
    <w:rsid w:val="002F42A3"/>
    <w:rsid w:val="002F42BD"/>
    <w:rsid w:val="002F432F"/>
    <w:rsid w:val="002F4410"/>
    <w:rsid w:val="002F4486"/>
    <w:rsid w:val="002F44F1"/>
    <w:rsid w:val="002F44F9"/>
    <w:rsid w:val="002F461A"/>
    <w:rsid w:val="002F47AA"/>
    <w:rsid w:val="002F47C0"/>
    <w:rsid w:val="002F48E1"/>
    <w:rsid w:val="002F49CD"/>
    <w:rsid w:val="002F4A57"/>
    <w:rsid w:val="002F4B96"/>
    <w:rsid w:val="002F4DEA"/>
    <w:rsid w:val="002F5149"/>
    <w:rsid w:val="002F53B6"/>
    <w:rsid w:val="002F54A4"/>
    <w:rsid w:val="002F54DC"/>
    <w:rsid w:val="002F560C"/>
    <w:rsid w:val="002F5631"/>
    <w:rsid w:val="002F568F"/>
    <w:rsid w:val="002F56DE"/>
    <w:rsid w:val="002F57B4"/>
    <w:rsid w:val="002F5E82"/>
    <w:rsid w:val="002F5EEE"/>
    <w:rsid w:val="002F5F4E"/>
    <w:rsid w:val="002F5F73"/>
    <w:rsid w:val="002F6092"/>
    <w:rsid w:val="002F61D4"/>
    <w:rsid w:val="002F62FB"/>
    <w:rsid w:val="002F631C"/>
    <w:rsid w:val="002F638C"/>
    <w:rsid w:val="002F6463"/>
    <w:rsid w:val="002F65F8"/>
    <w:rsid w:val="002F671B"/>
    <w:rsid w:val="002F6943"/>
    <w:rsid w:val="002F6A9B"/>
    <w:rsid w:val="002F6AA1"/>
    <w:rsid w:val="002F6C89"/>
    <w:rsid w:val="002F6C93"/>
    <w:rsid w:val="002F6E3E"/>
    <w:rsid w:val="002F6EA4"/>
    <w:rsid w:val="002F6F19"/>
    <w:rsid w:val="002F71DF"/>
    <w:rsid w:val="002F7290"/>
    <w:rsid w:val="002F72C2"/>
    <w:rsid w:val="002F7313"/>
    <w:rsid w:val="002F73B6"/>
    <w:rsid w:val="002F7527"/>
    <w:rsid w:val="002F77D8"/>
    <w:rsid w:val="002F7864"/>
    <w:rsid w:val="002F794B"/>
    <w:rsid w:val="002F7A32"/>
    <w:rsid w:val="002F7AAE"/>
    <w:rsid w:val="002F7B13"/>
    <w:rsid w:val="002F7D13"/>
    <w:rsid w:val="002F7F47"/>
    <w:rsid w:val="002F7FEB"/>
    <w:rsid w:val="003001A3"/>
    <w:rsid w:val="0030050E"/>
    <w:rsid w:val="003005C6"/>
    <w:rsid w:val="00300608"/>
    <w:rsid w:val="00300916"/>
    <w:rsid w:val="00300989"/>
    <w:rsid w:val="00300D4F"/>
    <w:rsid w:val="00300D62"/>
    <w:rsid w:val="00300F00"/>
    <w:rsid w:val="00301167"/>
    <w:rsid w:val="0030117F"/>
    <w:rsid w:val="003013F5"/>
    <w:rsid w:val="00301442"/>
    <w:rsid w:val="003014CB"/>
    <w:rsid w:val="003014FE"/>
    <w:rsid w:val="003015F7"/>
    <w:rsid w:val="00301658"/>
    <w:rsid w:val="003018EE"/>
    <w:rsid w:val="003018FE"/>
    <w:rsid w:val="003019A1"/>
    <w:rsid w:val="003019A4"/>
    <w:rsid w:val="00301AD6"/>
    <w:rsid w:val="00301BF1"/>
    <w:rsid w:val="00301C82"/>
    <w:rsid w:val="00301E50"/>
    <w:rsid w:val="00301E58"/>
    <w:rsid w:val="0030217E"/>
    <w:rsid w:val="00302241"/>
    <w:rsid w:val="0030237D"/>
    <w:rsid w:val="003023BC"/>
    <w:rsid w:val="00302730"/>
    <w:rsid w:val="0030274F"/>
    <w:rsid w:val="00302770"/>
    <w:rsid w:val="003028EB"/>
    <w:rsid w:val="003029D6"/>
    <w:rsid w:val="00302AB4"/>
    <w:rsid w:val="00302D2A"/>
    <w:rsid w:val="0030300E"/>
    <w:rsid w:val="00303071"/>
    <w:rsid w:val="00303141"/>
    <w:rsid w:val="0030324F"/>
    <w:rsid w:val="003032D3"/>
    <w:rsid w:val="003033F4"/>
    <w:rsid w:val="003034BE"/>
    <w:rsid w:val="0030355E"/>
    <w:rsid w:val="00303586"/>
    <w:rsid w:val="00303817"/>
    <w:rsid w:val="00303D03"/>
    <w:rsid w:val="00303D17"/>
    <w:rsid w:val="00303D4B"/>
    <w:rsid w:val="00303E98"/>
    <w:rsid w:val="00303FB4"/>
    <w:rsid w:val="00303FBD"/>
    <w:rsid w:val="0030403C"/>
    <w:rsid w:val="0030416D"/>
    <w:rsid w:val="00304384"/>
    <w:rsid w:val="00304569"/>
    <w:rsid w:val="0030482C"/>
    <w:rsid w:val="00304A36"/>
    <w:rsid w:val="00304A82"/>
    <w:rsid w:val="00304BBB"/>
    <w:rsid w:val="00304BD5"/>
    <w:rsid w:val="00304CD0"/>
    <w:rsid w:val="00304D6C"/>
    <w:rsid w:val="00304E9B"/>
    <w:rsid w:val="00304F16"/>
    <w:rsid w:val="00304F4F"/>
    <w:rsid w:val="00304FEA"/>
    <w:rsid w:val="00305080"/>
    <w:rsid w:val="00305297"/>
    <w:rsid w:val="0030543E"/>
    <w:rsid w:val="00305587"/>
    <w:rsid w:val="00305690"/>
    <w:rsid w:val="0030591A"/>
    <w:rsid w:val="00305BBB"/>
    <w:rsid w:val="00305C02"/>
    <w:rsid w:val="00305C2E"/>
    <w:rsid w:val="00305CA3"/>
    <w:rsid w:val="00305D43"/>
    <w:rsid w:val="00306161"/>
    <w:rsid w:val="00306205"/>
    <w:rsid w:val="0030622B"/>
    <w:rsid w:val="003062BE"/>
    <w:rsid w:val="003063D5"/>
    <w:rsid w:val="00306486"/>
    <w:rsid w:val="00306534"/>
    <w:rsid w:val="003065DC"/>
    <w:rsid w:val="00306725"/>
    <w:rsid w:val="00306846"/>
    <w:rsid w:val="003068FE"/>
    <w:rsid w:val="0030696F"/>
    <w:rsid w:val="00306B38"/>
    <w:rsid w:val="00306CDD"/>
    <w:rsid w:val="00306D30"/>
    <w:rsid w:val="00306D86"/>
    <w:rsid w:val="00306F07"/>
    <w:rsid w:val="00306F5E"/>
    <w:rsid w:val="00306FE1"/>
    <w:rsid w:val="00307003"/>
    <w:rsid w:val="0030725D"/>
    <w:rsid w:val="003072DE"/>
    <w:rsid w:val="00307F57"/>
    <w:rsid w:val="00307F9C"/>
    <w:rsid w:val="003100BE"/>
    <w:rsid w:val="003100F7"/>
    <w:rsid w:val="0031034E"/>
    <w:rsid w:val="0031046A"/>
    <w:rsid w:val="00310548"/>
    <w:rsid w:val="003105B0"/>
    <w:rsid w:val="003105D8"/>
    <w:rsid w:val="003105FF"/>
    <w:rsid w:val="00310781"/>
    <w:rsid w:val="003108A0"/>
    <w:rsid w:val="00310AA0"/>
    <w:rsid w:val="00310D1A"/>
    <w:rsid w:val="00310DAD"/>
    <w:rsid w:val="00310DB0"/>
    <w:rsid w:val="00310EF4"/>
    <w:rsid w:val="00310FC5"/>
    <w:rsid w:val="0031119A"/>
    <w:rsid w:val="0031140D"/>
    <w:rsid w:val="003114E8"/>
    <w:rsid w:val="003116C7"/>
    <w:rsid w:val="0031176F"/>
    <w:rsid w:val="003117BA"/>
    <w:rsid w:val="00311D92"/>
    <w:rsid w:val="00311DF5"/>
    <w:rsid w:val="00311F97"/>
    <w:rsid w:val="00311FE5"/>
    <w:rsid w:val="00312009"/>
    <w:rsid w:val="003120B7"/>
    <w:rsid w:val="00312148"/>
    <w:rsid w:val="00312171"/>
    <w:rsid w:val="0031227B"/>
    <w:rsid w:val="003123E3"/>
    <w:rsid w:val="0031276C"/>
    <w:rsid w:val="003129C7"/>
    <w:rsid w:val="00312A6B"/>
    <w:rsid w:val="00312B56"/>
    <w:rsid w:val="00312C1C"/>
    <w:rsid w:val="00312DE3"/>
    <w:rsid w:val="00312E03"/>
    <w:rsid w:val="00312F3E"/>
    <w:rsid w:val="0031319F"/>
    <w:rsid w:val="0031346D"/>
    <w:rsid w:val="00313505"/>
    <w:rsid w:val="00313574"/>
    <w:rsid w:val="0031372E"/>
    <w:rsid w:val="0031392A"/>
    <w:rsid w:val="00313B78"/>
    <w:rsid w:val="00313E40"/>
    <w:rsid w:val="00313E6A"/>
    <w:rsid w:val="00314367"/>
    <w:rsid w:val="003143C6"/>
    <w:rsid w:val="003143E5"/>
    <w:rsid w:val="00314680"/>
    <w:rsid w:val="003146A3"/>
    <w:rsid w:val="003147F7"/>
    <w:rsid w:val="00314D68"/>
    <w:rsid w:val="00314E03"/>
    <w:rsid w:val="00315012"/>
    <w:rsid w:val="003153D4"/>
    <w:rsid w:val="003153E8"/>
    <w:rsid w:val="0031545B"/>
    <w:rsid w:val="0031556A"/>
    <w:rsid w:val="00315803"/>
    <w:rsid w:val="00315AC7"/>
    <w:rsid w:val="00315BCD"/>
    <w:rsid w:val="00315BDC"/>
    <w:rsid w:val="00316043"/>
    <w:rsid w:val="00316055"/>
    <w:rsid w:val="003165DE"/>
    <w:rsid w:val="003165E7"/>
    <w:rsid w:val="0031679C"/>
    <w:rsid w:val="0031698E"/>
    <w:rsid w:val="00316A3F"/>
    <w:rsid w:val="00316B4F"/>
    <w:rsid w:val="00316BD0"/>
    <w:rsid w:val="00316C84"/>
    <w:rsid w:val="00316D39"/>
    <w:rsid w:val="00316E44"/>
    <w:rsid w:val="00316EFC"/>
    <w:rsid w:val="00316F92"/>
    <w:rsid w:val="00317182"/>
    <w:rsid w:val="00317553"/>
    <w:rsid w:val="00317572"/>
    <w:rsid w:val="00317612"/>
    <w:rsid w:val="0031769D"/>
    <w:rsid w:val="00317935"/>
    <w:rsid w:val="00317C2D"/>
    <w:rsid w:val="00317C3F"/>
    <w:rsid w:val="00317DD4"/>
    <w:rsid w:val="00317DE1"/>
    <w:rsid w:val="00317EAE"/>
    <w:rsid w:val="00317F28"/>
    <w:rsid w:val="00320079"/>
    <w:rsid w:val="00320427"/>
    <w:rsid w:val="00320433"/>
    <w:rsid w:val="00320444"/>
    <w:rsid w:val="003204CC"/>
    <w:rsid w:val="003205DF"/>
    <w:rsid w:val="003205E1"/>
    <w:rsid w:val="0032065D"/>
    <w:rsid w:val="00320788"/>
    <w:rsid w:val="003208B1"/>
    <w:rsid w:val="003209D7"/>
    <w:rsid w:val="00320A01"/>
    <w:rsid w:val="00320A86"/>
    <w:rsid w:val="00320ADD"/>
    <w:rsid w:val="00320B8E"/>
    <w:rsid w:val="00320BDE"/>
    <w:rsid w:val="00320C28"/>
    <w:rsid w:val="00320CEA"/>
    <w:rsid w:val="00320D1C"/>
    <w:rsid w:val="00320DCB"/>
    <w:rsid w:val="00320F4E"/>
    <w:rsid w:val="00321085"/>
    <w:rsid w:val="003211EB"/>
    <w:rsid w:val="00321487"/>
    <w:rsid w:val="00321613"/>
    <w:rsid w:val="003218A5"/>
    <w:rsid w:val="003218BF"/>
    <w:rsid w:val="003218F7"/>
    <w:rsid w:val="00321BE2"/>
    <w:rsid w:val="00321C65"/>
    <w:rsid w:val="00321CF5"/>
    <w:rsid w:val="00322011"/>
    <w:rsid w:val="003220A8"/>
    <w:rsid w:val="00322180"/>
    <w:rsid w:val="003222F0"/>
    <w:rsid w:val="003222F3"/>
    <w:rsid w:val="003224FD"/>
    <w:rsid w:val="003225EE"/>
    <w:rsid w:val="00322676"/>
    <w:rsid w:val="00322949"/>
    <w:rsid w:val="00322A7A"/>
    <w:rsid w:val="00322A9D"/>
    <w:rsid w:val="00322AD2"/>
    <w:rsid w:val="00322B42"/>
    <w:rsid w:val="00322B71"/>
    <w:rsid w:val="00322C14"/>
    <w:rsid w:val="00322CA1"/>
    <w:rsid w:val="00322CF7"/>
    <w:rsid w:val="00322DAF"/>
    <w:rsid w:val="00322FF5"/>
    <w:rsid w:val="003232A4"/>
    <w:rsid w:val="0032346E"/>
    <w:rsid w:val="003236AC"/>
    <w:rsid w:val="003239BC"/>
    <w:rsid w:val="003239C7"/>
    <w:rsid w:val="00323BD1"/>
    <w:rsid w:val="00323CEF"/>
    <w:rsid w:val="00323D30"/>
    <w:rsid w:val="00323E9A"/>
    <w:rsid w:val="00323F66"/>
    <w:rsid w:val="00324027"/>
    <w:rsid w:val="00324063"/>
    <w:rsid w:val="00324477"/>
    <w:rsid w:val="00324637"/>
    <w:rsid w:val="00324652"/>
    <w:rsid w:val="00324845"/>
    <w:rsid w:val="003249BB"/>
    <w:rsid w:val="00324A7D"/>
    <w:rsid w:val="00324B57"/>
    <w:rsid w:val="00324E2E"/>
    <w:rsid w:val="00325238"/>
    <w:rsid w:val="00325272"/>
    <w:rsid w:val="003252C1"/>
    <w:rsid w:val="003252D7"/>
    <w:rsid w:val="0032542B"/>
    <w:rsid w:val="00325632"/>
    <w:rsid w:val="00325736"/>
    <w:rsid w:val="00325752"/>
    <w:rsid w:val="00325794"/>
    <w:rsid w:val="003257DF"/>
    <w:rsid w:val="00325829"/>
    <w:rsid w:val="00325B4B"/>
    <w:rsid w:val="00325B8D"/>
    <w:rsid w:val="00325C26"/>
    <w:rsid w:val="00325CF3"/>
    <w:rsid w:val="00325D43"/>
    <w:rsid w:val="00325EE8"/>
    <w:rsid w:val="0032609C"/>
    <w:rsid w:val="00326133"/>
    <w:rsid w:val="00326354"/>
    <w:rsid w:val="003263A8"/>
    <w:rsid w:val="0032646A"/>
    <w:rsid w:val="00326562"/>
    <w:rsid w:val="003265B2"/>
    <w:rsid w:val="003265BC"/>
    <w:rsid w:val="0032664A"/>
    <w:rsid w:val="003267C3"/>
    <w:rsid w:val="00326AF3"/>
    <w:rsid w:val="00326BF8"/>
    <w:rsid w:val="00326C3F"/>
    <w:rsid w:val="00326DD5"/>
    <w:rsid w:val="00326EE3"/>
    <w:rsid w:val="0032709C"/>
    <w:rsid w:val="003270A5"/>
    <w:rsid w:val="0032717F"/>
    <w:rsid w:val="003272A2"/>
    <w:rsid w:val="003273FA"/>
    <w:rsid w:val="00327454"/>
    <w:rsid w:val="00327478"/>
    <w:rsid w:val="003277E4"/>
    <w:rsid w:val="003278D7"/>
    <w:rsid w:val="003278F6"/>
    <w:rsid w:val="0032792D"/>
    <w:rsid w:val="00327A31"/>
    <w:rsid w:val="00327A55"/>
    <w:rsid w:val="00327AB1"/>
    <w:rsid w:val="00327B57"/>
    <w:rsid w:val="00327CFE"/>
    <w:rsid w:val="00327D64"/>
    <w:rsid w:val="00327DB1"/>
    <w:rsid w:val="00327EE7"/>
    <w:rsid w:val="003304B5"/>
    <w:rsid w:val="0033059E"/>
    <w:rsid w:val="00330675"/>
    <w:rsid w:val="00330699"/>
    <w:rsid w:val="00330850"/>
    <w:rsid w:val="0033086E"/>
    <w:rsid w:val="003308A8"/>
    <w:rsid w:val="00330948"/>
    <w:rsid w:val="00330B6B"/>
    <w:rsid w:val="00330B7F"/>
    <w:rsid w:val="00330CA5"/>
    <w:rsid w:val="00330DD6"/>
    <w:rsid w:val="00330E1B"/>
    <w:rsid w:val="00330E9C"/>
    <w:rsid w:val="00330EBC"/>
    <w:rsid w:val="00330F3B"/>
    <w:rsid w:val="00331055"/>
    <w:rsid w:val="003310C6"/>
    <w:rsid w:val="003311DD"/>
    <w:rsid w:val="003313BA"/>
    <w:rsid w:val="003314CB"/>
    <w:rsid w:val="003315C6"/>
    <w:rsid w:val="00331A3F"/>
    <w:rsid w:val="00331B10"/>
    <w:rsid w:val="00331B2F"/>
    <w:rsid w:val="00331CC4"/>
    <w:rsid w:val="00331D37"/>
    <w:rsid w:val="00331E67"/>
    <w:rsid w:val="00331E88"/>
    <w:rsid w:val="00331F0E"/>
    <w:rsid w:val="00331F76"/>
    <w:rsid w:val="00331F83"/>
    <w:rsid w:val="00331FA2"/>
    <w:rsid w:val="00331FE4"/>
    <w:rsid w:val="0033205B"/>
    <w:rsid w:val="00332081"/>
    <w:rsid w:val="00332454"/>
    <w:rsid w:val="0033250A"/>
    <w:rsid w:val="00332578"/>
    <w:rsid w:val="003325E2"/>
    <w:rsid w:val="003325EE"/>
    <w:rsid w:val="003327A8"/>
    <w:rsid w:val="0033281C"/>
    <w:rsid w:val="0033294D"/>
    <w:rsid w:val="003329A8"/>
    <w:rsid w:val="00332A0F"/>
    <w:rsid w:val="00332B7C"/>
    <w:rsid w:val="00332C71"/>
    <w:rsid w:val="00332D14"/>
    <w:rsid w:val="00332F56"/>
    <w:rsid w:val="003330BD"/>
    <w:rsid w:val="00333241"/>
    <w:rsid w:val="00333254"/>
    <w:rsid w:val="0033336F"/>
    <w:rsid w:val="0033361E"/>
    <w:rsid w:val="00333698"/>
    <w:rsid w:val="0033375E"/>
    <w:rsid w:val="00333AE2"/>
    <w:rsid w:val="00333AEC"/>
    <w:rsid w:val="00333CF3"/>
    <w:rsid w:val="00333D31"/>
    <w:rsid w:val="00333D3E"/>
    <w:rsid w:val="00333F65"/>
    <w:rsid w:val="00333FE5"/>
    <w:rsid w:val="003340F6"/>
    <w:rsid w:val="003341D0"/>
    <w:rsid w:val="00334445"/>
    <w:rsid w:val="0033456D"/>
    <w:rsid w:val="003347AC"/>
    <w:rsid w:val="00334824"/>
    <w:rsid w:val="003348D5"/>
    <w:rsid w:val="00334DD2"/>
    <w:rsid w:val="00335123"/>
    <w:rsid w:val="003352CB"/>
    <w:rsid w:val="003353A0"/>
    <w:rsid w:val="00335557"/>
    <w:rsid w:val="003355FE"/>
    <w:rsid w:val="0033563E"/>
    <w:rsid w:val="00335643"/>
    <w:rsid w:val="0033591B"/>
    <w:rsid w:val="00335A08"/>
    <w:rsid w:val="00335A98"/>
    <w:rsid w:val="00335BAD"/>
    <w:rsid w:val="00335E55"/>
    <w:rsid w:val="003360D7"/>
    <w:rsid w:val="00336108"/>
    <w:rsid w:val="00336127"/>
    <w:rsid w:val="00336236"/>
    <w:rsid w:val="00336374"/>
    <w:rsid w:val="0033640A"/>
    <w:rsid w:val="0033660E"/>
    <w:rsid w:val="00336737"/>
    <w:rsid w:val="00336A79"/>
    <w:rsid w:val="00336BF5"/>
    <w:rsid w:val="00336C4E"/>
    <w:rsid w:val="00336E08"/>
    <w:rsid w:val="00336F92"/>
    <w:rsid w:val="003370D7"/>
    <w:rsid w:val="003370E5"/>
    <w:rsid w:val="00337484"/>
    <w:rsid w:val="003374ED"/>
    <w:rsid w:val="003375D8"/>
    <w:rsid w:val="00337647"/>
    <w:rsid w:val="00337908"/>
    <w:rsid w:val="00337B63"/>
    <w:rsid w:val="00337BE6"/>
    <w:rsid w:val="00340020"/>
    <w:rsid w:val="0034007E"/>
    <w:rsid w:val="00340154"/>
    <w:rsid w:val="003401F9"/>
    <w:rsid w:val="003407D9"/>
    <w:rsid w:val="003408A8"/>
    <w:rsid w:val="00340C73"/>
    <w:rsid w:val="0034114A"/>
    <w:rsid w:val="0034150C"/>
    <w:rsid w:val="00341561"/>
    <w:rsid w:val="00341565"/>
    <w:rsid w:val="003415F4"/>
    <w:rsid w:val="0034170F"/>
    <w:rsid w:val="003418C2"/>
    <w:rsid w:val="00341AAE"/>
    <w:rsid w:val="00341B67"/>
    <w:rsid w:val="00341D29"/>
    <w:rsid w:val="00341DA6"/>
    <w:rsid w:val="00341EA2"/>
    <w:rsid w:val="00341EED"/>
    <w:rsid w:val="0034200C"/>
    <w:rsid w:val="00342265"/>
    <w:rsid w:val="003422F5"/>
    <w:rsid w:val="0034231E"/>
    <w:rsid w:val="00342326"/>
    <w:rsid w:val="003423B7"/>
    <w:rsid w:val="0034245A"/>
    <w:rsid w:val="003424FA"/>
    <w:rsid w:val="0034254C"/>
    <w:rsid w:val="0034258E"/>
    <w:rsid w:val="00342662"/>
    <w:rsid w:val="00342776"/>
    <w:rsid w:val="003428AF"/>
    <w:rsid w:val="0034292F"/>
    <w:rsid w:val="003429F0"/>
    <w:rsid w:val="00342ABC"/>
    <w:rsid w:val="00342B4C"/>
    <w:rsid w:val="00342BBC"/>
    <w:rsid w:val="00342C06"/>
    <w:rsid w:val="00342CD6"/>
    <w:rsid w:val="00342D75"/>
    <w:rsid w:val="00342DBA"/>
    <w:rsid w:val="003431CC"/>
    <w:rsid w:val="00343214"/>
    <w:rsid w:val="00343276"/>
    <w:rsid w:val="003433F6"/>
    <w:rsid w:val="00343476"/>
    <w:rsid w:val="00343582"/>
    <w:rsid w:val="0034381C"/>
    <w:rsid w:val="003439A7"/>
    <w:rsid w:val="003439EE"/>
    <w:rsid w:val="00343B42"/>
    <w:rsid w:val="00343CC6"/>
    <w:rsid w:val="00343E87"/>
    <w:rsid w:val="00343EF0"/>
    <w:rsid w:val="00343F51"/>
    <w:rsid w:val="00343FC7"/>
    <w:rsid w:val="00344385"/>
    <w:rsid w:val="003443E6"/>
    <w:rsid w:val="0034463B"/>
    <w:rsid w:val="003446B2"/>
    <w:rsid w:val="003446F5"/>
    <w:rsid w:val="00344794"/>
    <w:rsid w:val="003447A7"/>
    <w:rsid w:val="00344811"/>
    <w:rsid w:val="003449C8"/>
    <w:rsid w:val="003449FB"/>
    <w:rsid w:val="00344A0A"/>
    <w:rsid w:val="00344BD4"/>
    <w:rsid w:val="00344F20"/>
    <w:rsid w:val="00344FF0"/>
    <w:rsid w:val="00345097"/>
    <w:rsid w:val="003450CB"/>
    <w:rsid w:val="00345182"/>
    <w:rsid w:val="00345305"/>
    <w:rsid w:val="00345334"/>
    <w:rsid w:val="00345595"/>
    <w:rsid w:val="0034596C"/>
    <w:rsid w:val="003459D0"/>
    <w:rsid w:val="00345A4E"/>
    <w:rsid w:val="00345A52"/>
    <w:rsid w:val="00345F78"/>
    <w:rsid w:val="00345F8C"/>
    <w:rsid w:val="003460A1"/>
    <w:rsid w:val="00346380"/>
    <w:rsid w:val="003463C6"/>
    <w:rsid w:val="003464E8"/>
    <w:rsid w:val="00346550"/>
    <w:rsid w:val="00346558"/>
    <w:rsid w:val="00346569"/>
    <w:rsid w:val="00346593"/>
    <w:rsid w:val="003469B5"/>
    <w:rsid w:val="00346A46"/>
    <w:rsid w:val="00346A81"/>
    <w:rsid w:val="00346C7A"/>
    <w:rsid w:val="00346DDF"/>
    <w:rsid w:val="00346FCF"/>
    <w:rsid w:val="00346FE0"/>
    <w:rsid w:val="00347276"/>
    <w:rsid w:val="003474A6"/>
    <w:rsid w:val="0034761F"/>
    <w:rsid w:val="003477DD"/>
    <w:rsid w:val="00347A6B"/>
    <w:rsid w:val="00347BF0"/>
    <w:rsid w:val="00347D5F"/>
    <w:rsid w:val="00347E9F"/>
    <w:rsid w:val="0035012E"/>
    <w:rsid w:val="003501DA"/>
    <w:rsid w:val="003502FB"/>
    <w:rsid w:val="00350782"/>
    <w:rsid w:val="00350832"/>
    <w:rsid w:val="00350B8E"/>
    <w:rsid w:val="00350BD8"/>
    <w:rsid w:val="00350C8B"/>
    <w:rsid w:val="00350DA6"/>
    <w:rsid w:val="00350E8F"/>
    <w:rsid w:val="00350EE9"/>
    <w:rsid w:val="00350F1F"/>
    <w:rsid w:val="003514EB"/>
    <w:rsid w:val="0035163E"/>
    <w:rsid w:val="003516E4"/>
    <w:rsid w:val="00351A1F"/>
    <w:rsid w:val="00351B3E"/>
    <w:rsid w:val="0035212D"/>
    <w:rsid w:val="0035216B"/>
    <w:rsid w:val="003522E2"/>
    <w:rsid w:val="003528E6"/>
    <w:rsid w:val="00352A25"/>
    <w:rsid w:val="00352B0E"/>
    <w:rsid w:val="00352C3A"/>
    <w:rsid w:val="00352C5B"/>
    <w:rsid w:val="0035319B"/>
    <w:rsid w:val="0035357B"/>
    <w:rsid w:val="003535A2"/>
    <w:rsid w:val="003536B6"/>
    <w:rsid w:val="00353781"/>
    <w:rsid w:val="00353902"/>
    <w:rsid w:val="00353B63"/>
    <w:rsid w:val="00353D7D"/>
    <w:rsid w:val="00353DF6"/>
    <w:rsid w:val="00353F24"/>
    <w:rsid w:val="00353FA4"/>
    <w:rsid w:val="00354162"/>
    <w:rsid w:val="00354167"/>
    <w:rsid w:val="00354189"/>
    <w:rsid w:val="00354289"/>
    <w:rsid w:val="003544DE"/>
    <w:rsid w:val="00354503"/>
    <w:rsid w:val="003547A2"/>
    <w:rsid w:val="0035489F"/>
    <w:rsid w:val="00354A27"/>
    <w:rsid w:val="00354CB6"/>
    <w:rsid w:val="00354F37"/>
    <w:rsid w:val="00354FE3"/>
    <w:rsid w:val="0035500A"/>
    <w:rsid w:val="0035517E"/>
    <w:rsid w:val="00355180"/>
    <w:rsid w:val="00355188"/>
    <w:rsid w:val="0035534D"/>
    <w:rsid w:val="003553C5"/>
    <w:rsid w:val="003554E1"/>
    <w:rsid w:val="00355525"/>
    <w:rsid w:val="003557F5"/>
    <w:rsid w:val="00355A18"/>
    <w:rsid w:val="00355A40"/>
    <w:rsid w:val="00355B7C"/>
    <w:rsid w:val="00355C20"/>
    <w:rsid w:val="00355C72"/>
    <w:rsid w:val="00355D40"/>
    <w:rsid w:val="00355E4F"/>
    <w:rsid w:val="00356504"/>
    <w:rsid w:val="0035653E"/>
    <w:rsid w:val="0035686F"/>
    <w:rsid w:val="003568D5"/>
    <w:rsid w:val="00356C59"/>
    <w:rsid w:val="00356CBB"/>
    <w:rsid w:val="00356D98"/>
    <w:rsid w:val="00356E4C"/>
    <w:rsid w:val="00356E79"/>
    <w:rsid w:val="00356FCB"/>
    <w:rsid w:val="0035735E"/>
    <w:rsid w:val="0035738B"/>
    <w:rsid w:val="00357460"/>
    <w:rsid w:val="003575CE"/>
    <w:rsid w:val="003576A1"/>
    <w:rsid w:val="003577BF"/>
    <w:rsid w:val="003578A8"/>
    <w:rsid w:val="00357BC4"/>
    <w:rsid w:val="00357BDB"/>
    <w:rsid w:val="00357E0A"/>
    <w:rsid w:val="00357FBB"/>
    <w:rsid w:val="00357FF6"/>
    <w:rsid w:val="0036003C"/>
    <w:rsid w:val="00360118"/>
    <w:rsid w:val="003603BA"/>
    <w:rsid w:val="00360489"/>
    <w:rsid w:val="003604B3"/>
    <w:rsid w:val="003605ED"/>
    <w:rsid w:val="00360718"/>
    <w:rsid w:val="003608BB"/>
    <w:rsid w:val="003609D8"/>
    <w:rsid w:val="00360A30"/>
    <w:rsid w:val="00360ECB"/>
    <w:rsid w:val="00360F7E"/>
    <w:rsid w:val="0036128E"/>
    <w:rsid w:val="0036168C"/>
    <w:rsid w:val="003617E7"/>
    <w:rsid w:val="00361A73"/>
    <w:rsid w:val="00361D0D"/>
    <w:rsid w:val="00361DC3"/>
    <w:rsid w:val="00361E24"/>
    <w:rsid w:val="00361F37"/>
    <w:rsid w:val="00361F41"/>
    <w:rsid w:val="00361F5F"/>
    <w:rsid w:val="00361FD4"/>
    <w:rsid w:val="0036223B"/>
    <w:rsid w:val="0036224F"/>
    <w:rsid w:val="003622A8"/>
    <w:rsid w:val="003622DE"/>
    <w:rsid w:val="003623E7"/>
    <w:rsid w:val="00362431"/>
    <w:rsid w:val="00362661"/>
    <w:rsid w:val="00362780"/>
    <w:rsid w:val="0036291E"/>
    <w:rsid w:val="00362966"/>
    <w:rsid w:val="003629E6"/>
    <w:rsid w:val="00362A31"/>
    <w:rsid w:val="00362A53"/>
    <w:rsid w:val="00362A63"/>
    <w:rsid w:val="00362B4E"/>
    <w:rsid w:val="00362BFA"/>
    <w:rsid w:val="00362CB8"/>
    <w:rsid w:val="00362CD1"/>
    <w:rsid w:val="00362E8E"/>
    <w:rsid w:val="00362F6F"/>
    <w:rsid w:val="00362FAD"/>
    <w:rsid w:val="003630D1"/>
    <w:rsid w:val="00363106"/>
    <w:rsid w:val="00363161"/>
    <w:rsid w:val="00363285"/>
    <w:rsid w:val="0036343D"/>
    <w:rsid w:val="00363499"/>
    <w:rsid w:val="003634C1"/>
    <w:rsid w:val="00363566"/>
    <w:rsid w:val="0036356B"/>
    <w:rsid w:val="003635B3"/>
    <w:rsid w:val="0036364F"/>
    <w:rsid w:val="003637AF"/>
    <w:rsid w:val="003637B0"/>
    <w:rsid w:val="00363A08"/>
    <w:rsid w:val="00363D3B"/>
    <w:rsid w:val="00363F6B"/>
    <w:rsid w:val="003642ED"/>
    <w:rsid w:val="003643A3"/>
    <w:rsid w:val="003643E6"/>
    <w:rsid w:val="0036463E"/>
    <w:rsid w:val="00364689"/>
    <w:rsid w:val="0036494F"/>
    <w:rsid w:val="003649C7"/>
    <w:rsid w:val="00364A25"/>
    <w:rsid w:val="00364AC1"/>
    <w:rsid w:val="00364AE7"/>
    <w:rsid w:val="00364B22"/>
    <w:rsid w:val="00364BD4"/>
    <w:rsid w:val="00364C3A"/>
    <w:rsid w:val="00364D39"/>
    <w:rsid w:val="00364D5F"/>
    <w:rsid w:val="00364ED6"/>
    <w:rsid w:val="00364FC7"/>
    <w:rsid w:val="0036516A"/>
    <w:rsid w:val="0036516F"/>
    <w:rsid w:val="003652CB"/>
    <w:rsid w:val="0036548F"/>
    <w:rsid w:val="003658D7"/>
    <w:rsid w:val="003659C6"/>
    <w:rsid w:val="00365A21"/>
    <w:rsid w:val="00365AC3"/>
    <w:rsid w:val="00365ADE"/>
    <w:rsid w:val="00365B6D"/>
    <w:rsid w:val="00365C3D"/>
    <w:rsid w:val="00365CC0"/>
    <w:rsid w:val="00365DC4"/>
    <w:rsid w:val="00365E9F"/>
    <w:rsid w:val="00365FF6"/>
    <w:rsid w:val="00366399"/>
    <w:rsid w:val="00366437"/>
    <w:rsid w:val="00366A70"/>
    <w:rsid w:val="00366C83"/>
    <w:rsid w:val="00366CD2"/>
    <w:rsid w:val="00366DF1"/>
    <w:rsid w:val="00366E0B"/>
    <w:rsid w:val="00366EFE"/>
    <w:rsid w:val="00367448"/>
    <w:rsid w:val="00367536"/>
    <w:rsid w:val="0036774F"/>
    <w:rsid w:val="003677D0"/>
    <w:rsid w:val="00367D89"/>
    <w:rsid w:val="00367FE9"/>
    <w:rsid w:val="003701F8"/>
    <w:rsid w:val="00370218"/>
    <w:rsid w:val="00370A52"/>
    <w:rsid w:val="00370BBF"/>
    <w:rsid w:val="00370C86"/>
    <w:rsid w:val="00370CFB"/>
    <w:rsid w:val="00370E62"/>
    <w:rsid w:val="00370F82"/>
    <w:rsid w:val="00370FA7"/>
    <w:rsid w:val="00371012"/>
    <w:rsid w:val="0037124D"/>
    <w:rsid w:val="0037136F"/>
    <w:rsid w:val="00371394"/>
    <w:rsid w:val="003713A1"/>
    <w:rsid w:val="0037153A"/>
    <w:rsid w:val="003717B9"/>
    <w:rsid w:val="0037183C"/>
    <w:rsid w:val="003718DB"/>
    <w:rsid w:val="00371AB2"/>
    <w:rsid w:val="00371AF1"/>
    <w:rsid w:val="00371DDF"/>
    <w:rsid w:val="00371DE5"/>
    <w:rsid w:val="00371F4D"/>
    <w:rsid w:val="0037207B"/>
    <w:rsid w:val="003721AC"/>
    <w:rsid w:val="00372231"/>
    <w:rsid w:val="003727D1"/>
    <w:rsid w:val="00372A7B"/>
    <w:rsid w:val="00372C49"/>
    <w:rsid w:val="00372DDF"/>
    <w:rsid w:val="00372E0A"/>
    <w:rsid w:val="00372FD5"/>
    <w:rsid w:val="003730A1"/>
    <w:rsid w:val="003731FD"/>
    <w:rsid w:val="00373205"/>
    <w:rsid w:val="00373486"/>
    <w:rsid w:val="003735C6"/>
    <w:rsid w:val="00373685"/>
    <w:rsid w:val="003738BF"/>
    <w:rsid w:val="00373901"/>
    <w:rsid w:val="00373920"/>
    <w:rsid w:val="00373B82"/>
    <w:rsid w:val="00373F5D"/>
    <w:rsid w:val="00374036"/>
    <w:rsid w:val="00374101"/>
    <w:rsid w:val="00374127"/>
    <w:rsid w:val="003741FD"/>
    <w:rsid w:val="00374213"/>
    <w:rsid w:val="003743C5"/>
    <w:rsid w:val="00374415"/>
    <w:rsid w:val="00374536"/>
    <w:rsid w:val="003745AB"/>
    <w:rsid w:val="00374608"/>
    <w:rsid w:val="003746A7"/>
    <w:rsid w:val="0037474C"/>
    <w:rsid w:val="003749E6"/>
    <w:rsid w:val="003749ED"/>
    <w:rsid w:val="00374A5B"/>
    <w:rsid w:val="00374CC2"/>
    <w:rsid w:val="003751DD"/>
    <w:rsid w:val="003752DA"/>
    <w:rsid w:val="00375573"/>
    <w:rsid w:val="003758ED"/>
    <w:rsid w:val="00375A8F"/>
    <w:rsid w:val="00375BD8"/>
    <w:rsid w:val="00375D8E"/>
    <w:rsid w:val="00375E04"/>
    <w:rsid w:val="00376314"/>
    <w:rsid w:val="0037650F"/>
    <w:rsid w:val="00376579"/>
    <w:rsid w:val="003766E5"/>
    <w:rsid w:val="00376745"/>
    <w:rsid w:val="00376BB1"/>
    <w:rsid w:val="00376BE3"/>
    <w:rsid w:val="00376BFB"/>
    <w:rsid w:val="00376C3D"/>
    <w:rsid w:val="00376DA3"/>
    <w:rsid w:val="00376E9D"/>
    <w:rsid w:val="00376F1E"/>
    <w:rsid w:val="00376FEE"/>
    <w:rsid w:val="00376FFA"/>
    <w:rsid w:val="00377130"/>
    <w:rsid w:val="0037721C"/>
    <w:rsid w:val="00377238"/>
    <w:rsid w:val="0037727E"/>
    <w:rsid w:val="0037749E"/>
    <w:rsid w:val="0037755C"/>
    <w:rsid w:val="00377566"/>
    <w:rsid w:val="003776E9"/>
    <w:rsid w:val="003776F1"/>
    <w:rsid w:val="00377719"/>
    <w:rsid w:val="003777F4"/>
    <w:rsid w:val="003778CF"/>
    <w:rsid w:val="0037790E"/>
    <w:rsid w:val="0037792E"/>
    <w:rsid w:val="00377A15"/>
    <w:rsid w:val="00377BA3"/>
    <w:rsid w:val="00380046"/>
    <w:rsid w:val="0038006B"/>
    <w:rsid w:val="00380264"/>
    <w:rsid w:val="00380348"/>
    <w:rsid w:val="003804E6"/>
    <w:rsid w:val="003805B7"/>
    <w:rsid w:val="003805F9"/>
    <w:rsid w:val="0038075C"/>
    <w:rsid w:val="00380CF5"/>
    <w:rsid w:val="00380E9E"/>
    <w:rsid w:val="00380F26"/>
    <w:rsid w:val="00380F59"/>
    <w:rsid w:val="00380F71"/>
    <w:rsid w:val="00381078"/>
    <w:rsid w:val="003810F7"/>
    <w:rsid w:val="0038173B"/>
    <w:rsid w:val="00381841"/>
    <w:rsid w:val="003818C4"/>
    <w:rsid w:val="00381985"/>
    <w:rsid w:val="00381EF6"/>
    <w:rsid w:val="00382117"/>
    <w:rsid w:val="00382175"/>
    <w:rsid w:val="00382300"/>
    <w:rsid w:val="0038242E"/>
    <w:rsid w:val="00382648"/>
    <w:rsid w:val="003826FF"/>
    <w:rsid w:val="0038291A"/>
    <w:rsid w:val="003829CD"/>
    <w:rsid w:val="00382B76"/>
    <w:rsid w:val="00382CE2"/>
    <w:rsid w:val="00382D7B"/>
    <w:rsid w:val="00382EA0"/>
    <w:rsid w:val="00382EDF"/>
    <w:rsid w:val="00382F73"/>
    <w:rsid w:val="00382F75"/>
    <w:rsid w:val="00382FF6"/>
    <w:rsid w:val="00383166"/>
    <w:rsid w:val="0038334F"/>
    <w:rsid w:val="00383376"/>
    <w:rsid w:val="003833DA"/>
    <w:rsid w:val="0038359C"/>
    <w:rsid w:val="0038359E"/>
    <w:rsid w:val="003835AD"/>
    <w:rsid w:val="00383752"/>
    <w:rsid w:val="0038377C"/>
    <w:rsid w:val="00383807"/>
    <w:rsid w:val="00383A84"/>
    <w:rsid w:val="00383AE5"/>
    <w:rsid w:val="00383BE6"/>
    <w:rsid w:val="00383C09"/>
    <w:rsid w:val="00383CED"/>
    <w:rsid w:val="003840D3"/>
    <w:rsid w:val="003840F9"/>
    <w:rsid w:val="00384111"/>
    <w:rsid w:val="00384155"/>
    <w:rsid w:val="003841E4"/>
    <w:rsid w:val="0038427F"/>
    <w:rsid w:val="0038430A"/>
    <w:rsid w:val="00384992"/>
    <w:rsid w:val="00384A0E"/>
    <w:rsid w:val="00384D00"/>
    <w:rsid w:val="00384D81"/>
    <w:rsid w:val="00384E7E"/>
    <w:rsid w:val="00384EA3"/>
    <w:rsid w:val="00384EC5"/>
    <w:rsid w:val="00384F00"/>
    <w:rsid w:val="00385028"/>
    <w:rsid w:val="00385182"/>
    <w:rsid w:val="003851E9"/>
    <w:rsid w:val="00385210"/>
    <w:rsid w:val="00385319"/>
    <w:rsid w:val="00385472"/>
    <w:rsid w:val="0038552F"/>
    <w:rsid w:val="00385579"/>
    <w:rsid w:val="00385611"/>
    <w:rsid w:val="0038574D"/>
    <w:rsid w:val="00385866"/>
    <w:rsid w:val="00385A76"/>
    <w:rsid w:val="00385AB6"/>
    <w:rsid w:val="00385B5C"/>
    <w:rsid w:val="00385D50"/>
    <w:rsid w:val="00385DB5"/>
    <w:rsid w:val="00386127"/>
    <w:rsid w:val="00386623"/>
    <w:rsid w:val="00386767"/>
    <w:rsid w:val="003867A2"/>
    <w:rsid w:val="003867E5"/>
    <w:rsid w:val="00386882"/>
    <w:rsid w:val="00386A35"/>
    <w:rsid w:val="00386C0E"/>
    <w:rsid w:val="00386C4E"/>
    <w:rsid w:val="00386EDD"/>
    <w:rsid w:val="00386EE5"/>
    <w:rsid w:val="00386F43"/>
    <w:rsid w:val="00387007"/>
    <w:rsid w:val="0038708C"/>
    <w:rsid w:val="00387358"/>
    <w:rsid w:val="00387512"/>
    <w:rsid w:val="0038755C"/>
    <w:rsid w:val="0038763A"/>
    <w:rsid w:val="003876EA"/>
    <w:rsid w:val="003877B0"/>
    <w:rsid w:val="00387870"/>
    <w:rsid w:val="00387A1B"/>
    <w:rsid w:val="00387A64"/>
    <w:rsid w:val="00387C09"/>
    <w:rsid w:val="00387C5F"/>
    <w:rsid w:val="00387E68"/>
    <w:rsid w:val="00387EB5"/>
    <w:rsid w:val="00387FE9"/>
    <w:rsid w:val="0039005C"/>
    <w:rsid w:val="0039019B"/>
    <w:rsid w:val="0039027D"/>
    <w:rsid w:val="003903FA"/>
    <w:rsid w:val="003909CC"/>
    <w:rsid w:val="00390AD9"/>
    <w:rsid w:val="00390C14"/>
    <w:rsid w:val="00390C67"/>
    <w:rsid w:val="00390D92"/>
    <w:rsid w:val="00391078"/>
    <w:rsid w:val="0039107D"/>
    <w:rsid w:val="0039118C"/>
    <w:rsid w:val="003911CA"/>
    <w:rsid w:val="00391208"/>
    <w:rsid w:val="00391213"/>
    <w:rsid w:val="0039123A"/>
    <w:rsid w:val="003913BE"/>
    <w:rsid w:val="00391707"/>
    <w:rsid w:val="00391807"/>
    <w:rsid w:val="00391922"/>
    <w:rsid w:val="00391924"/>
    <w:rsid w:val="00391A77"/>
    <w:rsid w:val="00391B05"/>
    <w:rsid w:val="00391E27"/>
    <w:rsid w:val="00391E8B"/>
    <w:rsid w:val="00391FA6"/>
    <w:rsid w:val="00391FFC"/>
    <w:rsid w:val="00392017"/>
    <w:rsid w:val="0039216E"/>
    <w:rsid w:val="00392536"/>
    <w:rsid w:val="003929A0"/>
    <w:rsid w:val="00392ABD"/>
    <w:rsid w:val="00392B56"/>
    <w:rsid w:val="00392BD7"/>
    <w:rsid w:val="00392C32"/>
    <w:rsid w:val="00392CC4"/>
    <w:rsid w:val="00392D6E"/>
    <w:rsid w:val="00392F0A"/>
    <w:rsid w:val="00392F3A"/>
    <w:rsid w:val="00392F94"/>
    <w:rsid w:val="0039304C"/>
    <w:rsid w:val="00393152"/>
    <w:rsid w:val="00393218"/>
    <w:rsid w:val="00393311"/>
    <w:rsid w:val="003933C4"/>
    <w:rsid w:val="003934BA"/>
    <w:rsid w:val="003934D9"/>
    <w:rsid w:val="0039389C"/>
    <w:rsid w:val="003938D9"/>
    <w:rsid w:val="0039394E"/>
    <w:rsid w:val="00393A33"/>
    <w:rsid w:val="00393A56"/>
    <w:rsid w:val="00393D06"/>
    <w:rsid w:val="00393D2F"/>
    <w:rsid w:val="00393D85"/>
    <w:rsid w:val="00393DD0"/>
    <w:rsid w:val="00393E4A"/>
    <w:rsid w:val="00393F84"/>
    <w:rsid w:val="00393FA3"/>
    <w:rsid w:val="0039422E"/>
    <w:rsid w:val="00394387"/>
    <w:rsid w:val="003943D4"/>
    <w:rsid w:val="00394577"/>
    <w:rsid w:val="003948F6"/>
    <w:rsid w:val="00394A4A"/>
    <w:rsid w:val="00394B7E"/>
    <w:rsid w:val="00394BB7"/>
    <w:rsid w:val="00394CAA"/>
    <w:rsid w:val="00394E18"/>
    <w:rsid w:val="00394EA1"/>
    <w:rsid w:val="00394F04"/>
    <w:rsid w:val="00394FD2"/>
    <w:rsid w:val="00395033"/>
    <w:rsid w:val="003953DC"/>
    <w:rsid w:val="00395459"/>
    <w:rsid w:val="00395492"/>
    <w:rsid w:val="003955CE"/>
    <w:rsid w:val="00395648"/>
    <w:rsid w:val="003956F2"/>
    <w:rsid w:val="00395875"/>
    <w:rsid w:val="00395888"/>
    <w:rsid w:val="00395BDD"/>
    <w:rsid w:val="00395C84"/>
    <w:rsid w:val="00395DBC"/>
    <w:rsid w:val="00395F8F"/>
    <w:rsid w:val="003961BB"/>
    <w:rsid w:val="00396260"/>
    <w:rsid w:val="003963DF"/>
    <w:rsid w:val="003963ED"/>
    <w:rsid w:val="00396497"/>
    <w:rsid w:val="00396523"/>
    <w:rsid w:val="0039653F"/>
    <w:rsid w:val="0039675D"/>
    <w:rsid w:val="0039691D"/>
    <w:rsid w:val="00396DFB"/>
    <w:rsid w:val="00396E15"/>
    <w:rsid w:val="00396F24"/>
    <w:rsid w:val="00396F81"/>
    <w:rsid w:val="00396FF3"/>
    <w:rsid w:val="0039713E"/>
    <w:rsid w:val="003972C8"/>
    <w:rsid w:val="0039761B"/>
    <w:rsid w:val="00397726"/>
    <w:rsid w:val="00397910"/>
    <w:rsid w:val="00397B0A"/>
    <w:rsid w:val="00397B12"/>
    <w:rsid w:val="00397BC3"/>
    <w:rsid w:val="003A00B9"/>
    <w:rsid w:val="003A00F4"/>
    <w:rsid w:val="003A05A8"/>
    <w:rsid w:val="003A0671"/>
    <w:rsid w:val="003A0711"/>
    <w:rsid w:val="003A102D"/>
    <w:rsid w:val="003A1124"/>
    <w:rsid w:val="003A12C9"/>
    <w:rsid w:val="003A130F"/>
    <w:rsid w:val="003A13DB"/>
    <w:rsid w:val="003A166C"/>
    <w:rsid w:val="003A171E"/>
    <w:rsid w:val="003A1872"/>
    <w:rsid w:val="003A18CF"/>
    <w:rsid w:val="003A190E"/>
    <w:rsid w:val="003A1B8A"/>
    <w:rsid w:val="003A1BDC"/>
    <w:rsid w:val="003A1DB2"/>
    <w:rsid w:val="003A1E45"/>
    <w:rsid w:val="003A1E7D"/>
    <w:rsid w:val="003A1ED0"/>
    <w:rsid w:val="003A1F2B"/>
    <w:rsid w:val="003A2062"/>
    <w:rsid w:val="003A2070"/>
    <w:rsid w:val="003A2106"/>
    <w:rsid w:val="003A2163"/>
    <w:rsid w:val="003A22A1"/>
    <w:rsid w:val="003A23C2"/>
    <w:rsid w:val="003A243E"/>
    <w:rsid w:val="003A26F0"/>
    <w:rsid w:val="003A282B"/>
    <w:rsid w:val="003A29D5"/>
    <w:rsid w:val="003A2AB1"/>
    <w:rsid w:val="003A2ADF"/>
    <w:rsid w:val="003A2B0F"/>
    <w:rsid w:val="003A2C77"/>
    <w:rsid w:val="003A2CE1"/>
    <w:rsid w:val="003A2CEB"/>
    <w:rsid w:val="003A2D10"/>
    <w:rsid w:val="003A2D46"/>
    <w:rsid w:val="003A2E2B"/>
    <w:rsid w:val="003A306C"/>
    <w:rsid w:val="003A308F"/>
    <w:rsid w:val="003A3146"/>
    <w:rsid w:val="003A31E0"/>
    <w:rsid w:val="003A321F"/>
    <w:rsid w:val="003A3322"/>
    <w:rsid w:val="003A3540"/>
    <w:rsid w:val="003A3885"/>
    <w:rsid w:val="003A3A3B"/>
    <w:rsid w:val="003A3ABC"/>
    <w:rsid w:val="003A3C19"/>
    <w:rsid w:val="003A3C7D"/>
    <w:rsid w:val="003A3CBC"/>
    <w:rsid w:val="003A3D19"/>
    <w:rsid w:val="003A3DDD"/>
    <w:rsid w:val="003A3E32"/>
    <w:rsid w:val="003A3F6D"/>
    <w:rsid w:val="003A3FD0"/>
    <w:rsid w:val="003A40CA"/>
    <w:rsid w:val="003A41AD"/>
    <w:rsid w:val="003A41B3"/>
    <w:rsid w:val="003A4272"/>
    <w:rsid w:val="003A4415"/>
    <w:rsid w:val="003A44A6"/>
    <w:rsid w:val="003A44F9"/>
    <w:rsid w:val="003A453A"/>
    <w:rsid w:val="003A46AA"/>
    <w:rsid w:val="003A485F"/>
    <w:rsid w:val="003A49E7"/>
    <w:rsid w:val="003A4C74"/>
    <w:rsid w:val="003A4D99"/>
    <w:rsid w:val="003A4DD1"/>
    <w:rsid w:val="003A4E35"/>
    <w:rsid w:val="003A4F41"/>
    <w:rsid w:val="003A506A"/>
    <w:rsid w:val="003A5076"/>
    <w:rsid w:val="003A50BB"/>
    <w:rsid w:val="003A53DD"/>
    <w:rsid w:val="003A557C"/>
    <w:rsid w:val="003A569F"/>
    <w:rsid w:val="003A5834"/>
    <w:rsid w:val="003A5861"/>
    <w:rsid w:val="003A5C20"/>
    <w:rsid w:val="003A5D41"/>
    <w:rsid w:val="003A5E40"/>
    <w:rsid w:val="003A5E94"/>
    <w:rsid w:val="003A5E95"/>
    <w:rsid w:val="003A6045"/>
    <w:rsid w:val="003A60AF"/>
    <w:rsid w:val="003A6431"/>
    <w:rsid w:val="003A64CF"/>
    <w:rsid w:val="003A659B"/>
    <w:rsid w:val="003A65F2"/>
    <w:rsid w:val="003A66BB"/>
    <w:rsid w:val="003A66F4"/>
    <w:rsid w:val="003A6D4F"/>
    <w:rsid w:val="003A6DC2"/>
    <w:rsid w:val="003A715A"/>
    <w:rsid w:val="003A760E"/>
    <w:rsid w:val="003A7943"/>
    <w:rsid w:val="003A7C03"/>
    <w:rsid w:val="003A7C19"/>
    <w:rsid w:val="003A7C7B"/>
    <w:rsid w:val="003A7CA9"/>
    <w:rsid w:val="003A7CB9"/>
    <w:rsid w:val="003A7EDC"/>
    <w:rsid w:val="003B0138"/>
    <w:rsid w:val="003B0720"/>
    <w:rsid w:val="003B08DD"/>
    <w:rsid w:val="003B0953"/>
    <w:rsid w:val="003B0A07"/>
    <w:rsid w:val="003B0AF4"/>
    <w:rsid w:val="003B0BD9"/>
    <w:rsid w:val="003B0BF6"/>
    <w:rsid w:val="003B0E65"/>
    <w:rsid w:val="003B0F29"/>
    <w:rsid w:val="003B1022"/>
    <w:rsid w:val="003B1133"/>
    <w:rsid w:val="003B1283"/>
    <w:rsid w:val="003B1686"/>
    <w:rsid w:val="003B17A4"/>
    <w:rsid w:val="003B1D70"/>
    <w:rsid w:val="003B1F07"/>
    <w:rsid w:val="003B247E"/>
    <w:rsid w:val="003B25A5"/>
    <w:rsid w:val="003B25D9"/>
    <w:rsid w:val="003B26BB"/>
    <w:rsid w:val="003B277D"/>
    <w:rsid w:val="003B29EE"/>
    <w:rsid w:val="003B2AA3"/>
    <w:rsid w:val="003B2B6D"/>
    <w:rsid w:val="003B2BDF"/>
    <w:rsid w:val="003B2E0A"/>
    <w:rsid w:val="003B2EFF"/>
    <w:rsid w:val="003B32EE"/>
    <w:rsid w:val="003B32F2"/>
    <w:rsid w:val="003B348E"/>
    <w:rsid w:val="003B35D2"/>
    <w:rsid w:val="003B3715"/>
    <w:rsid w:val="003B390A"/>
    <w:rsid w:val="003B3947"/>
    <w:rsid w:val="003B3B61"/>
    <w:rsid w:val="003B3BA5"/>
    <w:rsid w:val="003B3BC4"/>
    <w:rsid w:val="003B4050"/>
    <w:rsid w:val="003B406C"/>
    <w:rsid w:val="003B414F"/>
    <w:rsid w:val="003B4315"/>
    <w:rsid w:val="003B436D"/>
    <w:rsid w:val="003B442B"/>
    <w:rsid w:val="003B45CB"/>
    <w:rsid w:val="003B45D1"/>
    <w:rsid w:val="003B48FD"/>
    <w:rsid w:val="003B4914"/>
    <w:rsid w:val="003B49E3"/>
    <w:rsid w:val="003B4A48"/>
    <w:rsid w:val="003B4B3D"/>
    <w:rsid w:val="003B4B65"/>
    <w:rsid w:val="003B4C44"/>
    <w:rsid w:val="003B4CAB"/>
    <w:rsid w:val="003B4ED8"/>
    <w:rsid w:val="003B513E"/>
    <w:rsid w:val="003B5256"/>
    <w:rsid w:val="003B5282"/>
    <w:rsid w:val="003B52EA"/>
    <w:rsid w:val="003B5321"/>
    <w:rsid w:val="003B53E6"/>
    <w:rsid w:val="003B5568"/>
    <w:rsid w:val="003B5612"/>
    <w:rsid w:val="003B563C"/>
    <w:rsid w:val="003B579D"/>
    <w:rsid w:val="003B57C1"/>
    <w:rsid w:val="003B597C"/>
    <w:rsid w:val="003B5982"/>
    <w:rsid w:val="003B59A5"/>
    <w:rsid w:val="003B5BDF"/>
    <w:rsid w:val="003B5D0B"/>
    <w:rsid w:val="003B5E2A"/>
    <w:rsid w:val="003B60BC"/>
    <w:rsid w:val="003B6309"/>
    <w:rsid w:val="003B63B1"/>
    <w:rsid w:val="003B682C"/>
    <w:rsid w:val="003B6A95"/>
    <w:rsid w:val="003B6AE2"/>
    <w:rsid w:val="003B6AE6"/>
    <w:rsid w:val="003B6B33"/>
    <w:rsid w:val="003B6B74"/>
    <w:rsid w:val="003B6BF4"/>
    <w:rsid w:val="003B6D7E"/>
    <w:rsid w:val="003B6F91"/>
    <w:rsid w:val="003B702D"/>
    <w:rsid w:val="003B70D2"/>
    <w:rsid w:val="003B7306"/>
    <w:rsid w:val="003B7331"/>
    <w:rsid w:val="003B77A1"/>
    <w:rsid w:val="003B7975"/>
    <w:rsid w:val="003B79F9"/>
    <w:rsid w:val="003B7A19"/>
    <w:rsid w:val="003B7B85"/>
    <w:rsid w:val="003B7CA9"/>
    <w:rsid w:val="003B7D39"/>
    <w:rsid w:val="003B7F8C"/>
    <w:rsid w:val="003C0017"/>
    <w:rsid w:val="003C0221"/>
    <w:rsid w:val="003C02AF"/>
    <w:rsid w:val="003C03D8"/>
    <w:rsid w:val="003C04C2"/>
    <w:rsid w:val="003C0633"/>
    <w:rsid w:val="003C068B"/>
    <w:rsid w:val="003C0913"/>
    <w:rsid w:val="003C0BBD"/>
    <w:rsid w:val="003C0CE8"/>
    <w:rsid w:val="003C0E8E"/>
    <w:rsid w:val="003C0EA4"/>
    <w:rsid w:val="003C1249"/>
    <w:rsid w:val="003C12C4"/>
    <w:rsid w:val="003C1322"/>
    <w:rsid w:val="003C1455"/>
    <w:rsid w:val="003C157B"/>
    <w:rsid w:val="003C15B9"/>
    <w:rsid w:val="003C168C"/>
    <w:rsid w:val="003C179B"/>
    <w:rsid w:val="003C190F"/>
    <w:rsid w:val="003C1B32"/>
    <w:rsid w:val="003C1DF1"/>
    <w:rsid w:val="003C1F44"/>
    <w:rsid w:val="003C1FD4"/>
    <w:rsid w:val="003C204C"/>
    <w:rsid w:val="003C228A"/>
    <w:rsid w:val="003C23ED"/>
    <w:rsid w:val="003C24C0"/>
    <w:rsid w:val="003C27C5"/>
    <w:rsid w:val="003C2880"/>
    <w:rsid w:val="003C28D7"/>
    <w:rsid w:val="003C2AEB"/>
    <w:rsid w:val="003C2C1C"/>
    <w:rsid w:val="003C2D85"/>
    <w:rsid w:val="003C2E3C"/>
    <w:rsid w:val="003C2E52"/>
    <w:rsid w:val="003C3186"/>
    <w:rsid w:val="003C33A1"/>
    <w:rsid w:val="003C3418"/>
    <w:rsid w:val="003C3578"/>
    <w:rsid w:val="003C383F"/>
    <w:rsid w:val="003C39E8"/>
    <w:rsid w:val="003C39EF"/>
    <w:rsid w:val="003C3BF5"/>
    <w:rsid w:val="003C3C0F"/>
    <w:rsid w:val="003C3C1C"/>
    <w:rsid w:val="003C3C7C"/>
    <w:rsid w:val="003C3C82"/>
    <w:rsid w:val="003C3D0A"/>
    <w:rsid w:val="003C3EB6"/>
    <w:rsid w:val="003C3EF2"/>
    <w:rsid w:val="003C3F07"/>
    <w:rsid w:val="003C408F"/>
    <w:rsid w:val="003C40D1"/>
    <w:rsid w:val="003C418C"/>
    <w:rsid w:val="003C41E7"/>
    <w:rsid w:val="003C429E"/>
    <w:rsid w:val="003C42A3"/>
    <w:rsid w:val="003C432C"/>
    <w:rsid w:val="003C433C"/>
    <w:rsid w:val="003C457C"/>
    <w:rsid w:val="003C4618"/>
    <w:rsid w:val="003C462B"/>
    <w:rsid w:val="003C48FB"/>
    <w:rsid w:val="003C493C"/>
    <w:rsid w:val="003C4A71"/>
    <w:rsid w:val="003C4B4F"/>
    <w:rsid w:val="003C4BC1"/>
    <w:rsid w:val="003C4BEC"/>
    <w:rsid w:val="003C4D42"/>
    <w:rsid w:val="003C4EB4"/>
    <w:rsid w:val="003C4F31"/>
    <w:rsid w:val="003C4FC4"/>
    <w:rsid w:val="003C50E4"/>
    <w:rsid w:val="003C52BB"/>
    <w:rsid w:val="003C5365"/>
    <w:rsid w:val="003C538F"/>
    <w:rsid w:val="003C548C"/>
    <w:rsid w:val="003C5580"/>
    <w:rsid w:val="003C55BD"/>
    <w:rsid w:val="003C562C"/>
    <w:rsid w:val="003C5794"/>
    <w:rsid w:val="003C57DC"/>
    <w:rsid w:val="003C57DE"/>
    <w:rsid w:val="003C57ED"/>
    <w:rsid w:val="003C5849"/>
    <w:rsid w:val="003C5866"/>
    <w:rsid w:val="003C58DC"/>
    <w:rsid w:val="003C5956"/>
    <w:rsid w:val="003C5E8D"/>
    <w:rsid w:val="003C5F0F"/>
    <w:rsid w:val="003C60BF"/>
    <w:rsid w:val="003C638E"/>
    <w:rsid w:val="003C66B4"/>
    <w:rsid w:val="003C68A2"/>
    <w:rsid w:val="003C6B17"/>
    <w:rsid w:val="003C6BBD"/>
    <w:rsid w:val="003C6C00"/>
    <w:rsid w:val="003C6C20"/>
    <w:rsid w:val="003C6D88"/>
    <w:rsid w:val="003C6E1C"/>
    <w:rsid w:val="003C6FF8"/>
    <w:rsid w:val="003C70ED"/>
    <w:rsid w:val="003C71A2"/>
    <w:rsid w:val="003C71FC"/>
    <w:rsid w:val="003C72CE"/>
    <w:rsid w:val="003C73D1"/>
    <w:rsid w:val="003C74F5"/>
    <w:rsid w:val="003C75BC"/>
    <w:rsid w:val="003C7929"/>
    <w:rsid w:val="003C79CE"/>
    <w:rsid w:val="003C79DE"/>
    <w:rsid w:val="003C7A17"/>
    <w:rsid w:val="003C7A92"/>
    <w:rsid w:val="003C7A9C"/>
    <w:rsid w:val="003C7B2F"/>
    <w:rsid w:val="003C7B6B"/>
    <w:rsid w:val="003C7BA9"/>
    <w:rsid w:val="003C7E56"/>
    <w:rsid w:val="003C7FBD"/>
    <w:rsid w:val="003D0315"/>
    <w:rsid w:val="003D03A7"/>
    <w:rsid w:val="003D03E5"/>
    <w:rsid w:val="003D0585"/>
    <w:rsid w:val="003D0629"/>
    <w:rsid w:val="003D068D"/>
    <w:rsid w:val="003D08D3"/>
    <w:rsid w:val="003D0AAC"/>
    <w:rsid w:val="003D0AE9"/>
    <w:rsid w:val="003D0B0D"/>
    <w:rsid w:val="003D0BEE"/>
    <w:rsid w:val="003D0D8E"/>
    <w:rsid w:val="003D0DB4"/>
    <w:rsid w:val="003D0E03"/>
    <w:rsid w:val="003D0E77"/>
    <w:rsid w:val="003D0F71"/>
    <w:rsid w:val="003D1032"/>
    <w:rsid w:val="003D12B2"/>
    <w:rsid w:val="003D12DF"/>
    <w:rsid w:val="003D1482"/>
    <w:rsid w:val="003D1574"/>
    <w:rsid w:val="003D1681"/>
    <w:rsid w:val="003D1CC8"/>
    <w:rsid w:val="003D1D46"/>
    <w:rsid w:val="003D1D53"/>
    <w:rsid w:val="003D1DA1"/>
    <w:rsid w:val="003D2091"/>
    <w:rsid w:val="003D216A"/>
    <w:rsid w:val="003D2173"/>
    <w:rsid w:val="003D22CB"/>
    <w:rsid w:val="003D2355"/>
    <w:rsid w:val="003D2426"/>
    <w:rsid w:val="003D2486"/>
    <w:rsid w:val="003D257F"/>
    <w:rsid w:val="003D25CC"/>
    <w:rsid w:val="003D269F"/>
    <w:rsid w:val="003D27A3"/>
    <w:rsid w:val="003D294A"/>
    <w:rsid w:val="003D29C1"/>
    <w:rsid w:val="003D2ACE"/>
    <w:rsid w:val="003D2E5A"/>
    <w:rsid w:val="003D2E81"/>
    <w:rsid w:val="003D2EC5"/>
    <w:rsid w:val="003D2F35"/>
    <w:rsid w:val="003D353F"/>
    <w:rsid w:val="003D3549"/>
    <w:rsid w:val="003D3587"/>
    <w:rsid w:val="003D36DC"/>
    <w:rsid w:val="003D38EC"/>
    <w:rsid w:val="003D38F4"/>
    <w:rsid w:val="003D3A44"/>
    <w:rsid w:val="003D3C35"/>
    <w:rsid w:val="003D3C41"/>
    <w:rsid w:val="003D3CD7"/>
    <w:rsid w:val="003D3D14"/>
    <w:rsid w:val="003D3D67"/>
    <w:rsid w:val="003D3E22"/>
    <w:rsid w:val="003D3E89"/>
    <w:rsid w:val="003D3F0D"/>
    <w:rsid w:val="003D43FB"/>
    <w:rsid w:val="003D444B"/>
    <w:rsid w:val="003D45B1"/>
    <w:rsid w:val="003D4718"/>
    <w:rsid w:val="003D49DF"/>
    <w:rsid w:val="003D49FE"/>
    <w:rsid w:val="003D4E0B"/>
    <w:rsid w:val="003D4F9D"/>
    <w:rsid w:val="003D4FB7"/>
    <w:rsid w:val="003D4FE3"/>
    <w:rsid w:val="003D5050"/>
    <w:rsid w:val="003D505C"/>
    <w:rsid w:val="003D539E"/>
    <w:rsid w:val="003D53A1"/>
    <w:rsid w:val="003D545E"/>
    <w:rsid w:val="003D550B"/>
    <w:rsid w:val="003D5965"/>
    <w:rsid w:val="003D5AD0"/>
    <w:rsid w:val="003D5F1F"/>
    <w:rsid w:val="003D5F4F"/>
    <w:rsid w:val="003D6182"/>
    <w:rsid w:val="003D6193"/>
    <w:rsid w:val="003D6348"/>
    <w:rsid w:val="003D6361"/>
    <w:rsid w:val="003D63B6"/>
    <w:rsid w:val="003D657E"/>
    <w:rsid w:val="003D67EE"/>
    <w:rsid w:val="003D686E"/>
    <w:rsid w:val="003D6923"/>
    <w:rsid w:val="003D6BDF"/>
    <w:rsid w:val="003D6F2B"/>
    <w:rsid w:val="003D6F4B"/>
    <w:rsid w:val="003D7057"/>
    <w:rsid w:val="003D705E"/>
    <w:rsid w:val="003D71E1"/>
    <w:rsid w:val="003D7318"/>
    <w:rsid w:val="003D735C"/>
    <w:rsid w:val="003D768A"/>
    <w:rsid w:val="003D76DD"/>
    <w:rsid w:val="003D76E8"/>
    <w:rsid w:val="003D77B4"/>
    <w:rsid w:val="003D7839"/>
    <w:rsid w:val="003D7857"/>
    <w:rsid w:val="003D7990"/>
    <w:rsid w:val="003D7AFA"/>
    <w:rsid w:val="003D7D42"/>
    <w:rsid w:val="003D7FB5"/>
    <w:rsid w:val="003D7FB8"/>
    <w:rsid w:val="003E02EA"/>
    <w:rsid w:val="003E038B"/>
    <w:rsid w:val="003E05D9"/>
    <w:rsid w:val="003E07E2"/>
    <w:rsid w:val="003E086A"/>
    <w:rsid w:val="003E0A6B"/>
    <w:rsid w:val="003E0B19"/>
    <w:rsid w:val="003E0B5D"/>
    <w:rsid w:val="003E0CFD"/>
    <w:rsid w:val="003E0D25"/>
    <w:rsid w:val="003E0D5D"/>
    <w:rsid w:val="003E0EDB"/>
    <w:rsid w:val="003E0FE2"/>
    <w:rsid w:val="003E1539"/>
    <w:rsid w:val="003E1594"/>
    <w:rsid w:val="003E159F"/>
    <w:rsid w:val="003E15C5"/>
    <w:rsid w:val="003E16E6"/>
    <w:rsid w:val="003E1736"/>
    <w:rsid w:val="003E17BF"/>
    <w:rsid w:val="003E199D"/>
    <w:rsid w:val="003E1E0B"/>
    <w:rsid w:val="003E1E81"/>
    <w:rsid w:val="003E1FD9"/>
    <w:rsid w:val="003E2089"/>
    <w:rsid w:val="003E20BF"/>
    <w:rsid w:val="003E22EE"/>
    <w:rsid w:val="003E23B0"/>
    <w:rsid w:val="003E24C3"/>
    <w:rsid w:val="003E2665"/>
    <w:rsid w:val="003E2766"/>
    <w:rsid w:val="003E29FE"/>
    <w:rsid w:val="003E2AA0"/>
    <w:rsid w:val="003E2BF3"/>
    <w:rsid w:val="003E2E76"/>
    <w:rsid w:val="003E31D8"/>
    <w:rsid w:val="003E33A8"/>
    <w:rsid w:val="003E33FA"/>
    <w:rsid w:val="003E345E"/>
    <w:rsid w:val="003E3495"/>
    <w:rsid w:val="003E366F"/>
    <w:rsid w:val="003E38C1"/>
    <w:rsid w:val="003E3D27"/>
    <w:rsid w:val="003E3DC8"/>
    <w:rsid w:val="003E3E5B"/>
    <w:rsid w:val="003E3E82"/>
    <w:rsid w:val="003E4070"/>
    <w:rsid w:val="003E439A"/>
    <w:rsid w:val="003E4506"/>
    <w:rsid w:val="003E46AB"/>
    <w:rsid w:val="003E46C4"/>
    <w:rsid w:val="003E4898"/>
    <w:rsid w:val="003E492E"/>
    <w:rsid w:val="003E4AEA"/>
    <w:rsid w:val="003E4B9F"/>
    <w:rsid w:val="003E4CD2"/>
    <w:rsid w:val="003E4EA2"/>
    <w:rsid w:val="003E4ECA"/>
    <w:rsid w:val="003E512B"/>
    <w:rsid w:val="003E5439"/>
    <w:rsid w:val="003E547F"/>
    <w:rsid w:val="003E560C"/>
    <w:rsid w:val="003E5724"/>
    <w:rsid w:val="003E5760"/>
    <w:rsid w:val="003E583B"/>
    <w:rsid w:val="003E58EC"/>
    <w:rsid w:val="003E5980"/>
    <w:rsid w:val="003E59AA"/>
    <w:rsid w:val="003E5B18"/>
    <w:rsid w:val="003E5B5A"/>
    <w:rsid w:val="003E5FD7"/>
    <w:rsid w:val="003E6104"/>
    <w:rsid w:val="003E62AF"/>
    <w:rsid w:val="003E631F"/>
    <w:rsid w:val="003E6327"/>
    <w:rsid w:val="003E6897"/>
    <w:rsid w:val="003E699F"/>
    <w:rsid w:val="003E6B40"/>
    <w:rsid w:val="003E6DC6"/>
    <w:rsid w:val="003E6DF2"/>
    <w:rsid w:val="003E6F6B"/>
    <w:rsid w:val="003E7178"/>
    <w:rsid w:val="003E718F"/>
    <w:rsid w:val="003E7249"/>
    <w:rsid w:val="003E7313"/>
    <w:rsid w:val="003E73FE"/>
    <w:rsid w:val="003E74DA"/>
    <w:rsid w:val="003E74DB"/>
    <w:rsid w:val="003E7582"/>
    <w:rsid w:val="003E75D7"/>
    <w:rsid w:val="003E75ED"/>
    <w:rsid w:val="003E7614"/>
    <w:rsid w:val="003E76A8"/>
    <w:rsid w:val="003E7840"/>
    <w:rsid w:val="003E7874"/>
    <w:rsid w:val="003E7959"/>
    <w:rsid w:val="003E7A04"/>
    <w:rsid w:val="003E7DD2"/>
    <w:rsid w:val="003E7E35"/>
    <w:rsid w:val="003E7EA4"/>
    <w:rsid w:val="003F0117"/>
    <w:rsid w:val="003F0262"/>
    <w:rsid w:val="003F03D3"/>
    <w:rsid w:val="003F083A"/>
    <w:rsid w:val="003F0A1D"/>
    <w:rsid w:val="003F0D56"/>
    <w:rsid w:val="003F0F69"/>
    <w:rsid w:val="003F10EE"/>
    <w:rsid w:val="003F11E4"/>
    <w:rsid w:val="003F1405"/>
    <w:rsid w:val="003F1476"/>
    <w:rsid w:val="003F15BD"/>
    <w:rsid w:val="003F1929"/>
    <w:rsid w:val="003F1B93"/>
    <w:rsid w:val="003F1CF2"/>
    <w:rsid w:val="003F1E92"/>
    <w:rsid w:val="003F2061"/>
    <w:rsid w:val="003F22F0"/>
    <w:rsid w:val="003F2618"/>
    <w:rsid w:val="003F27DF"/>
    <w:rsid w:val="003F287B"/>
    <w:rsid w:val="003F28DD"/>
    <w:rsid w:val="003F29C9"/>
    <w:rsid w:val="003F2AD6"/>
    <w:rsid w:val="003F2D60"/>
    <w:rsid w:val="003F2F06"/>
    <w:rsid w:val="003F2FDB"/>
    <w:rsid w:val="003F31B2"/>
    <w:rsid w:val="003F31BA"/>
    <w:rsid w:val="003F334C"/>
    <w:rsid w:val="003F3390"/>
    <w:rsid w:val="003F3414"/>
    <w:rsid w:val="003F3581"/>
    <w:rsid w:val="003F3674"/>
    <w:rsid w:val="003F37AF"/>
    <w:rsid w:val="003F3A37"/>
    <w:rsid w:val="003F3CC5"/>
    <w:rsid w:val="003F3F44"/>
    <w:rsid w:val="003F40B9"/>
    <w:rsid w:val="003F4216"/>
    <w:rsid w:val="003F4265"/>
    <w:rsid w:val="003F42DE"/>
    <w:rsid w:val="003F4306"/>
    <w:rsid w:val="003F4691"/>
    <w:rsid w:val="003F4B26"/>
    <w:rsid w:val="003F4C5D"/>
    <w:rsid w:val="003F4DBE"/>
    <w:rsid w:val="003F4F78"/>
    <w:rsid w:val="003F4F7B"/>
    <w:rsid w:val="003F5014"/>
    <w:rsid w:val="003F509D"/>
    <w:rsid w:val="003F52EA"/>
    <w:rsid w:val="003F5327"/>
    <w:rsid w:val="003F54E0"/>
    <w:rsid w:val="003F5630"/>
    <w:rsid w:val="003F5788"/>
    <w:rsid w:val="003F58B0"/>
    <w:rsid w:val="003F5A98"/>
    <w:rsid w:val="003F5C50"/>
    <w:rsid w:val="003F5EE0"/>
    <w:rsid w:val="003F5F36"/>
    <w:rsid w:val="003F6063"/>
    <w:rsid w:val="003F60CF"/>
    <w:rsid w:val="003F6189"/>
    <w:rsid w:val="003F61A7"/>
    <w:rsid w:val="003F620C"/>
    <w:rsid w:val="003F622E"/>
    <w:rsid w:val="003F6316"/>
    <w:rsid w:val="003F67A3"/>
    <w:rsid w:val="003F67AE"/>
    <w:rsid w:val="003F6985"/>
    <w:rsid w:val="003F6AB7"/>
    <w:rsid w:val="003F6ACD"/>
    <w:rsid w:val="003F6CEA"/>
    <w:rsid w:val="003F6DCF"/>
    <w:rsid w:val="003F6DD9"/>
    <w:rsid w:val="003F6F09"/>
    <w:rsid w:val="003F6F9A"/>
    <w:rsid w:val="003F6FF5"/>
    <w:rsid w:val="003F7389"/>
    <w:rsid w:val="003F7414"/>
    <w:rsid w:val="003F766F"/>
    <w:rsid w:val="003F7855"/>
    <w:rsid w:val="003F7B93"/>
    <w:rsid w:val="003F7B9A"/>
    <w:rsid w:val="003F7BBA"/>
    <w:rsid w:val="003F7C7F"/>
    <w:rsid w:val="003F7DC3"/>
    <w:rsid w:val="003F7DEA"/>
    <w:rsid w:val="004000AA"/>
    <w:rsid w:val="004001D2"/>
    <w:rsid w:val="004003C0"/>
    <w:rsid w:val="004004F3"/>
    <w:rsid w:val="00400759"/>
    <w:rsid w:val="004007BD"/>
    <w:rsid w:val="00400881"/>
    <w:rsid w:val="004008CA"/>
    <w:rsid w:val="00400B3E"/>
    <w:rsid w:val="00400BA8"/>
    <w:rsid w:val="00400C69"/>
    <w:rsid w:val="00400D5B"/>
    <w:rsid w:val="00400E01"/>
    <w:rsid w:val="00400F59"/>
    <w:rsid w:val="00400FE0"/>
    <w:rsid w:val="00401060"/>
    <w:rsid w:val="0040129F"/>
    <w:rsid w:val="004012C2"/>
    <w:rsid w:val="0040143B"/>
    <w:rsid w:val="004014A4"/>
    <w:rsid w:val="00401551"/>
    <w:rsid w:val="00401606"/>
    <w:rsid w:val="00401739"/>
    <w:rsid w:val="00401805"/>
    <w:rsid w:val="00401AAE"/>
    <w:rsid w:val="00401D05"/>
    <w:rsid w:val="00401E22"/>
    <w:rsid w:val="00401EB1"/>
    <w:rsid w:val="00401F04"/>
    <w:rsid w:val="0040282E"/>
    <w:rsid w:val="00402885"/>
    <w:rsid w:val="00402A45"/>
    <w:rsid w:val="00402FFC"/>
    <w:rsid w:val="00403058"/>
    <w:rsid w:val="0040314A"/>
    <w:rsid w:val="0040325A"/>
    <w:rsid w:val="0040330B"/>
    <w:rsid w:val="004033F5"/>
    <w:rsid w:val="00403562"/>
    <w:rsid w:val="004036C4"/>
    <w:rsid w:val="0040372F"/>
    <w:rsid w:val="0040384C"/>
    <w:rsid w:val="0040387C"/>
    <w:rsid w:val="004039D0"/>
    <w:rsid w:val="00403A4B"/>
    <w:rsid w:val="00403B4B"/>
    <w:rsid w:val="00403D3F"/>
    <w:rsid w:val="00403F05"/>
    <w:rsid w:val="00403F59"/>
    <w:rsid w:val="00404090"/>
    <w:rsid w:val="004040CA"/>
    <w:rsid w:val="004040E7"/>
    <w:rsid w:val="004041CD"/>
    <w:rsid w:val="0040427B"/>
    <w:rsid w:val="004047E7"/>
    <w:rsid w:val="004048E0"/>
    <w:rsid w:val="00404B64"/>
    <w:rsid w:val="00404B8C"/>
    <w:rsid w:val="00404CC5"/>
    <w:rsid w:val="00404E48"/>
    <w:rsid w:val="00404E9B"/>
    <w:rsid w:val="00405133"/>
    <w:rsid w:val="004051C3"/>
    <w:rsid w:val="0040520A"/>
    <w:rsid w:val="00405543"/>
    <w:rsid w:val="00405672"/>
    <w:rsid w:val="00405732"/>
    <w:rsid w:val="00405816"/>
    <w:rsid w:val="00405937"/>
    <w:rsid w:val="004059E9"/>
    <w:rsid w:val="00405ACE"/>
    <w:rsid w:val="00405ADB"/>
    <w:rsid w:val="00405BAC"/>
    <w:rsid w:val="00405CB6"/>
    <w:rsid w:val="00405CCA"/>
    <w:rsid w:val="0040611B"/>
    <w:rsid w:val="0040649A"/>
    <w:rsid w:val="00406718"/>
    <w:rsid w:val="004067DC"/>
    <w:rsid w:val="00406CA0"/>
    <w:rsid w:val="00406DBB"/>
    <w:rsid w:val="00406E8A"/>
    <w:rsid w:val="00406F48"/>
    <w:rsid w:val="00406FE6"/>
    <w:rsid w:val="0040700C"/>
    <w:rsid w:val="0040728B"/>
    <w:rsid w:val="004072BF"/>
    <w:rsid w:val="004072FC"/>
    <w:rsid w:val="004075F6"/>
    <w:rsid w:val="004075FC"/>
    <w:rsid w:val="00407765"/>
    <w:rsid w:val="004078AE"/>
    <w:rsid w:val="004078DD"/>
    <w:rsid w:val="004078E8"/>
    <w:rsid w:val="00407A19"/>
    <w:rsid w:val="00407A23"/>
    <w:rsid w:val="00407B2B"/>
    <w:rsid w:val="00407B45"/>
    <w:rsid w:val="00407CA3"/>
    <w:rsid w:val="00407D4C"/>
    <w:rsid w:val="00407DB3"/>
    <w:rsid w:val="00410488"/>
    <w:rsid w:val="004105B8"/>
    <w:rsid w:val="004107AE"/>
    <w:rsid w:val="00410AAD"/>
    <w:rsid w:val="00410B93"/>
    <w:rsid w:val="00410BA3"/>
    <w:rsid w:val="00410CF1"/>
    <w:rsid w:val="004112A5"/>
    <w:rsid w:val="0041137F"/>
    <w:rsid w:val="004113B8"/>
    <w:rsid w:val="004113F2"/>
    <w:rsid w:val="004115B1"/>
    <w:rsid w:val="004119F4"/>
    <w:rsid w:val="00411AAA"/>
    <w:rsid w:val="00411C0B"/>
    <w:rsid w:val="00411C1D"/>
    <w:rsid w:val="00411D88"/>
    <w:rsid w:val="00411DE6"/>
    <w:rsid w:val="00412125"/>
    <w:rsid w:val="0041212D"/>
    <w:rsid w:val="00412142"/>
    <w:rsid w:val="004122FA"/>
    <w:rsid w:val="00412349"/>
    <w:rsid w:val="00412396"/>
    <w:rsid w:val="004123C0"/>
    <w:rsid w:val="004123DB"/>
    <w:rsid w:val="004123F2"/>
    <w:rsid w:val="00412480"/>
    <w:rsid w:val="004125C4"/>
    <w:rsid w:val="00412645"/>
    <w:rsid w:val="004127C2"/>
    <w:rsid w:val="004127DC"/>
    <w:rsid w:val="00412A3B"/>
    <w:rsid w:val="00412A83"/>
    <w:rsid w:val="00412C2D"/>
    <w:rsid w:val="00412CB4"/>
    <w:rsid w:val="00412D00"/>
    <w:rsid w:val="00412D9E"/>
    <w:rsid w:val="00412EAF"/>
    <w:rsid w:val="00412FA2"/>
    <w:rsid w:val="00413002"/>
    <w:rsid w:val="0041301C"/>
    <w:rsid w:val="0041315B"/>
    <w:rsid w:val="00413175"/>
    <w:rsid w:val="004131FE"/>
    <w:rsid w:val="0041399B"/>
    <w:rsid w:val="00413A0E"/>
    <w:rsid w:val="00414020"/>
    <w:rsid w:val="0041422A"/>
    <w:rsid w:val="004142C8"/>
    <w:rsid w:val="004142FB"/>
    <w:rsid w:val="00414446"/>
    <w:rsid w:val="0041448C"/>
    <w:rsid w:val="0041465C"/>
    <w:rsid w:val="004146E2"/>
    <w:rsid w:val="004146FA"/>
    <w:rsid w:val="004147ED"/>
    <w:rsid w:val="004148A8"/>
    <w:rsid w:val="00414920"/>
    <w:rsid w:val="00414992"/>
    <w:rsid w:val="00414ABA"/>
    <w:rsid w:val="00414C1F"/>
    <w:rsid w:val="0041502C"/>
    <w:rsid w:val="0041506E"/>
    <w:rsid w:val="00415162"/>
    <w:rsid w:val="004152EB"/>
    <w:rsid w:val="00415390"/>
    <w:rsid w:val="004153A2"/>
    <w:rsid w:val="004153A5"/>
    <w:rsid w:val="00415485"/>
    <w:rsid w:val="004154F2"/>
    <w:rsid w:val="00415795"/>
    <w:rsid w:val="0041581C"/>
    <w:rsid w:val="00415A23"/>
    <w:rsid w:val="00415AB0"/>
    <w:rsid w:val="00415B0C"/>
    <w:rsid w:val="004162E4"/>
    <w:rsid w:val="004163B0"/>
    <w:rsid w:val="004165BB"/>
    <w:rsid w:val="004166E7"/>
    <w:rsid w:val="004167EF"/>
    <w:rsid w:val="0041680D"/>
    <w:rsid w:val="00416824"/>
    <w:rsid w:val="00416AC2"/>
    <w:rsid w:val="00416C0D"/>
    <w:rsid w:val="00416D86"/>
    <w:rsid w:val="00416EF1"/>
    <w:rsid w:val="00416F75"/>
    <w:rsid w:val="004170B7"/>
    <w:rsid w:val="00417282"/>
    <w:rsid w:val="0041731A"/>
    <w:rsid w:val="00417383"/>
    <w:rsid w:val="00417544"/>
    <w:rsid w:val="004177B0"/>
    <w:rsid w:val="00417988"/>
    <w:rsid w:val="00417ABD"/>
    <w:rsid w:val="00417B10"/>
    <w:rsid w:val="00417BC2"/>
    <w:rsid w:val="00417FC9"/>
    <w:rsid w:val="00417FD8"/>
    <w:rsid w:val="004200D4"/>
    <w:rsid w:val="004202DF"/>
    <w:rsid w:val="00420432"/>
    <w:rsid w:val="00420887"/>
    <w:rsid w:val="00420AFE"/>
    <w:rsid w:val="00420B70"/>
    <w:rsid w:val="00420C88"/>
    <w:rsid w:val="00420D5F"/>
    <w:rsid w:val="00420DCE"/>
    <w:rsid w:val="00420F09"/>
    <w:rsid w:val="00421045"/>
    <w:rsid w:val="004210BE"/>
    <w:rsid w:val="0042140F"/>
    <w:rsid w:val="0042178E"/>
    <w:rsid w:val="004218BE"/>
    <w:rsid w:val="004219B3"/>
    <w:rsid w:val="00421F45"/>
    <w:rsid w:val="004221DB"/>
    <w:rsid w:val="0042252B"/>
    <w:rsid w:val="0042264A"/>
    <w:rsid w:val="0042268E"/>
    <w:rsid w:val="00422814"/>
    <w:rsid w:val="0042293D"/>
    <w:rsid w:val="0042299F"/>
    <w:rsid w:val="004229C9"/>
    <w:rsid w:val="00422CED"/>
    <w:rsid w:val="00422D53"/>
    <w:rsid w:val="00422E67"/>
    <w:rsid w:val="00422E8C"/>
    <w:rsid w:val="00422FF9"/>
    <w:rsid w:val="004230E0"/>
    <w:rsid w:val="00423123"/>
    <w:rsid w:val="00423334"/>
    <w:rsid w:val="00423439"/>
    <w:rsid w:val="00423A56"/>
    <w:rsid w:val="00423A88"/>
    <w:rsid w:val="00423B6A"/>
    <w:rsid w:val="00423CD0"/>
    <w:rsid w:val="00423EB5"/>
    <w:rsid w:val="00423EFD"/>
    <w:rsid w:val="00424183"/>
    <w:rsid w:val="004241B6"/>
    <w:rsid w:val="004242B7"/>
    <w:rsid w:val="00424669"/>
    <w:rsid w:val="004246F5"/>
    <w:rsid w:val="0042480F"/>
    <w:rsid w:val="0042491C"/>
    <w:rsid w:val="00424A9F"/>
    <w:rsid w:val="00424B86"/>
    <w:rsid w:val="00424C37"/>
    <w:rsid w:val="00424C84"/>
    <w:rsid w:val="00424CDA"/>
    <w:rsid w:val="00424CE7"/>
    <w:rsid w:val="00424E8F"/>
    <w:rsid w:val="00424E92"/>
    <w:rsid w:val="00424EFE"/>
    <w:rsid w:val="00424F66"/>
    <w:rsid w:val="00425025"/>
    <w:rsid w:val="0042509A"/>
    <w:rsid w:val="004252E3"/>
    <w:rsid w:val="00425363"/>
    <w:rsid w:val="0042548A"/>
    <w:rsid w:val="004258C5"/>
    <w:rsid w:val="004259DE"/>
    <w:rsid w:val="00425DA7"/>
    <w:rsid w:val="00425DB2"/>
    <w:rsid w:val="00425E28"/>
    <w:rsid w:val="00425F65"/>
    <w:rsid w:val="00425F87"/>
    <w:rsid w:val="00426146"/>
    <w:rsid w:val="00426254"/>
    <w:rsid w:val="00426399"/>
    <w:rsid w:val="0042650E"/>
    <w:rsid w:val="0042655F"/>
    <w:rsid w:val="004268ED"/>
    <w:rsid w:val="00426A46"/>
    <w:rsid w:val="00426E88"/>
    <w:rsid w:val="0042702B"/>
    <w:rsid w:val="004271B2"/>
    <w:rsid w:val="004272D1"/>
    <w:rsid w:val="0042745A"/>
    <w:rsid w:val="004274D1"/>
    <w:rsid w:val="004275D8"/>
    <w:rsid w:val="00427741"/>
    <w:rsid w:val="00427860"/>
    <w:rsid w:val="004278B8"/>
    <w:rsid w:val="004279FE"/>
    <w:rsid w:val="00427B5D"/>
    <w:rsid w:val="00427B6E"/>
    <w:rsid w:val="00427BBE"/>
    <w:rsid w:val="00427C93"/>
    <w:rsid w:val="00427C95"/>
    <w:rsid w:val="00427DCC"/>
    <w:rsid w:val="00427EBB"/>
    <w:rsid w:val="00430154"/>
    <w:rsid w:val="00430271"/>
    <w:rsid w:val="004302D3"/>
    <w:rsid w:val="004302D9"/>
    <w:rsid w:val="00430467"/>
    <w:rsid w:val="00430522"/>
    <w:rsid w:val="00430540"/>
    <w:rsid w:val="0043056D"/>
    <w:rsid w:val="00430582"/>
    <w:rsid w:val="0043072C"/>
    <w:rsid w:val="00430778"/>
    <w:rsid w:val="00430839"/>
    <w:rsid w:val="004309C4"/>
    <w:rsid w:val="00430A5C"/>
    <w:rsid w:val="00430AC2"/>
    <w:rsid w:val="00431072"/>
    <w:rsid w:val="004313F6"/>
    <w:rsid w:val="0043155D"/>
    <w:rsid w:val="00431643"/>
    <w:rsid w:val="0043164E"/>
    <w:rsid w:val="004316DA"/>
    <w:rsid w:val="00431813"/>
    <w:rsid w:val="0043184B"/>
    <w:rsid w:val="0043198C"/>
    <w:rsid w:val="00431BA9"/>
    <w:rsid w:val="00431BE1"/>
    <w:rsid w:val="00431F0F"/>
    <w:rsid w:val="00431FD3"/>
    <w:rsid w:val="00431FDF"/>
    <w:rsid w:val="00432075"/>
    <w:rsid w:val="00432194"/>
    <w:rsid w:val="00432234"/>
    <w:rsid w:val="00432346"/>
    <w:rsid w:val="00432348"/>
    <w:rsid w:val="0043236F"/>
    <w:rsid w:val="004323A4"/>
    <w:rsid w:val="00432617"/>
    <w:rsid w:val="00432649"/>
    <w:rsid w:val="004326A7"/>
    <w:rsid w:val="004326B8"/>
    <w:rsid w:val="0043272A"/>
    <w:rsid w:val="0043294C"/>
    <w:rsid w:val="00432A43"/>
    <w:rsid w:val="00432B02"/>
    <w:rsid w:val="00432D1A"/>
    <w:rsid w:val="00432EF0"/>
    <w:rsid w:val="00433001"/>
    <w:rsid w:val="0043300F"/>
    <w:rsid w:val="0043314F"/>
    <w:rsid w:val="004333DF"/>
    <w:rsid w:val="004334FC"/>
    <w:rsid w:val="00433692"/>
    <w:rsid w:val="004336CC"/>
    <w:rsid w:val="0043376C"/>
    <w:rsid w:val="004338BA"/>
    <w:rsid w:val="00433AE1"/>
    <w:rsid w:val="00433B0A"/>
    <w:rsid w:val="00433BE7"/>
    <w:rsid w:val="00433C2D"/>
    <w:rsid w:val="00433FEF"/>
    <w:rsid w:val="0043411B"/>
    <w:rsid w:val="00434151"/>
    <w:rsid w:val="004346D0"/>
    <w:rsid w:val="00434D66"/>
    <w:rsid w:val="0043509D"/>
    <w:rsid w:val="004351A0"/>
    <w:rsid w:val="00435316"/>
    <w:rsid w:val="004355D3"/>
    <w:rsid w:val="004355D7"/>
    <w:rsid w:val="004357BC"/>
    <w:rsid w:val="004358A8"/>
    <w:rsid w:val="004358C1"/>
    <w:rsid w:val="004358D9"/>
    <w:rsid w:val="00435914"/>
    <w:rsid w:val="00435DFB"/>
    <w:rsid w:val="00435E1B"/>
    <w:rsid w:val="00436109"/>
    <w:rsid w:val="004362BE"/>
    <w:rsid w:val="004364EB"/>
    <w:rsid w:val="004364FD"/>
    <w:rsid w:val="00436876"/>
    <w:rsid w:val="004368BA"/>
    <w:rsid w:val="00436A48"/>
    <w:rsid w:val="00436A50"/>
    <w:rsid w:val="00436A98"/>
    <w:rsid w:val="00436D3F"/>
    <w:rsid w:val="00436D47"/>
    <w:rsid w:val="00436D60"/>
    <w:rsid w:val="00436F98"/>
    <w:rsid w:val="004370C1"/>
    <w:rsid w:val="00437130"/>
    <w:rsid w:val="00437295"/>
    <w:rsid w:val="004372CC"/>
    <w:rsid w:val="00437343"/>
    <w:rsid w:val="004374E1"/>
    <w:rsid w:val="004377D3"/>
    <w:rsid w:val="00437816"/>
    <w:rsid w:val="00437967"/>
    <w:rsid w:val="004379FF"/>
    <w:rsid w:val="00437B8C"/>
    <w:rsid w:val="00437C4E"/>
    <w:rsid w:val="00437D01"/>
    <w:rsid w:val="00437D86"/>
    <w:rsid w:val="00437DB3"/>
    <w:rsid w:val="00437FA4"/>
    <w:rsid w:val="0044017A"/>
    <w:rsid w:val="0044025E"/>
    <w:rsid w:val="004403C0"/>
    <w:rsid w:val="004403DC"/>
    <w:rsid w:val="00440421"/>
    <w:rsid w:val="00440445"/>
    <w:rsid w:val="00440505"/>
    <w:rsid w:val="0044067E"/>
    <w:rsid w:val="00440737"/>
    <w:rsid w:val="00440790"/>
    <w:rsid w:val="004407F6"/>
    <w:rsid w:val="00440908"/>
    <w:rsid w:val="00440DCF"/>
    <w:rsid w:val="00440DFF"/>
    <w:rsid w:val="00440E30"/>
    <w:rsid w:val="00440E68"/>
    <w:rsid w:val="004410E1"/>
    <w:rsid w:val="0044126A"/>
    <w:rsid w:val="0044129D"/>
    <w:rsid w:val="004413A7"/>
    <w:rsid w:val="00441422"/>
    <w:rsid w:val="004415E1"/>
    <w:rsid w:val="00441651"/>
    <w:rsid w:val="00441759"/>
    <w:rsid w:val="00441930"/>
    <w:rsid w:val="00441B75"/>
    <w:rsid w:val="00441BBF"/>
    <w:rsid w:val="00441EB3"/>
    <w:rsid w:val="00441FE1"/>
    <w:rsid w:val="004422BF"/>
    <w:rsid w:val="004423FA"/>
    <w:rsid w:val="004427F9"/>
    <w:rsid w:val="00442893"/>
    <w:rsid w:val="004428FC"/>
    <w:rsid w:val="00442935"/>
    <w:rsid w:val="00442AD7"/>
    <w:rsid w:val="00442DC7"/>
    <w:rsid w:val="00442DEF"/>
    <w:rsid w:val="00442F0A"/>
    <w:rsid w:val="00442F14"/>
    <w:rsid w:val="004430D0"/>
    <w:rsid w:val="00443262"/>
    <w:rsid w:val="00443298"/>
    <w:rsid w:val="00443428"/>
    <w:rsid w:val="004434E3"/>
    <w:rsid w:val="00443538"/>
    <w:rsid w:val="004435FF"/>
    <w:rsid w:val="0044373C"/>
    <w:rsid w:val="00443AF4"/>
    <w:rsid w:val="00443BA2"/>
    <w:rsid w:val="00443DBA"/>
    <w:rsid w:val="00443EBF"/>
    <w:rsid w:val="00443F9C"/>
    <w:rsid w:val="00443FA6"/>
    <w:rsid w:val="00443FB0"/>
    <w:rsid w:val="00444032"/>
    <w:rsid w:val="0044410A"/>
    <w:rsid w:val="00444275"/>
    <w:rsid w:val="004443C8"/>
    <w:rsid w:val="004444B9"/>
    <w:rsid w:val="004444DD"/>
    <w:rsid w:val="00444740"/>
    <w:rsid w:val="0044475C"/>
    <w:rsid w:val="0044489F"/>
    <w:rsid w:val="0044494A"/>
    <w:rsid w:val="00444C84"/>
    <w:rsid w:val="00444D20"/>
    <w:rsid w:val="00444DF8"/>
    <w:rsid w:val="00444EE7"/>
    <w:rsid w:val="00445073"/>
    <w:rsid w:val="00445266"/>
    <w:rsid w:val="0044534F"/>
    <w:rsid w:val="00445417"/>
    <w:rsid w:val="0044558A"/>
    <w:rsid w:val="00445612"/>
    <w:rsid w:val="00445656"/>
    <w:rsid w:val="004457EC"/>
    <w:rsid w:val="00445815"/>
    <w:rsid w:val="00445850"/>
    <w:rsid w:val="004458F9"/>
    <w:rsid w:val="00445965"/>
    <w:rsid w:val="004459EE"/>
    <w:rsid w:val="004459F4"/>
    <w:rsid w:val="00445F10"/>
    <w:rsid w:val="004460DA"/>
    <w:rsid w:val="004461B2"/>
    <w:rsid w:val="00446204"/>
    <w:rsid w:val="0044622B"/>
    <w:rsid w:val="004462AC"/>
    <w:rsid w:val="00446386"/>
    <w:rsid w:val="004464EE"/>
    <w:rsid w:val="00446790"/>
    <w:rsid w:val="004467C1"/>
    <w:rsid w:val="00446908"/>
    <w:rsid w:val="0044690E"/>
    <w:rsid w:val="004469F1"/>
    <w:rsid w:val="00446A40"/>
    <w:rsid w:val="00446B06"/>
    <w:rsid w:val="00446BA0"/>
    <w:rsid w:val="00446E01"/>
    <w:rsid w:val="00446FC1"/>
    <w:rsid w:val="004470B7"/>
    <w:rsid w:val="0044710C"/>
    <w:rsid w:val="004472FA"/>
    <w:rsid w:val="00447309"/>
    <w:rsid w:val="00447317"/>
    <w:rsid w:val="00447340"/>
    <w:rsid w:val="00447352"/>
    <w:rsid w:val="004474AD"/>
    <w:rsid w:val="00447525"/>
    <w:rsid w:val="004476CD"/>
    <w:rsid w:val="004476F0"/>
    <w:rsid w:val="004478AC"/>
    <w:rsid w:val="00447914"/>
    <w:rsid w:val="00447D41"/>
    <w:rsid w:val="004501D7"/>
    <w:rsid w:val="004501F1"/>
    <w:rsid w:val="00450394"/>
    <w:rsid w:val="0045044A"/>
    <w:rsid w:val="004506A1"/>
    <w:rsid w:val="0045070E"/>
    <w:rsid w:val="00450715"/>
    <w:rsid w:val="0045079B"/>
    <w:rsid w:val="004508A2"/>
    <w:rsid w:val="00450A83"/>
    <w:rsid w:val="00450A89"/>
    <w:rsid w:val="00450AF3"/>
    <w:rsid w:val="00450C40"/>
    <w:rsid w:val="00450D6C"/>
    <w:rsid w:val="00450DAD"/>
    <w:rsid w:val="00450DE5"/>
    <w:rsid w:val="00450E3D"/>
    <w:rsid w:val="00450F23"/>
    <w:rsid w:val="00450F26"/>
    <w:rsid w:val="00450F65"/>
    <w:rsid w:val="0045110B"/>
    <w:rsid w:val="00451162"/>
    <w:rsid w:val="00451344"/>
    <w:rsid w:val="004513B1"/>
    <w:rsid w:val="004513FD"/>
    <w:rsid w:val="00451504"/>
    <w:rsid w:val="0045180F"/>
    <w:rsid w:val="004518CB"/>
    <w:rsid w:val="00451AED"/>
    <w:rsid w:val="00451C42"/>
    <w:rsid w:val="00451CCC"/>
    <w:rsid w:val="00451E46"/>
    <w:rsid w:val="00451E86"/>
    <w:rsid w:val="00451EEF"/>
    <w:rsid w:val="00451F13"/>
    <w:rsid w:val="0045205A"/>
    <w:rsid w:val="004520BB"/>
    <w:rsid w:val="00452233"/>
    <w:rsid w:val="00452284"/>
    <w:rsid w:val="00452455"/>
    <w:rsid w:val="00452459"/>
    <w:rsid w:val="004525A3"/>
    <w:rsid w:val="00452639"/>
    <w:rsid w:val="0045294B"/>
    <w:rsid w:val="00452986"/>
    <w:rsid w:val="00452C11"/>
    <w:rsid w:val="00452CA8"/>
    <w:rsid w:val="00452DF7"/>
    <w:rsid w:val="00452EFD"/>
    <w:rsid w:val="00452F33"/>
    <w:rsid w:val="00452FE9"/>
    <w:rsid w:val="00453106"/>
    <w:rsid w:val="0045344D"/>
    <w:rsid w:val="00453520"/>
    <w:rsid w:val="00453653"/>
    <w:rsid w:val="004536C4"/>
    <w:rsid w:val="004536D4"/>
    <w:rsid w:val="004536DD"/>
    <w:rsid w:val="0045381A"/>
    <w:rsid w:val="00453D7E"/>
    <w:rsid w:val="00453EFA"/>
    <w:rsid w:val="004540D4"/>
    <w:rsid w:val="004541D4"/>
    <w:rsid w:val="004546DB"/>
    <w:rsid w:val="00454A5F"/>
    <w:rsid w:val="00454BB7"/>
    <w:rsid w:val="00454C15"/>
    <w:rsid w:val="00454FFC"/>
    <w:rsid w:val="00455021"/>
    <w:rsid w:val="00455083"/>
    <w:rsid w:val="0045534C"/>
    <w:rsid w:val="00455410"/>
    <w:rsid w:val="004554A7"/>
    <w:rsid w:val="004557D8"/>
    <w:rsid w:val="00455805"/>
    <w:rsid w:val="00455811"/>
    <w:rsid w:val="00455959"/>
    <w:rsid w:val="00455CCB"/>
    <w:rsid w:val="00455D92"/>
    <w:rsid w:val="00455EC0"/>
    <w:rsid w:val="00455FEA"/>
    <w:rsid w:val="004560FB"/>
    <w:rsid w:val="004564F5"/>
    <w:rsid w:val="00456576"/>
    <w:rsid w:val="004569F1"/>
    <w:rsid w:val="00456A1B"/>
    <w:rsid w:val="00456AF1"/>
    <w:rsid w:val="00456B0B"/>
    <w:rsid w:val="00456BAB"/>
    <w:rsid w:val="00456CFB"/>
    <w:rsid w:val="00456DE4"/>
    <w:rsid w:val="00456EC8"/>
    <w:rsid w:val="00456F57"/>
    <w:rsid w:val="00456FC5"/>
    <w:rsid w:val="00457059"/>
    <w:rsid w:val="00457255"/>
    <w:rsid w:val="004572D0"/>
    <w:rsid w:val="00457387"/>
    <w:rsid w:val="004574E1"/>
    <w:rsid w:val="00457560"/>
    <w:rsid w:val="004576BC"/>
    <w:rsid w:val="00457936"/>
    <w:rsid w:val="00457A23"/>
    <w:rsid w:val="00457AF9"/>
    <w:rsid w:val="00457BAB"/>
    <w:rsid w:val="00457E7C"/>
    <w:rsid w:val="00460061"/>
    <w:rsid w:val="0046018A"/>
    <w:rsid w:val="00460423"/>
    <w:rsid w:val="00460531"/>
    <w:rsid w:val="004605BB"/>
    <w:rsid w:val="0046075B"/>
    <w:rsid w:val="0046079C"/>
    <w:rsid w:val="00460B8D"/>
    <w:rsid w:val="00460D75"/>
    <w:rsid w:val="00460F03"/>
    <w:rsid w:val="00460F46"/>
    <w:rsid w:val="004610D4"/>
    <w:rsid w:val="0046110C"/>
    <w:rsid w:val="0046136A"/>
    <w:rsid w:val="004613D4"/>
    <w:rsid w:val="0046149C"/>
    <w:rsid w:val="0046159F"/>
    <w:rsid w:val="004615A2"/>
    <w:rsid w:val="004615C9"/>
    <w:rsid w:val="00461619"/>
    <w:rsid w:val="004616BF"/>
    <w:rsid w:val="004618AB"/>
    <w:rsid w:val="0046192F"/>
    <w:rsid w:val="0046197F"/>
    <w:rsid w:val="004619C7"/>
    <w:rsid w:val="00461B04"/>
    <w:rsid w:val="00461D29"/>
    <w:rsid w:val="00461D5D"/>
    <w:rsid w:val="00461DB8"/>
    <w:rsid w:val="00461DC1"/>
    <w:rsid w:val="00462314"/>
    <w:rsid w:val="00462357"/>
    <w:rsid w:val="00462613"/>
    <w:rsid w:val="00462739"/>
    <w:rsid w:val="0046283A"/>
    <w:rsid w:val="0046295D"/>
    <w:rsid w:val="00462ADF"/>
    <w:rsid w:val="00462B36"/>
    <w:rsid w:val="00462C86"/>
    <w:rsid w:val="00462E7A"/>
    <w:rsid w:val="00463259"/>
    <w:rsid w:val="00463278"/>
    <w:rsid w:val="00463357"/>
    <w:rsid w:val="0046343A"/>
    <w:rsid w:val="00463484"/>
    <w:rsid w:val="004634B0"/>
    <w:rsid w:val="004635F7"/>
    <w:rsid w:val="00463660"/>
    <w:rsid w:val="00463999"/>
    <w:rsid w:val="0046399B"/>
    <w:rsid w:val="00463B00"/>
    <w:rsid w:val="00463B42"/>
    <w:rsid w:val="00463B7E"/>
    <w:rsid w:val="00463BFA"/>
    <w:rsid w:val="00463DAB"/>
    <w:rsid w:val="00463E55"/>
    <w:rsid w:val="00463EB6"/>
    <w:rsid w:val="00464274"/>
    <w:rsid w:val="00464275"/>
    <w:rsid w:val="00464434"/>
    <w:rsid w:val="00464559"/>
    <w:rsid w:val="0046459C"/>
    <w:rsid w:val="0046465A"/>
    <w:rsid w:val="004646CB"/>
    <w:rsid w:val="004646EA"/>
    <w:rsid w:val="00464727"/>
    <w:rsid w:val="0046479A"/>
    <w:rsid w:val="00464954"/>
    <w:rsid w:val="00464980"/>
    <w:rsid w:val="00464AB2"/>
    <w:rsid w:val="00464ADA"/>
    <w:rsid w:val="00464BB1"/>
    <w:rsid w:val="00464F8D"/>
    <w:rsid w:val="004650AE"/>
    <w:rsid w:val="004651B0"/>
    <w:rsid w:val="00465253"/>
    <w:rsid w:val="004653C1"/>
    <w:rsid w:val="00465538"/>
    <w:rsid w:val="0046574E"/>
    <w:rsid w:val="00465BAA"/>
    <w:rsid w:val="00465CFD"/>
    <w:rsid w:val="00465D64"/>
    <w:rsid w:val="00465F05"/>
    <w:rsid w:val="00465F1C"/>
    <w:rsid w:val="00465F86"/>
    <w:rsid w:val="00466090"/>
    <w:rsid w:val="004661E7"/>
    <w:rsid w:val="0046627A"/>
    <w:rsid w:val="004663BB"/>
    <w:rsid w:val="00466445"/>
    <w:rsid w:val="00466568"/>
    <w:rsid w:val="00466872"/>
    <w:rsid w:val="00466977"/>
    <w:rsid w:val="0046698D"/>
    <w:rsid w:val="00466EEB"/>
    <w:rsid w:val="00466FB6"/>
    <w:rsid w:val="00467050"/>
    <w:rsid w:val="004671E8"/>
    <w:rsid w:val="0046720B"/>
    <w:rsid w:val="0046749B"/>
    <w:rsid w:val="004675D7"/>
    <w:rsid w:val="00467710"/>
    <w:rsid w:val="00467A9F"/>
    <w:rsid w:val="00467BA3"/>
    <w:rsid w:val="00467BA9"/>
    <w:rsid w:val="00467DB8"/>
    <w:rsid w:val="00467DC7"/>
    <w:rsid w:val="00467F2D"/>
    <w:rsid w:val="00467FA3"/>
    <w:rsid w:val="00470175"/>
    <w:rsid w:val="004702BA"/>
    <w:rsid w:val="004703AA"/>
    <w:rsid w:val="0047047E"/>
    <w:rsid w:val="004704B2"/>
    <w:rsid w:val="0047058D"/>
    <w:rsid w:val="00470AED"/>
    <w:rsid w:val="00470D55"/>
    <w:rsid w:val="00470F77"/>
    <w:rsid w:val="00471016"/>
    <w:rsid w:val="00471023"/>
    <w:rsid w:val="0047108D"/>
    <w:rsid w:val="004711FF"/>
    <w:rsid w:val="0047126B"/>
    <w:rsid w:val="00471402"/>
    <w:rsid w:val="0047148D"/>
    <w:rsid w:val="0047167A"/>
    <w:rsid w:val="004716FE"/>
    <w:rsid w:val="004717B9"/>
    <w:rsid w:val="004719AF"/>
    <w:rsid w:val="00471B19"/>
    <w:rsid w:val="00471D17"/>
    <w:rsid w:val="00471DFD"/>
    <w:rsid w:val="00471E53"/>
    <w:rsid w:val="00471EAA"/>
    <w:rsid w:val="00471EAD"/>
    <w:rsid w:val="00472240"/>
    <w:rsid w:val="004722B7"/>
    <w:rsid w:val="00472300"/>
    <w:rsid w:val="00472353"/>
    <w:rsid w:val="0047236F"/>
    <w:rsid w:val="00472463"/>
    <w:rsid w:val="004724F9"/>
    <w:rsid w:val="004725D6"/>
    <w:rsid w:val="004725DA"/>
    <w:rsid w:val="0047285E"/>
    <w:rsid w:val="00472934"/>
    <w:rsid w:val="00472F41"/>
    <w:rsid w:val="00472F8F"/>
    <w:rsid w:val="00472FB7"/>
    <w:rsid w:val="004731FB"/>
    <w:rsid w:val="00473245"/>
    <w:rsid w:val="0047356E"/>
    <w:rsid w:val="004736CA"/>
    <w:rsid w:val="00473818"/>
    <w:rsid w:val="00473953"/>
    <w:rsid w:val="00473A36"/>
    <w:rsid w:val="00473F0F"/>
    <w:rsid w:val="0047405A"/>
    <w:rsid w:val="004741B3"/>
    <w:rsid w:val="00474383"/>
    <w:rsid w:val="0047451B"/>
    <w:rsid w:val="00474676"/>
    <w:rsid w:val="00474838"/>
    <w:rsid w:val="00474918"/>
    <w:rsid w:val="00474980"/>
    <w:rsid w:val="00474A50"/>
    <w:rsid w:val="00474AA8"/>
    <w:rsid w:val="00474CEA"/>
    <w:rsid w:val="0047506F"/>
    <w:rsid w:val="004750B2"/>
    <w:rsid w:val="00475349"/>
    <w:rsid w:val="004753B0"/>
    <w:rsid w:val="00475465"/>
    <w:rsid w:val="004754CC"/>
    <w:rsid w:val="0047571E"/>
    <w:rsid w:val="004758B5"/>
    <w:rsid w:val="004758EB"/>
    <w:rsid w:val="004758FD"/>
    <w:rsid w:val="00475923"/>
    <w:rsid w:val="0047595F"/>
    <w:rsid w:val="00475AC4"/>
    <w:rsid w:val="00475AED"/>
    <w:rsid w:val="00475BD8"/>
    <w:rsid w:val="00475D80"/>
    <w:rsid w:val="00475E1C"/>
    <w:rsid w:val="00475EB5"/>
    <w:rsid w:val="00476048"/>
    <w:rsid w:val="004760AE"/>
    <w:rsid w:val="00476238"/>
    <w:rsid w:val="00476240"/>
    <w:rsid w:val="00476309"/>
    <w:rsid w:val="00476449"/>
    <w:rsid w:val="00476491"/>
    <w:rsid w:val="004764A8"/>
    <w:rsid w:val="00476512"/>
    <w:rsid w:val="00476530"/>
    <w:rsid w:val="00476ACA"/>
    <w:rsid w:val="00476BB0"/>
    <w:rsid w:val="00476EB9"/>
    <w:rsid w:val="004772DE"/>
    <w:rsid w:val="00477404"/>
    <w:rsid w:val="00477428"/>
    <w:rsid w:val="004774F7"/>
    <w:rsid w:val="00477B40"/>
    <w:rsid w:val="00477BED"/>
    <w:rsid w:val="00477C3A"/>
    <w:rsid w:val="00477CCD"/>
    <w:rsid w:val="00477D64"/>
    <w:rsid w:val="00480020"/>
    <w:rsid w:val="00480089"/>
    <w:rsid w:val="00480181"/>
    <w:rsid w:val="00480206"/>
    <w:rsid w:val="0048023E"/>
    <w:rsid w:val="004802D9"/>
    <w:rsid w:val="00480666"/>
    <w:rsid w:val="004806A9"/>
    <w:rsid w:val="004809BA"/>
    <w:rsid w:val="00480C4E"/>
    <w:rsid w:val="00480C5C"/>
    <w:rsid w:val="00481248"/>
    <w:rsid w:val="00481378"/>
    <w:rsid w:val="004814A7"/>
    <w:rsid w:val="00481701"/>
    <w:rsid w:val="00481916"/>
    <w:rsid w:val="004819F6"/>
    <w:rsid w:val="00481D8F"/>
    <w:rsid w:val="00481E26"/>
    <w:rsid w:val="004822BF"/>
    <w:rsid w:val="00482621"/>
    <w:rsid w:val="004826FC"/>
    <w:rsid w:val="00482704"/>
    <w:rsid w:val="0048285B"/>
    <w:rsid w:val="004828D1"/>
    <w:rsid w:val="00482B77"/>
    <w:rsid w:val="00482D02"/>
    <w:rsid w:val="00482D7B"/>
    <w:rsid w:val="00482DC4"/>
    <w:rsid w:val="00482DE1"/>
    <w:rsid w:val="00482F67"/>
    <w:rsid w:val="004830F5"/>
    <w:rsid w:val="00483150"/>
    <w:rsid w:val="00483478"/>
    <w:rsid w:val="00483496"/>
    <w:rsid w:val="004834EF"/>
    <w:rsid w:val="0048354D"/>
    <w:rsid w:val="0048359E"/>
    <w:rsid w:val="004836A1"/>
    <w:rsid w:val="004836F6"/>
    <w:rsid w:val="004836FD"/>
    <w:rsid w:val="004837DD"/>
    <w:rsid w:val="004838AE"/>
    <w:rsid w:val="004839DF"/>
    <w:rsid w:val="00483C0D"/>
    <w:rsid w:val="00483E29"/>
    <w:rsid w:val="00483E4F"/>
    <w:rsid w:val="00483F50"/>
    <w:rsid w:val="00483F69"/>
    <w:rsid w:val="004843F1"/>
    <w:rsid w:val="004845A7"/>
    <w:rsid w:val="004846FD"/>
    <w:rsid w:val="004847AB"/>
    <w:rsid w:val="00484A04"/>
    <w:rsid w:val="00484C58"/>
    <w:rsid w:val="00484CAB"/>
    <w:rsid w:val="00484D63"/>
    <w:rsid w:val="004854DA"/>
    <w:rsid w:val="00485536"/>
    <w:rsid w:val="004857B0"/>
    <w:rsid w:val="004859A8"/>
    <w:rsid w:val="00485B25"/>
    <w:rsid w:val="00485B58"/>
    <w:rsid w:val="00485C7E"/>
    <w:rsid w:val="00485D4C"/>
    <w:rsid w:val="00485DF5"/>
    <w:rsid w:val="004861EC"/>
    <w:rsid w:val="00486225"/>
    <w:rsid w:val="0048625F"/>
    <w:rsid w:val="0048646D"/>
    <w:rsid w:val="004864A2"/>
    <w:rsid w:val="00486610"/>
    <w:rsid w:val="004867AA"/>
    <w:rsid w:val="004868B0"/>
    <w:rsid w:val="00486AE0"/>
    <w:rsid w:val="00486B65"/>
    <w:rsid w:val="00486B68"/>
    <w:rsid w:val="00486E12"/>
    <w:rsid w:val="00486E2D"/>
    <w:rsid w:val="00486EA2"/>
    <w:rsid w:val="00486F4D"/>
    <w:rsid w:val="00486FCF"/>
    <w:rsid w:val="00487010"/>
    <w:rsid w:val="004873DA"/>
    <w:rsid w:val="00487458"/>
    <w:rsid w:val="004877FC"/>
    <w:rsid w:val="004878F6"/>
    <w:rsid w:val="00487D0E"/>
    <w:rsid w:val="00490649"/>
    <w:rsid w:val="00490670"/>
    <w:rsid w:val="00490827"/>
    <w:rsid w:val="004908ED"/>
    <w:rsid w:val="00490976"/>
    <w:rsid w:val="00490A1D"/>
    <w:rsid w:val="00490A66"/>
    <w:rsid w:val="0049115C"/>
    <w:rsid w:val="004911A3"/>
    <w:rsid w:val="004911E8"/>
    <w:rsid w:val="00491289"/>
    <w:rsid w:val="0049134C"/>
    <w:rsid w:val="00491561"/>
    <w:rsid w:val="0049156D"/>
    <w:rsid w:val="004915FF"/>
    <w:rsid w:val="004916D3"/>
    <w:rsid w:val="0049174C"/>
    <w:rsid w:val="004918C9"/>
    <w:rsid w:val="004919F8"/>
    <w:rsid w:val="00491B13"/>
    <w:rsid w:val="00491BF9"/>
    <w:rsid w:val="00491C07"/>
    <w:rsid w:val="00491C42"/>
    <w:rsid w:val="00491C62"/>
    <w:rsid w:val="00491E71"/>
    <w:rsid w:val="00491F2E"/>
    <w:rsid w:val="00491F53"/>
    <w:rsid w:val="00491F6D"/>
    <w:rsid w:val="00492049"/>
    <w:rsid w:val="0049204E"/>
    <w:rsid w:val="004920B3"/>
    <w:rsid w:val="004921FB"/>
    <w:rsid w:val="00492242"/>
    <w:rsid w:val="004922AF"/>
    <w:rsid w:val="00492370"/>
    <w:rsid w:val="004923F4"/>
    <w:rsid w:val="004924DE"/>
    <w:rsid w:val="0049258C"/>
    <w:rsid w:val="004925E5"/>
    <w:rsid w:val="00492637"/>
    <w:rsid w:val="004926E6"/>
    <w:rsid w:val="00492874"/>
    <w:rsid w:val="00492C7D"/>
    <w:rsid w:val="00492E9C"/>
    <w:rsid w:val="00492F09"/>
    <w:rsid w:val="00492F23"/>
    <w:rsid w:val="0049307F"/>
    <w:rsid w:val="00493345"/>
    <w:rsid w:val="0049343D"/>
    <w:rsid w:val="004936CA"/>
    <w:rsid w:val="00493835"/>
    <w:rsid w:val="00493876"/>
    <w:rsid w:val="00493AC0"/>
    <w:rsid w:val="00493B28"/>
    <w:rsid w:val="00493BDE"/>
    <w:rsid w:val="00493C1D"/>
    <w:rsid w:val="00493E7D"/>
    <w:rsid w:val="00493F13"/>
    <w:rsid w:val="00493FC0"/>
    <w:rsid w:val="00494062"/>
    <w:rsid w:val="004941DF"/>
    <w:rsid w:val="004942A5"/>
    <w:rsid w:val="004945E4"/>
    <w:rsid w:val="00494672"/>
    <w:rsid w:val="004946C3"/>
    <w:rsid w:val="004946E2"/>
    <w:rsid w:val="00494833"/>
    <w:rsid w:val="004948BE"/>
    <w:rsid w:val="0049494E"/>
    <w:rsid w:val="00494AEA"/>
    <w:rsid w:val="00494C9F"/>
    <w:rsid w:val="00494D7D"/>
    <w:rsid w:val="00494E05"/>
    <w:rsid w:val="00494EB0"/>
    <w:rsid w:val="00495006"/>
    <w:rsid w:val="0049512D"/>
    <w:rsid w:val="00495171"/>
    <w:rsid w:val="0049559D"/>
    <w:rsid w:val="004955E6"/>
    <w:rsid w:val="00495724"/>
    <w:rsid w:val="004958CD"/>
    <w:rsid w:val="00495934"/>
    <w:rsid w:val="00495A96"/>
    <w:rsid w:val="00495BD9"/>
    <w:rsid w:val="00495C61"/>
    <w:rsid w:val="00495D44"/>
    <w:rsid w:val="00495ECE"/>
    <w:rsid w:val="00495F29"/>
    <w:rsid w:val="00496032"/>
    <w:rsid w:val="004961A7"/>
    <w:rsid w:val="004966E7"/>
    <w:rsid w:val="0049680F"/>
    <w:rsid w:val="0049686A"/>
    <w:rsid w:val="004968D1"/>
    <w:rsid w:val="004968E4"/>
    <w:rsid w:val="00496939"/>
    <w:rsid w:val="00496B59"/>
    <w:rsid w:val="00496BDD"/>
    <w:rsid w:val="00496D03"/>
    <w:rsid w:val="00496D22"/>
    <w:rsid w:val="00496E6E"/>
    <w:rsid w:val="00496E7F"/>
    <w:rsid w:val="00496E96"/>
    <w:rsid w:val="00496F71"/>
    <w:rsid w:val="00496FE4"/>
    <w:rsid w:val="00497004"/>
    <w:rsid w:val="00497172"/>
    <w:rsid w:val="00497400"/>
    <w:rsid w:val="00497443"/>
    <w:rsid w:val="004974BA"/>
    <w:rsid w:val="00497507"/>
    <w:rsid w:val="00497598"/>
    <w:rsid w:val="00497600"/>
    <w:rsid w:val="00497880"/>
    <w:rsid w:val="00497927"/>
    <w:rsid w:val="00497C5B"/>
    <w:rsid w:val="00497D20"/>
    <w:rsid w:val="00497D71"/>
    <w:rsid w:val="00497E64"/>
    <w:rsid w:val="00497F89"/>
    <w:rsid w:val="004A00D4"/>
    <w:rsid w:val="004A00D8"/>
    <w:rsid w:val="004A0486"/>
    <w:rsid w:val="004A05EE"/>
    <w:rsid w:val="004A07E0"/>
    <w:rsid w:val="004A0809"/>
    <w:rsid w:val="004A0BC3"/>
    <w:rsid w:val="004A0C44"/>
    <w:rsid w:val="004A0C97"/>
    <w:rsid w:val="004A0FC4"/>
    <w:rsid w:val="004A1160"/>
    <w:rsid w:val="004A1171"/>
    <w:rsid w:val="004A13F5"/>
    <w:rsid w:val="004A13FB"/>
    <w:rsid w:val="004A15CB"/>
    <w:rsid w:val="004A187D"/>
    <w:rsid w:val="004A191E"/>
    <w:rsid w:val="004A193A"/>
    <w:rsid w:val="004A198E"/>
    <w:rsid w:val="004A1C51"/>
    <w:rsid w:val="004A1C61"/>
    <w:rsid w:val="004A1E18"/>
    <w:rsid w:val="004A1E41"/>
    <w:rsid w:val="004A1ED4"/>
    <w:rsid w:val="004A203A"/>
    <w:rsid w:val="004A2362"/>
    <w:rsid w:val="004A23B9"/>
    <w:rsid w:val="004A2632"/>
    <w:rsid w:val="004A2634"/>
    <w:rsid w:val="004A277C"/>
    <w:rsid w:val="004A286B"/>
    <w:rsid w:val="004A2A5F"/>
    <w:rsid w:val="004A2A65"/>
    <w:rsid w:val="004A2C99"/>
    <w:rsid w:val="004A2E7F"/>
    <w:rsid w:val="004A2EBF"/>
    <w:rsid w:val="004A2F92"/>
    <w:rsid w:val="004A2F97"/>
    <w:rsid w:val="004A3014"/>
    <w:rsid w:val="004A30E9"/>
    <w:rsid w:val="004A3166"/>
    <w:rsid w:val="004A3241"/>
    <w:rsid w:val="004A3292"/>
    <w:rsid w:val="004A3304"/>
    <w:rsid w:val="004A337E"/>
    <w:rsid w:val="004A34E1"/>
    <w:rsid w:val="004A34F4"/>
    <w:rsid w:val="004A37C0"/>
    <w:rsid w:val="004A3830"/>
    <w:rsid w:val="004A38F4"/>
    <w:rsid w:val="004A3A61"/>
    <w:rsid w:val="004A3B0C"/>
    <w:rsid w:val="004A3D85"/>
    <w:rsid w:val="004A3F3F"/>
    <w:rsid w:val="004A3FEE"/>
    <w:rsid w:val="004A40F7"/>
    <w:rsid w:val="004A41A7"/>
    <w:rsid w:val="004A421B"/>
    <w:rsid w:val="004A438B"/>
    <w:rsid w:val="004A43B2"/>
    <w:rsid w:val="004A43FE"/>
    <w:rsid w:val="004A4791"/>
    <w:rsid w:val="004A49A0"/>
    <w:rsid w:val="004A49B1"/>
    <w:rsid w:val="004A4A6D"/>
    <w:rsid w:val="004A4B8A"/>
    <w:rsid w:val="004A4C04"/>
    <w:rsid w:val="004A4CB0"/>
    <w:rsid w:val="004A4D07"/>
    <w:rsid w:val="004A4F58"/>
    <w:rsid w:val="004A4F75"/>
    <w:rsid w:val="004A51BD"/>
    <w:rsid w:val="004A5279"/>
    <w:rsid w:val="004A5380"/>
    <w:rsid w:val="004A560B"/>
    <w:rsid w:val="004A57FE"/>
    <w:rsid w:val="004A58BC"/>
    <w:rsid w:val="004A5A59"/>
    <w:rsid w:val="004A5AD5"/>
    <w:rsid w:val="004A5B18"/>
    <w:rsid w:val="004A5C22"/>
    <w:rsid w:val="004A5CA5"/>
    <w:rsid w:val="004A5D0C"/>
    <w:rsid w:val="004A5D29"/>
    <w:rsid w:val="004A5FA7"/>
    <w:rsid w:val="004A61E4"/>
    <w:rsid w:val="004A6253"/>
    <w:rsid w:val="004A6837"/>
    <w:rsid w:val="004A68A4"/>
    <w:rsid w:val="004A68CF"/>
    <w:rsid w:val="004A69B4"/>
    <w:rsid w:val="004A6A6D"/>
    <w:rsid w:val="004A6B23"/>
    <w:rsid w:val="004A6D06"/>
    <w:rsid w:val="004A6E57"/>
    <w:rsid w:val="004A70D1"/>
    <w:rsid w:val="004A70F0"/>
    <w:rsid w:val="004A7151"/>
    <w:rsid w:val="004A7219"/>
    <w:rsid w:val="004A730D"/>
    <w:rsid w:val="004A7407"/>
    <w:rsid w:val="004A7422"/>
    <w:rsid w:val="004A744C"/>
    <w:rsid w:val="004A7475"/>
    <w:rsid w:val="004A74D0"/>
    <w:rsid w:val="004A7685"/>
    <w:rsid w:val="004A76CC"/>
    <w:rsid w:val="004A770B"/>
    <w:rsid w:val="004A782A"/>
    <w:rsid w:val="004A7938"/>
    <w:rsid w:val="004A7B03"/>
    <w:rsid w:val="004A7E0F"/>
    <w:rsid w:val="004A7F34"/>
    <w:rsid w:val="004A7FC8"/>
    <w:rsid w:val="004A7FE2"/>
    <w:rsid w:val="004B01AC"/>
    <w:rsid w:val="004B02F6"/>
    <w:rsid w:val="004B039D"/>
    <w:rsid w:val="004B0402"/>
    <w:rsid w:val="004B041F"/>
    <w:rsid w:val="004B0479"/>
    <w:rsid w:val="004B04E8"/>
    <w:rsid w:val="004B05E0"/>
    <w:rsid w:val="004B0653"/>
    <w:rsid w:val="004B079D"/>
    <w:rsid w:val="004B0A13"/>
    <w:rsid w:val="004B0B29"/>
    <w:rsid w:val="004B0B54"/>
    <w:rsid w:val="004B0C51"/>
    <w:rsid w:val="004B0C98"/>
    <w:rsid w:val="004B0DEA"/>
    <w:rsid w:val="004B0E26"/>
    <w:rsid w:val="004B0E5C"/>
    <w:rsid w:val="004B0EB3"/>
    <w:rsid w:val="004B0EBC"/>
    <w:rsid w:val="004B0F74"/>
    <w:rsid w:val="004B0F7E"/>
    <w:rsid w:val="004B1225"/>
    <w:rsid w:val="004B125C"/>
    <w:rsid w:val="004B1315"/>
    <w:rsid w:val="004B136D"/>
    <w:rsid w:val="004B13D3"/>
    <w:rsid w:val="004B1412"/>
    <w:rsid w:val="004B150E"/>
    <w:rsid w:val="004B151F"/>
    <w:rsid w:val="004B1783"/>
    <w:rsid w:val="004B1957"/>
    <w:rsid w:val="004B1B1E"/>
    <w:rsid w:val="004B1E04"/>
    <w:rsid w:val="004B1FBF"/>
    <w:rsid w:val="004B23DF"/>
    <w:rsid w:val="004B23E5"/>
    <w:rsid w:val="004B24AB"/>
    <w:rsid w:val="004B2610"/>
    <w:rsid w:val="004B2670"/>
    <w:rsid w:val="004B28ED"/>
    <w:rsid w:val="004B295C"/>
    <w:rsid w:val="004B29E5"/>
    <w:rsid w:val="004B2A89"/>
    <w:rsid w:val="004B2B0A"/>
    <w:rsid w:val="004B2B23"/>
    <w:rsid w:val="004B2C4D"/>
    <w:rsid w:val="004B2FE9"/>
    <w:rsid w:val="004B3409"/>
    <w:rsid w:val="004B3459"/>
    <w:rsid w:val="004B3600"/>
    <w:rsid w:val="004B369E"/>
    <w:rsid w:val="004B3884"/>
    <w:rsid w:val="004B3A73"/>
    <w:rsid w:val="004B3C7F"/>
    <w:rsid w:val="004B3CB0"/>
    <w:rsid w:val="004B3D29"/>
    <w:rsid w:val="004B3D37"/>
    <w:rsid w:val="004B3E76"/>
    <w:rsid w:val="004B3EC6"/>
    <w:rsid w:val="004B3F02"/>
    <w:rsid w:val="004B3F56"/>
    <w:rsid w:val="004B3FCB"/>
    <w:rsid w:val="004B4093"/>
    <w:rsid w:val="004B4114"/>
    <w:rsid w:val="004B455B"/>
    <w:rsid w:val="004B45D7"/>
    <w:rsid w:val="004B479A"/>
    <w:rsid w:val="004B487E"/>
    <w:rsid w:val="004B48E3"/>
    <w:rsid w:val="004B4951"/>
    <w:rsid w:val="004B4A67"/>
    <w:rsid w:val="004B4B0B"/>
    <w:rsid w:val="004B4B38"/>
    <w:rsid w:val="004B4B6A"/>
    <w:rsid w:val="004B4C2E"/>
    <w:rsid w:val="004B4F05"/>
    <w:rsid w:val="004B4F5D"/>
    <w:rsid w:val="004B51BE"/>
    <w:rsid w:val="004B5373"/>
    <w:rsid w:val="004B5607"/>
    <w:rsid w:val="004B56A8"/>
    <w:rsid w:val="004B57CC"/>
    <w:rsid w:val="004B584B"/>
    <w:rsid w:val="004B5946"/>
    <w:rsid w:val="004B59F1"/>
    <w:rsid w:val="004B5B30"/>
    <w:rsid w:val="004B5B34"/>
    <w:rsid w:val="004B5B62"/>
    <w:rsid w:val="004B5D1E"/>
    <w:rsid w:val="004B5E7F"/>
    <w:rsid w:val="004B5E82"/>
    <w:rsid w:val="004B5E9C"/>
    <w:rsid w:val="004B5F95"/>
    <w:rsid w:val="004B601A"/>
    <w:rsid w:val="004B61B1"/>
    <w:rsid w:val="004B6279"/>
    <w:rsid w:val="004B6426"/>
    <w:rsid w:val="004B64B7"/>
    <w:rsid w:val="004B64E4"/>
    <w:rsid w:val="004B6602"/>
    <w:rsid w:val="004B674D"/>
    <w:rsid w:val="004B6ABB"/>
    <w:rsid w:val="004B6BD7"/>
    <w:rsid w:val="004B6D28"/>
    <w:rsid w:val="004B6F07"/>
    <w:rsid w:val="004B70CF"/>
    <w:rsid w:val="004B7182"/>
    <w:rsid w:val="004B7377"/>
    <w:rsid w:val="004B7538"/>
    <w:rsid w:val="004B75BF"/>
    <w:rsid w:val="004B7687"/>
    <w:rsid w:val="004B778A"/>
    <w:rsid w:val="004B77B2"/>
    <w:rsid w:val="004B77F8"/>
    <w:rsid w:val="004B7860"/>
    <w:rsid w:val="004B7C35"/>
    <w:rsid w:val="004B7CBC"/>
    <w:rsid w:val="004B7D69"/>
    <w:rsid w:val="004B7F2F"/>
    <w:rsid w:val="004B7FBF"/>
    <w:rsid w:val="004C009C"/>
    <w:rsid w:val="004C0214"/>
    <w:rsid w:val="004C05C6"/>
    <w:rsid w:val="004C0601"/>
    <w:rsid w:val="004C073F"/>
    <w:rsid w:val="004C0AB0"/>
    <w:rsid w:val="004C0CC3"/>
    <w:rsid w:val="004C0EFB"/>
    <w:rsid w:val="004C13C4"/>
    <w:rsid w:val="004C14E0"/>
    <w:rsid w:val="004C1715"/>
    <w:rsid w:val="004C17C9"/>
    <w:rsid w:val="004C190E"/>
    <w:rsid w:val="004C1930"/>
    <w:rsid w:val="004C197B"/>
    <w:rsid w:val="004C1B86"/>
    <w:rsid w:val="004C1D68"/>
    <w:rsid w:val="004C1DE6"/>
    <w:rsid w:val="004C1FB2"/>
    <w:rsid w:val="004C1FEF"/>
    <w:rsid w:val="004C2000"/>
    <w:rsid w:val="004C211E"/>
    <w:rsid w:val="004C213F"/>
    <w:rsid w:val="004C2182"/>
    <w:rsid w:val="004C2253"/>
    <w:rsid w:val="004C22B3"/>
    <w:rsid w:val="004C236A"/>
    <w:rsid w:val="004C2394"/>
    <w:rsid w:val="004C24BE"/>
    <w:rsid w:val="004C24C8"/>
    <w:rsid w:val="004C2710"/>
    <w:rsid w:val="004C27C0"/>
    <w:rsid w:val="004C2BD4"/>
    <w:rsid w:val="004C2C9D"/>
    <w:rsid w:val="004C2D43"/>
    <w:rsid w:val="004C2D54"/>
    <w:rsid w:val="004C2E34"/>
    <w:rsid w:val="004C2E60"/>
    <w:rsid w:val="004C2E71"/>
    <w:rsid w:val="004C2E97"/>
    <w:rsid w:val="004C2EA5"/>
    <w:rsid w:val="004C2FAA"/>
    <w:rsid w:val="004C3074"/>
    <w:rsid w:val="004C3076"/>
    <w:rsid w:val="004C327F"/>
    <w:rsid w:val="004C3401"/>
    <w:rsid w:val="004C342E"/>
    <w:rsid w:val="004C3482"/>
    <w:rsid w:val="004C3521"/>
    <w:rsid w:val="004C375E"/>
    <w:rsid w:val="004C3961"/>
    <w:rsid w:val="004C39AD"/>
    <w:rsid w:val="004C3B85"/>
    <w:rsid w:val="004C3BA7"/>
    <w:rsid w:val="004C3C99"/>
    <w:rsid w:val="004C3CE9"/>
    <w:rsid w:val="004C4026"/>
    <w:rsid w:val="004C40A9"/>
    <w:rsid w:val="004C41A2"/>
    <w:rsid w:val="004C4282"/>
    <w:rsid w:val="004C42C7"/>
    <w:rsid w:val="004C4336"/>
    <w:rsid w:val="004C447E"/>
    <w:rsid w:val="004C469D"/>
    <w:rsid w:val="004C473B"/>
    <w:rsid w:val="004C4762"/>
    <w:rsid w:val="004C48B5"/>
    <w:rsid w:val="004C4A51"/>
    <w:rsid w:val="004C4B80"/>
    <w:rsid w:val="004C4E5D"/>
    <w:rsid w:val="004C4ECA"/>
    <w:rsid w:val="004C4F8D"/>
    <w:rsid w:val="004C5035"/>
    <w:rsid w:val="004C507C"/>
    <w:rsid w:val="004C51E7"/>
    <w:rsid w:val="004C5255"/>
    <w:rsid w:val="004C5395"/>
    <w:rsid w:val="004C53F7"/>
    <w:rsid w:val="004C54EC"/>
    <w:rsid w:val="004C5634"/>
    <w:rsid w:val="004C5751"/>
    <w:rsid w:val="004C5835"/>
    <w:rsid w:val="004C587C"/>
    <w:rsid w:val="004C58BE"/>
    <w:rsid w:val="004C5B76"/>
    <w:rsid w:val="004C5C97"/>
    <w:rsid w:val="004C5D73"/>
    <w:rsid w:val="004C5D87"/>
    <w:rsid w:val="004C5DCE"/>
    <w:rsid w:val="004C5E03"/>
    <w:rsid w:val="004C6067"/>
    <w:rsid w:val="004C6379"/>
    <w:rsid w:val="004C65B1"/>
    <w:rsid w:val="004C6683"/>
    <w:rsid w:val="004C67B3"/>
    <w:rsid w:val="004C6B89"/>
    <w:rsid w:val="004C6BEB"/>
    <w:rsid w:val="004C6CCF"/>
    <w:rsid w:val="004C6E38"/>
    <w:rsid w:val="004C6EBC"/>
    <w:rsid w:val="004C6EFB"/>
    <w:rsid w:val="004C762E"/>
    <w:rsid w:val="004C7817"/>
    <w:rsid w:val="004C78A7"/>
    <w:rsid w:val="004C7946"/>
    <w:rsid w:val="004C79EB"/>
    <w:rsid w:val="004C7C69"/>
    <w:rsid w:val="004C7E73"/>
    <w:rsid w:val="004D008B"/>
    <w:rsid w:val="004D0301"/>
    <w:rsid w:val="004D054E"/>
    <w:rsid w:val="004D05B2"/>
    <w:rsid w:val="004D0604"/>
    <w:rsid w:val="004D079D"/>
    <w:rsid w:val="004D07D3"/>
    <w:rsid w:val="004D07FD"/>
    <w:rsid w:val="004D086F"/>
    <w:rsid w:val="004D087D"/>
    <w:rsid w:val="004D0CA4"/>
    <w:rsid w:val="004D0E44"/>
    <w:rsid w:val="004D0F67"/>
    <w:rsid w:val="004D0FE5"/>
    <w:rsid w:val="004D1183"/>
    <w:rsid w:val="004D11CA"/>
    <w:rsid w:val="004D1246"/>
    <w:rsid w:val="004D1367"/>
    <w:rsid w:val="004D13E6"/>
    <w:rsid w:val="004D144D"/>
    <w:rsid w:val="004D148B"/>
    <w:rsid w:val="004D1584"/>
    <w:rsid w:val="004D164F"/>
    <w:rsid w:val="004D1B01"/>
    <w:rsid w:val="004D1CB2"/>
    <w:rsid w:val="004D1D15"/>
    <w:rsid w:val="004D2048"/>
    <w:rsid w:val="004D225F"/>
    <w:rsid w:val="004D253E"/>
    <w:rsid w:val="004D28CB"/>
    <w:rsid w:val="004D2AF1"/>
    <w:rsid w:val="004D2B53"/>
    <w:rsid w:val="004D2CA8"/>
    <w:rsid w:val="004D2D56"/>
    <w:rsid w:val="004D2E89"/>
    <w:rsid w:val="004D2EB9"/>
    <w:rsid w:val="004D2FDD"/>
    <w:rsid w:val="004D309B"/>
    <w:rsid w:val="004D319B"/>
    <w:rsid w:val="004D323B"/>
    <w:rsid w:val="004D369F"/>
    <w:rsid w:val="004D36C2"/>
    <w:rsid w:val="004D3A95"/>
    <w:rsid w:val="004D3B69"/>
    <w:rsid w:val="004D3BEC"/>
    <w:rsid w:val="004D3C5B"/>
    <w:rsid w:val="004D3C9C"/>
    <w:rsid w:val="004D3E8D"/>
    <w:rsid w:val="004D416A"/>
    <w:rsid w:val="004D41BE"/>
    <w:rsid w:val="004D42B6"/>
    <w:rsid w:val="004D4484"/>
    <w:rsid w:val="004D4637"/>
    <w:rsid w:val="004D4874"/>
    <w:rsid w:val="004D497C"/>
    <w:rsid w:val="004D4B2E"/>
    <w:rsid w:val="004D4C74"/>
    <w:rsid w:val="004D4CA4"/>
    <w:rsid w:val="004D4D28"/>
    <w:rsid w:val="004D4DC2"/>
    <w:rsid w:val="004D4DEA"/>
    <w:rsid w:val="004D4E91"/>
    <w:rsid w:val="004D4F65"/>
    <w:rsid w:val="004D4FD9"/>
    <w:rsid w:val="004D4FFE"/>
    <w:rsid w:val="004D51A0"/>
    <w:rsid w:val="004D5498"/>
    <w:rsid w:val="004D5657"/>
    <w:rsid w:val="004D57A8"/>
    <w:rsid w:val="004D57C3"/>
    <w:rsid w:val="004D5D14"/>
    <w:rsid w:val="004D5DDD"/>
    <w:rsid w:val="004D5DEC"/>
    <w:rsid w:val="004D5E49"/>
    <w:rsid w:val="004D5E62"/>
    <w:rsid w:val="004D5F4D"/>
    <w:rsid w:val="004D5FC7"/>
    <w:rsid w:val="004D5FD1"/>
    <w:rsid w:val="004D6027"/>
    <w:rsid w:val="004D62C8"/>
    <w:rsid w:val="004D62D3"/>
    <w:rsid w:val="004D633F"/>
    <w:rsid w:val="004D6391"/>
    <w:rsid w:val="004D6426"/>
    <w:rsid w:val="004D64F9"/>
    <w:rsid w:val="004D655D"/>
    <w:rsid w:val="004D66B1"/>
    <w:rsid w:val="004D6760"/>
    <w:rsid w:val="004D6D4C"/>
    <w:rsid w:val="004D6D6C"/>
    <w:rsid w:val="004D6D7D"/>
    <w:rsid w:val="004D6EE9"/>
    <w:rsid w:val="004D6FB7"/>
    <w:rsid w:val="004D6FF0"/>
    <w:rsid w:val="004D7035"/>
    <w:rsid w:val="004D70DA"/>
    <w:rsid w:val="004D71F5"/>
    <w:rsid w:val="004D76DA"/>
    <w:rsid w:val="004D7706"/>
    <w:rsid w:val="004D78F2"/>
    <w:rsid w:val="004D7909"/>
    <w:rsid w:val="004D7B9D"/>
    <w:rsid w:val="004D7C9A"/>
    <w:rsid w:val="004D7E21"/>
    <w:rsid w:val="004D7EBD"/>
    <w:rsid w:val="004D7F02"/>
    <w:rsid w:val="004D7FA9"/>
    <w:rsid w:val="004D7FB0"/>
    <w:rsid w:val="004E0347"/>
    <w:rsid w:val="004E0385"/>
    <w:rsid w:val="004E0416"/>
    <w:rsid w:val="004E04A8"/>
    <w:rsid w:val="004E065A"/>
    <w:rsid w:val="004E06D2"/>
    <w:rsid w:val="004E06E7"/>
    <w:rsid w:val="004E0887"/>
    <w:rsid w:val="004E0BFA"/>
    <w:rsid w:val="004E0C96"/>
    <w:rsid w:val="004E0D62"/>
    <w:rsid w:val="004E0DE8"/>
    <w:rsid w:val="004E0E6B"/>
    <w:rsid w:val="004E110A"/>
    <w:rsid w:val="004E119E"/>
    <w:rsid w:val="004E11CD"/>
    <w:rsid w:val="004E132A"/>
    <w:rsid w:val="004E1398"/>
    <w:rsid w:val="004E1844"/>
    <w:rsid w:val="004E1902"/>
    <w:rsid w:val="004E19BE"/>
    <w:rsid w:val="004E19CA"/>
    <w:rsid w:val="004E1B0E"/>
    <w:rsid w:val="004E1B50"/>
    <w:rsid w:val="004E1CC9"/>
    <w:rsid w:val="004E1DC0"/>
    <w:rsid w:val="004E1DD8"/>
    <w:rsid w:val="004E1E4C"/>
    <w:rsid w:val="004E1F08"/>
    <w:rsid w:val="004E1F2E"/>
    <w:rsid w:val="004E2011"/>
    <w:rsid w:val="004E2012"/>
    <w:rsid w:val="004E2084"/>
    <w:rsid w:val="004E21E7"/>
    <w:rsid w:val="004E23B1"/>
    <w:rsid w:val="004E23B4"/>
    <w:rsid w:val="004E25D6"/>
    <w:rsid w:val="004E270B"/>
    <w:rsid w:val="004E2749"/>
    <w:rsid w:val="004E290C"/>
    <w:rsid w:val="004E2B03"/>
    <w:rsid w:val="004E2C85"/>
    <w:rsid w:val="004E2C8A"/>
    <w:rsid w:val="004E2D41"/>
    <w:rsid w:val="004E2E40"/>
    <w:rsid w:val="004E2EDA"/>
    <w:rsid w:val="004E2FB9"/>
    <w:rsid w:val="004E2FC6"/>
    <w:rsid w:val="004E333C"/>
    <w:rsid w:val="004E33E5"/>
    <w:rsid w:val="004E34B1"/>
    <w:rsid w:val="004E3539"/>
    <w:rsid w:val="004E3708"/>
    <w:rsid w:val="004E3842"/>
    <w:rsid w:val="004E3844"/>
    <w:rsid w:val="004E3E02"/>
    <w:rsid w:val="004E3E65"/>
    <w:rsid w:val="004E3F90"/>
    <w:rsid w:val="004E3FB9"/>
    <w:rsid w:val="004E40BA"/>
    <w:rsid w:val="004E436C"/>
    <w:rsid w:val="004E4491"/>
    <w:rsid w:val="004E45A1"/>
    <w:rsid w:val="004E45CD"/>
    <w:rsid w:val="004E46D2"/>
    <w:rsid w:val="004E4781"/>
    <w:rsid w:val="004E47CE"/>
    <w:rsid w:val="004E487D"/>
    <w:rsid w:val="004E4883"/>
    <w:rsid w:val="004E48D9"/>
    <w:rsid w:val="004E4B0C"/>
    <w:rsid w:val="004E4BF0"/>
    <w:rsid w:val="004E4C04"/>
    <w:rsid w:val="004E4C57"/>
    <w:rsid w:val="004E4D06"/>
    <w:rsid w:val="004E4F0A"/>
    <w:rsid w:val="004E513B"/>
    <w:rsid w:val="004E5243"/>
    <w:rsid w:val="004E52D9"/>
    <w:rsid w:val="004E52F2"/>
    <w:rsid w:val="004E5364"/>
    <w:rsid w:val="004E5432"/>
    <w:rsid w:val="004E545D"/>
    <w:rsid w:val="004E5584"/>
    <w:rsid w:val="004E559C"/>
    <w:rsid w:val="004E5624"/>
    <w:rsid w:val="004E56E5"/>
    <w:rsid w:val="004E57B2"/>
    <w:rsid w:val="004E59B3"/>
    <w:rsid w:val="004E5A43"/>
    <w:rsid w:val="004E5A66"/>
    <w:rsid w:val="004E5AE0"/>
    <w:rsid w:val="004E5B75"/>
    <w:rsid w:val="004E5BD0"/>
    <w:rsid w:val="004E5BD3"/>
    <w:rsid w:val="004E5E29"/>
    <w:rsid w:val="004E5E6B"/>
    <w:rsid w:val="004E5E96"/>
    <w:rsid w:val="004E5EB3"/>
    <w:rsid w:val="004E609B"/>
    <w:rsid w:val="004E60CA"/>
    <w:rsid w:val="004E6336"/>
    <w:rsid w:val="004E638F"/>
    <w:rsid w:val="004E63AE"/>
    <w:rsid w:val="004E6439"/>
    <w:rsid w:val="004E644C"/>
    <w:rsid w:val="004E661A"/>
    <w:rsid w:val="004E6626"/>
    <w:rsid w:val="004E6678"/>
    <w:rsid w:val="004E66FC"/>
    <w:rsid w:val="004E6702"/>
    <w:rsid w:val="004E67CE"/>
    <w:rsid w:val="004E67F7"/>
    <w:rsid w:val="004E689F"/>
    <w:rsid w:val="004E68DC"/>
    <w:rsid w:val="004E69C7"/>
    <w:rsid w:val="004E69F8"/>
    <w:rsid w:val="004E6A1A"/>
    <w:rsid w:val="004E6B65"/>
    <w:rsid w:val="004E6C67"/>
    <w:rsid w:val="004E6CE6"/>
    <w:rsid w:val="004E6EF7"/>
    <w:rsid w:val="004E717D"/>
    <w:rsid w:val="004E72BF"/>
    <w:rsid w:val="004E7364"/>
    <w:rsid w:val="004E73B9"/>
    <w:rsid w:val="004E760A"/>
    <w:rsid w:val="004E7660"/>
    <w:rsid w:val="004E7933"/>
    <w:rsid w:val="004E797E"/>
    <w:rsid w:val="004E7AD8"/>
    <w:rsid w:val="004E7CB1"/>
    <w:rsid w:val="004E7DD6"/>
    <w:rsid w:val="004F010C"/>
    <w:rsid w:val="004F0140"/>
    <w:rsid w:val="004F016F"/>
    <w:rsid w:val="004F0198"/>
    <w:rsid w:val="004F02CB"/>
    <w:rsid w:val="004F02DB"/>
    <w:rsid w:val="004F0378"/>
    <w:rsid w:val="004F0473"/>
    <w:rsid w:val="004F0504"/>
    <w:rsid w:val="004F05A1"/>
    <w:rsid w:val="004F061A"/>
    <w:rsid w:val="004F0633"/>
    <w:rsid w:val="004F08C4"/>
    <w:rsid w:val="004F0921"/>
    <w:rsid w:val="004F0A1D"/>
    <w:rsid w:val="004F0B92"/>
    <w:rsid w:val="004F0C60"/>
    <w:rsid w:val="004F0ED5"/>
    <w:rsid w:val="004F0F22"/>
    <w:rsid w:val="004F0F40"/>
    <w:rsid w:val="004F1021"/>
    <w:rsid w:val="004F11E3"/>
    <w:rsid w:val="004F1362"/>
    <w:rsid w:val="004F13C5"/>
    <w:rsid w:val="004F14E5"/>
    <w:rsid w:val="004F16F8"/>
    <w:rsid w:val="004F1879"/>
    <w:rsid w:val="004F1A25"/>
    <w:rsid w:val="004F1A65"/>
    <w:rsid w:val="004F1B2D"/>
    <w:rsid w:val="004F1B30"/>
    <w:rsid w:val="004F1BF0"/>
    <w:rsid w:val="004F1C65"/>
    <w:rsid w:val="004F1F64"/>
    <w:rsid w:val="004F20FF"/>
    <w:rsid w:val="004F211C"/>
    <w:rsid w:val="004F21E0"/>
    <w:rsid w:val="004F2324"/>
    <w:rsid w:val="004F238E"/>
    <w:rsid w:val="004F23F0"/>
    <w:rsid w:val="004F24F1"/>
    <w:rsid w:val="004F253D"/>
    <w:rsid w:val="004F2540"/>
    <w:rsid w:val="004F2733"/>
    <w:rsid w:val="004F275E"/>
    <w:rsid w:val="004F2830"/>
    <w:rsid w:val="004F29FD"/>
    <w:rsid w:val="004F2C6A"/>
    <w:rsid w:val="004F2D1F"/>
    <w:rsid w:val="004F3079"/>
    <w:rsid w:val="004F3198"/>
    <w:rsid w:val="004F3517"/>
    <w:rsid w:val="004F351C"/>
    <w:rsid w:val="004F3668"/>
    <w:rsid w:val="004F36D7"/>
    <w:rsid w:val="004F3753"/>
    <w:rsid w:val="004F3974"/>
    <w:rsid w:val="004F3985"/>
    <w:rsid w:val="004F3B1A"/>
    <w:rsid w:val="004F3D2C"/>
    <w:rsid w:val="004F3F19"/>
    <w:rsid w:val="004F3F5A"/>
    <w:rsid w:val="004F419B"/>
    <w:rsid w:val="004F4427"/>
    <w:rsid w:val="004F4860"/>
    <w:rsid w:val="004F4BB2"/>
    <w:rsid w:val="004F4C81"/>
    <w:rsid w:val="004F4C9E"/>
    <w:rsid w:val="004F4CA2"/>
    <w:rsid w:val="004F4DCC"/>
    <w:rsid w:val="004F4F13"/>
    <w:rsid w:val="004F502D"/>
    <w:rsid w:val="004F50BA"/>
    <w:rsid w:val="004F50CF"/>
    <w:rsid w:val="004F5252"/>
    <w:rsid w:val="004F531F"/>
    <w:rsid w:val="004F566D"/>
    <w:rsid w:val="004F56C1"/>
    <w:rsid w:val="004F56ED"/>
    <w:rsid w:val="004F56F0"/>
    <w:rsid w:val="004F58AA"/>
    <w:rsid w:val="004F5ABC"/>
    <w:rsid w:val="004F5D3D"/>
    <w:rsid w:val="004F5D66"/>
    <w:rsid w:val="004F5DC5"/>
    <w:rsid w:val="004F5FE2"/>
    <w:rsid w:val="004F6025"/>
    <w:rsid w:val="004F62E2"/>
    <w:rsid w:val="004F644D"/>
    <w:rsid w:val="004F65FA"/>
    <w:rsid w:val="004F6627"/>
    <w:rsid w:val="004F6686"/>
    <w:rsid w:val="004F695D"/>
    <w:rsid w:val="004F69E5"/>
    <w:rsid w:val="004F6A6E"/>
    <w:rsid w:val="004F6A99"/>
    <w:rsid w:val="004F6AF2"/>
    <w:rsid w:val="004F6B1E"/>
    <w:rsid w:val="004F6CD4"/>
    <w:rsid w:val="004F6DCF"/>
    <w:rsid w:val="004F6DDA"/>
    <w:rsid w:val="004F6E48"/>
    <w:rsid w:val="004F6F65"/>
    <w:rsid w:val="004F6F99"/>
    <w:rsid w:val="004F73CE"/>
    <w:rsid w:val="004F73DC"/>
    <w:rsid w:val="004F760A"/>
    <w:rsid w:val="004F775E"/>
    <w:rsid w:val="004F78F2"/>
    <w:rsid w:val="004F7998"/>
    <w:rsid w:val="004F79CC"/>
    <w:rsid w:val="004F7A2B"/>
    <w:rsid w:val="004F7AF2"/>
    <w:rsid w:val="004F7B08"/>
    <w:rsid w:val="004F7B18"/>
    <w:rsid w:val="004F7B84"/>
    <w:rsid w:val="004F7D38"/>
    <w:rsid w:val="004F7D4D"/>
    <w:rsid w:val="004F7FAF"/>
    <w:rsid w:val="00500483"/>
    <w:rsid w:val="00500546"/>
    <w:rsid w:val="005006C0"/>
    <w:rsid w:val="00500867"/>
    <w:rsid w:val="0050099E"/>
    <w:rsid w:val="00500B60"/>
    <w:rsid w:val="00500B9C"/>
    <w:rsid w:val="00500C69"/>
    <w:rsid w:val="00500DA4"/>
    <w:rsid w:val="00500E5C"/>
    <w:rsid w:val="00500F91"/>
    <w:rsid w:val="00501082"/>
    <w:rsid w:val="005010B7"/>
    <w:rsid w:val="0050118F"/>
    <w:rsid w:val="005013BA"/>
    <w:rsid w:val="005014AB"/>
    <w:rsid w:val="005016E5"/>
    <w:rsid w:val="00501881"/>
    <w:rsid w:val="005018BF"/>
    <w:rsid w:val="005018E3"/>
    <w:rsid w:val="00501A1A"/>
    <w:rsid w:val="00501DC6"/>
    <w:rsid w:val="00501E1C"/>
    <w:rsid w:val="00501E48"/>
    <w:rsid w:val="00501F3F"/>
    <w:rsid w:val="005021A0"/>
    <w:rsid w:val="005021B7"/>
    <w:rsid w:val="00502284"/>
    <w:rsid w:val="0050238D"/>
    <w:rsid w:val="00502464"/>
    <w:rsid w:val="005025CD"/>
    <w:rsid w:val="00502616"/>
    <w:rsid w:val="00502772"/>
    <w:rsid w:val="005027F0"/>
    <w:rsid w:val="005028B6"/>
    <w:rsid w:val="00502944"/>
    <w:rsid w:val="00502B13"/>
    <w:rsid w:val="00502D21"/>
    <w:rsid w:val="00502D69"/>
    <w:rsid w:val="00502E22"/>
    <w:rsid w:val="005030BA"/>
    <w:rsid w:val="005030D5"/>
    <w:rsid w:val="00503336"/>
    <w:rsid w:val="00503384"/>
    <w:rsid w:val="005033CB"/>
    <w:rsid w:val="0050344E"/>
    <w:rsid w:val="00503531"/>
    <w:rsid w:val="00503608"/>
    <w:rsid w:val="00503679"/>
    <w:rsid w:val="0050392E"/>
    <w:rsid w:val="00503AA5"/>
    <w:rsid w:val="00503BB7"/>
    <w:rsid w:val="00503CE5"/>
    <w:rsid w:val="00503EE3"/>
    <w:rsid w:val="00503EE4"/>
    <w:rsid w:val="0050441D"/>
    <w:rsid w:val="0050462E"/>
    <w:rsid w:val="005049EB"/>
    <w:rsid w:val="00504A74"/>
    <w:rsid w:val="00504C61"/>
    <w:rsid w:val="00505157"/>
    <w:rsid w:val="00505160"/>
    <w:rsid w:val="005051C7"/>
    <w:rsid w:val="005052F5"/>
    <w:rsid w:val="00505535"/>
    <w:rsid w:val="0050563E"/>
    <w:rsid w:val="00505C4C"/>
    <w:rsid w:val="00505E39"/>
    <w:rsid w:val="0050603D"/>
    <w:rsid w:val="00506089"/>
    <w:rsid w:val="0050625C"/>
    <w:rsid w:val="00506449"/>
    <w:rsid w:val="00506737"/>
    <w:rsid w:val="005069B8"/>
    <w:rsid w:val="00506A0D"/>
    <w:rsid w:val="00506B2E"/>
    <w:rsid w:val="00506BD3"/>
    <w:rsid w:val="00506BE8"/>
    <w:rsid w:val="00506C05"/>
    <w:rsid w:val="00506C21"/>
    <w:rsid w:val="00506DE1"/>
    <w:rsid w:val="00506EE7"/>
    <w:rsid w:val="00506EF8"/>
    <w:rsid w:val="00506F4E"/>
    <w:rsid w:val="0050717A"/>
    <w:rsid w:val="00507255"/>
    <w:rsid w:val="005075F0"/>
    <w:rsid w:val="0050768A"/>
    <w:rsid w:val="00507845"/>
    <w:rsid w:val="005078E9"/>
    <w:rsid w:val="00507A8A"/>
    <w:rsid w:val="00507B92"/>
    <w:rsid w:val="00507C54"/>
    <w:rsid w:val="00507CB5"/>
    <w:rsid w:val="00507DB5"/>
    <w:rsid w:val="0051009D"/>
    <w:rsid w:val="005100CC"/>
    <w:rsid w:val="00510147"/>
    <w:rsid w:val="005101E3"/>
    <w:rsid w:val="005103CF"/>
    <w:rsid w:val="00510406"/>
    <w:rsid w:val="005104B1"/>
    <w:rsid w:val="00510536"/>
    <w:rsid w:val="00510741"/>
    <w:rsid w:val="00510AE7"/>
    <w:rsid w:val="00510B8A"/>
    <w:rsid w:val="00510B96"/>
    <w:rsid w:val="00510C60"/>
    <w:rsid w:val="00510E73"/>
    <w:rsid w:val="00510F2C"/>
    <w:rsid w:val="00510F5E"/>
    <w:rsid w:val="00511036"/>
    <w:rsid w:val="00511219"/>
    <w:rsid w:val="00511358"/>
    <w:rsid w:val="0051148C"/>
    <w:rsid w:val="005114AC"/>
    <w:rsid w:val="0051152F"/>
    <w:rsid w:val="005115B5"/>
    <w:rsid w:val="005115BE"/>
    <w:rsid w:val="00511659"/>
    <w:rsid w:val="00511831"/>
    <w:rsid w:val="00511846"/>
    <w:rsid w:val="0051191E"/>
    <w:rsid w:val="0051191F"/>
    <w:rsid w:val="00511B0A"/>
    <w:rsid w:val="00511CC7"/>
    <w:rsid w:val="00511CE5"/>
    <w:rsid w:val="00511ED6"/>
    <w:rsid w:val="00511F12"/>
    <w:rsid w:val="00511F7F"/>
    <w:rsid w:val="005120B7"/>
    <w:rsid w:val="00512142"/>
    <w:rsid w:val="005121EC"/>
    <w:rsid w:val="00512601"/>
    <w:rsid w:val="00512703"/>
    <w:rsid w:val="0051287F"/>
    <w:rsid w:val="00512903"/>
    <w:rsid w:val="005129D4"/>
    <w:rsid w:val="00512BF9"/>
    <w:rsid w:val="00512D62"/>
    <w:rsid w:val="00512DEE"/>
    <w:rsid w:val="00513046"/>
    <w:rsid w:val="005134F3"/>
    <w:rsid w:val="00513629"/>
    <w:rsid w:val="00513700"/>
    <w:rsid w:val="005137C7"/>
    <w:rsid w:val="00513B94"/>
    <w:rsid w:val="00513D82"/>
    <w:rsid w:val="00513DE8"/>
    <w:rsid w:val="00513E44"/>
    <w:rsid w:val="00513E75"/>
    <w:rsid w:val="005141CF"/>
    <w:rsid w:val="005142A0"/>
    <w:rsid w:val="005142E1"/>
    <w:rsid w:val="00514382"/>
    <w:rsid w:val="005143DF"/>
    <w:rsid w:val="00514418"/>
    <w:rsid w:val="0051450D"/>
    <w:rsid w:val="005146B5"/>
    <w:rsid w:val="005146D1"/>
    <w:rsid w:val="00514871"/>
    <w:rsid w:val="00514949"/>
    <w:rsid w:val="00514B1B"/>
    <w:rsid w:val="00514B94"/>
    <w:rsid w:val="00514D2A"/>
    <w:rsid w:val="00514DD7"/>
    <w:rsid w:val="00514F7B"/>
    <w:rsid w:val="00515189"/>
    <w:rsid w:val="00515195"/>
    <w:rsid w:val="00515312"/>
    <w:rsid w:val="00515475"/>
    <w:rsid w:val="00515577"/>
    <w:rsid w:val="0051557F"/>
    <w:rsid w:val="005157C4"/>
    <w:rsid w:val="00515823"/>
    <w:rsid w:val="00515AAC"/>
    <w:rsid w:val="00515AC3"/>
    <w:rsid w:val="00515C61"/>
    <w:rsid w:val="00515E46"/>
    <w:rsid w:val="0051606C"/>
    <w:rsid w:val="00516153"/>
    <w:rsid w:val="00516458"/>
    <w:rsid w:val="0051654F"/>
    <w:rsid w:val="00516624"/>
    <w:rsid w:val="00516643"/>
    <w:rsid w:val="005166CC"/>
    <w:rsid w:val="005169D3"/>
    <w:rsid w:val="00516E24"/>
    <w:rsid w:val="00516E57"/>
    <w:rsid w:val="00516EE6"/>
    <w:rsid w:val="00516F69"/>
    <w:rsid w:val="005170DA"/>
    <w:rsid w:val="00517120"/>
    <w:rsid w:val="005171FE"/>
    <w:rsid w:val="00517225"/>
    <w:rsid w:val="0051748B"/>
    <w:rsid w:val="005174D4"/>
    <w:rsid w:val="005175EF"/>
    <w:rsid w:val="00517645"/>
    <w:rsid w:val="00517656"/>
    <w:rsid w:val="005176F0"/>
    <w:rsid w:val="0051779F"/>
    <w:rsid w:val="005178BC"/>
    <w:rsid w:val="00517907"/>
    <w:rsid w:val="005179B2"/>
    <w:rsid w:val="005179F8"/>
    <w:rsid w:val="00517A02"/>
    <w:rsid w:val="00517B69"/>
    <w:rsid w:val="00517B86"/>
    <w:rsid w:val="00517CE9"/>
    <w:rsid w:val="00520002"/>
    <w:rsid w:val="0052009F"/>
    <w:rsid w:val="005200BF"/>
    <w:rsid w:val="0052024F"/>
    <w:rsid w:val="005204C6"/>
    <w:rsid w:val="0052067E"/>
    <w:rsid w:val="00520906"/>
    <w:rsid w:val="00520BC9"/>
    <w:rsid w:val="00520CB8"/>
    <w:rsid w:val="00520DC8"/>
    <w:rsid w:val="00520E03"/>
    <w:rsid w:val="00520E64"/>
    <w:rsid w:val="00520F25"/>
    <w:rsid w:val="00520FB5"/>
    <w:rsid w:val="00520FF3"/>
    <w:rsid w:val="00521414"/>
    <w:rsid w:val="00521516"/>
    <w:rsid w:val="0052164E"/>
    <w:rsid w:val="0052168A"/>
    <w:rsid w:val="005216CC"/>
    <w:rsid w:val="00521708"/>
    <w:rsid w:val="00521841"/>
    <w:rsid w:val="00521858"/>
    <w:rsid w:val="00521A34"/>
    <w:rsid w:val="00521D3A"/>
    <w:rsid w:val="00521E5A"/>
    <w:rsid w:val="00522471"/>
    <w:rsid w:val="005224A2"/>
    <w:rsid w:val="0052252A"/>
    <w:rsid w:val="005225B2"/>
    <w:rsid w:val="0052265E"/>
    <w:rsid w:val="00522687"/>
    <w:rsid w:val="005226BB"/>
    <w:rsid w:val="005228DE"/>
    <w:rsid w:val="00522AC1"/>
    <w:rsid w:val="00522B0F"/>
    <w:rsid w:val="00522CC6"/>
    <w:rsid w:val="00522E7A"/>
    <w:rsid w:val="00522FA6"/>
    <w:rsid w:val="005230E9"/>
    <w:rsid w:val="00523121"/>
    <w:rsid w:val="00523264"/>
    <w:rsid w:val="005232CB"/>
    <w:rsid w:val="005232E9"/>
    <w:rsid w:val="005232FC"/>
    <w:rsid w:val="00523611"/>
    <w:rsid w:val="00523855"/>
    <w:rsid w:val="00523896"/>
    <w:rsid w:val="00523944"/>
    <w:rsid w:val="00523A27"/>
    <w:rsid w:val="00523CF1"/>
    <w:rsid w:val="00523D52"/>
    <w:rsid w:val="00523D9F"/>
    <w:rsid w:val="00523DDD"/>
    <w:rsid w:val="00523EA3"/>
    <w:rsid w:val="00523F00"/>
    <w:rsid w:val="005243CE"/>
    <w:rsid w:val="005243D5"/>
    <w:rsid w:val="005243D6"/>
    <w:rsid w:val="00524487"/>
    <w:rsid w:val="005245E4"/>
    <w:rsid w:val="005246AE"/>
    <w:rsid w:val="00524B4C"/>
    <w:rsid w:val="00524CF1"/>
    <w:rsid w:val="00524E6D"/>
    <w:rsid w:val="00524ED8"/>
    <w:rsid w:val="00524F1A"/>
    <w:rsid w:val="00525032"/>
    <w:rsid w:val="00525157"/>
    <w:rsid w:val="00525203"/>
    <w:rsid w:val="005252C1"/>
    <w:rsid w:val="005252F1"/>
    <w:rsid w:val="0052547E"/>
    <w:rsid w:val="00525640"/>
    <w:rsid w:val="005256E0"/>
    <w:rsid w:val="005256EE"/>
    <w:rsid w:val="00525710"/>
    <w:rsid w:val="005257DF"/>
    <w:rsid w:val="0052586E"/>
    <w:rsid w:val="0052587C"/>
    <w:rsid w:val="00525F5F"/>
    <w:rsid w:val="0052603E"/>
    <w:rsid w:val="005261BA"/>
    <w:rsid w:val="00526478"/>
    <w:rsid w:val="005265C4"/>
    <w:rsid w:val="00526605"/>
    <w:rsid w:val="0052672A"/>
    <w:rsid w:val="00526817"/>
    <w:rsid w:val="00526A23"/>
    <w:rsid w:val="00526B4B"/>
    <w:rsid w:val="00526C74"/>
    <w:rsid w:val="00526DEC"/>
    <w:rsid w:val="00526F05"/>
    <w:rsid w:val="00526F98"/>
    <w:rsid w:val="00527265"/>
    <w:rsid w:val="0052738C"/>
    <w:rsid w:val="00527409"/>
    <w:rsid w:val="005274EB"/>
    <w:rsid w:val="0052774B"/>
    <w:rsid w:val="005277CA"/>
    <w:rsid w:val="00527955"/>
    <w:rsid w:val="00527B03"/>
    <w:rsid w:val="00527BEF"/>
    <w:rsid w:val="00527E66"/>
    <w:rsid w:val="005300CA"/>
    <w:rsid w:val="0053016C"/>
    <w:rsid w:val="005302B7"/>
    <w:rsid w:val="00530337"/>
    <w:rsid w:val="005304CB"/>
    <w:rsid w:val="00530535"/>
    <w:rsid w:val="005305BA"/>
    <w:rsid w:val="00530673"/>
    <w:rsid w:val="00530684"/>
    <w:rsid w:val="00530711"/>
    <w:rsid w:val="00530727"/>
    <w:rsid w:val="00530A4A"/>
    <w:rsid w:val="00530B59"/>
    <w:rsid w:val="00530D04"/>
    <w:rsid w:val="00530D5E"/>
    <w:rsid w:val="00530D79"/>
    <w:rsid w:val="00530FD5"/>
    <w:rsid w:val="00530FDF"/>
    <w:rsid w:val="00531284"/>
    <w:rsid w:val="005312E3"/>
    <w:rsid w:val="0053170A"/>
    <w:rsid w:val="005319DB"/>
    <w:rsid w:val="00531B04"/>
    <w:rsid w:val="00531B2B"/>
    <w:rsid w:val="00531C04"/>
    <w:rsid w:val="00531C1B"/>
    <w:rsid w:val="00531FDD"/>
    <w:rsid w:val="005322FD"/>
    <w:rsid w:val="005324BD"/>
    <w:rsid w:val="005324CF"/>
    <w:rsid w:val="00532A5E"/>
    <w:rsid w:val="00532B1D"/>
    <w:rsid w:val="00532E39"/>
    <w:rsid w:val="00533105"/>
    <w:rsid w:val="005331F3"/>
    <w:rsid w:val="0053336B"/>
    <w:rsid w:val="00533448"/>
    <w:rsid w:val="005334C7"/>
    <w:rsid w:val="0053366F"/>
    <w:rsid w:val="00533739"/>
    <w:rsid w:val="005337AA"/>
    <w:rsid w:val="0053389D"/>
    <w:rsid w:val="005338E7"/>
    <w:rsid w:val="005339AB"/>
    <w:rsid w:val="00533AE8"/>
    <w:rsid w:val="00533D1A"/>
    <w:rsid w:val="00533D62"/>
    <w:rsid w:val="00533DA0"/>
    <w:rsid w:val="00533DEC"/>
    <w:rsid w:val="00533F06"/>
    <w:rsid w:val="00533F0B"/>
    <w:rsid w:val="0053409F"/>
    <w:rsid w:val="0053428A"/>
    <w:rsid w:val="00534299"/>
    <w:rsid w:val="00534506"/>
    <w:rsid w:val="005345B3"/>
    <w:rsid w:val="00534675"/>
    <w:rsid w:val="005346F0"/>
    <w:rsid w:val="005347EA"/>
    <w:rsid w:val="00534815"/>
    <w:rsid w:val="00534A6D"/>
    <w:rsid w:val="00534C72"/>
    <w:rsid w:val="00534DC5"/>
    <w:rsid w:val="00534E74"/>
    <w:rsid w:val="00534EFE"/>
    <w:rsid w:val="005351D1"/>
    <w:rsid w:val="00535279"/>
    <w:rsid w:val="00535407"/>
    <w:rsid w:val="0053544D"/>
    <w:rsid w:val="005357A5"/>
    <w:rsid w:val="005357F3"/>
    <w:rsid w:val="005359B7"/>
    <w:rsid w:val="00535B51"/>
    <w:rsid w:val="00535BFE"/>
    <w:rsid w:val="00535DE9"/>
    <w:rsid w:val="00535EC1"/>
    <w:rsid w:val="00535FC1"/>
    <w:rsid w:val="00536089"/>
    <w:rsid w:val="00536188"/>
    <w:rsid w:val="005361E8"/>
    <w:rsid w:val="0053632B"/>
    <w:rsid w:val="00536519"/>
    <w:rsid w:val="00536537"/>
    <w:rsid w:val="005365C4"/>
    <w:rsid w:val="005365DB"/>
    <w:rsid w:val="005367C2"/>
    <w:rsid w:val="00536846"/>
    <w:rsid w:val="005369DC"/>
    <w:rsid w:val="00536ABB"/>
    <w:rsid w:val="00536AFE"/>
    <w:rsid w:val="00536B50"/>
    <w:rsid w:val="00536BD0"/>
    <w:rsid w:val="00536C4D"/>
    <w:rsid w:val="00536C56"/>
    <w:rsid w:val="00536D11"/>
    <w:rsid w:val="00536F85"/>
    <w:rsid w:val="00537038"/>
    <w:rsid w:val="005372BC"/>
    <w:rsid w:val="0053738F"/>
    <w:rsid w:val="00537399"/>
    <w:rsid w:val="005378F9"/>
    <w:rsid w:val="00537B8A"/>
    <w:rsid w:val="00537BBA"/>
    <w:rsid w:val="00537CAF"/>
    <w:rsid w:val="00537EDB"/>
    <w:rsid w:val="00537EE9"/>
    <w:rsid w:val="005400C5"/>
    <w:rsid w:val="00540162"/>
    <w:rsid w:val="00540174"/>
    <w:rsid w:val="00540267"/>
    <w:rsid w:val="005406B5"/>
    <w:rsid w:val="00540784"/>
    <w:rsid w:val="00540826"/>
    <w:rsid w:val="0054098E"/>
    <w:rsid w:val="005409BB"/>
    <w:rsid w:val="00540A8E"/>
    <w:rsid w:val="00540B96"/>
    <w:rsid w:val="00541123"/>
    <w:rsid w:val="005411FD"/>
    <w:rsid w:val="005412ED"/>
    <w:rsid w:val="00541498"/>
    <w:rsid w:val="00541539"/>
    <w:rsid w:val="005415F3"/>
    <w:rsid w:val="00541744"/>
    <w:rsid w:val="0054175B"/>
    <w:rsid w:val="0054178C"/>
    <w:rsid w:val="005419A1"/>
    <w:rsid w:val="005419ED"/>
    <w:rsid w:val="00541A6C"/>
    <w:rsid w:val="00541CE3"/>
    <w:rsid w:val="00541D28"/>
    <w:rsid w:val="0054211D"/>
    <w:rsid w:val="00542296"/>
    <w:rsid w:val="005423FD"/>
    <w:rsid w:val="00542768"/>
    <w:rsid w:val="0054277D"/>
    <w:rsid w:val="00542849"/>
    <w:rsid w:val="005428D3"/>
    <w:rsid w:val="00542A52"/>
    <w:rsid w:val="00542CDB"/>
    <w:rsid w:val="00542D6E"/>
    <w:rsid w:val="00542F3D"/>
    <w:rsid w:val="00542F45"/>
    <w:rsid w:val="0054311C"/>
    <w:rsid w:val="0054313D"/>
    <w:rsid w:val="00543148"/>
    <w:rsid w:val="0054323F"/>
    <w:rsid w:val="0054336E"/>
    <w:rsid w:val="005434BD"/>
    <w:rsid w:val="0054354C"/>
    <w:rsid w:val="0054359C"/>
    <w:rsid w:val="005435A1"/>
    <w:rsid w:val="005435E8"/>
    <w:rsid w:val="00543689"/>
    <w:rsid w:val="005436CE"/>
    <w:rsid w:val="0054379B"/>
    <w:rsid w:val="005437CC"/>
    <w:rsid w:val="005437D3"/>
    <w:rsid w:val="00543826"/>
    <w:rsid w:val="0054385E"/>
    <w:rsid w:val="005438CB"/>
    <w:rsid w:val="00543934"/>
    <w:rsid w:val="00543999"/>
    <w:rsid w:val="00543B0B"/>
    <w:rsid w:val="00543BB6"/>
    <w:rsid w:val="00543BBA"/>
    <w:rsid w:val="00543FF2"/>
    <w:rsid w:val="0054402C"/>
    <w:rsid w:val="005440AC"/>
    <w:rsid w:val="005440B2"/>
    <w:rsid w:val="00544310"/>
    <w:rsid w:val="005443F3"/>
    <w:rsid w:val="0054489D"/>
    <w:rsid w:val="00544BBD"/>
    <w:rsid w:val="00544C99"/>
    <w:rsid w:val="00544D73"/>
    <w:rsid w:val="00544DEA"/>
    <w:rsid w:val="00544DFF"/>
    <w:rsid w:val="00544E61"/>
    <w:rsid w:val="00545014"/>
    <w:rsid w:val="005451AA"/>
    <w:rsid w:val="005454E3"/>
    <w:rsid w:val="00545552"/>
    <w:rsid w:val="005459A8"/>
    <w:rsid w:val="005459C1"/>
    <w:rsid w:val="00545AE2"/>
    <w:rsid w:val="00545B05"/>
    <w:rsid w:val="00545B42"/>
    <w:rsid w:val="00545D0D"/>
    <w:rsid w:val="00545D94"/>
    <w:rsid w:val="0054604B"/>
    <w:rsid w:val="00546089"/>
    <w:rsid w:val="00546148"/>
    <w:rsid w:val="00546170"/>
    <w:rsid w:val="005464DE"/>
    <w:rsid w:val="005465E5"/>
    <w:rsid w:val="00546780"/>
    <w:rsid w:val="005467D1"/>
    <w:rsid w:val="0054697B"/>
    <w:rsid w:val="005469B5"/>
    <w:rsid w:val="00546A45"/>
    <w:rsid w:val="00546AFC"/>
    <w:rsid w:val="00546B7D"/>
    <w:rsid w:val="00546BF5"/>
    <w:rsid w:val="00546F73"/>
    <w:rsid w:val="00546FAD"/>
    <w:rsid w:val="005472AB"/>
    <w:rsid w:val="0054739C"/>
    <w:rsid w:val="005474ED"/>
    <w:rsid w:val="00547547"/>
    <w:rsid w:val="005477F2"/>
    <w:rsid w:val="00547875"/>
    <w:rsid w:val="00547914"/>
    <w:rsid w:val="00547A9D"/>
    <w:rsid w:val="00547AD4"/>
    <w:rsid w:val="00547BC4"/>
    <w:rsid w:val="00547BDE"/>
    <w:rsid w:val="00547BFE"/>
    <w:rsid w:val="00547D04"/>
    <w:rsid w:val="00547FE3"/>
    <w:rsid w:val="00550069"/>
    <w:rsid w:val="0055008E"/>
    <w:rsid w:val="0055021A"/>
    <w:rsid w:val="00550280"/>
    <w:rsid w:val="0055030B"/>
    <w:rsid w:val="00550332"/>
    <w:rsid w:val="00550397"/>
    <w:rsid w:val="0055064B"/>
    <w:rsid w:val="0055067E"/>
    <w:rsid w:val="005507FD"/>
    <w:rsid w:val="00550A01"/>
    <w:rsid w:val="00550B1F"/>
    <w:rsid w:val="00550B3F"/>
    <w:rsid w:val="00550FC1"/>
    <w:rsid w:val="0055105F"/>
    <w:rsid w:val="005510C5"/>
    <w:rsid w:val="0055121C"/>
    <w:rsid w:val="005514F0"/>
    <w:rsid w:val="005517CB"/>
    <w:rsid w:val="005519A3"/>
    <w:rsid w:val="005519D8"/>
    <w:rsid w:val="00551A9A"/>
    <w:rsid w:val="00551ACB"/>
    <w:rsid w:val="00551B5C"/>
    <w:rsid w:val="00551EBE"/>
    <w:rsid w:val="00552171"/>
    <w:rsid w:val="00552235"/>
    <w:rsid w:val="005522E8"/>
    <w:rsid w:val="005525F3"/>
    <w:rsid w:val="00552731"/>
    <w:rsid w:val="00552790"/>
    <w:rsid w:val="005527DD"/>
    <w:rsid w:val="005529C5"/>
    <w:rsid w:val="00552AAF"/>
    <w:rsid w:val="00552D25"/>
    <w:rsid w:val="00552E29"/>
    <w:rsid w:val="00552ED2"/>
    <w:rsid w:val="00552F71"/>
    <w:rsid w:val="00552FF8"/>
    <w:rsid w:val="00553034"/>
    <w:rsid w:val="005531BC"/>
    <w:rsid w:val="00553233"/>
    <w:rsid w:val="0055351E"/>
    <w:rsid w:val="00553822"/>
    <w:rsid w:val="00553861"/>
    <w:rsid w:val="0055397B"/>
    <w:rsid w:val="00553A55"/>
    <w:rsid w:val="00553B08"/>
    <w:rsid w:val="00553C29"/>
    <w:rsid w:val="00553C77"/>
    <w:rsid w:val="00553C7C"/>
    <w:rsid w:val="00553F3E"/>
    <w:rsid w:val="00553F66"/>
    <w:rsid w:val="00553F94"/>
    <w:rsid w:val="00553FE9"/>
    <w:rsid w:val="00553FF4"/>
    <w:rsid w:val="00554282"/>
    <w:rsid w:val="005542DD"/>
    <w:rsid w:val="00554339"/>
    <w:rsid w:val="00554423"/>
    <w:rsid w:val="00554457"/>
    <w:rsid w:val="00554717"/>
    <w:rsid w:val="00554CA2"/>
    <w:rsid w:val="00554E91"/>
    <w:rsid w:val="0055522F"/>
    <w:rsid w:val="00555355"/>
    <w:rsid w:val="005554D7"/>
    <w:rsid w:val="005556D0"/>
    <w:rsid w:val="00555816"/>
    <w:rsid w:val="0055581F"/>
    <w:rsid w:val="00555959"/>
    <w:rsid w:val="00555BE6"/>
    <w:rsid w:val="00555D4A"/>
    <w:rsid w:val="00555D50"/>
    <w:rsid w:val="00555E02"/>
    <w:rsid w:val="00556046"/>
    <w:rsid w:val="005560F5"/>
    <w:rsid w:val="005560FC"/>
    <w:rsid w:val="00556165"/>
    <w:rsid w:val="005562B1"/>
    <w:rsid w:val="005562C5"/>
    <w:rsid w:val="005562FF"/>
    <w:rsid w:val="0055639A"/>
    <w:rsid w:val="005563AB"/>
    <w:rsid w:val="005563C0"/>
    <w:rsid w:val="005563DA"/>
    <w:rsid w:val="00556423"/>
    <w:rsid w:val="00556532"/>
    <w:rsid w:val="0055654C"/>
    <w:rsid w:val="0055662A"/>
    <w:rsid w:val="005566FD"/>
    <w:rsid w:val="00556750"/>
    <w:rsid w:val="005568B7"/>
    <w:rsid w:val="005568FE"/>
    <w:rsid w:val="005569C6"/>
    <w:rsid w:val="00556A58"/>
    <w:rsid w:val="00556AC9"/>
    <w:rsid w:val="00556C55"/>
    <w:rsid w:val="00556FEA"/>
    <w:rsid w:val="00556FF1"/>
    <w:rsid w:val="005570A1"/>
    <w:rsid w:val="00557247"/>
    <w:rsid w:val="005572E3"/>
    <w:rsid w:val="0055795C"/>
    <w:rsid w:val="00557B53"/>
    <w:rsid w:val="00557C8E"/>
    <w:rsid w:val="00557DCD"/>
    <w:rsid w:val="00557FDB"/>
    <w:rsid w:val="0056007D"/>
    <w:rsid w:val="005600DF"/>
    <w:rsid w:val="0056018A"/>
    <w:rsid w:val="005601D8"/>
    <w:rsid w:val="00560233"/>
    <w:rsid w:val="005603E5"/>
    <w:rsid w:val="005604BC"/>
    <w:rsid w:val="00560614"/>
    <w:rsid w:val="0056077D"/>
    <w:rsid w:val="00560A49"/>
    <w:rsid w:val="00560B77"/>
    <w:rsid w:val="00560CAB"/>
    <w:rsid w:val="00560CF9"/>
    <w:rsid w:val="00560E99"/>
    <w:rsid w:val="00560F96"/>
    <w:rsid w:val="0056104F"/>
    <w:rsid w:val="0056117A"/>
    <w:rsid w:val="0056122C"/>
    <w:rsid w:val="00561571"/>
    <w:rsid w:val="00561688"/>
    <w:rsid w:val="00561955"/>
    <w:rsid w:val="0056198E"/>
    <w:rsid w:val="00561C3F"/>
    <w:rsid w:val="00561C56"/>
    <w:rsid w:val="00561C89"/>
    <w:rsid w:val="00561D3E"/>
    <w:rsid w:val="00561DFC"/>
    <w:rsid w:val="00561E0D"/>
    <w:rsid w:val="00561ED8"/>
    <w:rsid w:val="005621D9"/>
    <w:rsid w:val="005624B8"/>
    <w:rsid w:val="00562509"/>
    <w:rsid w:val="0056257D"/>
    <w:rsid w:val="0056269E"/>
    <w:rsid w:val="005626C9"/>
    <w:rsid w:val="005626E2"/>
    <w:rsid w:val="005629E5"/>
    <w:rsid w:val="00562A52"/>
    <w:rsid w:val="00562C61"/>
    <w:rsid w:val="00562D54"/>
    <w:rsid w:val="00562F80"/>
    <w:rsid w:val="005631A6"/>
    <w:rsid w:val="0056324D"/>
    <w:rsid w:val="00563298"/>
    <w:rsid w:val="005634E1"/>
    <w:rsid w:val="0056356A"/>
    <w:rsid w:val="0056385B"/>
    <w:rsid w:val="005639FE"/>
    <w:rsid w:val="00563A36"/>
    <w:rsid w:val="00563A8E"/>
    <w:rsid w:val="00563AD0"/>
    <w:rsid w:val="00563AEF"/>
    <w:rsid w:val="00563C79"/>
    <w:rsid w:val="00563E0C"/>
    <w:rsid w:val="00563E50"/>
    <w:rsid w:val="00563F45"/>
    <w:rsid w:val="005644A0"/>
    <w:rsid w:val="005646E1"/>
    <w:rsid w:val="005646E3"/>
    <w:rsid w:val="005649A0"/>
    <w:rsid w:val="00564E01"/>
    <w:rsid w:val="0056513B"/>
    <w:rsid w:val="00565312"/>
    <w:rsid w:val="0056551F"/>
    <w:rsid w:val="0056555C"/>
    <w:rsid w:val="00565740"/>
    <w:rsid w:val="00565923"/>
    <w:rsid w:val="00565938"/>
    <w:rsid w:val="005659E3"/>
    <w:rsid w:val="00565A29"/>
    <w:rsid w:val="00565BE3"/>
    <w:rsid w:val="00565F7E"/>
    <w:rsid w:val="00566030"/>
    <w:rsid w:val="0056637D"/>
    <w:rsid w:val="005663F6"/>
    <w:rsid w:val="0056640A"/>
    <w:rsid w:val="00566611"/>
    <w:rsid w:val="00566656"/>
    <w:rsid w:val="00566703"/>
    <w:rsid w:val="0056676B"/>
    <w:rsid w:val="0056681D"/>
    <w:rsid w:val="0056698B"/>
    <w:rsid w:val="005669C3"/>
    <w:rsid w:val="00566A2B"/>
    <w:rsid w:val="00566A64"/>
    <w:rsid w:val="00566A79"/>
    <w:rsid w:val="00566B05"/>
    <w:rsid w:val="00566C52"/>
    <w:rsid w:val="00566CCB"/>
    <w:rsid w:val="00566D5F"/>
    <w:rsid w:val="005670A2"/>
    <w:rsid w:val="005670C8"/>
    <w:rsid w:val="005670CC"/>
    <w:rsid w:val="005671E1"/>
    <w:rsid w:val="005673B9"/>
    <w:rsid w:val="00567457"/>
    <w:rsid w:val="0056748D"/>
    <w:rsid w:val="005674D3"/>
    <w:rsid w:val="005678DA"/>
    <w:rsid w:val="00567915"/>
    <w:rsid w:val="00567973"/>
    <w:rsid w:val="00567993"/>
    <w:rsid w:val="00567AA4"/>
    <w:rsid w:val="00567C5B"/>
    <w:rsid w:val="00567DBE"/>
    <w:rsid w:val="00567E2F"/>
    <w:rsid w:val="005700CF"/>
    <w:rsid w:val="005701A5"/>
    <w:rsid w:val="005701E1"/>
    <w:rsid w:val="0057026B"/>
    <w:rsid w:val="005702CB"/>
    <w:rsid w:val="005702D0"/>
    <w:rsid w:val="005703AA"/>
    <w:rsid w:val="0057074B"/>
    <w:rsid w:val="005709BE"/>
    <w:rsid w:val="00570AC9"/>
    <w:rsid w:val="00570C0D"/>
    <w:rsid w:val="00570D3F"/>
    <w:rsid w:val="005712C3"/>
    <w:rsid w:val="005712DE"/>
    <w:rsid w:val="00571319"/>
    <w:rsid w:val="0057134A"/>
    <w:rsid w:val="005713E4"/>
    <w:rsid w:val="005713FD"/>
    <w:rsid w:val="0057159C"/>
    <w:rsid w:val="00571778"/>
    <w:rsid w:val="00571838"/>
    <w:rsid w:val="00571A8C"/>
    <w:rsid w:val="00571EC9"/>
    <w:rsid w:val="00571F1B"/>
    <w:rsid w:val="00571FC1"/>
    <w:rsid w:val="0057202A"/>
    <w:rsid w:val="00572080"/>
    <w:rsid w:val="005720E2"/>
    <w:rsid w:val="00572364"/>
    <w:rsid w:val="0057243A"/>
    <w:rsid w:val="00572454"/>
    <w:rsid w:val="00572485"/>
    <w:rsid w:val="0057262C"/>
    <w:rsid w:val="005729AE"/>
    <w:rsid w:val="00572A08"/>
    <w:rsid w:val="00572DBF"/>
    <w:rsid w:val="00572DEF"/>
    <w:rsid w:val="00572E39"/>
    <w:rsid w:val="00572E6E"/>
    <w:rsid w:val="00572F22"/>
    <w:rsid w:val="00573081"/>
    <w:rsid w:val="00573242"/>
    <w:rsid w:val="005732E6"/>
    <w:rsid w:val="005734E0"/>
    <w:rsid w:val="00573704"/>
    <w:rsid w:val="0057378E"/>
    <w:rsid w:val="0057379B"/>
    <w:rsid w:val="005737F0"/>
    <w:rsid w:val="00573A0D"/>
    <w:rsid w:val="00573BF9"/>
    <w:rsid w:val="00573E35"/>
    <w:rsid w:val="00573EC4"/>
    <w:rsid w:val="00573FF9"/>
    <w:rsid w:val="00574205"/>
    <w:rsid w:val="00574224"/>
    <w:rsid w:val="00574310"/>
    <w:rsid w:val="00574527"/>
    <w:rsid w:val="00574571"/>
    <w:rsid w:val="005745E1"/>
    <w:rsid w:val="005749A8"/>
    <w:rsid w:val="00574D2E"/>
    <w:rsid w:val="00574EB4"/>
    <w:rsid w:val="00575002"/>
    <w:rsid w:val="005751A7"/>
    <w:rsid w:val="00575243"/>
    <w:rsid w:val="005753AC"/>
    <w:rsid w:val="005753D6"/>
    <w:rsid w:val="0057569C"/>
    <w:rsid w:val="00575758"/>
    <w:rsid w:val="0057579B"/>
    <w:rsid w:val="005757B9"/>
    <w:rsid w:val="00575A7D"/>
    <w:rsid w:val="00575C86"/>
    <w:rsid w:val="00575ED3"/>
    <w:rsid w:val="0057615C"/>
    <w:rsid w:val="00576193"/>
    <w:rsid w:val="005762A8"/>
    <w:rsid w:val="00576427"/>
    <w:rsid w:val="00576757"/>
    <w:rsid w:val="005767D6"/>
    <w:rsid w:val="005767EA"/>
    <w:rsid w:val="0057686A"/>
    <w:rsid w:val="00576911"/>
    <w:rsid w:val="005769D3"/>
    <w:rsid w:val="00576BE9"/>
    <w:rsid w:val="00576C54"/>
    <w:rsid w:val="00576C99"/>
    <w:rsid w:val="00576D10"/>
    <w:rsid w:val="00576D16"/>
    <w:rsid w:val="00576DD6"/>
    <w:rsid w:val="00576F17"/>
    <w:rsid w:val="00576F58"/>
    <w:rsid w:val="00576F5E"/>
    <w:rsid w:val="00576F7A"/>
    <w:rsid w:val="00577095"/>
    <w:rsid w:val="00577155"/>
    <w:rsid w:val="0057716C"/>
    <w:rsid w:val="00577184"/>
    <w:rsid w:val="005772D5"/>
    <w:rsid w:val="00577300"/>
    <w:rsid w:val="00577304"/>
    <w:rsid w:val="00577475"/>
    <w:rsid w:val="00577588"/>
    <w:rsid w:val="0057769D"/>
    <w:rsid w:val="005777BB"/>
    <w:rsid w:val="005777C6"/>
    <w:rsid w:val="005778B6"/>
    <w:rsid w:val="00577B7D"/>
    <w:rsid w:val="00577E23"/>
    <w:rsid w:val="00577E3E"/>
    <w:rsid w:val="00577E46"/>
    <w:rsid w:val="00577E6C"/>
    <w:rsid w:val="00577F61"/>
    <w:rsid w:val="00577F9E"/>
    <w:rsid w:val="00577FA0"/>
    <w:rsid w:val="0058003C"/>
    <w:rsid w:val="00580075"/>
    <w:rsid w:val="0058025F"/>
    <w:rsid w:val="00580371"/>
    <w:rsid w:val="00580456"/>
    <w:rsid w:val="0058048D"/>
    <w:rsid w:val="0058058D"/>
    <w:rsid w:val="00580739"/>
    <w:rsid w:val="005807E6"/>
    <w:rsid w:val="00580896"/>
    <w:rsid w:val="00580963"/>
    <w:rsid w:val="00580D67"/>
    <w:rsid w:val="00580DDB"/>
    <w:rsid w:val="00580E61"/>
    <w:rsid w:val="00580E90"/>
    <w:rsid w:val="005811CA"/>
    <w:rsid w:val="00581205"/>
    <w:rsid w:val="0058132E"/>
    <w:rsid w:val="00581509"/>
    <w:rsid w:val="005815E5"/>
    <w:rsid w:val="005818CC"/>
    <w:rsid w:val="00581909"/>
    <w:rsid w:val="005819C5"/>
    <w:rsid w:val="00581A03"/>
    <w:rsid w:val="00581AAD"/>
    <w:rsid w:val="00581AD6"/>
    <w:rsid w:val="00581D58"/>
    <w:rsid w:val="00581EFC"/>
    <w:rsid w:val="00581FA0"/>
    <w:rsid w:val="005820A2"/>
    <w:rsid w:val="00582306"/>
    <w:rsid w:val="005824DD"/>
    <w:rsid w:val="00582524"/>
    <w:rsid w:val="00582527"/>
    <w:rsid w:val="0058272F"/>
    <w:rsid w:val="0058277A"/>
    <w:rsid w:val="005827A7"/>
    <w:rsid w:val="00582BFF"/>
    <w:rsid w:val="00582D7C"/>
    <w:rsid w:val="00583169"/>
    <w:rsid w:val="00583172"/>
    <w:rsid w:val="00583536"/>
    <w:rsid w:val="005835AA"/>
    <w:rsid w:val="0058370E"/>
    <w:rsid w:val="00583909"/>
    <w:rsid w:val="0058391A"/>
    <w:rsid w:val="00583AA0"/>
    <w:rsid w:val="00583B16"/>
    <w:rsid w:val="00583C2A"/>
    <w:rsid w:val="00583CB9"/>
    <w:rsid w:val="00583D4F"/>
    <w:rsid w:val="00583F2B"/>
    <w:rsid w:val="00584053"/>
    <w:rsid w:val="00584185"/>
    <w:rsid w:val="0058422B"/>
    <w:rsid w:val="0058441B"/>
    <w:rsid w:val="005845AA"/>
    <w:rsid w:val="0058462E"/>
    <w:rsid w:val="005847FF"/>
    <w:rsid w:val="0058482A"/>
    <w:rsid w:val="00584A36"/>
    <w:rsid w:val="00584DF9"/>
    <w:rsid w:val="00584F5D"/>
    <w:rsid w:val="005851AA"/>
    <w:rsid w:val="00585304"/>
    <w:rsid w:val="00585406"/>
    <w:rsid w:val="005854C2"/>
    <w:rsid w:val="00585525"/>
    <w:rsid w:val="00585571"/>
    <w:rsid w:val="0058557E"/>
    <w:rsid w:val="005858B8"/>
    <w:rsid w:val="005858DC"/>
    <w:rsid w:val="005859B7"/>
    <w:rsid w:val="005859E6"/>
    <w:rsid w:val="00585D04"/>
    <w:rsid w:val="00585DDC"/>
    <w:rsid w:val="00586104"/>
    <w:rsid w:val="00586265"/>
    <w:rsid w:val="005863BD"/>
    <w:rsid w:val="005864DC"/>
    <w:rsid w:val="005864F2"/>
    <w:rsid w:val="0058652D"/>
    <w:rsid w:val="0058677B"/>
    <w:rsid w:val="00586815"/>
    <w:rsid w:val="005869C1"/>
    <w:rsid w:val="00586B93"/>
    <w:rsid w:val="00586D7B"/>
    <w:rsid w:val="00586E10"/>
    <w:rsid w:val="00587067"/>
    <w:rsid w:val="0058706E"/>
    <w:rsid w:val="005872EC"/>
    <w:rsid w:val="00587430"/>
    <w:rsid w:val="0058781E"/>
    <w:rsid w:val="0058786E"/>
    <w:rsid w:val="005878A0"/>
    <w:rsid w:val="005878AD"/>
    <w:rsid w:val="00587A7C"/>
    <w:rsid w:val="00587C8B"/>
    <w:rsid w:val="00587D4A"/>
    <w:rsid w:val="00587DAA"/>
    <w:rsid w:val="00587E2F"/>
    <w:rsid w:val="00587F6A"/>
    <w:rsid w:val="00587FC8"/>
    <w:rsid w:val="005902DD"/>
    <w:rsid w:val="005905A1"/>
    <w:rsid w:val="00590652"/>
    <w:rsid w:val="00590A17"/>
    <w:rsid w:val="00590ADD"/>
    <w:rsid w:val="00590D81"/>
    <w:rsid w:val="00590E81"/>
    <w:rsid w:val="00590E82"/>
    <w:rsid w:val="00590EC8"/>
    <w:rsid w:val="0059133C"/>
    <w:rsid w:val="00591500"/>
    <w:rsid w:val="005916F2"/>
    <w:rsid w:val="0059172D"/>
    <w:rsid w:val="00591961"/>
    <w:rsid w:val="00591A1D"/>
    <w:rsid w:val="00591AAD"/>
    <w:rsid w:val="00591CAA"/>
    <w:rsid w:val="00591E98"/>
    <w:rsid w:val="00591EF7"/>
    <w:rsid w:val="00591FA1"/>
    <w:rsid w:val="00592171"/>
    <w:rsid w:val="005921AA"/>
    <w:rsid w:val="00592395"/>
    <w:rsid w:val="00592500"/>
    <w:rsid w:val="00592526"/>
    <w:rsid w:val="00592542"/>
    <w:rsid w:val="005926CB"/>
    <w:rsid w:val="005927B7"/>
    <w:rsid w:val="00592802"/>
    <w:rsid w:val="00592834"/>
    <w:rsid w:val="005929FA"/>
    <w:rsid w:val="00592FF9"/>
    <w:rsid w:val="00593045"/>
    <w:rsid w:val="0059328B"/>
    <w:rsid w:val="0059349D"/>
    <w:rsid w:val="00593587"/>
    <w:rsid w:val="0059379A"/>
    <w:rsid w:val="005938E8"/>
    <w:rsid w:val="00593921"/>
    <w:rsid w:val="00593A1B"/>
    <w:rsid w:val="00593AC0"/>
    <w:rsid w:val="00593B35"/>
    <w:rsid w:val="00593C8C"/>
    <w:rsid w:val="00593D37"/>
    <w:rsid w:val="0059442A"/>
    <w:rsid w:val="0059450E"/>
    <w:rsid w:val="0059463D"/>
    <w:rsid w:val="0059484A"/>
    <w:rsid w:val="00594885"/>
    <w:rsid w:val="005948AE"/>
    <w:rsid w:val="005948DC"/>
    <w:rsid w:val="005949AE"/>
    <w:rsid w:val="00594A2A"/>
    <w:rsid w:val="00594B51"/>
    <w:rsid w:val="00594C16"/>
    <w:rsid w:val="00594C60"/>
    <w:rsid w:val="00595027"/>
    <w:rsid w:val="00595060"/>
    <w:rsid w:val="00595216"/>
    <w:rsid w:val="00595256"/>
    <w:rsid w:val="005953C2"/>
    <w:rsid w:val="005954BE"/>
    <w:rsid w:val="00595621"/>
    <w:rsid w:val="005958BC"/>
    <w:rsid w:val="005959C2"/>
    <w:rsid w:val="00595B8D"/>
    <w:rsid w:val="00595E90"/>
    <w:rsid w:val="00595F55"/>
    <w:rsid w:val="00595F7C"/>
    <w:rsid w:val="00595F81"/>
    <w:rsid w:val="00595F99"/>
    <w:rsid w:val="00596003"/>
    <w:rsid w:val="0059609A"/>
    <w:rsid w:val="0059619A"/>
    <w:rsid w:val="0059625B"/>
    <w:rsid w:val="005962BD"/>
    <w:rsid w:val="005963E3"/>
    <w:rsid w:val="00596400"/>
    <w:rsid w:val="00596577"/>
    <w:rsid w:val="005965FB"/>
    <w:rsid w:val="00596733"/>
    <w:rsid w:val="0059677F"/>
    <w:rsid w:val="00596799"/>
    <w:rsid w:val="005967B7"/>
    <w:rsid w:val="005967C3"/>
    <w:rsid w:val="00596802"/>
    <w:rsid w:val="0059692A"/>
    <w:rsid w:val="00596A28"/>
    <w:rsid w:val="00596A43"/>
    <w:rsid w:val="00596A49"/>
    <w:rsid w:val="00596A61"/>
    <w:rsid w:val="00596A96"/>
    <w:rsid w:val="00596F5D"/>
    <w:rsid w:val="00597240"/>
    <w:rsid w:val="005974D1"/>
    <w:rsid w:val="0059755A"/>
    <w:rsid w:val="005976F5"/>
    <w:rsid w:val="0059786A"/>
    <w:rsid w:val="00597895"/>
    <w:rsid w:val="0059789A"/>
    <w:rsid w:val="0059795A"/>
    <w:rsid w:val="00597996"/>
    <w:rsid w:val="00597ACC"/>
    <w:rsid w:val="00597C6B"/>
    <w:rsid w:val="00597CC5"/>
    <w:rsid w:val="005A0050"/>
    <w:rsid w:val="005A017E"/>
    <w:rsid w:val="005A03F4"/>
    <w:rsid w:val="005A0546"/>
    <w:rsid w:val="005A0577"/>
    <w:rsid w:val="005A075A"/>
    <w:rsid w:val="005A0828"/>
    <w:rsid w:val="005A088F"/>
    <w:rsid w:val="005A09B3"/>
    <w:rsid w:val="005A09F4"/>
    <w:rsid w:val="005A0A86"/>
    <w:rsid w:val="005A0A98"/>
    <w:rsid w:val="005A0F0F"/>
    <w:rsid w:val="005A101C"/>
    <w:rsid w:val="005A1045"/>
    <w:rsid w:val="005A118C"/>
    <w:rsid w:val="005A11E7"/>
    <w:rsid w:val="005A12A8"/>
    <w:rsid w:val="005A12D1"/>
    <w:rsid w:val="005A12E6"/>
    <w:rsid w:val="005A12E7"/>
    <w:rsid w:val="005A15D3"/>
    <w:rsid w:val="005A15F0"/>
    <w:rsid w:val="005A167A"/>
    <w:rsid w:val="005A16BB"/>
    <w:rsid w:val="005A16FE"/>
    <w:rsid w:val="005A17E8"/>
    <w:rsid w:val="005A1A49"/>
    <w:rsid w:val="005A1E4A"/>
    <w:rsid w:val="005A1EBA"/>
    <w:rsid w:val="005A1FD3"/>
    <w:rsid w:val="005A2023"/>
    <w:rsid w:val="005A2488"/>
    <w:rsid w:val="005A264F"/>
    <w:rsid w:val="005A2694"/>
    <w:rsid w:val="005A2771"/>
    <w:rsid w:val="005A27AF"/>
    <w:rsid w:val="005A2892"/>
    <w:rsid w:val="005A2959"/>
    <w:rsid w:val="005A2BE2"/>
    <w:rsid w:val="005A2D54"/>
    <w:rsid w:val="005A30ED"/>
    <w:rsid w:val="005A31E2"/>
    <w:rsid w:val="005A3278"/>
    <w:rsid w:val="005A33AF"/>
    <w:rsid w:val="005A3476"/>
    <w:rsid w:val="005A351B"/>
    <w:rsid w:val="005A3544"/>
    <w:rsid w:val="005A3637"/>
    <w:rsid w:val="005A36AD"/>
    <w:rsid w:val="005A37B3"/>
    <w:rsid w:val="005A3AB5"/>
    <w:rsid w:val="005A3BAC"/>
    <w:rsid w:val="005A3BB3"/>
    <w:rsid w:val="005A3CDE"/>
    <w:rsid w:val="005A3D12"/>
    <w:rsid w:val="005A3D31"/>
    <w:rsid w:val="005A3F5D"/>
    <w:rsid w:val="005A425E"/>
    <w:rsid w:val="005A426E"/>
    <w:rsid w:val="005A42C3"/>
    <w:rsid w:val="005A42E1"/>
    <w:rsid w:val="005A43A0"/>
    <w:rsid w:val="005A46B1"/>
    <w:rsid w:val="005A473C"/>
    <w:rsid w:val="005A480E"/>
    <w:rsid w:val="005A4A45"/>
    <w:rsid w:val="005A4D99"/>
    <w:rsid w:val="005A4EDC"/>
    <w:rsid w:val="005A4F63"/>
    <w:rsid w:val="005A4FB1"/>
    <w:rsid w:val="005A5136"/>
    <w:rsid w:val="005A51A0"/>
    <w:rsid w:val="005A52E0"/>
    <w:rsid w:val="005A5403"/>
    <w:rsid w:val="005A54CF"/>
    <w:rsid w:val="005A5506"/>
    <w:rsid w:val="005A55F4"/>
    <w:rsid w:val="005A5601"/>
    <w:rsid w:val="005A57F1"/>
    <w:rsid w:val="005A586A"/>
    <w:rsid w:val="005A597A"/>
    <w:rsid w:val="005A59E0"/>
    <w:rsid w:val="005A5DC6"/>
    <w:rsid w:val="005A5E7E"/>
    <w:rsid w:val="005A5FD2"/>
    <w:rsid w:val="005A5FE0"/>
    <w:rsid w:val="005A609B"/>
    <w:rsid w:val="005A6176"/>
    <w:rsid w:val="005A6200"/>
    <w:rsid w:val="005A6235"/>
    <w:rsid w:val="005A625B"/>
    <w:rsid w:val="005A64AA"/>
    <w:rsid w:val="005A65FA"/>
    <w:rsid w:val="005A66BD"/>
    <w:rsid w:val="005A66D8"/>
    <w:rsid w:val="005A6728"/>
    <w:rsid w:val="005A6769"/>
    <w:rsid w:val="005A6978"/>
    <w:rsid w:val="005A6C90"/>
    <w:rsid w:val="005A6D60"/>
    <w:rsid w:val="005A6F7E"/>
    <w:rsid w:val="005A6FC7"/>
    <w:rsid w:val="005A70F0"/>
    <w:rsid w:val="005A710B"/>
    <w:rsid w:val="005A7212"/>
    <w:rsid w:val="005A730D"/>
    <w:rsid w:val="005A73B5"/>
    <w:rsid w:val="005A7473"/>
    <w:rsid w:val="005A74FE"/>
    <w:rsid w:val="005A755F"/>
    <w:rsid w:val="005A7586"/>
    <w:rsid w:val="005A75D5"/>
    <w:rsid w:val="005A764D"/>
    <w:rsid w:val="005A7751"/>
    <w:rsid w:val="005A78D8"/>
    <w:rsid w:val="005A7AC8"/>
    <w:rsid w:val="005A7AD8"/>
    <w:rsid w:val="005A7B13"/>
    <w:rsid w:val="005A7EB5"/>
    <w:rsid w:val="005A7F05"/>
    <w:rsid w:val="005B0211"/>
    <w:rsid w:val="005B02C8"/>
    <w:rsid w:val="005B02EA"/>
    <w:rsid w:val="005B033D"/>
    <w:rsid w:val="005B0615"/>
    <w:rsid w:val="005B0710"/>
    <w:rsid w:val="005B0726"/>
    <w:rsid w:val="005B0729"/>
    <w:rsid w:val="005B07FE"/>
    <w:rsid w:val="005B0A4A"/>
    <w:rsid w:val="005B0AFC"/>
    <w:rsid w:val="005B0B63"/>
    <w:rsid w:val="005B0C89"/>
    <w:rsid w:val="005B121B"/>
    <w:rsid w:val="005B122F"/>
    <w:rsid w:val="005B14E1"/>
    <w:rsid w:val="005B15F0"/>
    <w:rsid w:val="005B16AA"/>
    <w:rsid w:val="005B16D5"/>
    <w:rsid w:val="005B17E9"/>
    <w:rsid w:val="005B1A94"/>
    <w:rsid w:val="005B1AC2"/>
    <w:rsid w:val="005B1DAD"/>
    <w:rsid w:val="005B1F17"/>
    <w:rsid w:val="005B217E"/>
    <w:rsid w:val="005B218E"/>
    <w:rsid w:val="005B22F1"/>
    <w:rsid w:val="005B2518"/>
    <w:rsid w:val="005B259D"/>
    <w:rsid w:val="005B26EA"/>
    <w:rsid w:val="005B27A7"/>
    <w:rsid w:val="005B28EB"/>
    <w:rsid w:val="005B2928"/>
    <w:rsid w:val="005B2BDC"/>
    <w:rsid w:val="005B2D81"/>
    <w:rsid w:val="005B2DDE"/>
    <w:rsid w:val="005B2EB3"/>
    <w:rsid w:val="005B2F78"/>
    <w:rsid w:val="005B2F85"/>
    <w:rsid w:val="005B2FEA"/>
    <w:rsid w:val="005B304C"/>
    <w:rsid w:val="005B3077"/>
    <w:rsid w:val="005B3086"/>
    <w:rsid w:val="005B318D"/>
    <w:rsid w:val="005B328B"/>
    <w:rsid w:val="005B357F"/>
    <w:rsid w:val="005B35D7"/>
    <w:rsid w:val="005B362F"/>
    <w:rsid w:val="005B3688"/>
    <w:rsid w:val="005B3855"/>
    <w:rsid w:val="005B397F"/>
    <w:rsid w:val="005B3ABA"/>
    <w:rsid w:val="005B3B27"/>
    <w:rsid w:val="005B3D8E"/>
    <w:rsid w:val="005B4041"/>
    <w:rsid w:val="005B47FA"/>
    <w:rsid w:val="005B4851"/>
    <w:rsid w:val="005B48DD"/>
    <w:rsid w:val="005B4942"/>
    <w:rsid w:val="005B4959"/>
    <w:rsid w:val="005B4B7B"/>
    <w:rsid w:val="005B4B9B"/>
    <w:rsid w:val="005B4CBA"/>
    <w:rsid w:val="005B4CDF"/>
    <w:rsid w:val="005B4EA0"/>
    <w:rsid w:val="005B52C9"/>
    <w:rsid w:val="005B5349"/>
    <w:rsid w:val="005B5369"/>
    <w:rsid w:val="005B5397"/>
    <w:rsid w:val="005B53AB"/>
    <w:rsid w:val="005B55D2"/>
    <w:rsid w:val="005B56B0"/>
    <w:rsid w:val="005B589B"/>
    <w:rsid w:val="005B5C2D"/>
    <w:rsid w:val="005B5D39"/>
    <w:rsid w:val="005B5D6E"/>
    <w:rsid w:val="005B5DA9"/>
    <w:rsid w:val="005B5F27"/>
    <w:rsid w:val="005B610E"/>
    <w:rsid w:val="005B62B4"/>
    <w:rsid w:val="005B647D"/>
    <w:rsid w:val="005B65B1"/>
    <w:rsid w:val="005B65E4"/>
    <w:rsid w:val="005B66CE"/>
    <w:rsid w:val="005B6A6B"/>
    <w:rsid w:val="005B6B95"/>
    <w:rsid w:val="005B6BCF"/>
    <w:rsid w:val="005B6C96"/>
    <w:rsid w:val="005B702E"/>
    <w:rsid w:val="005B70B1"/>
    <w:rsid w:val="005B7218"/>
    <w:rsid w:val="005B7442"/>
    <w:rsid w:val="005B745D"/>
    <w:rsid w:val="005B75D2"/>
    <w:rsid w:val="005B7618"/>
    <w:rsid w:val="005B7B6C"/>
    <w:rsid w:val="005B7DE8"/>
    <w:rsid w:val="005B7E33"/>
    <w:rsid w:val="005B7E77"/>
    <w:rsid w:val="005B7F8D"/>
    <w:rsid w:val="005C005C"/>
    <w:rsid w:val="005C0074"/>
    <w:rsid w:val="005C0080"/>
    <w:rsid w:val="005C00FC"/>
    <w:rsid w:val="005C0301"/>
    <w:rsid w:val="005C0328"/>
    <w:rsid w:val="005C03EB"/>
    <w:rsid w:val="005C050C"/>
    <w:rsid w:val="005C0636"/>
    <w:rsid w:val="005C0876"/>
    <w:rsid w:val="005C0A99"/>
    <w:rsid w:val="005C0AA2"/>
    <w:rsid w:val="005C0DF9"/>
    <w:rsid w:val="005C0EC5"/>
    <w:rsid w:val="005C105C"/>
    <w:rsid w:val="005C10A6"/>
    <w:rsid w:val="005C12A8"/>
    <w:rsid w:val="005C12DC"/>
    <w:rsid w:val="005C14F2"/>
    <w:rsid w:val="005C1516"/>
    <w:rsid w:val="005C158C"/>
    <w:rsid w:val="005C1653"/>
    <w:rsid w:val="005C19ED"/>
    <w:rsid w:val="005C19F5"/>
    <w:rsid w:val="005C1B09"/>
    <w:rsid w:val="005C1B16"/>
    <w:rsid w:val="005C1C18"/>
    <w:rsid w:val="005C1C92"/>
    <w:rsid w:val="005C1DFF"/>
    <w:rsid w:val="005C1F13"/>
    <w:rsid w:val="005C1F39"/>
    <w:rsid w:val="005C222D"/>
    <w:rsid w:val="005C2311"/>
    <w:rsid w:val="005C2456"/>
    <w:rsid w:val="005C2573"/>
    <w:rsid w:val="005C25BE"/>
    <w:rsid w:val="005C2705"/>
    <w:rsid w:val="005C27A8"/>
    <w:rsid w:val="005C2820"/>
    <w:rsid w:val="005C2852"/>
    <w:rsid w:val="005C290E"/>
    <w:rsid w:val="005C2959"/>
    <w:rsid w:val="005C2A49"/>
    <w:rsid w:val="005C2F7D"/>
    <w:rsid w:val="005C319A"/>
    <w:rsid w:val="005C31CC"/>
    <w:rsid w:val="005C3287"/>
    <w:rsid w:val="005C32EC"/>
    <w:rsid w:val="005C33CE"/>
    <w:rsid w:val="005C3462"/>
    <w:rsid w:val="005C3666"/>
    <w:rsid w:val="005C36D6"/>
    <w:rsid w:val="005C37EC"/>
    <w:rsid w:val="005C39F1"/>
    <w:rsid w:val="005C3B41"/>
    <w:rsid w:val="005C3C0D"/>
    <w:rsid w:val="005C3C1B"/>
    <w:rsid w:val="005C3C23"/>
    <w:rsid w:val="005C3C51"/>
    <w:rsid w:val="005C3D1F"/>
    <w:rsid w:val="005C3D4C"/>
    <w:rsid w:val="005C3D5E"/>
    <w:rsid w:val="005C3D61"/>
    <w:rsid w:val="005C3FA2"/>
    <w:rsid w:val="005C40D4"/>
    <w:rsid w:val="005C4134"/>
    <w:rsid w:val="005C432F"/>
    <w:rsid w:val="005C4696"/>
    <w:rsid w:val="005C4823"/>
    <w:rsid w:val="005C4A02"/>
    <w:rsid w:val="005C4AE9"/>
    <w:rsid w:val="005C4D03"/>
    <w:rsid w:val="005C4D39"/>
    <w:rsid w:val="005C503A"/>
    <w:rsid w:val="005C5174"/>
    <w:rsid w:val="005C54CF"/>
    <w:rsid w:val="005C560E"/>
    <w:rsid w:val="005C5A9D"/>
    <w:rsid w:val="005C5B57"/>
    <w:rsid w:val="005C5C1F"/>
    <w:rsid w:val="005C5C70"/>
    <w:rsid w:val="005C5E95"/>
    <w:rsid w:val="005C6043"/>
    <w:rsid w:val="005C6054"/>
    <w:rsid w:val="005C6091"/>
    <w:rsid w:val="005C6175"/>
    <w:rsid w:val="005C6191"/>
    <w:rsid w:val="005C63F9"/>
    <w:rsid w:val="005C675D"/>
    <w:rsid w:val="005C67C7"/>
    <w:rsid w:val="005C6A22"/>
    <w:rsid w:val="005C6A46"/>
    <w:rsid w:val="005C6B1D"/>
    <w:rsid w:val="005C6B50"/>
    <w:rsid w:val="005C6C9E"/>
    <w:rsid w:val="005C6D84"/>
    <w:rsid w:val="005C6E45"/>
    <w:rsid w:val="005C70C4"/>
    <w:rsid w:val="005C71E1"/>
    <w:rsid w:val="005C720A"/>
    <w:rsid w:val="005C7308"/>
    <w:rsid w:val="005C741D"/>
    <w:rsid w:val="005C755A"/>
    <w:rsid w:val="005C75EC"/>
    <w:rsid w:val="005C7689"/>
    <w:rsid w:val="005C7953"/>
    <w:rsid w:val="005C797E"/>
    <w:rsid w:val="005C79E3"/>
    <w:rsid w:val="005C7C07"/>
    <w:rsid w:val="005C7D2B"/>
    <w:rsid w:val="005C7FDF"/>
    <w:rsid w:val="005D0168"/>
    <w:rsid w:val="005D017D"/>
    <w:rsid w:val="005D0182"/>
    <w:rsid w:val="005D0450"/>
    <w:rsid w:val="005D047F"/>
    <w:rsid w:val="005D04BD"/>
    <w:rsid w:val="005D0617"/>
    <w:rsid w:val="005D071C"/>
    <w:rsid w:val="005D07E5"/>
    <w:rsid w:val="005D0C1B"/>
    <w:rsid w:val="005D0CA1"/>
    <w:rsid w:val="005D0CB8"/>
    <w:rsid w:val="005D0D14"/>
    <w:rsid w:val="005D1001"/>
    <w:rsid w:val="005D1195"/>
    <w:rsid w:val="005D11FB"/>
    <w:rsid w:val="005D13A4"/>
    <w:rsid w:val="005D16D6"/>
    <w:rsid w:val="005D17EE"/>
    <w:rsid w:val="005D184C"/>
    <w:rsid w:val="005D18FA"/>
    <w:rsid w:val="005D1AB8"/>
    <w:rsid w:val="005D1B28"/>
    <w:rsid w:val="005D1DB8"/>
    <w:rsid w:val="005D1DC4"/>
    <w:rsid w:val="005D1E3F"/>
    <w:rsid w:val="005D1E76"/>
    <w:rsid w:val="005D24DB"/>
    <w:rsid w:val="005D24E8"/>
    <w:rsid w:val="005D25EB"/>
    <w:rsid w:val="005D2679"/>
    <w:rsid w:val="005D26F9"/>
    <w:rsid w:val="005D2791"/>
    <w:rsid w:val="005D2931"/>
    <w:rsid w:val="005D2B6D"/>
    <w:rsid w:val="005D2B99"/>
    <w:rsid w:val="005D2BC2"/>
    <w:rsid w:val="005D2C5C"/>
    <w:rsid w:val="005D2D6E"/>
    <w:rsid w:val="005D2DF4"/>
    <w:rsid w:val="005D2E6F"/>
    <w:rsid w:val="005D327D"/>
    <w:rsid w:val="005D3542"/>
    <w:rsid w:val="005D3559"/>
    <w:rsid w:val="005D358D"/>
    <w:rsid w:val="005D386D"/>
    <w:rsid w:val="005D38EF"/>
    <w:rsid w:val="005D38F5"/>
    <w:rsid w:val="005D3A9E"/>
    <w:rsid w:val="005D3CC8"/>
    <w:rsid w:val="005D3F04"/>
    <w:rsid w:val="005D3F07"/>
    <w:rsid w:val="005D4044"/>
    <w:rsid w:val="005D40F6"/>
    <w:rsid w:val="005D41D0"/>
    <w:rsid w:val="005D46EA"/>
    <w:rsid w:val="005D48DD"/>
    <w:rsid w:val="005D4A4E"/>
    <w:rsid w:val="005D4A95"/>
    <w:rsid w:val="005D4A99"/>
    <w:rsid w:val="005D4ADE"/>
    <w:rsid w:val="005D4B53"/>
    <w:rsid w:val="005D4B5A"/>
    <w:rsid w:val="005D4BBD"/>
    <w:rsid w:val="005D4C0D"/>
    <w:rsid w:val="005D4DA9"/>
    <w:rsid w:val="005D4FAD"/>
    <w:rsid w:val="005D504E"/>
    <w:rsid w:val="005D50FB"/>
    <w:rsid w:val="005D5235"/>
    <w:rsid w:val="005D52A0"/>
    <w:rsid w:val="005D5426"/>
    <w:rsid w:val="005D54BE"/>
    <w:rsid w:val="005D5702"/>
    <w:rsid w:val="005D570D"/>
    <w:rsid w:val="005D581F"/>
    <w:rsid w:val="005D5A51"/>
    <w:rsid w:val="005D5C07"/>
    <w:rsid w:val="005D5F18"/>
    <w:rsid w:val="005D60B9"/>
    <w:rsid w:val="005D62B5"/>
    <w:rsid w:val="005D630B"/>
    <w:rsid w:val="005D63A1"/>
    <w:rsid w:val="005D647E"/>
    <w:rsid w:val="005D6495"/>
    <w:rsid w:val="005D64E3"/>
    <w:rsid w:val="005D6682"/>
    <w:rsid w:val="005D66E6"/>
    <w:rsid w:val="005D66ED"/>
    <w:rsid w:val="005D690B"/>
    <w:rsid w:val="005D6956"/>
    <w:rsid w:val="005D6A1A"/>
    <w:rsid w:val="005D6B78"/>
    <w:rsid w:val="005D6B7D"/>
    <w:rsid w:val="005D6F1B"/>
    <w:rsid w:val="005D6FF3"/>
    <w:rsid w:val="005D716F"/>
    <w:rsid w:val="005D71B3"/>
    <w:rsid w:val="005D71E3"/>
    <w:rsid w:val="005D735E"/>
    <w:rsid w:val="005D743C"/>
    <w:rsid w:val="005D749B"/>
    <w:rsid w:val="005E0468"/>
    <w:rsid w:val="005E04D7"/>
    <w:rsid w:val="005E04DC"/>
    <w:rsid w:val="005E0871"/>
    <w:rsid w:val="005E0950"/>
    <w:rsid w:val="005E0996"/>
    <w:rsid w:val="005E09A2"/>
    <w:rsid w:val="005E0A72"/>
    <w:rsid w:val="005E0B63"/>
    <w:rsid w:val="005E0E13"/>
    <w:rsid w:val="005E0EA7"/>
    <w:rsid w:val="005E1060"/>
    <w:rsid w:val="005E10CB"/>
    <w:rsid w:val="005E10E3"/>
    <w:rsid w:val="005E15C3"/>
    <w:rsid w:val="005E16C6"/>
    <w:rsid w:val="005E1816"/>
    <w:rsid w:val="005E1A18"/>
    <w:rsid w:val="005E1EDC"/>
    <w:rsid w:val="005E1F15"/>
    <w:rsid w:val="005E20B2"/>
    <w:rsid w:val="005E218A"/>
    <w:rsid w:val="005E21B9"/>
    <w:rsid w:val="005E220F"/>
    <w:rsid w:val="005E26AE"/>
    <w:rsid w:val="005E2731"/>
    <w:rsid w:val="005E2768"/>
    <w:rsid w:val="005E27B0"/>
    <w:rsid w:val="005E287E"/>
    <w:rsid w:val="005E288B"/>
    <w:rsid w:val="005E289B"/>
    <w:rsid w:val="005E29A1"/>
    <w:rsid w:val="005E2BA3"/>
    <w:rsid w:val="005E2BE2"/>
    <w:rsid w:val="005E2E0A"/>
    <w:rsid w:val="005E2E20"/>
    <w:rsid w:val="005E304C"/>
    <w:rsid w:val="005E31BC"/>
    <w:rsid w:val="005E3334"/>
    <w:rsid w:val="005E3428"/>
    <w:rsid w:val="005E3577"/>
    <w:rsid w:val="005E3664"/>
    <w:rsid w:val="005E3BE4"/>
    <w:rsid w:val="005E3DAE"/>
    <w:rsid w:val="005E3E7F"/>
    <w:rsid w:val="005E3F58"/>
    <w:rsid w:val="005E3F8B"/>
    <w:rsid w:val="005E40A9"/>
    <w:rsid w:val="005E41FA"/>
    <w:rsid w:val="005E43CD"/>
    <w:rsid w:val="005E460C"/>
    <w:rsid w:val="005E46F4"/>
    <w:rsid w:val="005E477C"/>
    <w:rsid w:val="005E4D36"/>
    <w:rsid w:val="005E4D95"/>
    <w:rsid w:val="005E4E90"/>
    <w:rsid w:val="005E4F9A"/>
    <w:rsid w:val="005E5040"/>
    <w:rsid w:val="005E5093"/>
    <w:rsid w:val="005E509D"/>
    <w:rsid w:val="005E50A8"/>
    <w:rsid w:val="005E54B6"/>
    <w:rsid w:val="005E54C1"/>
    <w:rsid w:val="005E5679"/>
    <w:rsid w:val="005E5849"/>
    <w:rsid w:val="005E5908"/>
    <w:rsid w:val="005E60C2"/>
    <w:rsid w:val="005E62C6"/>
    <w:rsid w:val="005E633B"/>
    <w:rsid w:val="005E63A5"/>
    <w:rsid w:val="005E63DF"/>
    <w:rsid w:val="005E64C3"/>
    <w:rsid w:val="005E64D9"/>
    <w:rsid w:val="005E65FD"/>
    <w:rsid w:val="005E6625"/>
    <w:rsid w:val="005E6706"/>
    <w:rsid w:val="005E69BB"/>
    <w:rsid w:val="005E69BF"/>
    <w:rsid w:val="005E69E3"/>
    <w:rsid w:val="005E69F8"/>
    <w:rsid w:val="005E6A56"/>
    <w:rsid w:val="005E6BBB"/>
    <w:rsid w:val="005E6C4F"/>
    <w:rsid w:val="005E6DD6"/>
    <w:rsid w:val="005E6E35"/>
    <w:rsid w:val="005E6E6E"/>
    <w:rsid w:val="005E6F79"/>
    <w:rsid w:val="005E7077"/>
    <w:rsid w:val="005E71A3"/>
    <w:rsid w:val="005E7281"/>
    <w:rsid w:val="005E75A1"/>
    <w:rsid w:val="005E75E6"/>
    <w:rsid w:val="005E7B3D"/>
    <w:rsid w:val="005E7F7A"/>
    <w:rsid w:val="005E7FD8"/>
    <w:rsid w:val="005F0016"/>
    <w:rsid w:val="005F014F"/>
    <w:rsid w:val="005F0192"/>
    <w:rsid w:val="005F0264"/>
    <w:rsid w:val="005F028C"/>
    <w:rsid w:val="005F02F7"/>
    <w:rsid w:val="005F03BC"/>
    <w:rsid w:val="005F05F6"/>
    <w:rsid w:val="005F0651"/>
    <w:rsid w:val="005F0656"/>
    <w:rsid w:val="005F0748"/>
    <w:rsid w:val="005F074D"/>
    <w:rsid w:val="005F075F"/>
    <w:rsid w:val="005F07B4"/>
    <w:rsid w:val="005F0A64"/>
    <w:rsid w:val="005F0A74"/>
    <w:rsid w:val="005F0B2E"/>
    <w:rsid w:val="005F0E92"/>
    <w:rsid w:val="005F10DB"/>
    <w:rsid w:val="005F1161"/>
    <w:rsid w:val="005F1214"/>
    <w:rsid w:val="005F13C5"/>
    <w:rsid w:val="005F13E2"/>
    <w:rsid w:val="005F1505"/>
    <w:rsid w:val="005F1616"/>
    <w:rsid w:val="005F1680"/>
    <w:rsid w:val="005F19CE"/>
    <w:rsid w:val="005F1BB0"/>
    <w:rsid w:val="005F1D31"/>
    <w:rsid w:val="005F1D68"/>
    <w:rsid w:val="005F1DD0"/>
    <w:rsid w:val="005F1FB4"/>
    <w:rsid w:val="005F2069"/>
    <w:rsid w:val="005F263D"/>
    <w:rsid w:val="005F26FB"/>
    <w:rsid w:val="005F276E"/>
    <w:rsid w:val="005F27C3"/>
    <w:rsid w:val="005F289D"/>
    <w:rsid w:val="005F29D2"/>
    <w:rsid w:val="005F29DA"/>
    <w:rsid w:val="005F2A78"/>
    <w:rsid w:val="005F2C2E"/>
    <w:rsid w:val="005F2D48"/>
    <w:rsid w:val="005F2E43"/>
    <w:rsid w:val="005F2EC2"/>
    <w:rsid w:val="005F302B"/>
    <w:rsid w:val="005F30E7"/>
    <w:rsid w:val="005F3161"/>
    <w:rsid w:val="005F3188"/>
    <w:rsid w:val="005F333B"/>
    <w:rsid w:val="005F333E"/>
    <w:rsid w:val="005F3411"/>
    <w:rsid w:val="005F343A"/>
    <w:rsid w:val="005F345F"/>
    <w:rsid w:val="005F3664"/>
    <w:rsid w:val="005F389F"/>
    <w:rsid w:val="005F3B94"/>
    <w:rsid w:val="005F3CC7"/>
    <w:rsid w:val="005F3CFB"/>
    <w:rsid w:val="005F3E52"/>
    <w:rsid w:val="005F3EC7"/>
    <w:rsid w:val="005F3EE2"/>
    <w:rsid w:val="005F3F00"/>
    <w:rsid w:val="005F405E"/>
    <w:rsid w:val="005F4214"/>
    <w:rsid w:val="005F43F6"/>
    <w:rsid w:val="005F4431"/>
    <w:rsid w:val="005F4527"/>
    <w:rsid w:val="005F46CB"/>
    <w:rsid w:val="005F4886"/>
    <w:rsid w:val="005F4978"/>
    <w:rsid w:val="005F4D58"/>
    <w:rsid w:val="005F4F54"/>
    <w:rsid w:val="005F5360"/>
    <w:rsid w:val="005F53C3"/>
    <w:rsid w:val="005F5433"/>
    <w:rsid w:val="005F56CE"/>
    <w:rsid w:val="005F570F"/>
    <w:rsid w:val="005F590E"/>
    <w:rsid w:val="005F59AF"/>
    <w:rsid w:val="005F5BC5"/>
    <w:rsid w:val="005F5C51"/>
    <w:rsid w:val="005F5D0E"/>
    <w:rsid w:val="005F610D"/>
    <w:rsid w:val="005F6140"/>
    <w:rsid w:val="005F63BC"/>
    <w:rsid w:val="005F64BE"/>
    <w:rsid w:val="005F65C8"/>
    <w:rsid w:val="005F688C"/>
    <w:rsid w:val="005F6944"/>
    <w:rsid w:val="005F6B3E"/>
    <w:rsid w:val="005F6B75"/>
    <w:rsid w:val="005F6BDF"/>
    <w:rsid w:val="005F6C61"/>
    <w:rsid w:val="005F6C64"/>
    <w:rsid w:val="005F6E15"/>
    <w:rsid w:val="005F6E95"/>
    <w:rsid w:val="005F6EE2"/>
    <w:rsid w:val="005F6FF4"/>
    <w:rsid w:val="005F713C"/>
    <w:rsid w:val="005F7145"/>
    <w:rsid w:val="005F72A8"/>
    <w:rsid w:val="005F72E8"/>
    <w:rsid w:val="005F77DA"/>
    <w:rsid w:val="005F790B"/>
    <w:rsid w:val="005F7A5E"/>
    <w:rsid w:val="005F7C13"/>
    <w:rsid w:val="005F7C47"/>
    <w:rsid w:val="005F7FBE"/>
    <w:rsid w:val="006000AF"/>
    <w:rsid w:val="006001C6"/>
    <w:rsid w:val="006004A6"/>
    <w:rsid w:val="0060058A"/>
    <w:rsid w:val="006007F9"/>
    <w:rsid w:val="0060090E"/>
    <w:rsid w:val="00600918"/>
    <w:rsid w:val="0060098B"/>
    <w:rsid w:val="00600A68"/>
    <w:rsid w:val="00600ACF"/>
    <w:rsid w:val="00600B6A"/>
    <w:rsid w:val="00600C9E"/>
    <w:rsid w:val="00600E9D"/>
    <w:rsid w:val="006010D1"/>
    <w:rsid w:val="006011C5"/>
    <w:rsid w:val="00601224"/>
    <w:rsid w:val="00601291"/>
    <w:rsid w:val="00601302"/>
    <w:rsid w:val="00601570"/>
    <w:rsid w:val="006015B5"/>
    <w:rsid w:val="0060172B"/>
    <w:rsid w:val="00601867"/>
    <w:rsid w:val="006018C3"/>
    <w:rsid w:val="00601BCD"/>
    <w:rsid w:val="00601CC2"/>
    <w:rsid w:val="00601D00"/>
    <w:rsid w:val="00601D13"/>
    <w:rsid w:val="00601E8B"/>
    <w:rsid w:val="006020C7"/>
    <w:rsid w:val="0060252C"/>
    <w:rsid w:val="00602658"/>
    <w:rsid w:val="00602700"/>
    <w:rsid w:val="006027E3"/>
    <w:rsid w:val="006028B0"/>
    <w:rsid w:val="00602910"/>
    <w:rsid w:val="006029F7"/>
    <w:rsid w:val="00602A80"/>
    <w:rsid w:val="00602AB3"/>
    <w:rsid w:val="00602C97"/>
    <w:rsid w:val="00602DD7"/>
    <w:rsid w:val="00603008"/>
    <w:rsid w:val="006031A1"/>
    <w:rsid w:val="00603281"/>
    <w:rsid w:val="00603301"/>
    <w:rsid w:val="0060335A"/>
    <w:rsid w:val="006033DC"/>
    <w:rsid w:val="006034A2"/>
    <w:rsid w:val="00603562"/>
    <w:rsid w:val="006037A8"/>
    <w:rsid w:val="0060382E"/>
    <w:rsid w:val="00603B3F"/>
    <w:rsid w:val="00603B59"/>
    <w:rsid w:val="00603BC6"/>
    <w:rsid w:val="00603BF5"/>
    <w:rsid w:val="00603CC4"/>
    <w:rsid w:val="00604167"/>
    <w:rsid w:val="006043EA"/>
    <w:rsid w:val="0060450F"/>
    <w:rsid w:val="0060480C"/>
    <w:rsid w:val="00604848"/>
    <w:rsid w:val="00604CBF"/>
    <w:rsid w:val="00604E96"/>
    <w:rsid w:val="0060512A"/>
    <w:rsid w:val="006051C4"/>
    <w:rsid w:val="006056C2"/>
    <w:rsid w:val="00605CB0"/>
    <w:rsid w:val="00605F14"/>
    <w:rsid w:val="006060DF"/>
    <w:rsid w:val="0060610C"/>
    <w:rsid w:val="00606211"/>
    <w:rsid w:val="00606652"/>
    <w:rsid w:val="00606701"/>
    <w:rsid w:val="0060688B"/>
    <w:rsid w:val="006068E7"/>
    <w:rsid w:val="00606904"/>
    <w:rsid w:val="00606930"/>
    <w:rsid w:val="00606985"/>
    <w:rsid w:val="00606B98"/>
    <w:rsid w:val="00606CAE"/>
    <w:rsid w:val="00606E15"/>
    <w:rsid w:val="00606E2B"/>
    <w:rsid w:val="00607015"/>
    <w:rsid w:val="006070C5"/>
    <w:rsid w:val="006070F8"/>
    <w:rsid w:val="006071AF"/>
    <w:rsid w:val="00607467"/>
    <w:rsid w:val="0060777D"/>
    <w:rsid w:val="006077AC"/>
    <w:rsid w:val="006077C4"/>
    <w:rsid w:val="006077C8"/>
    <w:rsid w:val="006077E0"/>
    <w:rsid w:val="00607AC0"/>
    <w:rsid w:val="00607B62"/>
    <w:rsid w:val="00607E01"/>
    <w:rsid w:val="00607F9A"/>
    <w:rsid w:val="006100CA"/>
    <w:rsid w:val="00610181"/>
    <w:rsid w:val="006101D4"/>
    <w:rsid w:val="00610210"/>
    <w:rsid w:val="00610286"/>
    <w:rsid w:val="006102CD"/>
    <w:rsid w:val="00610308"/>
    <w:rsid w:val="00610543"/>
    <w:rsid w:val="0061067B"/>
    <w:rsid w:val="00610DB3"/>
    <w:rsid w:val="00610DFE"/>
    <w:rsid w:val="00610E6A"/>
    <w:rsid w:val="00610F69"/>
    <w:rsid w:val="006113A1"/>
    <w:rsid w:val="0061142C"/>
    <w:rsid w:val="00611605"/>
    <w:rsid w:val="0061166F"/>
    <w:rsid w:val="006116CE"/>
    <w:rsid w:val="00611737"/>
    <w:rsid w:val="006117A9"/>
    <w:rsid w:val="006118A8"/>
    <w:rsid w:val="00611997"/>
    <w:rsid w:val="006119FB"/>
    <w:rsid w:val="00611B84"/>
    <w:rsid w:val="00611B88"/>
    <w:rsid w:val="00611B9A"/>
    <w:rsid w:val="00611F84"/>
    <w:rsid w:val="006120E5"/>
    <w:rsid w:val="006124E3"/>
    <w:rsid w:val="006125FE"/>
    <w:rsid w:val="0061291E"/>
    <w:rsid w:val="00612924"/>
    <w:rsid w:val="00612AAC"/>
    <w:rsid w:val="00612B17"/>
    <w:rsid w:val="00612C39"/>
    <w:rsid w:val="00612CC1"/>
    <w:rsid w:val="00612CD9"/>
    <w:rsid w:val="00612EAB"/>
    <w:rsid w:val="00612F67"/>
    <w:rsid w:val="006130CC"/>
    <w:rsid w:val="0061317D"/>
    <w:rsid w:val="00613325"/>
    <w:rsid w:val="00613345"/>
    <w:rsid w:val="00613392"/>
    <w:rsid w:val="00613512"/>
    <w:rsid w:val="006135A4"/>
    <w:rsid w:val="006135BA"/>
    <w:rsid w:val="00613857"/>
    <w:rsid w:val="006138E7"/>
    <w:rsid w:val="00613A20"/>
    <w:rsid w:val="00613B32"/>
    <w:rsid w:val="00613B7D"/>
    <w:rsid w:val="00613DD5"/>
    <w:rsid w:val="00614053"/>
    <w:rsid w:val="006140F0"/>
    <w:rsid w:val="0061421E"/>
    <w:rsid w:val="00614465"/>
    <w:rsid w:val="006144BC"/>
    <w:rsid w:val="006149B1"/>
    <w:rsid w:val="00615055"/>
    <w:rsid w:val="00615245"/>
    <w:rsid w:val="00615277"/>
    <w:rsid w:val="00615282"/>
    <w:rsid w:val="006154D6"/>
    <w:rsid w:val="00615530"/>
    <w:rsid w:val="006156CD"/>
    <w:rsid w:val="0061578A"/>
    <w:rsid w:val="00615809"/>
    <w:rsid w:val="00615926"/>
    <w:rsid w:val="00615AAF"/>
    <w:rsid w:val="00615B69"/>
    <w:rsid w:val="00615CEA"/>
    <w:rsid w:val="00615EF6"/>
    <w:rsid w:val="00616126"/>
    <w:rsid w:val="0061612C"/>
    <w:rsid w:val="00616165"/>
    <w:rsid w:val="00616309"/>
    <w:rsid w:val="0061653D"/>
    <w:rsid w:val="00616910"/>
    <w:rsid w:val="006169F2"/>
    <w:rsid w:val="00616A72"/>
    <w:rsid w:val="00616B12"/>
    <w:rsid w:val="00616CEA"/>
    <w:rsid w:val="00616DAE"/>
    <w:rsid w:val="00616E37"/>
    <w:rsid w:val="00616E66"/>
    <w:rsid w:val="00616EC9"/>
    <w:rsid w:val="0061707E"/>
    <w:rsid w:val="00617119"/>
    <w:rsid w:val="00617175"/>
    <w:rsid w:val="0061720F"/>
    <w:rsid w:val="006174A0"/>
    <w:rsid w:val="0061770C"/>
    <w:rsid w:val="00617736"/>
    <w:rsid w:val="00617828"/>
    <w:rsid w:val="00617872"/>
    <w:rsid w:val="00617A72"/>
    <w:rsid w:val="00617BA8"/>
    <w:rsid w:val="00617BB4"/>
    <w:rsid w:val="00617D3F"/>
    <w:rsid w:val="00617E4F"/>
    <w:rsid w:val="00617E80"/>
    <w:rsid w:val="00617EDA"/>
    <w:rsid w:val="00617F00"/>
    <w:rsid w:val="0062010E"/>
    <w:rsid w:val="0062045B"/>
    <w:rsid w:val="00620476"/>
    <w:rsid w:val="006204F1"/>
    <w:rsid w:val="00620538"/>
    <w:rsid w:val="0062054F"/>
    <w:rsid w:val="0062057A"/>
    <w:rsid w:val="00620744"/>
    <w:rsid w:val="0062082B"/>
    <w:rsid w:val="006209D4"/>
    <w:rsid w:val="00620BEE"/>
    <w:rsid w:val="00620F29"/>
    <w:rsid w:val="00620FE8"/>
    <w:rsid w:val="0062126D"/>
    <w:rsid w:val="0062130D"/>
    <w:rsid w:val="00621346"/>
    <w:rsid w:val="00621380"/>
    <w:rsid w:val="006213A5"/>
    <w:rsid w:val="00621616"/>
    <w:rsid w:val="006216FE"/>
    <w:rsid w:val="006217B8"/>
    <w:rsid w:val="006217D4"/>
    <w:rsid w:val="00621A80"/>
    <w:rsid w:val="00621B34"/>
    <w:rsid w:val="00621FAA"/>
    <w:rsid w:val="00622074"/>
    <w:rsid w:val="0062227B"/>
    <w:rsid w:val="00622300"/>
    <w:rsid w:val="0062245C"/>
    <w:rsid w:val="006225F5"/>
    <w:rsid w:val="0062268C"/>
    <w:rsid w:val="006226CA"/>
    <w:rsid w:val="00622815"/>
    <w:rsid w:val="00622906"/>
    <w:rsid w:val="00622A7A"/>
    <w:rsid w:val="00622C6B"/>
    <w:rsid w:val="00622D34"/>
    <w:rsid w:val="00622DB0"/>
    <w:rsid w:val="00622DC9"/>
    <w:rsid w:val="00622E58"/>
    <w:rsid w:val="00622E9E"/>
    <w:rsid w:val="006230BF"/>
    <w:rsid w:val="00623437"/>
    <w:rsid w:val="00623438"/>
    <w:rsid w:val="0062345E"/>
    <w:rsid w:val="0062351D"/>
    <w:rsid w:val="00623561"/>
    <w:rsid w:val="00623871"/>
    <w:rsid w:val="006239A2"/>
    <w:rsid w:val="00623E48"/>
    <w:rsid w:val="00623FC5"/>
    <w:rsid w:val="00624036"/>
    <w:rsid w:val="0062403E"/>
    <w:rsid w:val="006240DD"/>
    <w:rsid w:val="006244EA"/>
    <w:rsid w:val="00624782"/>
    <w:rsid w:val="006248B1"/>
    <w:rsid w:val="006249D7"/>
    <w:rsid w:val="006249F8"/>
    <w:rsid w:val="00624B02"/>
    <w:rsid w:val="00624B23"/>
    <w:rsid w:val="00624B46"/>
    <w:rsid w:val="00624C25"/>
    <w:rsid w:val="00624C72"/>
    <w:rsid w:val="00624E77"/>
    <w:rsid w:val="00624E95"/>
    <w:rsid w:val="00624FAB"/>
    <w:rsid w:val="006250D9"/>
    <w:rsid w:val="00625311"/>
    <w:rsid w:val="00625383"/>
    <w:rsid w:val="006253BA"/>
    <w:rsid w:val="0062540C"/>
    <w:rsid w:val="0062569F"/>
    <w:rsid w:val="00625793"/>
    <w:rsid w:val="006257D0"/>
    <w:rsid w:val="0062580D"/>
    <w:rsid w:val="00625876"/>
    <w:rsid w:val="00625A32"/>
    <w:rsid w:val="00625A47"/>
    <w:rsid w:val="00625AA4"/>
    <w:rsid w:val="00625B69"/>
    <w:rsid w:val="00625B73"/>
    <w:rsid w:val="00625BAD"/>
    <w:rsid w:val="00625D04"/>
    <w:rsid w:val="00625D67"/>
    <w:rsid w:val="00625D6F"/>
    <w:rsid w:val="00625F8B"/>
    <w:rsid w:val="0062619F"/>
    <w:rsid w:val="006262B4"/>
    <w:rsid w:val="006264E3"/>
    <w:rsid w:val="0062678C"/>
    <w:rsid w:val="0062692E"/>
    <w:rsid w:val="00626984"/>
    <w:rsid w:val="00626AFF"/>
    <w:rsid w:val="00626BC2"/>
    <w:rsid w:val="00626C7F"/>
    <w:rsid w:val="00626D81"/>
    <w:rsid w:val="00626DC0"/>
    <w:rsid w:val="00626DD1"/>
    <w:rsid w:val="00626FCA"/>
    <w:rsid w:val="00627095"/>
    <w:rsid w:val="0062728D"/>
    <w:rsid w:val="0062741B"/>
    <w:rsid w:val="006274D2"/>
    <w:rsid w:val="0062751E"/>
    <w:rsid w:val="00627552"/>
    <w:rsid w:val="0062763B"/>
    <w:rsid w:val="00627768"/>
    <w:rsid w:val="006277F3"/>
    <w:rsid w:val="006278A2"/>
    <w:rsid w:val="006279F8"/>
    <w:rsid w:val="00627BFB"/>
    <w:rsid w:val="00627C90"/>
    <w:rsid w:val="00627CB2"/>
    <w:rsid w:val="00627DE5"/>
    <w:rsid w:val="00630124"/>
    <w:rsid w:val="00630204"/>
    <w:rsid w:val="00630207"/>
    <w:rsid w:val="006302CD"/>
    <w:rsid w:val="00630612"/>
    <w:rsid w:val="00630677"/>
    <w:rsid w:val="00630884"/>
    <w:rsid w:val="00630C03"/>
    <w:rsid w:val="00630C20"/>
    <w:rsid w:val="00630C57"/>
    <w:rsid w:val="00630CD5"/>
    <w:rsid w:val="00630D12"/>
    <w:rsid w:val="00630E10"/>
    <w:rsid w:val="0063108A"/>
    <w:rsid w:val="00631342"/>
    <w:rsid w:val="006316EF"/>
    <w:rsid w:val="006319B6"/>
    <w:rsid w:val="00631B91"/>
    <w:rsid w:val="00631C6C"/>
    <w:rsid w:val="00631C96"/>
    <w:rsid w:val="00631DF8"/>
    <w:rsid w:val="00631E9B"/>
    <w:rsid w:val="00631F6F"/>
    <w:rsid w:val="00631FD2"/>
    <w:rsid w:val="00632211"/>
    <w:rsid w:val="00632220"/>
    <w:rsid w:val="0063241C"/>
    <w:rsid w:val="0063243D"/>
    <w:rsid w:val="00632601"/>
    <w:rsid w:val="006326A4"/>
    <w:rsid w:val="0063294B"/>
    <w:rsid w:val="006329A9"/>
    <w:rsid w:val="00632ACA"/>
    <w:rsid w:val="00632B23"/>
    <w:rsid w:val="00632F98"/>
    <w:rsid w:val="0063324C"/>
    <w:rsid w:val="00633297"/>
    <w:rsid w:val="006332D5"/>
    <w:rsid w:val="006333DB"/>
    <w:rsid w:val="00633529"/>
    <w:rsid w:val="0063386C"/>
    <w:rsid w:val="00633A38"/>
    <w:rsid w:val="00633BF1"/>
    <w:rsid w:val="00633C8D"/>
    <w:rsid w:val="00633E7B"/>
    <w:rsid w:val="00633F83"/>
    <w:rsid w:val="00634220"/>
    <w:rsid w:val="006345F0"/>
    <w:rsid w:val="00634770"/>
    <w:rsid w:val="00634801"/>
    <w:rsid w:val="00634808"/>
    <w:rsid w:val="00634894"/>
    <w:rsid w:val="006349F1"/>
    <w:rsid w:val="00634A58"/>
    <w:rsid w:val="00634AC7"/>
    <w:rsid w:val="00634DA3"/>
    <w:rsid w:val="00634EB9"/>
    <w:rsid w:val="00634EEA"/>
    <w:rsid w:val="0063507E"/>
    <w:rsid w:val="006350D3"/>
    <w:rsid w:val="006351C7"/>
    <w:rsid w:val="006352BB"/>
    <w:rsid w:val="0063530E"/>
    <w:rsid w:val="006355DE"/>
    <w:rsid w:val="0063584E"/>
    <w:rsid w:val="00635986"/>
    <w:rsid w:val="00635B64"/>
    <w:rsid w:val="00635B76"/>
    <w:rsid w:val="00635BEF"/>
    <w:rsid w:val="00635F9E"/>
    <w:rsid w:val="006360D3"/>
    <w:rsid w:val="006361C3"/>
    <w:rsid w:val="00636427"/>
    <w:rsid w:val="00636571"/>
    <w:rsid w:val="00636733"/>
    <w:rsid w:val="00636888"/>
    <w:rsid w:val="00636B90"/>
    <w:rsid w:val="00636B96"/>
    <w:rsid w:val="00636C15"/>
    <w:rsid w:val="00636C46"/>
    <w:rsid w:val="00636C9D"/>
    <w:rsid w:val="00636CA8"/>
    <w:rsid w:val="00636D1B"/>
    <w:rsid w:val="00636ED5"/>
    <w:rsid w:val="00636ED9"/>
    <w:rsid w:val="00636F2D"/>
    <w:rsid w:val="00636F2F"/>
    <w:rsid w:val="00636FEB"/>
    <w:rsid w:val="006370EF"/>
    <w:rsid w:val="00637247"/>
    <w:rsid w:val="00637347"/>
    <w:rsid w:val="00637638"/>
    <w:rsid w:val="00637780"/>
    <w:rsid w:val="0063781B"/>
    <w:rsid w:val="00637838"/>
    <w:rsid w:val="00637869"/>
    <w:rsid w:val="00637AFB"/>
    <w:rsid w:val="00637CAA"/>
    <w:rsid w:val="00637D54"/>
    <w:rsid w:val="00637DD4"/>
    <w:rsid w:val="00637FC0"/>
    <w:rsid w:val="0064044D"/>
    <w:rsid w:val="006404A0"/>
    <w:rsid w:val="006409EE"/>
    <w:rsid w:val="00640A6E"/>
    <w:rsid w:val="00640AB4"/>
    <w:rsid w:val="00640B34"/>
    <w:rsid w:val="00640C6A"/>
    <w:rsid w:val="00640D53"/>
    <w:rsid w:val="00640E0A"/>
    <w:rsid w:val="00640E77"/>
    <w:rsid w:val="006413B6"/>
    <w:rsid w:val="006413CD"/>
    <w:rsid w:val="006415B8"/>
    <w:rsid w:val="006415FB"/>
    <w:rsid w:val="00641657"/>
    <w:rsid w:val="00641730"/>
    <w:rsid w:val="00641B64"/>
    <w:rsid w:val="00641E25"/>
    <w:rsid w:val="00641F4A"/>
    <w:rsid w:val="00641F79"/>
    <w:rsid w:val="00642221"/>
    <w:rsid w:val="0064227C"/>
    <w:rsid w:val="0064242F"/>
    <w:rsid w:val="006426DC"/>
    <w:rsid w:val="00642909"/>
    <w:rsid w:val="00642A2D"/>
    <w:rsid w:val="00642A33"/>
    <w:rsid w:val="00642CBE"/>
    <w:rsid w:val="00642CEB"/>
    <w:rsid w:val="00642DEE"/>
    <w:rsid w:val="00642ED7"/>
    <w:rsid w:val="00642FB5"/>
    <w:rsid w:val="006430C4"/>
    <w:rsid w:val="0064319F"/>
    <w:rsid w:val="00643228"/>
    <w:rsid w:val="006432EB"/>
    <w:rsid w:val="0064345F"/>
    <w:rsid w:val="006435A6"/>
    <w:rsid w:val="006436F3"/>
    <w:rsid w:val="006436FC"/>
    <w:rsid w:val="006438D8"/>
    <w:rsid w:val="006439A2"/>
    <w:rsid w:val="006439AA"/>
    <w:rsid w:val="00643E88"/>
    <w:rsid w:val="00643FED"/>
    <w:rsid w:val="00644159"/>
    <w:rsid w:val="00644260"/>
    <w:rsid w:val="0064427C"/>
    <w:rsid w:val="006442B1"/>
    <w:rsid w:val="00644357"/>
    <w:rsid w:val="00644451"/>
    <w:rsid w:val="00644454"/>
    <w:rsid w:val="00644465"/>
    <w:rsid w:val="0064462C"/>
    <w:rsid w:val="0064466B"/>
    <w:rsid w:val="006447E6"/>
    <w:rsid w:val="00644C48"/>
    <w:rsid w:val="00644C4C"/>
    <w:rsid w:val="00644C65"/>
    <w:rsid w:val="00644F3A"/>
    <w:rsid w:val="00644FCE"/>
    <w:rsid w:val="00645104"/>
    <w:rsid w:val="0064512E"/>
    <w:rsid w:val="00645312"/>
    <w:rsid w:val="0064547A"/>
    <w:rsid w:val="00645537"/>
    <w:rsid w:val="00645604"/>
    <w:rsid w:val="006457BF"/>
    <w:rsid w:val="00645918"/>
    <w:rsid w:val="00645981"/>
    <w:rsid w:val="00645B59"/>
    <w:rsid w:val="00645DCB"/>
    <w:rsid w:val="00645E68"/>
    <w:rsid w:val="00645FC1"/>
    <w:rsid w:val="00646042"/>
    <w:rsid w:val="0064623E"/>
    <w:rsid w:val="0064657D"/>
    <w:rsid w:val="00646615"/>
    <w:rsid w:val="0064674F"/>
    <w:rsid w:val="006467F1"/>
    <w:rsid w:val="00646889"/>
    <w:rsid w:val="0064693F"/>
    <w:rsid w:val="00646982"/>
    <w:rsid w:val="00646CFD"/>
    <w:rsid w:val="00646E60"/>
    <w:rsid w:val="00646E91"/>
    <w:rsid w:val="006470CC"/>
    <w:rsid w:val="0064713B"/>
    <w:rsid w:val="00647217"/>
    <w:rsid w:val="006472D2"/>
    <w:rsid w:val="00647374"/>
    <w:rsid w:val="00647429"/>
    <w:rsid w:val="006474E7"/>
    <w:rsid w:val="006478AC"/>
    <w:rsid w:val="00647B41"/>
    <w:rsid w:val="00647B47"/>
    <w:rsid w:val="00647C33"/>
    <w:rsid w:val="00647F83"/>
    <w:rsid w:val="00650030"/>
    <w:rsid w:val="0065029A"/>
    <w:rsid w:val="006502C7"/>
    <w:rsid w:val="0065057B"/>
    <w:rsid w:val="0065085E"/>
    <w:rsid w:val="0065092F"/>
    <w:rsid w:val="00650A8E"/>
    <w:rsid w:val="00650B94"/>
    <w:rsid w:val="00650BE2"/>
    <w:rsid w:val="00650C7C"/>
    <w:rsid w:val="00650CEB"/>
    <w:rsid w:val="00650D0E"/>
    <w:rsid w:val="00650D86"/>
    <w:rsid w:val="00650DAA"/>
    <w:rsid w:val="00650EDE"/>
    <w:rsid w:val="00650F40"/>
    <w:rsid w:val="0065131B"/>
    <w:rsid w:val="006514C2"/>
    <w:rsid w:val="00651773"/>
    <w:rsid w:val="00651B34"/>
    <w:rsid w:val="00651B9E"/>
    <w:rsid w:val="00651D5D"/>
    <w:rsid w:val="00651DDD"/>
    <w:rsid w:val="00651F1E"/>
    <w:rsid w:val="0065208F"/>
    <w:rsid w:val="006520C9"/>
    <w:rsid w:val="00652218"/>
    <w:rsid w:val="0065225E"/>
    <w:rsid w:val="006522DB"/>
    <w:rsid w:val="006524A4"/>
    <w:rsid w:val="00652684"/>
    <w:rsid w:val="00652847"/>
    <w:rsid w:val="00652B34"/>
    <w:rsid w:val="00652C77"/>
    <w:rsid w:val="00652DBD"/>
    <w:rsid w:val="0065308F"/>
    <w:rsid w:val="006530A5"/>
    <w:rsid w:val="00653189"/>
    <w:rsid w:val="006531DA"/>
    <w:rsid w:val="00653356"/>
    <w:rsid w:val="00653421"/>
    <w:rsid w:val="006536EA"/>
    <w:rsid w:val="0065370E"/>
    <w:rsid w:val="00653A7B"/>
    <w:rsid w:val="00653A87"/>
    <w:rsid w:val="00653BC8"/>
    <w:rsid w:val="00653D1E"/>
    <w:rsid w:val="00653EB6"/>
    <w:rsid w:val="00653EEB"/>
    <w:rsid w:val="00653F8F"/>
    <w:rsid w:val="0065400C"/>
    <w:rsid w:val="00654092"/>
    <w:rsid w:val="00654107"/>
    <w:rsid w:val="00654177"/>
    <w:rsid w:val="006542EC"/>
    <w:rsid w:val="006548BC"/>
    <w:rsid w:val="00654941"/>
    <w:rsid w:val="00654968"/>
    <w:rsid w:val="00654D45"/>
    <w:rsid w:val="00654E42"/>
    <w:rsid w:val="006550C2"/>
    <w:rsid w:val="00655385"/>
    <w:rsid w:val="006553AF"/>
    <w:rsid w:val="00655957"/>
    <w:rsid w:val="00655ABF"/>
    <w:rsid w:val="00655D4F"/>
    <w:rsid w:val="00655EF8"/>
    <w:rsid w:val="00655F7A"/>
    <w:rsid w:val="00656069"/>
    <w:rsid w:val="006560C6"/>
    <w:rsid w:val="00656175"/>
    <w:rsid w:val="00656228"/>
    <w:rsid w:val="006562C0"/>
    <w:rsid w:val="006563E4"/>
    <w:rsid w:val="006563FC"/>
    <w:rsid w:val="006565C5"/>
    <w:rsid w:val="00656617"/>
    <w:rsid w:val="00656883"/>
    <w:rsid w:val="00656A11"/>
    <w:rsid w:val="00656A40"/>
    <w:rsid w:val="00656AF1"/>
    <w:rsid w:val="00657174"/>
    <w:rsid w:val="006571BF"/>
    <w:rsid w:val="006572C6"/>
    <w:rsid w:val="00657422"/>
    <w:rsid w:val="00657568"/>
    <w:rsid w:val="006576CA"/>
    <w:rsid w:val="0065770F"/>
    <w:rsid w:val="00657824"/>
    <w:rsid w:val="0065784B"/>
    <w:rsid w:val="0065787E"/>
    <w:rsid w:val="00657990"/>
    <w:rsid w:val="006579C2"/>
    <w:rsid w:val="00657B3E"/>
    <w:rsid w:val="00657B83"/>
    <w:rsid w:val="00657C9D"/>
    <w:rsid w:val="00657D7D"/>
    <w:rsid w:val="00657E6F"/>
    <w:rsid w:val="00657ECC"/>
    <w:rsid w:val="00657F5E"/>
    <w:rsid w:val="00660105"/>
    <w:rsid w:val="00660293"/>
    <w:rsid w:val="006603A8"/>
    <w:rsid w:val="006603AA"/>
    <w:rsid w:val="006603D0"/>
    <w:rsid w:val="00660526"/>
    <w:rsid w:val="0066076E"/>
    <w:rsid w:val="00660911"/>
    <w:rsid w:val="00660A50"/>
    <w:rsid w:val="00660B31"/>
    <w:rsid w:val="00660BAA"/>
    <w:rsid w:val="00660E02"/>
    <w:rsid w:val="00660E79"/>
    <w:rsid w:val="00660EA2"/>
    <w:rsid w:val="00660FB3"/>
    <w:rsid w:val="0066107E"/>
    <w:rsid w:val="0066112D"/>
    <w:rsid w:val="006612D4"/>
    <w:rsid w:val="006613CD"/>
    <w:rsid w:val="00661617"/>
    <w:rsid w:val="00661628"/>
    <w:rsid w:val="006616EE"/>
    <w:rsid w:val="006619FA"/>
    <w:rsid w:val="00661B2E"/>
    <w:rsid w:val="00661BA4"/>
    <w:rsid w:val="00661BB2"/>
    <w:rsid w:val="00661D4B"/>
    <w:rsid w:val="00661D83"/>
    <w:rsid w:val="00661E39"/>
    <w:rsid w:val="0066201E"/>
    <w:rsid w:val="0066223A"/>
    <w:rsid w:val="00662340"/>
    <w:rsid w:val="00662373"/>
    <w:rsid w:val="0066238C"/>
    <w:rsid w:val="00662479"/>
    <w:rsid w:val="006624B4"/>
    <w:rsid w:val="006628B5"/>
    <w:rsid w:val="006628CC"/>
    <w:rsid w:val="006628F1"/>
    <w:rsid w:val="00662CB4"/>
    <w:rsid w:val="00662D2D"/>
    <w:rsid w:val="00662E95"/>
    <w:rsid w:val="00662FBA"/>
    <w:rsid w:val="0066307B"/>
    <w:rsid w:val="00663088"/>
    <w:rsid w:val="006630ED"/>
    <w:rsid w:val="00663129"/>
    <w:rsid w:val="0066312F"/>
    <w:rsid w:val="00663280"/>
    <w:rsid w:val="0066331D"/>
    <w:rsid w:val="00663882"/>
    <w:rsid w:val="00663896"/>
    <w:rsid w:val="00663AA8"/>
    <w:rsid w:val="00663B48"/>
    <w:rsid w:val="00663BA4"/>
    <w:rsid w:val="00663BFE"/>
    <w:rsid w:val="00663C32"/>
    <w:rsid w:val="00663E71"/>
    <w:rsid w:val="0066409F"/>
    <w:rsid w:val="00664138"/>
    <w:rsid w:val="00664558"/>
    <w:rsid w:val="00664559"/>
    <w:rsid w:val="00664588"/>
    <w:rsid w:val="006645A4"/>
    <w:rsid w:val="006649AA"/>
    <w:rsid w:val="00664A6A"/>
    <w:rsid w:val="00664CB6"/>
    <w:rsid w:val="00664ED2"/>
    <w:rsid w:val="0066504A"/>
    <w:rsid w:val="00665098"/>
    <w:rsid w:val="00665194"/>
    <w:rsid w:val="006655B6"/>
    <w:rsid w:val="0066567C"/>
    <w:rsid w:val="006657FE"/>
    <w:rsid w:val="00665800"/>
    <w:rsid w:val="00666096"/>
    <w:rsid w:val="00666221"/>
    <w:rsid w:val="00666242"/>
    <w:rsid w:val="00666256"/>
    <w:rsid w:val="00666286"/>
    <w:rsid w:val="006662A1"/>
    <w:rsid w:val="006663E0"/>
    <w:rsid w:val="00666590"/>
    <w:rsid w:val="00666631"/>
    <w:rsid w:val="00666700"/>
    <w:rsid w:val="00666912"/>
    <w:rsid w:val="006669C7"/>
    <w:rsid w:val="00666A80"/>
    <w:rsid w:val="00666A9F"/>
    <w:rsid w:val="00666BE9"/>
    <w:rsid w:val="00666C5D"/>
    <w:rsid w:val="00666C60"/>
    <w:rsid w:val="00666F94"/>
    <w:rsid w:val="00667153"/>
    <w:rsid w:val="0066717D"/>
    <w:rsid w:val="0066728C"/>
    <w:rsid w:val="006672C7"/>
    <w:rsid w:val="0066753F"/>
    <w:rsid w:val="0066762E"/>
    <w:rsid w:val="0066765A"/>
    <w:rsid w:val="00667677"/>
    <w:rsid w:val="00667917"/>
    <w:rsid w:val="006679AD"/>
    <w:rsid w:val="00667A64"/>
    <w:rsid w:val="00667CF4"/>
    <w:rsid w:val="00667D2A"/>
    <w:rsid w:val="00670077"/>
    <w:rsid w:val="00670101"/>
    <w:rsid w:val="0067030B"/>
    <w:rsid w:val="0067030E"/>
    <w:rsid w:val="00670458"/>
    <w:rsid w:val="006704DE"/>
    <w:rsid w:val="0067053A"/>
    <w:rsid w:val="006705F5"/>
    <w:rsid w:val="00670801"/>
    <w:rsid w:val="0067082D"/>
    <w:rsid w:val="0067087A"/>
    <w:rsid w:val="00670966"/>
    <w:rsid w:val="006709F6"/>
    <w:rsid w:val="00670C25"/>
    <w:rsid w:val="00670C6D"/>
    <w:rsid w:val="00670CF4"/>
    <w:rsid w:val="00670D92"/>
    <w:rsid w:val="00670FE9"/>
    <w:rsid w:val="00671215"/>
    <w:rsid w:val="00671359"/>
    <w:rsid w:val="00671453"/>
    <w:rsid w:val="0067166A"/>
    <w:rsid w:val="006716DB"/>
    <w:rsid w:val="00671748"/>
    <w:rsid w:val="0067176D"/>
    <w:rsid w:val="00671C47"/>
    <w:rsid w:val="00671CFB"/>
    <w:rsid w:val="00671DD7"/>
    <w:rsid w:val="0067203D"/>
    <w:rsid w:val="006720EB"/>
    <w:rsid w:val="0067210B"/>
    <w:rsid w:val="00672201"/>
    <w:rsid w:val="0067238F"/>
    <w:rsid w:val="006723E6"/>
    <w:rsid w:val="00672454"/>
    <w:rsid w:val="006725EC"/>
    <w:rsid w:val="0067264F"/>
    <w:rsid w:val="00672741"/>
    <w:rsid w:val="006727CB"/>
    <w:rsid w:val="0067280E"/>
    <w:rsid w:val="00672874"/>
    <w:rsid w:val="006728D5"/>
    <w:rsid w:val="00672919"/>
    <w:rsid w:val="006729A4"/>
    <w:rsid w:val="00672A58"/>
    <w:rsid w:val="00672ABD"/>
    <w:rsid w:val="00672B50"/>
    <w:rsid w:val="00672D0E"/>
    <w:rsid w:val="00672E24"/>
    <w:rsid w:val="0067305A"/>
    <w:rsid w:val="0067317F"/>
    <w:rsid w:val="006731B2"/>
    <w:rsid w:val="006733CB"/>
    <w:rsid w:val="00673498"/>
    <w:rsid w:val="00673699"/>
    <w:rsid w:val="00673811"/>
    <w:rsid w:val="006739BA"/>
    <w:rsid w:val="006739C2"/>
    <w:rsid w:val="006739D6"/>
    <w:rsid w:val="00673CA1"/>
    <w:rsid w:val="00673D87"/>
    <w:rsid w:val="00673E15"/>
    <w:rsid w:val="00673E8B"/>
    <w:rsid w:val="00674174"/>
    <w:rsid w:val="006741F7"/>
    <w:rsid w:val="006742C3"/>
    <w:rsid w:val="00674448"/>
    <w:rsid w:val="006745AF"/>
    <w:rsid w:val="006746D3"/>
    <w:rsid w:val="00674752"/>
    <w:rsid w:val="006748A9"/>
    <w:rsid w:val="0067493D"/>
    <w:rsid w:val="006749D7"/>
    <w:rsid w:val="00674ABE"/>
    <w:rsid w:val="00674B34"/>
    <w:rsid w:val="00674C81"/>
    <w:rsid w:val="00674DCD"/>
    <w:rsid w:val="0067520D"/>
    <w:rsid w:val="006752F5"/>
    <w:rsid w:val="00675763"/>
    <w:rsid w:val="006757FA"/>
    <w:rsid w:val="00675ABC"/>
    <w:rsid w:val="00675AD0"/>
    <w:rsid w:val="00675B2A"/>
    <w:rsid w:val="00675B42"/>
    <w:rsid w:val="00675E06"/>
    <w:rsid w:val="00675E15"/>
    <w:rsid w:val="00675E9C"/>
    <w:rsid w:val="0067609A"/>
    <w:rsid w:val="00676128"/>
    <w:rsid w:val="00676198"/>
    <w:rsid w:val="0067622D"/>
    <w:rsid w:val="006765B2"/>
    <w:rsid w:val="0067683C"/>
    <w:rsid w:val="00676840"/>
    <w:rsid w:val="006768A8"/>
    <w:rsid w:val="00676A68"/>
    <w:rsid w:val="00676B44"/>
    <w:rsid w:val="00676B93"/>
    <w:rsid w:val="00676D04"/>
    <w:rsid w:val="00676E3A"/>
    <w:rsid w:val="00676E8F"/>
    <w:rsid w:val="00676F16"/>
    <w:rsid w:val="00676FE5"/>
    <w:rsid w:val="0067734D"/>
    <w:rsid w:val="006773EA"/>
    <w:rsid w:val="00677423"/>
    <w:rsid w:val="0067760F"/>
    <w:rsid w:val="006779BE"/>
    <w:rsid w:val="00677C5E"/>
    <w:rsid w:val="00677DBF"/>
    <w:rsid w:val="00677F01"/>
    <w:rsid w:val="0068009E"/>
    <w:rsid w:val="0068014C"/>
    <w:rsid w:val="00680229"/>
    <w:rsid w:val="006803D5"/>
    <w:rsid w:val="00680469"/>
    <w:rsid w:val="0068046D"/>
    <w:rsid w:val="006805CB"/>
    <w:rsid w:val="006805CD"/>
    <w:rsid w:val="00680B90"/>
    <w:rsid w:val="00680BCB"/>
    <w:rsid w:val="00680C3C"/>
    <w:rsid w:val="00681018"/>
    <w:rsid w:val="0068102D"/>
    <w:rsid w:val="00681039"/>
    <w:rsid w:val="00681043"/>
    <w:rsid w:val="0068105F"/>
    <w:rsid w:val="006811CA"/>
    <w:rsid w:val="006811FE"/>
    <w:rsid w:val="00681226"/>
    <w:rsid w:val="006812A8"/>
    <w:rsid w:val="00681630"/>
    <w:rsid w:val="00681666"/>
    <w:rsid w:val="00681712"/>
    <w:rsid w:val="0068171A"/>
    <w:rsid w:val="00681760"/>
    <w:rsid w:val="00681843"/>
    <w:rsid w:val="006818A5"/>
    <w:rsid w:val="00681985"/>
    <w:rsid w:val="00681CE8"/>
    <w:rsid w:val="00681E8F"/>
    <w:rsid w:val="0068209F"/>
    <w:rsid w:val="00682293"/>
    <w:rsid w:val="006822D0"/>
    <w:rsid w:val="0068235D"/>
    <w:rsid w:val="0068254F"/>
    <w:rsid w:val="0068263F"/>
    <w:rsid w:val="006828EF"/>
    <w:rsid w:val="00682AE3"/>
    <w:rsid w:val="00682B21"/>
    <w:rsid w:val="00682C14"/>
    <w:rsid w:val="00682EF2"/>
    <w:rsid w:val="006831E4"/>
    <w:rsid w:val="00683323"/>
    <w:rsid w:val="00683451"/>
    <w:rsid w:val="006834C5"/>
    <w:rsid w:val="006834FA"/>
    <w:rsid w:val="006836A3"/>
    <w:rsid w:val="0068370F"/>
    <w:rsid w:val="00683829"/>
    <w:rsid w:val="00683922"/>
    <w:rsid w:val="00683959"/>
    <w:rsid w:val="00683963"/>
    <w:rsid w:val="00683A0F"/>
    <w:rsid w:val="00683A9E"/>
    <w:rsid w:val="00683B70"/>
    <w:rsid w:val="00683CF9"/>
    <w:rsid w:val="00683DD0"/>
    <w:rsid w:val="00683E1C"/>
    <w:rsid w:val="00683E96"/>
    <w:rsid w:val="00683EC3"/>
    <w:rsid w:val="00684061"/>
    <w:rsid w:val="006840C6"/>
    <w:rsid w:val="00684150"/>
    <w:rsid w:val="00684159"/>
    <w:rsid w:val="0068426A"/>
    <w:rsid w:val="0068428F"/>
    <w:rsid w:val="0068447E"/>
    <w:rsid w:val="006846B3"/>
    <w:rsid w:val="006847B9"/>
    <w:rsid w:val="00684809"/>
    <w:rsid w:val="006848A1"/>
    <w:rsid w:val="00684A37"/>
    <w:rsid w:val="00684AAD"/>
    <w:rsid w:val="00684AD9"/>
    <w:rsid w:val="00684ADE"/>
    <w:rsid w:val="00684BB9"/>
    <w:rsid w:val="00684D8E"/>
    <w:rsid w:val="00684E50"/>
    <w:rsid w:val="00684F18"/>
    <w:rsid w:val="00685099"/>
    <w:rsid w:val="006850CD"/>
    <w:rsid w:val="006851FF"/>
    <w:rsid w:val="00685278"/>
    <w:rsid w:val="0068549E"/>
    <w:rsid w:val="00685511"/>
    <w:rsid w:val="00685621"/>
    <w:rsid w:val="00685782"/>
    <w:rsid w:val="00685897"/>
    <w:rsid w:val="00685B56"/>
    <w:rsid w:val="00685DC0"/>
    <w:rsid w:val="00685EAD"/>
    <w:rsid w:val="00685FBA"/>
    <w:rsid w:val="0068625C"/>
    <w:rsid w:val="0068627B"/>
    <w:rsid w:val="00686315"/>
    <w:rsid w:val="0068647A"/>
    <w:rsid w:val="0068654A"/>
    <w:rsid w:val="006866F3"/>
    <w:rsid w:val="00686856"/>
    <w:rsid w:val="00686A0B"/>
    <w:rsid w:val="00686AE3"/>
    <w:rsid w:val="00686C5C"/>
    <w:rsid w:val="00686FA4"/>
    <w:rsid w:val="006870A8"/>
    <w:rsid w:val="006870FF"/>
    <w:rsid w:val="006871C9"/>
    <w:rsid w:val="00687204"/>
    <w:rsid w:val="00687283"/>
    <w:rsid w:val="00687333"/>
    <w:rsid w:val="006874B0"/>
    <w:rsid w:val="006875B6"/>
    <w:rsid w:val="006876E5"/>
    <w:rsid w:val="00687A52"/>
    <w:rsid w:val="00687A59"/>
    <w:rsid w:val="00687BD6"/>
    <w:rsid w:val="00687C45"/>
    <w:rsid w:val="00687CEA"/>
    <w:rsid w:val="00687EA6"/>
    <w:rsid w:val="00687F40"/>
    <w:rsid w:val="006900C5"/>
    <w:rsid w:val="006900F5"/>
    <w:rsid w:val="006903C5"/>
    <w:rsid w:val="00690444"/>
    <w:rsid w:val="0069075D"/>
    <w:rsid w:val="006908AE"/>
    <w:rsid w:val="006908DD"/>
    <w:rsid w:val="006909FE"/>
    <w:rsid w:val="00690A29"/>
    <w:rsid w:val="00690AF1"/>
    <w:rsid w:val="00690B0F"/>
    <w:rsid w:val="00690CB4"/>
    <w:rsid w:val="00690F28"/>
    <w:rsid w:val="0069107F"/>
    <w:rsid w:val="006910CA"/>
    <w:rsid w:val="006911B3"/>
    <w:rsid w:val="006911F5"/>
    <w:rsid w:val="00691306"/>
    <w:rsid w:val="006914B2"/>
    <w:rsid w:val="006914B4"/>
    <w:rsid w:val="006915A8"/>
    <w:rsid w:val="006917A3"/>
    <w:rsid w:val="00691858"/>
    <w:rsid w:val="00691885"/>
    <w:rsid w:val="00691B65"/>
    <w:rsid w:val="00691D9B"/>
    <w:rsid w:val="00691DA5"/>
    <w:rsid w:val="00692007"/>
    <w:rsid w:val="006920E8"/>
    <w:rsid w:val="006921FE"/>
    <w:rsid w:val="00692247"/>
    <w:rsid w:val="006922B1"/>
    <w:rsid w:val="006926DD"/>
    <w:rsid w:val="006926F7"/>
    <w:rsid w:val="0069270F"/>
    <w:rsid w:val="00692919"/>
    <w:rsid w:val="00692A31"/>
    <w:rsid w:val="00692DC3"/>
    <w:rsid w:val="00692DDB"/>
    <w:rsid w:val="00692EB7"/>
    <w:rsid w:val="006930A0"/>
    <w:rsid w:val="0069312D"/>
    <w:rsid w:val="00693194"/>
    <w:rsid w:val="006933E7"/>
    <w:rsid w:val="00693649"/>
    <w:rsid w:val="0069364D"/>
    <w:rsid w:val="00693727"/>
    <w:rsid w:val="0069374F"/>
    <w:rsid w:val="00693BD8"/>
    <w:rsid w:val="00693C9A"/>
    <w:rsid w:val="00693E67"/>
    <w:rsid w:val="00693ED6"/>
    <w:rsid w:val="0069416E"/>
    <w:rsid w:val="00694190"/>
    <w:rsid w:val="006943FF"/>
    <w:rsid w:val="00694702"/>
    <w:rsid w:val="006947AD"/>
    <w:rsid w:val="006948EB"/>
    <w:rsid w:val="006949DA"/>
    <w:rsid w:val="00694A59"/>
    <w:rsid w:val="00694B37"/>
    <w:rsid w:val="00694B38"/>
    <w:rsid w:val="00694B76"/>
    <w:rsid w:val="00694F05"/>
    <w:rsid w:val="00695156"/>
    <w:rsid w:val="0069519E"/>
    <w:rsid w:val="00695347"/>
    <w:rsid w:val="006954A9"/>
    <w:rsid w:val="00695900"/>
    <w:rsid w:val="00695B69"/>
    <w:rsid w:val="00695CB7"/>
    <w:rsid w:val="00695CB8"/>
    <w:rsid w:val="00695E28"/>
    <w:rsid w:val="00695E46"/>
    <w:rsid w:val="00695EEC"/>
    <w:rsid w:val="006962AE"/>
    <w:rsid w:val="006963BE"/>
    <w:rsid w:val="0069667D"/>
    <w:rsid w:val="00696696"/>
    <w:rsid w:val="00696784"/>
    <w:rsid w:val="0069681F"/>
    <w:rsid w:val="00696954"/>
    <w:rsid w:val="00696B99"/>
    <w:rsid w:val="00696B9C"/>
    <w:rsid w:val="00696D4C"/>
    <w:rsid w:val="00696EFF"/>
    <w:rsid w:val="00696F10"/>
    <w:rsid w:val="006970BB"/>
    <w:rsid w:val="006970F6"/>
    <w:rsid w:val="0069724A"/>
    <w:rsid w:val="0069726C"/>
    <w:rsid w:val="00697303"/>
    <w:rsid w:val="0069734E"/>
    <w:rsid w:val="0069737B"/>
    <w:rsid w:val="006973F9"/>
    <w:rsid w:val="0069754F"/>
    <w:rsid w:val="00697607"/>
    <w:rsid w:val="00697836"/>
    <w:rsid w:val="00697BE6"/>
    <w:rsid w:val="00697CBF"/>
    <w:rsid w:val="00697D43"/>
    <w:rsid w:val="00697ED3"/>
    <w:rsid w:val="006A003C"/>
    <w:rsid w:val="006A00FF"/>
    <w:rsid w:val="006A01F2"/>
    <w:rsid w:val="006A02D1"/>
    <w:rsid w:val="006A0390"/>
    <w:rsid w:val="006A0466"/>
    <w:rsid w:val="006A0535"/>
    <w:rsid w:val="006A088C"/>
    <w:rsid w:val="006A09A1"/>
    <w:rsid w:val="006A09B8"/>
    <w:rsid w:val="006A0B07"/>
    <w:rsid w:val="006A0BB3"/>
    <w:rsid w:val="006A0DB4"/>
    <w:rsid w:val="006A0E61"/>
    <w:rsid w:val="006A0F08"/>
    <w:rsid w:val="006A0F97"/>
    <w:rsid w:val="006A0FD4"/>
    <w:rsid w:val="006A1069"/>
    <w:rsid w:val="006A120F"/>
    <w:rsid w:val="006A1241"/>
    <w:rsid w:val="006A126D"/>
    <w:rsid w:val="006A1275"/>
    <w:rsid w:val="006A1395"/>
    <w:rsid w:val="006A1469"/>
    <w:rsid w:val="006A1524"/>
    <w:rsid w:val="006A169C"/>
    <w:rsid w:val="006A1739"/>
    <w:rsid w:val="006A185E"/>
    <w:rsid w:val="006A1871"/>
    <w:rsid w:val="006A1A14"/>
    <w:rsid w:val="006A1DB3"/>
    <w:rsid w:val="006A1DFC"/>
    <w:rsid w:val="006A1E17"/>
    <w:rsid w:val="006A20C2"/>
    <w:rsid w:val="006A222C"/>
    <w:rsid w:val="006A2304"/>
    <w:rsid w:val="006A2367"/>
    <w:rsid w:val="006A2558"/>
    <w:rsid w:val="006A2621"/>
    <w:rsid w:val="006A28AB"/>
    <w:rsid w:val="006A2A01"/>
    <w:rsid w:val="006A2AAB"/>
    <w:rsid w:val="006A2B3F"/>
    <w:rsid w:val="006A2C76"/>
    <w:rsid w:val="006A2D24"/>
    <w:rsid w:val="006A2DA5"/>
    <w:rsid w:val="006A2E37"/>
    <w:rsid w:val="006A2E4C"/>
    <w:rsid w:val="006A2EF9"/>
    <w:rsid w:val="006A2F62"/>
    <w:rsid w:val="006A3060"/>
    <w:rsid w:val="006A309E"/>
    <w:rsid w:val="006A30A3"/>
    <w:rsid w:val="006A313C"/>
    <w:rsid w:val="006A313D"/>
    <w:rsid w:val="006A3407"/>
    <w:rsid w:val="006A34E2"/>
    <w:rsid w:val="006A3659"/>
    <w:rsid w:val="006A3683"/>
    <w:rsid w:val="006A3B75"/>
    <w:rsid w:val="006A3E48"/>
    <w:rsid w:val="006A407F"/>
    <w:rsid w:val="006A416B"/>
    <w:rsid w:val="006A420F"/>
    <w:rsid w:val="006A42A6"/>
    <w:rsid w:val="006A4302"/>
    <w:rsid w:val="006A447E"/>
    <w:rsid w:val="006A4690"/>
    <w:rsid w:val="006A47B9"/>
    <w:rsid w:val="006A4AC3"/>
    <w:rsid w:val="006A4CF6"/>
    <w:rsid w:val="006A4DDF"/>
    <w:rsid w:val="006A5374"/>
    <w:rsid w:val="006A53A4"/>
    <w:rsid w:val="006A56D6"/>
    <w:rsid w:val="006A578E"/>
    <w:rsid w:val="006A57F0"/>
    <w:rsid w:val="006A5828"/>
    <w:rsid w:val="006A588C"/>
    <w:rsid w:val="006A5BC8"/>
    <w:rsid w:val="006A5BD3"/>
    <w:rsid w:val="006A5C0F"/>
    <w:rsid w:val="006A5D3F"/>
    <w:rsid w:val="006A5E3E"/>
    <w:rsid w:val="006A5F40"/>
    <w:rsid w:val="006A612A"/>
    <w:rsid w:val="006A61D9"/>
    <w:rsid w:val="006A629F"/>
    <w:rsid w:val="006A6304"/>
    <w:rsid w:val="006A639A"/>
    <w:rsid w:val="006A644E"/>
    <w:rsid w:val="006A6579"/>
    <w:rsid w:val="006A6746"/>
    <w:rsid w:val="006A68FD"/>
    <w:rsid w:val="006A6CF3"/>
    <w:rsid w:val="006A6D80"/>
    <w:rsid w:val="006A6DE0"/>
    <w:rsid w:val="006A6E46"/>
    <w:rsid w:val="006A6F1F"/>
    <w:rsid w:val="006A6F59"/>
    <w:rsid w:val="006A6F8E"/>
    <w:rsid w:val="006A6FBE"/>
    <w:rsid w:val="006A736E"/>
    <w:rsid w:val="006A74C5"/>
    <w:rsid w:val="006A7511"/>
    <w:rsid w:val="006A75C7"/>
    <w:rsid w:val="006A76A8"/>
    <w:rsid w:val="006A7720"/>
    <w:rsid w:val="006A7800"/>
    <w:rsid w:val="006A7909"/>
    <w:rsid w:val="006A7974"/>
    <w:rsid w:val="006A79E4"/>
    <w:rsid w:val="006A7A82"/>
    <w:rsid w:val="006A7B59"/>
    <w:rsid w:val="006A7BB6"/>
    <w:rsid w:val="006A7C8E"/>
    <w:rsid w:val="006A7CED"/>
    <w:rsid w:val="006A7F48"/>
    <w:rsid w:val="006A7FB8"/>
    <w:rsid w:val="006A7FF9"/>
    <w:rsid w:val="006B0156"/>
    <w:rsid w:val="006B01B7"/>
    <w:rsid w:val="006B01B8"/>
    <w:rsid w:val="006B01E1"/>
    <w:rsid w:val="006B01FB"/>
    <w:rsid w:val="006B02E7"/>
    <w:rsid w:val="006B02F3"/>
    <w:rsid w:val="006B036F"/>
    <w:rsid w:val="006B03BE"/>
    <w:rsid w:val="006B062A"/>
    <w:rsid w:val="006B063F"/>
    <w:rsid w:val="006B07F6"/>
    <w:rsid w:val="006B0A0E"/>
    <w:rsid w:val="006B0BC1"/>
    <w:rsid w:val="006B0C26"/>
    <w:rsid w:val="006B0D79"/>
    <w:rsid w:val="006B0F30"/>
    <w:rsid w:val="006B0F37"/>
    <w:rsid w:val="006B10D5"/>
    <w:rsid w:val="006B112E"/>
    <w:rsid w:val="006B1373"/>
    <w:rsid w:val="006B147F"/>
    <w:rsid w:val="006B175F"/>
    <w:rsid w:val="006B17E1"/>
    <w:rsid w:val="006B19C9"/>
    <w:rsid w:val="006B19D4"/>
    <w:rsid w:val="006B1A6F"/>
    <w:rsid w:val="006B1C28"/>
    <w:rsid w:val="006B1CDD"/>
    <w:rsid w:val="006B1DA5"/>
    <w:rsid w:val="006B1E03"/>
    <w:rsid w:val="006B1F12"/>
    <w:rsid w:val="006B20A2"/>
    <w:rsid w:val="006B20E2"/>
    <w:rsid w:val="006B2253"/>
    <w:rsid w:val="006B2330"/>
    <w:rsid w:val="006B2533"/>
    <w:rsid w:val="006B261C"/>
    <w:rsid w:val="006B263E"/>
    <w:rsid w:val="006B26CF"/>
    <w:rsid w:val="006B27C2"/>
    <w:rsid w:val="006B2846"/>
    <w:rsid w:val="006B2887"/>
    <w:rsid w:val="006B28F4"/>
    <w:rsid w:val="006B2A21"/>
    <w:rsid w:val="006B2C32"/>
    <w:rsid w:val="006B2C6B"/>
    <w:rsid w:val="006B2E15"/>
    <w:rsid w:val="006B2E1C"/>
    <w:rsid w:val="006B2F34"/>
    <w:rsid w:val="006B2FAD"/>
    <w:rsid w:val="006B31A5"/>
    <w:rsid w:val="006B3292"/>
    <w:rsid w:val="006B3546"/>
    <w:rsid w:val="006B36E5"/>
    <w:rsid w:val="006B370B"/>
    <w:rsid w:val="006B3B23"/>
    <w:rsid w:val="006B3C26"/>
    <w:rsid w:val="006B3C96"/>
    <w:rsid w:val="006B3D23"/>
    <w:rsid w:val="006B3E70"/>
    <w:rsid w:val="006B3F16"/>
    <w:rsid w:val="006B4044"/>
    <w:rsid w:val="006B4266"/>
    <w:rsid w:val="006B445E"/>
    <w:rsid w:val="006B461F"/>
    <w:rsid w:val="006B462A"/>
    <w:rsid w:val="006B46BB"/>
    <w:rsid w:val="006B49F5"/>
    <w:rsid w:val="006B4A92"/>
    <w:rsid w:val="006B4B2C"/>
    <w:rsid w:val="006B4DD9"/>
    <w:rsid w:val="006B4DDE"/>
    <w:rsid w:val="006B50F3"/>
    <w:rsid w:val="006B5254"/>
    <w:rsid w:val="006B5331"/>
    <w:rsid w:val="006B5386"/>
    <w:rsid w:val="006B53D9"/>
    <w:rsid w:val="006B5460"/>
    <w:rsid w:val="006B549E"/>
    <w:rsid w:val="006B5513"/>
    <w:rsid w:val="006B57FC"/>
    <w:rsid w:val="006B59FF"/>
    <w:rsid w:val="006B5A41"/>
    <w:rsid w:val="006B5AE7"/>
    <w:rsid w:val="006B5BEB"/>
    <w:rsid w:val="006B5CFB"/>
    <w:rsid w:val="006B5F71"/>
    <w:rsid w:val="006B6021"/>
    <w:rsid w:val="006B6335"/>
    <w:rsid w:val="006B6396"/>
    <w:rsid w:val="006B6419"/>
    <w:rsid w:val="006B66C2"/>
    <w:rsid w:val="006B67E2"/>
    <w:rsid w:val="006B6818"/>
    <w:rsid w:val="006B6B8F"/>
    <w:rsid w:val="006B6BDE"/>
    <w:rsid w:val="006B6F03"/>
    <w:rsid w:val="006B6F20"/>
    <w:rsid w:val="006B6FF5"/>
    <w:rsid w:val="006B6FFB"/>
    <w:rsid w:val="006B732F"/>
    <w:rsid w:val="006B735A"/>
    <w:rsid w:val="006B75E2"/>
    <w:rsid w:val="006B7648"/>
    <w:rsid w:val="006B7A13"/>
    <w:rsid w:val="006B7D8F"/>
    <w:rsid w:val="006B7DDB"/>
    <w:rsid w:val="006B7DDD"/>
    <w:rsid w:val="006B7DEF"/>
    <w:rsid w:val="006C020F"/>
    <w:rsid w:val="006C04FF"/>
    <w:rsid w:val="006C068E"/>
    <w:rsid w:val="006C06E9"/>
    <w:rsid w:val="006C0761"/>
    <w:rsid w:val="006C078B"/>
    <w:rsid w:val="006C08A2"/>
    <w:rsid w:val="006C0A0E"/>
    <w:rsid w:val="006C0A10"/>
    <w:rsid w:val="006C0BE7"/>
    <w:rsid w:val="006C101C"/>
    <w:rsid w:val="006C10D3"/>
    <w:rsid w:val="006C1268"/>
    <w:rsid w:val="006C1442"/>
    <w:rsid w:val="006C17C6"/>
    <w:rsid w:val="006C18FA"/>
    <w:rsid w:val="006C1B26"/>
    <w:rsid w:val="006C1E30"/>
    <w:rsid w:val="006C2197"/>
    <w:rsid w:val="006C2228"/>
    <w:rsid w:val="006C249B"/>
    <w:rsid w:val="006C2500"/>
    <w:rsid w:val="006C25A1"/>
    <w:rsid w:val="006C25BC"/>
    <w:rsid w:val="006C264A"/>
    <w:rsid w:val="006C2655"/>
    <w:rsid w:val="006C2669"/>
    <w:rsid w:val="006C26D8"/>
    <w:rsid w:val="006C2ACA"/>
    <w:rsid w:val="006C2CF7"/>
    <w:rsid w:val="006C3072"/>
    <w:rsid w:val="006C34EF"/>
    <w:rsid w:val="006C35F4"/>
    <w:rsid w:val="006C3672"/>
    <w:rsid w:val="006C3845"/>
    <w:rsid w:val="006C38BF"/>
    <w:rsid w:val="006C3CB8"/>
    <w:rsid w:val="006C3D41"/>
    <w:rsid w:val="006C3D8D"/>
    <w:rsid w:val="006C407E"/>
    <w:rsid w:val="006C4135"/>
    <w:rsid w:val="006C432F"/>
    <w:rsid w:val="006C44D6"/>
    <w:rsid w:val="006C46C4"/>
    <w:rsid w:val="006C47BF"/>
    <w:rsid w:val="006C4AC8"/>
    <w:rsid w:val="006C4E7A"/>
    <w:rsid w:val="006C521A"/>
    <w:rsid w:val="006C52C2"/>
    <w:rsid w:val="006C52F0"/>
    <w:rsid w:val="006C54B0"/>
    <w:rsid w:val="006C5568"/>
    <w:rsid w:val="006C55DF"/>
    <w:rsid w:val="006C55EC"/>
    <w:rsid w:val="006C58A0"/>
    <w:rsid w:val="006C58E4"/>
    <w:rsid w:val="006C5919"/>
    <w:rsid w:val="006C5AD2"/>
    <w:rsid w:val="006C5B2C"/>
    <w:rsid w:val="006C5E14"/>
    <w:rsid w:val="006C5ED9"/>
    <w:rsid w:val="006C6159"/>
    <w:rsid w:val="006C6393"/>
    <w:rsid w:val="006C63CB"/>
    <w:rsid w:val="006C63F2"/>
    <w:rsid w:val="006C6400"/>
    <w:rsid w:val="006C6621"/>
    <w:rsid w:val="006C6788"/>
    <w:rsid w:val="006C67F5"/>
    <w:rsid w:val="006C691A"/>
    <w:rsid w:val="006C69E0"/>
    <w:rsid w:val="006C6B5E"/>
    <w:rsid w:val="006C6BC4"/>
    <w:rsid w:val="006C6C7B"/>
    <w:rsid w:val="006C6D86"/>
    <w:rsid w:val="006C6EA5"/>
    <w:rsid w:val="006C7085"/>
    <w:rsid w:val="006C7257"/>
    <w:rsid w:val="006C73C9"/>
    <w:rsid w:val="006C764A"/>
    <w:rsid w:val="006C7676"/>
    <w:rsid w:val="006C7689"/>
    <w:rsid w:val="006C78CE"/>
    <w:rsid w:val="006C78DD"/>
    <w:rsid w:val="006C79E7"/>
    <w:rsid w:val="006C7B72"/>
    <w:rsid w:val="006C7F70"/>
    <w:rsid w:val="006D0237"/>
    <w:rsid w:val="006D03C5"/>
    <w:rsid w:val="006D03CB"/>
    <w:rsid w:val="006D06D8"/>
    <w:rsid w:val="006D06FA"/>
    <w:rsid w:val="006D0931"/>
    <w:rsid w:val="006D0AAB"/>
    <w:rsid w:val="006D0CAF"/>
    <w:rsid w:val="006D0D35"/>
    <w:rsid w:val="006D0F13"/>
    <w:rsid w:val="006D0F20"/>
    <w:rsid w:val="006D0F8B"/>
    <w:rsid w:val="006D1004"/>
    <w:rsid w:val="006D107E"/>
    <w:rsid w:val="006D1254"/>
    <w:rsid w:val="006D12C3"/>
    <w:rsid w:val="006D13A4"/>
    <w:rsid w:val="006D1572"/>
    <w:rsid w:val="006D16BA"/>
    <w:rsid w:val="006D17C7"/>
    <w:rsid w:val="006D17FA"/>
    <w:rsid w:val="006D181A"/>
    <w:rsid w:val="006D187F"/>
    <w:rsid w:val="006D1C86"/>
    <w:rsid w:val="006D1DC3"/>
    <w:rsid w:val="006D1ED6"/>
    <w:rsid w:val="006D2005"/>
    <w:rsid w:val="006D2011"/>
    <w:rsid w:val="006D2097"/>
    <w:rsid w:val="006D2237"/>
    <w:rsid w:val="006D23C3"/>
    <w:rsid w:val="006D2417"/>
    <w:rsid w:val="006D2501"/>
    <w:rsid w:val="006D264E"/>
    <w:rsid w:val="006D26B9"/>
    <w:rsid w:val="006D26C4"/>
    <w:rsid w:val="006D2A7F"/>
    <w:rsid w:val="006D2B69"/>
    <w:rsid w:val="006D2B9F"/>
    <w:rsid w:val="006D2CD4"/>
    <w:rsid w:val="006D2D33"/>
    <w:rsid w:val="006D2E09"/>
    <w:rsid w:val="006D2F60"/>
    <w:rsid w:val="006D2F71"/>
    <w:rsid w:val="006D3056"/>
    <w:rsid w:val="006D31B2"/>
    <w:rsid w:val="006D32A1"/>
    <w:rsid w:val="006D34A7"/>
    <w:rsid w:val="006D3601"/>
    <w:rsid w:val="006D3A34"/>
    <w:rsid w:val="006D3B3B"/>
    <w:rsid w:val="006D3BB7"/>
    <w:rsid w:val="006D3C3C"/>
    <w:rsid w:val="006D3CBF"/>
    <w:rsid w:val="006D3E10"/>
    <w:rsid w:val="006D3EAB"/>
    <w:rsid w:val="006D41EB"/>
    <w:rsid w:val="006D4452"/>
    <w:rsid w:val="006D4459"/>
    <w:rsid w:val="006D46A3"/>
    <w:rsid w:val="006D46B1"/>
    <w:rsid w:val="006D47B7"/>
    <w:rsid w:val="006D47D7"/>
    <w:rsid w:val="006D4924"/>
    <w:rsid w:val="006D4A37"/>
    <w:rsid w:val="006D4A6A"/>
    <w:rsid w:val="006D4B49"/>
    <w:rsid w:val="006D4C51"/>
    <w:rsid w:val="006D4DA5"/>
    <w:rsid w:val="006D4DAF"/>
    <w:rsid w:val="006D5078"/>
    <w:rsid w:val="006D50AA"/>
    <w:rsid w:val="006D5291"/>
    <w:rsid w:val="006D52AD"/>
    <w:rsid w:val="006D52D6"/>
    <w:rsid w:val="006D535C"/>
    <w:rsid w:val="006D53E9"/>
    <w:rsid w:val="006D557F"/>
    <w:rsid w:val="006D5583"/>
    <w:rsid w:val="006D58A8"/>
    <w:rsid w:val="006D5ABC"/>
    <w:rsid w:val="006D5C4F"/>
    <w:rsid w:val="006D5ED1"/>
    <w:rsid w:val="006D5FC5"/>
    <w:rsid w:val="006D603E"/>
    <w:rsid w:val="006D624E"/>
    <w:rsid w:val="006D647A"/>
    <w:rsid w:val="006D64B1"/>
    <w:rsid w:val="006D65C8"/>
    <w:rsid w:val="006D67BD"/>
    <w:rsid w:val="006D68B3"/>
    <w:rsid w:val="006D6920"/>
    <w:rsid w:val="006D6A81"/>
    <w:rsid w:val="006D6C2F"/>
    <w:rsid w:val="006D6D9C"/>
    <w:rsid w:val="006D6EA1"/>
    <w:rsid w:val="006D70AE"/>
    <w:rsid w:val="006D71DC"/>
    <w:rsid w:val="006D7291"/>
    <w:rsid w:val="006D739F"/>
    <w:rsid w:val="006D73C9"/>
    <w:rsid w:val="006D7466"/>
    <w:rsid w:val="006D7524"/>
    <w:rsid w:val="006D761B"/>
    <w:rsid w:val="006D7706"/>
    <w:rsid w:val="006D775C"/>
    <w:rsid w:val="006D7B04"/>
    <w:rsid w:val="006D7B0D"/>
    <w:rsid w:val="006D7D6A"/>
    <w:rsid w:val="006D7DFB"/>
    <w:rsid w:val="006D7F13"/>
    <w:rsid w:val="006D7F2A"/>
    <w:rsid w:val="006E02B3"/>
    <w:rsid w:val="006E0556"/>
    <w:rsid w:val="006E070A"/>
    <w:rsid w:val="006E0838"/>
    <w:rsid w:val="006E0B42"/>
    <w:rsid w:val="006E0B71"/>
    <w:rsid w:val="006E0C1A"/>
    <w:rsid w:val="006E0D4C"/>
    <w:rsid w:val="006E0E0A"/>
    <w:rsid w:val="006E0F59"/>
    <w:rsid w:val="006E0FDF"/>
    <w:rsid w:val="006E12EC"/>
    <w:rsid w:val="006E1334"/>
    <w:rsid w:val="006E1370"/>
    <w:rsid w:val="006E1430"/>
    <w:rsid w:val="006E1462"/>
    <w:rsid w:val="006E167A"/>
    <w:rsid w:val="006E16F3"/>
    <w:rsid w:val="006E1814"/>
    <w:rsid w:val="006E18E3"/>
    <w:rsid w:val="006E1B9F"/>
    <w:rsid w:val="006E1D3B"/>
    <w:rsid w:val="006E1FFD"/>
    <w:rsid w:val="006E202B"/>
    <w:rsid w:val="006E2058"/>
    <w:rsid w:val="006E209A"/>
    <w:rsid w:val="006E20A4"/>
    <w:rsid w:val="006E2101"/>
    <w:rsid w:val="006E2122"/>
    <w:rsid w:val="006E2182"/>
    <w:rsid w:val="006E2286"/>
    <w:rsid w:val="006E22CF"/>
    <w:rsid w:val="006E2306"/>
    <w:rsid w:val="006E2321"/>
    <w:rsid w:val="006E23E2"/>
    <w:rsid w:val="006E2459"/>
    <w:rsid w:val="006E24A9"/>
    <w:rsid w:val="006E24AF"/>
    <w:rsid w:val="006E2591"/>
    <w:rsid w:val="006E25D3"/>
    <w:rsid w:val="006E261F"/>
    <w:rsid w:val="006E2655"/>
    <w:rsid w:val="006E2733"/>
    <w:rsid w:val="006E28AE"/>
    <w:rsid w:val="006E2964"/>
    <w:rsid w:val="006E2B7C"/>
    <w:rsid w:val="006E2C1D"/>
    <w:rsid w:val="006E2C62"/>
    <w:rsid w:val="006E2CD1"/>
    <w:rsid w:val="006E2DB4"/>
    <w:rsid w:val="006E2DF6"/>
    <w:rsid w:val="006E2EA0"/>
    <w:rsid w:val="006E2F22"/>
    <w:rsid w:val="006E3172"/>
    <w:rsid w:val="006E32C4"/>
    <w:rsid w:val="006E336E"/>
    <w:rsid w:val="006E339F"/>
    <w:rsid w:val="006E34DE"/>
    <w:rsid w:val="006E3549"/>
    <w:rsid w:val="006E3829"/>
    <w:rsid w:val="006E388A"/>
    <w:rsid w:val="006E38AE"/>
    <w:rsid w:val="006E38CA"/>
    <w:rsid w:val="006E38EC"/>
    <w:rsid w:val="006E38FB"/>
    <w:rsid w:val="006E396B"/>
    <w:rsid w:val="006E3A4D"/>
    <w:rsid w:val="006E3C35"/>
    <w:rsid w:val="006E3C42"/>
    <w:rsid w:val="006E3D2C"/>
    <w:rsid w:val="006E3ECE"/>
    <w:rsid w:val="006E3EE9"/>
    <w:rsid w:val="006E3F1B"/>
    <w:rsid w:val="006E3F56"/>
    <w:rsid w:val="006E3FF0"/>
    <w:rsid w:val="006E406D"/>
    <w:rsid w:val="006E46A4"/>
    <w:rsid w:val="006E470D"/>
    <w:rsid w:val="006E489A"/>
    <w:rsid w:val="006E49E6"/>
    <w:rsid w:val="006E4A41"/>
    <w:rsid w:val="006E4B7E"/>
    <w:rsid w:val="006E4D3E"/>
    <w:rsid w:val="006E4FF2"/>
    <w:rsid w:val="006E50A0"/>
    <w:rsid w:val="006E513A"/>
    <w:rsid w:val="006E5553"/>
    <w:rsid w:val="006E5956"/>
    <w:rsid w:val="006E5A84"/>
    <w:rsid w:val="006E5AA9"/>
    <w:rsid w:val="006E5B9C"/>
    <w:rsid w:val="006E5DEC"/>
    <w:rsid w:val="006E5EF0"/>
    <w:rsid w:val="006E5F6D"/>
    <w:rsid w:val="006E6104"/>
    <w:rsid w:val="006E61C5"/>
    <w:rsid w:val="006E66BD"/>
    <w:rsid w:val="006E6D75"/>
    <w:rsid w:val="006E6F77"/>
    <w:rsid w:val="006E6FE9"/>
    <w:rsid w:val="006E700A"/>
    <w:rsid w:val="006E7028"/>
    <w:rsid w:val="006E7170"/>
    <w:rsid w:val="006E7191"/>
    <w:rsid w:val="006E719E"/>
    <w:rsid w:val="006E725D"/>
    <w:rsid w:val="006E72DD"/>
    <w:rsid w:val="006E731E"/>
    <w:rsid w:val="006E7432"/>
    <w:rsid w:val="006E744F"/>
    <w:rsid w:val="006E74C7"/>
    <w:rsid w:val="006E7745"/>
    <w:rsid w:val="006E793A"/>
    <w:rsid w:val="006E7947"/>
    <w:rsid w:val="006E7A37"/>
    <w:rsid w:val="006E7A6D"/>
    <w:rsid w:val="006E7ABF"/>
    <w:rsid w:val="006E7B27"/>
    <w:rsid w:val="006E7C36"/>
    <w:rsid w:val="006E7D17"/>
    <w:rsid w:val="006E7D65"/>
    <w:rsid w:val="006E7DA7"/>
    <w:rsid w:val="006E7E7E"/>
    <w:rsid w:val="006E7EBB"/>
    <w:rsid w:val="006E7F6B"/>
    <w:rsid w:val="006F0378"/>
    <w:rsid w:val="006F0564"/>
    <w:rsid w:val="006F05AA"/>
    <w:rsid w:val="006F0692"/>
    <w:rsid w:val="006F06A7"/>
    <w:rsid w:val="006F0785"/>
    <w:rsid w:val="006F0A13"/>
    <w:rsid w:val="006F0B04"/>
    <w:rsid w:val="006F0B5E"/>
    <w:rsid w:val="006F0D35"/>
    <w:rsid w:val="006F0E30"/>
    <w:rsid w:val="006F0E80"/>
    <w:rsid w:val="006F0EC9"/>
    <w:rsid w:val="006F0F0C"/>
    <w:rsid w:val="006F1028"/>
    <w:rsid w:val="006F1086"/>
    <w:rsid w:val="006F10F2"/>
    <w:rsid w:val="006F1107"/>
    <w:rsid w:val="006F1177"/>
    <w:rsid w:val="006F11A2"/>
    <w:rsid w:val="006F1404"/>
    <w:rsid w:val="006F1498"/>
    <w:rsid w:val="006F1539"/>
    <w:rsid w:val="006F16CD"/>
    <w:rsid w:val="006F1725"/>
    <w:rsid w:val="006F1883"/>
    <w:rsid w:val="006F19CA"/>
    <w:rsid w:val="006F1AAF"/>
    <w:rsid w:val="006F1E4C"/>
    <w:rsid w:val="006F1FA8"/>
    <w:rsid w:val="006F23FB"/>
    <w:rsid w:val="006F2597"/>
    <w:rsid w:val="006F26E2"/>
    <w:rsid w:val="006F26E5"/>
    <w:rsid w:val="006F280C"/>
    <w:rsid w:val="006F286F"/>
    <w:rsid w:val="006F2A25"/>
    <w:rsid w:val="006F2A75"/>
    <w:rsid w:val="006F2B4B"/>
    <w:rsid w:val="006F2E8F"/>
    <w:rsid w:val="006F2F5A"/>
    <w:rsid w:val="006F3293"/>
    <w:rsid w:val="006F33B4"/>
    <w:rsid w:val="006F3473"/>
    <w:rsid w:val="006F3517"/>
    <w:rsid w:val="006F356B"/>
    <w:rsid w:val="006F3624"/>
    <w:rsid w:val="006F376F"/>
    <w:rsid w:val="006F3815"/>
    <w:rsid w:val="006F3968"/>
    <w:rsid w:val="006F3A8D"/>
    <w:rsid w:val="006F3C55"/>
    <w:rsid w:val="006F3D25"/>
    <w:rsid w:val="006F3FFE"/>
    <w:rsid w:val="006F4142"/>
    <w:rsid w:val="006F4188"/>
    <w:rsid w:val="006F4211"/>
    <w:rsid w:val="006F43F9"/>
    <w:rsid w:val="006F4452"/>
    <w:rsid w:val="006F47A4"/>
    <w:rsid w:val="006F4E41"/>
    <w:rsid w:val="006F4FCC"/>
    <w:rsid w:val="006F50B5"/>
    <w:rsid w:val="006F50F6"/>
    <w:rsid w:val="006F526C"/>
    <w:rsid w:val="006F52FE"/>
    <w:rsid w:val="006F532A"/>
    <w:rsid w:val="006F540E"/>
    <w:rsid w:val="006F5502"/>
    <w:rsid w:val="006F578C"/>
    <w:rsid w:val="006F58EA"/>
    <w:rsid w:val="006F5A2B"/>
    <w:rsid w:val="006F5C8E"/>
    <w:rsid w:val="006F5F19"/>
    <w:rsid w:val="006F5F79"/>
    <w:rsid w:val="006F5FF9"/>
    <w:rsid w:val="006F6381"/>
    <w:rsid w:val="006F6533"/>
    <w:rsid w:val="006F663E"/>
    <w:rsid w:val="006F66FE"/>
    <w:rsid w:val="006F675D"/>
    <w:rsid w:val="006F682B"/>
    <w:rsid w:val="006F6AEC"/>
    <w:rsid w:val="006F6C15"/>
    <w:rsid w:val="006F6C59"/>
    <w:rsid w:val="006F6D12"/>
    <w:rsid w:val="006F6D51"/>
    <w:rsid w:val="006F70C0"/>
    <w:rsid w:val="006F712F"/>
    <w:rsid w:val="006F725C"/>
    <w:rsid w:val="006F776C"/>
    <w:rsid w:val="006F77F4"/>
    <w:rsid w:val="006F7A07"/>
    <w:rsid w:val="006F7A97"/>
    <w:rsid w:val="006F7AD5"/>
    <w:rsid w:val="006F7C9C"/>
    <w:rsid w:val="006F7CAA"/>
    <w:rsid w:val="006F7DD5"/>
    <w:rsid w:val="006F7FC9"/>
    <w:rsid w:val="00700063"/>
    <w:rsid w:val="00700365"/>
    <w:rsid w:val="0070046F"/>
    <w:rsid w:val="00700548"/>
    <w:rsid w:val="0070054E"/>
    <w:rsid w:val="00700696"/>
    <w:rsid w:val="007006A3"/>
    <w:rsid w:val="0070079A"/>
    <w:rsid w:val="007007E4"/>
    <w:rsid w:val="00700A15"/>
    <w:rsid w:val="00700C36"/>
    <w:rsid w:val="00700CDB"/>
    <w:rsid w:val="00700D6D"/>
    <w:rsid w:val="00700E93"/>
    <w:rsid w:val="007010A9"/>
    <w:rsid w:val="007010D5"/>
    <w:rsid w:val="007012DB"/>
    <w:rsid w:val="0070164B"/>
    <w:rsid w:val="00701703"/>
    <w:rsid w:val="00701718"/>
    <w:rsid w:val="00701798"/>
    <w:rsid w:val="00701973"/>
    <w:rsid w:val="00701A08"/>
    <w:rsid w:val="00701ACF"/>
    <w:rsid w:val="00701BA0"/>
    <w:rsid w:val="00701C2E"/>
    <w:rsid w:val="00701ED7"/>
    <w:rsid w:val="00701F14"/>
    <w:rsid w:val="00701F4D"/>
    <w:rsid w:val="00702095"/>
    <w:rsid w:val="00702263"/>
    <w:rsid w:val="00702391"/>
    <w:rsid w:val="00702428"/>
    <w:rsid w:val="007024E6"/>
    <w:rsid w:val="00702754"/>
    <w:rsid w:val="007027B8"/>
    <w:rsid w:val="00702953"/>
    <w:rsid w:val="00702BD8"/>
    <w:rsid w:val="00702E0F"/>
    <w:rsid w:val="00702E26"/>
    <w:rsid w:val="00702EF7"/>
    <w:rsid w:val="00702F02"/>
    <w:rsid w:val="00702F22"/>
    <w:rsid w:val="00703093"/>
    <w:rsid w:val="0070331A"/>
    <w:rsid w:val="0070333E"/>
    <w:rsid w:val="007034DA"/>
    <w:rsid w:val="007036BF"/>
    <w:rsid w:val="0070378E"/>
    <w:rsid w:val="007037B7"/>
    <w:rsid w:val="0070385E"/>
    <w:rsid w:val="00703942"/>
    <w:rsid w:val="00703A75"/>
    <w:rsid w:val="00703B80"/>
    <w:rsid w:val="00703BDD"/>
    <w:rsid w:val="00703E02"/>
    <w:rsid w:val="00703E72"/>
    <w:rsid w:val="0070420A"/>
    <w:rsid w:val="0070423B"/>
    <w:rsid w:val="00704352"/>
    <w:rsid w:val="007044CD"/>
    <w:rsid w:val="00704502"/>
    <w:rsid w:val="00704515"/>
    <w:rsid w:val="00704542"/>
    <w:rsid w:val="00704868"/>
    <w:rsid w:val="007048D8"/>
    <w:rsid w:val="007048E5"/>
    <w:rsid w:val="00704917"/>
    <w:rsid w:val="0070496A"/>
    <w:rsid w:val="00704ABC"/>
    <w:rsid w:val="00704D6C"/>
    <w:rsid w:val="00704DFD"/>
    <w:rsid w:val="00704E43"/>
    <w:rsid w:val="00704E87"/>
    <w:rsid w:val="00704FC4"/>
    <w:rsid w:val="00705023"/>
    <w:rsid w:val="007053A7"/>
    <w:rsid w:val="00705487"/>
    <w:rsid w:val="007054BE"/>
    <w:rsid w:val="007054DC"/>
    <w:rsid w:val="00705518"/>
    <w:rsid w:val="0070569C"/>
    <w:rsid w:val="00705B07"/>
    <w:rsid w:val="00705B82"/>
    <w:rsid w:val="00705CDD"/>
    <w:rsid w:val="00705CED"/>
    <w:rsid w:val="00705F09"/>
    <w:rsid w:val="0070600C"/>
    <w:rsid w:val="00706014"/>
    <w:rsid w:val="007060D0"/>
    <w:rsid w:val="00706377"/>
    <w:rsid w:val="0070652B"/>
    <w:rsid w:val="0070665E"/>
    <w:rsid w:val="00706A68"/>
    <w:rsid w:val="00706A7C"/>
    <w:rsid w:val="00706BF7"/>
    <w:rsid w:val="00706D4C"/>
    <w:rsid w:val="00706DF7"/>
    <w:rsid w:val="00706E95"/>
    <w:rsid w:val="0070700B"/>
    <w:rsid w:val="0070706A"/>
    <w:rsid w:val="00707094"/>
    <w:rsid w:val="007071E6"/>
    <w:rsid w:val="0070736B"/>
    <w:rsid w:val="00707416"/>
    <w:rsid w:val="00707453"/>
    <w:rsid w:val="0070756C"/>
    <w:rsid w:val="00707670"/>
    <w:rsid w:val="00707947"/>
    <w:rsid w:val="00707A65"/>
    <w:rsid w:val="00707B8E"/>
    <w:rsid w:val="00707E31"/>
    <w:rsid w:val="00707EBD"/>
    <w:rsid w:val="00707EF8"/>
    <w:rsid w:val="00707F6D"/>
    <w:rsid w:val="00707FD4"/>
    <w:rsid w:val="00710013"/>
    <w:rsid w:val="00710281"/>
    <w:rsid w:val="00710563"/>
    <w:rsid w:val="0071068C"/>
    <w:rsid w:val="007106DB"/>
    <w:rsid w:val="007106E5"/>
    <w:rsid w:val="00710819"/>
    <w:rsid w:val="00710839"/>
    <w:rsid w:val="0071093E"/>
    <w:rsid w:val="00710B66"/>
    <w:rsid w:val="00710C27"/>
    <w:rsid w:val="00710DBE"/>
    <w:rsid w:val="00710F08"/>
    <w:rsid w:val="00710F4A"/>
    <w:rsid w:val="00710F92"/>
    <w:rsid w:val="00711055"/>
    <w:rsid w:val="0071114F"/>
    <w:rsid w:val="0071118E"/>
    <w:rsid w:val="007111A3"/>
    <w:rsid w:val="00711534"/>
    <w:rsid w:val="00711638"/>
    <w:rsid w:val="00711683"/>
    <w:rsid w:val="0071168C"/>
    <w:rsid w:val="0071172F"/>
    <w:rsid w:val="00711798"/>
    <w:rsid w:val="007119C5"/>
    <w:rsid w:val="007119F1"/>
    <w:rsid w:val="00711B8F"/>
    <w:rsid w:val="00711C64"/>
    <w:rsid w:val="00711D64"/>
    <w:rsid w:val="00712199"/>
    <w:rsid w:val="007121B8"/>
    <w:rsid w:val="007123B0"/>
    <w:rsid w:val="007123EB"/>
    <w:rsid w:val="00712441"/>
    <w:rsid w:val="0071244E"/>
    <w:rsid w:val="00712568"/>
    <w:rsid w:val="007127A1"/>
    <w:rsid w:val="00712873"/>
    <w:rsid w:val="00712A41"/>
    <w:rsid w:val="00712B06"/>
    <w:rsid w:val="00712D5F"/>
    <w:rsid w:val="00712D70"/>
    <w:rsid w:val="00712E71"/>
    <w:rsid w:val="00712F35"/>
    <w:rsid w:val="00712FF9"/>
    <w:rsid w:val="0071306F"/>
    <w:rsid w:val="00713133"/>
    <w:rsid w:val="00713136"/>
    <w:rsid w:val="007131D8"/>
    <w:rsid w:val="007131E1"/>
    <w:rsid w:val="00713366"/>
    <w:rsid w:val="007134E2"/>
    <w:rsid w:val="0071358A"/>
    <w:rsid w:val="00713594"/>
    <w:rsid w:val="0071367B"/>
    <w:rsid w:val="007137CE"/>
    <w:rsid w:val="0071385C"/>
    <w:rsid w:val="007138E2"/>
    <w:rsid w:val="00713A39"/>
    <w:rsid w:val="00713BE0"/>
    <w:rsid w:val="00713CCA"/>
    <w:rsid w:val="00713D44"/>
    <w:rsid w:val="0071401C"/>
    <w:rsid w:val="0071415B"/>
    <w:rsid w:val="007141FD"/>
    <w:rsid w:val="00714397"/>
    <w:rsid w:val="007144A4"/>
    <w:rsid w:val="0071452F"/>
    <w:rsid w:val="007146FE"/>
    <w:rsid w:val="0071473F"/>
    <w:rsid w:val="007147F8"/>
    <w:rsid w:val="00714804"/>
    <w:rsid w:val="0071487E"/>
    <w:rsid w:val="007148A4"/>
    <w:rsid w:val="00714942"/>
    <w:rsid w:val="00714957"/>
    <w:rsid w:val="00714C63"/>
    <w:rsid w:val="00714C64"/>
    <w:rsid w:val="00714C67"/>
    <w:rsid w:val="00714C9A"/>
    <w:rsid w:val="00714DEE"/>
    <w:rsid w:val="00714E22"/>
    <w:rsid w:val="00714E35"/>
    <w:rsid w:val="00714EDE"/>
    <w:rsid w:val="00714F21"/>
    <w:rsid w:val="00715085"/>
    <w:rsid w:val="007153E1"/>
    <w:rsid w:val="007154CB"/>
    <w:rsid w:val="007154FF"/>
    <w:rsid w:val="00715641"/>
    <w:rsid w:val="007156B1"/>
    <w:rsid w:val="00715B7D"/>
    <w:rsid w:val="00715CA0"/>
    <w:rsid w:val="00715D3E"/>
    <w:rsid w:val="00715D62"/>
    <w:rsid w:val="00715ED3"/>
    <w:rsid w:val="0071611B"/>
    <w:rsid w:val="00716177"/>
    <w:rsid w:val="00716599"/>
    <w:rsid w:val="007166BB"/>
    <w:rsid w:val="007166D3"/>
    <w:rsid w:val="00716711"/>
    <w:rsid w:val="00716773"/>
    <w:rsid w:val="00716A62"/>
    <w:rsid w:val="00716B38"/>
    <w:rsid w:val="00716BBE"/>
    <w:rsid w:val="00716C69"/>
    <w:rsid w:val="00716D0B"/>
    <w:rsid w:val="00716D2F"/>
    <w:rsid w:val="00716D3A"/>
    <w:rsid w:val="007170DE"/>
    <w:rsid w:val="00717231"/>
    <w:rsid w:val="007176B2"/>
    <w:rsid w:val="007176DA"/>
    <w:rsid w:val="00717898"/>
    <w:rsid w:val="00717A82"/>
    <w:rsid w:val="00717B1C"/>
    <w:rsid w:val="00717BC4"/>
    <w:rsid w:val="00717F97"/>
    <w:rsid w:val="00720079"/>
    <w:rsid w:val="007200DB"/>
    <w:rsid w:val="0072021F"/>
    <w:rsid w:val="00720287"/>
    <w:rsid w:val="00720365"/>
    <w:rsid w:val="0072058A"/>
    <w:rsid w:val="00720796"/>
    <w:rsid w:val="007207EA"/>
    <w:rsid w:val="00720ADF"/>
    <w:rsid w:val="00720D46"/>
    <w:rsid w:val="00720EDC"/>
    <w:rsid w:val="00721189"/>
    <w:rsid w:val="007211B7"/>
    <w:rsid w:val="0072125B"/>
    <w:rsid w:val="0072145C"/>
    <w:rsid w:val="00721767"/>
    <w:rsid w:val="007218ED"/>
    <w:rsid w:val="00721973"/>
    <w:rsid w:val="0072198F"/>
    <w:rsid w:val="007219A7"/>
    <w:rsid w:val="007219AD"/>
    <w:rsid w:val="00721A35"/>
    <w:rsid w:val="00721B8A"/>
    <w:rsid w:val="00721BE3"/>
    <w:rsid w:val="00721E91"/>
    <w:rsid w:val="00721EDF"/>
    <w:rsid w:val="00722119"/>
    <w:rsid w:val="0072257A"/>
    <w:rsid w:val="007225CA"/>
    <w:rsid w:val="007226C2"/>
    <w:rsid w:val="007226DD"/>
    <w:rsid w:val="007226F6"/>
    <w:rsid w:val="007228DE"/>
    <w:rsid w:val="00722967"/>
    <w:rsid w:val="007229C3"/>
    <w:rsid w:val="00722A79"/>
    <w:rsid w:val="00722C92"/>
    <w:rsid w:val="00722D85"/>
    <w:rsid w:val="00723134"/>
    <w:rsid w:val="007231E2"/>
    <w:rsid w:val="00723246"/>
    <w:rsid w:val="00723429"/>
    <w:rsid w:val="00723804"/>
    <w:rsid w:val="0072388D"/>
    <w:rsid w:val="0072396F"/>
    <w:rsid w:val="00723AF9"/>
    <w:rsid w:val="00723C1D"/>
    <w:rsid w:val="00723D92"/>
    <w:rsid w:val="00723FC7"/>
    <w:rsid w:val="00724085"/>
    <w:rsid w:val="007240C5"/>
    <w:rsid w:val="00724129"/>
    <w:rsid w:val="007242C2"/>
    <w:rsid w:val="00724310"/>
    <w:rsid w:val="00724389"/>
    <w:rsid w:val="00724415"/>
    <w:rsid w:val="00724457"/>
    <w:rsid w:val="00724637"/>
    <w:rsid w:val="00724A4E"/>
    <w:rsid w:val="00724BB3"/>
    <w:rsid w:val="00724DCA"/>
    <w:rsid w:val="00724E21"/>
    <w:rsid w:val="00724EB6"/>
    <w:rsid w:val="00724F26"/>
    <w:rsid w:val="00724F70"/>
    <w:rsid w:val="00724FDF"/>
    <w:rsid w:val="007250CE"/>
    <w:rsid w:val="00725220"/>
    <w:rsid w:val="0072525D"/>
    <w:rsid w:val="00725346"/>
    <w:rsid w:val="00725519"/>
    <w:rsid w:val="00725635"/>
    <w:rsid w:val="00725901"/>
    <w:rsid w:val="00725956"/>
    <w:rsid w:val="00725A0C"/>
    <w:rsid w:val="00725A5D"/>
    <w:rsid w:val="00725C48"/>
    <w:rsid w:val="00725D14"/>
    <w:rsid w:val="00725DFC"/>
    <w:rsid w:val="00725F3B"/>
    <w:rsid w:val="007260FF"/>
    <w:rsid w:val="007262FB"/>
    <w:rsid w:val="00726370"/>
    <w:rsid w:val="007263A6"/>
    <w:rsid w:val="00726503"/>
    <w:rsid w:val="00726627"/>
    <w:rsid w:val="0072687A"/>
    <w:rsid w:val="00726885"/>
    <w:rsid w:val="007268F9"/>
    <w:rsid w:val="007269AE"/>
    <w:rsid w:val="00726A2D"/>
    <w:rsid w:val="00726A48"/>
    <w:rsid w:val="00726C82"/>
    <w:rsid w:val="00726C9F"/>
    <w:rsid w:val="00726FD3"/>
    <w:rsid w:val="00727045"/>
    <w:rsid w:val="007270B7"/>
    <w:rsid w:val="007271DA"/>
    <w:rsid w:val="0072730C"/>
    <w:rsid w:val="007274DC"/>
    <w:rsid w:val="007275B3"/>
    <w:rsid w:val="007275CF"/>
    <w:rsid w:val="0072771E"/>
    <w:rsid w:val="00727722"/>
    <w:rsid w:val="007277F4"/>
    <w:rsid w:val="00727814"/>
    <w:rsid w:val="00727822"/>
    <w:rsid w:val="00727873"/>
    <w:rsid w:val="00727909"/>
    <w:rsid w:val="00727A37"/>
    <w:rsid w:val="00727B78"/>
    <w:rsid w:val="00727F78"/>
    <w:rsid w:val="00727FC9"/>
    <w:rsid w:val="0073000B"/>
    <w:rsid w:val="0073000C"/>
    <w:rsid w:val="00730116"/>
    <w:rsid w:val="007301ED"/>
    <w:rsid w:val="007301FD"/>
    <w:rsid w:val="007302C9"/>
    <w:rsid w:val="00730341"/>
    <w:rsid w:val="007306AD"/>
    <w:rsid w:val="0073087B"/>
    <w:rsid w:val="00730A44"/>
    <w:rsid w:val="00730AF3"/>
    <w:rsid w:val="00730C02"/>
    <w:rsid w:val="00730C1C"/>
    <w:rsid w:val="00730C65"/>
    <w:rsid w:val="00730C81"/>
    <w:rsid w:val="00730D53"/>
    <w:rsid w:val="00730E3B"/>
    <w:rsid w:val="0073130B"/>
    <w:rsid w:val="0073130D"/>
    <w:rsid w:val="007313D6"/>
    <w:rsid w:val="007315AA"/>
    <w:rsid w:val="007316C1"/>
    <w:rsid w:val="007316C5"/>
    <w:rsid w:val="00731712"/>
    <w:rsid w:val="00731B8F"/>
    <w:rsid w:val="00731BFB"/>
    <w:rsid w:val="00731BFC"/>
    <w:rsid w:val="00731F2F"/>
    <w:rsid w:val="00731F5E"/>
    <w:rsid w:val="0073201F"/>
    <w:rsid w:val="00732475"/>
    <w:rsid w:val="007324D7"/>
    <w:rsid w:val="0073263C"/>
    <w:rsid w:val="007326B7"/>
    <w:rsid w:val="00732705"/>
    <w:rsid w:val="00732823"/>
    <w:rsid w:val="00732A2A"/>
    <w:rsid w:val="00732A78"/>
    <w:rsid w:val="00732AC4"/>
    <w:rsid w:val="00732BB7"/>
    <w:rsid w:val="00732D0B"/>
    <w:rsid w:val="00732D35"/>
    <w:rsid w:val="00732E13"/>
    <w:rsid w:val="00732F1E"/>
    <w:rsid w:val="00732F81"/>
    <w:rsid w:val="00733063"/>
    <w:rsid w:val="007333F2"/>
    <w:rsid w:val="00733446"/>
    <w:rsid w:val="007334D1"/>
    <w:rsid w:val="0073383D"/>
    <w:rsid w:val="007338FA"/>
    <w:rsid w:val="0073399C"/>
    <w:rsid w:val="00733A6A"/>
    <w:rsid w:val="00733AAB"/>
    <w:rsid w:val="00733C1C"/>
    <w:rsid w:val="00733E1D"/>
    <w:rsid w:val="0073401F"/>
    <w:rsid w:val="0073421E"/>
    <w:rsid w:val="007342C7"/>
    <w:rsid w:val="007343A5"/>
    <w:rsid w:val="007345C6"/>
    <w:rsid w:val="007345D5"/>
    <w:rsid w:val="0073477D"/>
    <w:rsid w:val="007349A0"/>
    <w:rsid w:val="00734B0B"/>
    <w:rsid w:val="00734CB0"/>
    <w:rsid w:val="00734CFC"/>
    <w:rsid w:val="00734DF4"/>
    <w:rsid w:val="00734DF7"/>
    <w:rsid w:val="00734DFA"/>
    <w:rsid w:val="00734ECD"/>
    <w:rsid w:val="00734FC7"/>
    <w:rsid w:val="00735104"/>
    <w:rsid w:val="0073522D"/>
    <w:rsid w:val="007354E1"/>
    <w:rsid w:val="007355A4"/>
    <w:rsid w:val="007356FA"/>
    <w:rsid w:val="00735773"/>
    <w:rsid w:val="007357EE"/>
    <w:rsid w:val="00735840"/>
    <w:rsid w:val="00735877"/>
    <w:rsid w:val="00735A20"/>
    <w:rsid w:val="00735AAD"/>
    <w:rsid w:val="00735B0A"/>
    <w:rsid w:val="00735D11"/>
    <w:rsid w:val="00735D19"/>
    <w:rsid w:val="00735D95"/>
    <w:rsid w:val="00735F6D"/>
    <w:rsid w:val="00735FA1"/>
    <w:rsid w:val="00736059"/>
    <w:rsid w:val="007362AB"/>
    <w:rsid w:val="00736539"/>
    <w:rsid w:val="0073654E"/>
    <w:rsid w:val="00736731"/>
    <w:rsid w:val="007368FB"/>
    <w:rsid w:val="00736C3A"/>
    <w:rsid w:val="00736CA4"/>
    <w:rsid w:val="00736CBA"/>
    <w:rsid w:val="00736CEC"/>
    <w:rsid w:val="00736DA2"/>
    <w:rsid w:val="00736EAA"/>
    <w:rsid w:val="00737030"/>
    <w:rsid w:val="007370C6"/>
    <w:rsid w:val="00737180"/>
    <w:rsid w:val="007373B3"/>
    <w:rsid w:val="00737468"/>
    <w:rsid w:val="00737814"/>
    <w:rsid w:val="00737971"/>
    <w:rsid w:val="00737A6C"/>
    <w:rsid w:val="00737BDC"/>
    <w:rsid w:val="00737D41"/>
    <w:rsid w:val="00740269"/>
    <w:rsid w:val="007404BE"/>
    <w:rsid w:val="007404D7"/>
    <w:rsid w:val="0074061C"/>
    <w:rsid w:val="0074072E"/>
    <w:rsid w:val="007408DE"/>
    <w:rsid w:val="00740AA5"/>
    <w:rsid w:val="00740BA5"/>
    <w:rsid w:val="00740C3B"/>
    <w:rsid w:val="00740E10"/>
    <w:rsid w:val="00741008"/>
    <w:rsid w:val="00741161"/>
    <w:rsid w:val="00741315"/>
    <w:rsid w:val="00741342"/>
    <w:rsid w:val="007413B5"/>
    <w:rsid w:val="007413C9"/>
    <w:rsid w:val="007413F8"/>
    <w:rsid w:val="00741408"/>
    <w:rsid w:val="00741546"/>
    <w:rsid w:val="007415F1"/>
    <w:rsid w:val="007415FC"/>
    <w:rsid w:val="007417C8"/>
    <w:rsid w:val="0074182B"/>
    <w:rsid w:val="0074183B"/>
    <w:rsid w:val="00741A1F"/>
    <w:rsid w:val="00741AD1"/>
    <w:rsid w:val="00741BD7"/>
    <w:rsid w:val="00741DBB"/>
    <w:rsid w:val="00741DBC"/>
    <w:rsid w:val="00741DE8"/>
    <w:rsid w:val="00741EFF"/>
    <w:rsid w:val="00741F98"/>
    <w:rsid w:val="00742181"/>
    <w:rsid w:val="007421F8"/>
    <w:rsid w:val="00742259"/>
    <w:rsid w:val="00742329"/>
    <w:rsid w:val="007424EA"/>
    <w:rsid w:val="007428C0"/>
    <w:rsid w:val="00742929"/>
    <w:rsid w:val="00742B0B"/>
    <w:rsid w:val="00742F95"/>
    <w:rsid w:val="00742F98"/>
    <w:rsid w:val="00743036"/>
    <w:rsid w:val="0074303F"/>
    <w:rsid w:val="0074329E"/>
    <w:rsid w:val="0074358B"/>
    <w:rsid w:val="007435D1"/>
    <w:rsid w:val="00743767"/>
    <w:rsid w:val="00743793"/>
    <w:rsid w:val="00743A16"/>
    <w:rsid w:val="00743B59"/>
    <w:rsid w:val="00743C9A"/>
    <w:rsid w:val="00743CA0"/>
    <w:rsid w:val="0074409F"/>
    <w:rsid w:val="007443ED"/>
    <w:rsid w:val="00744562"/>
    <w:rsid w:val="007448B6"/>
    <w:rsid w:val="007448CA"/>
    <w:rsid w:val="00744965"/>
    <w:rsid w:val="00744C63"/>
    <w:rsid w:val="00744CCC"/>
    <w:rsid w:val="00744D23"/>
    <w:rsid w:val="00744D79"/>
    <w:rsid w:val="00744D92"/>
    <w:rsid w:val="00744FA2"/>
    <w:rsid w:val="00745077"/>
    <w:rsid w:val="00745439"/>
    <w:rsid w:val="00745497"/>
    <w:rsid w:val="00745584"/>
    <w:rsid w:val="0074558B"/>
    <w:rsid w:val="007456C7"/>
    <w:rsid w:val="0074587A"/>
    <w:rsid w:val="0074588C"/>
    <w:rsid w:val="00745A48"/>
    <w:rsid w:val="00745C0B"/>
    <w:rsid w:val="00745DDC"/>
    <w:rsid w:val="00745DEF"/>
    <w:rsid w:val="00745DF5"/>
    <w:rsid w:val="00745F4A"/>
    <w:rsid w:val="0074608A"/>
    <w:rsid w:val="0074615C"/>
    <w:rsid w:val="00746514"/>
    <w:rsid w:val="0074657D"/>
    <w:rsid w:val="00746784"/>
    <w:rsid w:val="0074682E"/>
    <w:rsid w:val="00746D81"/>
    <w:rsid w:val="00746F11"/>
    <w:rsid w:val="00746FBD"/>
    <w:rsid w:val="0074701B"/>
    <w:rsid w:val="007470AF"/>
    <w:rsid w:val="007470D6"/>
    <w:rsid w:val="007471BC"/>
    <w:rsid w:val="0074722E"/>
    <w:rsid w:val="007472D5"/>
    <w:rsid w:val="00747595"/>
    <w:rsid w:val="007477A6"/>
    <w:rsid w:val="007479E7"/>
    <w:rsid w:val="00747A45"/>
    <w:rsid w:val="00747A5F"/>
    <w:rsid w:val="00747A78"/>
    <w:rsid w:val="00747AAA"/>
    <w:rsid w:val="00747B4F"/>
    <w:rsid w:val="00747BD7"/>
    <w:rsid w:val="00747C09"/>
    <w:rsid w:val="00747C24"/>
    <w:rsid w:val="00747F1E"/>
    <w:rsid w:val="00747F74"/>
    <w:rsid w:val="007500AE"/>
    <w:rsid w:val="007500EB"/>
    <w:rsid w:val="007500FB"/>
    <w:rsid w:val="00750120"/>
    <w:rsid w:val="007501CF"/>
    <w:rsid w:val="0075047E"/>
    <w:rsid w:val="00750485"/>
    <w:rsid w:val="0075067A"/>
    <w:rsid w:val="007506C0"/>
    <w:rsid w:val="0075084C"/>
    <w:rsid w:val="007509DA"/>
    <w:rsid w:val="00750C04"/>
    <w:rsid w:val="00750CEB"/>
    <w:rsid w:val="00750CF5"/>
    <w:rsid w:val="00750D55"/>
    <w:rsid w:val="00750EF7"/>
    <w:rsid w:val="00750FDD"/>
    <w:rsid w:val="00751135"/>
    <w:rsid w:val="00751159"/>
    <w:rsid w:val="0075133A"/>
    <w:rsid w:val="00751543"/>
    <w:rsid w:val="00751560"/>
    <w:rsid w:val="00751620"/>
    <w:rsid w:val="007519D6"/>
    <w:rsid w:val="00751A54"/>
    <w:rsid w:val="00751C0A"/>
    <w:rsid w:val="00751DBB"/>
    <w:rsid w:val="00751DFC"/>
    <w:rsid w:val="00751F22"/>
    <w:rsid w:val="0075211E"/>
    <w:rsid w:val="0075219E"/>
    <w:rsid w:val="007521C0"/>
    <w:rsid w:val="00752315"/>
    <w:rsid w:val="00752345"/>
    <w:rsid w:val="00752407"/>
    <w:rsid w:val="0075250E"/>
    <w:rsid w:val="0075253C"/>
    <w:rsid w:val="00752D47"/>
    <w:rsid w:val="00752EC3"/>
    <w:rsid w:val="00752F62"/>
    <w:rsid w:val="00753022"/>
    <w:rsid w:val="007530B5"/>
    <w:rsid w:val="007531D9"/>
    <w:rsid w:val="007532FF"/>
    <w:rsid w:val="007533DB"/>
    <w:rsid w:val="00753508"/>
    <w:rsid w:val="00753898"/>
    <w:rsid w:val="00753963"/>
    <w:rsid w:val="007539E9"/>
    <w:rsid w:val="00753ADA"/>
    <w:rsid w:val="00753D54"/>
    <w:rsid w:val="00753DC7"/>
    <w:rsid w:val="00753F91"/>
    <w:rsid w:val="00754042"/>
    <w:rsid w:val="0075408D"/>
    <w:rsid w:val="00754113"/>
    <w:rsid w:val="0075415C"/>
    <w:rsid w:val="0075427F"/>
    <w:rsid w:val="007542CA"/>
    <w:rsid w:val="00754609"/>
    <w:rsid w:val="00754B05"/>
    <w:rsid w:val="00754CFE"/>
    <w:rsid w:val="00754DAE"/>
    <w:rsid w:val="007551BD"/>
    <w:rsid w:val="007552E3"/>
    <w:rsid w:val="00755324"/>
    <w:rsid w:val="0075558D"/>
    <w:rsid w:val="0075567F"/>
    <w:rsid w:val="007556A6"/>
    <w:rsid w:val="007558ED"/>
    <w:rsid w:val="007559DF"/>
    <w:rsid w:val="00755ADA"/>
    <w:rsid w:val="00755BEC"/>
    <w:rsid w:val="00755CB8"/>
    <w:rsid w:val="00755D1D"/>
    <w:rsid w:val="00755E08"/>
    <w:rsid w:val="00755E8B"/>
    <w:rsid w:val="00755EFD"/>
    <w:rsid w:val="00755F14"/>
    <w:rsid w:val="00755FD9"/>
    <w:rsid w:val="007561E9"/>
    <w:rsid w:val="00756204"/>
    <w:rsid w:val="00756589"/>
    <w:rsid w:val="007566BE"/>
    <w:rsid w:val="007566D3"/>
    <w:rsid w:val="00756902"/>
    <w:rsid w:val="0075693D"/>
    <w:rsid w:val="00756A7F"/>
    <w:rsid w:val="00756B37"/>
    <w:rsid w:val="00756BA0"/>
    <w:rsid w:val="00756BCA"/>
    <w:rsid w:val="00756C56"/>
    <w:rsid w:val="00757082"/>
    <w:rsid w:val="00757198"/>
    <w:rsid w:val="00757353"/>
    <w:rsid w:val="007573BF"/>
    <w:rsid w:val="00757433"/>
    <w:rsid w:val="0075750E"/>
    <w:rsid w:val="007576FD"/>
    <w:rsid w:val="00757799"/>
    <w:rsid w:val="007577BB"/>
    <w:rsid w:val="00757867"/>
    <w:rsid w:val="00757909"/>
    <w:rsid w:val="00757CFB"/>
    <w:rsid w:val="00757D64"/>
    <w:rsid w:val="00757E2A"/>
    <w:rsid w:val="00757EA3"/>
    <w:rsid w:val="00760002"/>
    <w:rsid w:val="00760352"/>
    <w:rsid w:val="0076041D"/>
    <w:rsid w:val="0076047E"/>
    <w:rsid w:val="007604C4"/>
    <w:rsid w:val="00760792"/>
    <w:rsid w:val="007608B7"/>
    <w:rsid w:val="00760A4A"/>
    <w:rsid w:val="00760E5A"/>
    <w:rsid w:val="0076100D"/>
    <w:rsid w:val="00761115"/>
    <w:rsid w:val="00761124"/>
    <w:rsid w:val="007613DB"/>
    <w:rsid w:val="007613DC"/>
    <w:rsid w:val="0076179A"/>
    <w:rsid w:val="00761E4D"/>
    <w:rsid w:val="00761EDD"/>
    <w:rsid w:val="00761F00"/>
    <w:rsid w:val="00761F1E"/>
    <w:rsid w:val="00761F9B"/>
    <w:rsid w:val="0076204F"/>
    <w:rsid w:val="007621E8"/>
    <w:rsid w:val="00762342"/>
    <w:rsid w:val="0076236E"/>
    <w:rsid w:val="007623D2"/>
    <w:rsid w:val="007624DA"/>
    <w:rsid w:val="0076256F"/>
    <w:rsid w:val="007625C8"/>
    <w:rsid w:val="00762867"/>
    <w:rsid w:val="00762919"/>
    <w:rsid w:val="00762BF5"/>
    <w:rsid w:val="00762D91"/>
    <w:rsid w:val="00762DC2"/>
    <w:rsid w:val="00763014"/>
    <w:rsid w:val="00763033"/>
    <w:rsid w:val="00763199"/>
    <w:rsid w:val="007631B6"/>
    <w:rsid w:val="007632EB"/>
    <w:rsid w:val="00763442"/>
    <w:rsid w:val="0076347B"/>
    <w:rsid w:val="0076373C"/>
    <w:rsid w:val="00763A0D"/>
    <w:rsid w:val="00763AAF"/>
    <w:rsid w:val="00763C3F"/>
    <w:rsid w:val="00763D2B"/>
    <w:rsid w:val="00763DAB"/>
    <w:rsid w:val="00763F3E"/>
    <w:rsid w:val="00763F5C"/>
    <w:rsid w:val="00763FAD"/>
    <w:rsid w:val="0076403B"/>
    <w:rsid w:val="007640E9"/>
    <w:rsid w:val="0076445F"/>
    <w:rsid w:val="0076464D"/>
    <w:rsid w:val="007646ED"/>
    <w:rsid w:val="00764778"/>
    <w:rsid w:val="00764816"/>
    <w:rsid w:val="007649FE"/>
    <w:rsid w:val="00764ED1"/>
    <w:rsid w:val="00764EF0"/>
    <w:rsid w:val="007650A7"/>
    <w:rsid w:val="007650C1"/>
    <w:rsid w:val="0076514A"/>
    <w:rsid w:val="007651F3"/>
    <w:rsid w:val="007651F4"/>
    <w:rsid w:val="007658AC"/>
    <w:rsid w:val="007658DD"/>
    <w:rsid w:val="00765A33"/>
    <w:rsid w:val="00765A3A"/>
    <w:rsid w:val="00765D7E"/>
    <w:rsid w:val="00765DE1"/>
    <w:rsid w:val="00765EA1"/>
    <w:rsid w:val="00765EF8"/>
    <w:rsid w:val="00765F56"/>
    <w:rsid w:val="00765F67"/>
    <w:rsid w:val="00765FB8"/>
    <w:rsid w:val="007660AD"/>
    <w:rsid w:val="0076612F"/>
    <w:rsid w:val="00766683"/>
    <w:rsid w:val="00766724"/>
    <w:rsid w:val="0076687D"/>
    <w:rsid w:val="007668EC"/>
    <w:rsid w:val="007669A5"/>
    <w:rsid w:val="007669F9"/>
    <w:rsid w:val="00766A5D"/>
    <w:rsid w:val="00766A88"/>
    <w:rsid w:val="00766AB0"/>
    <w:rsid w:val="00766D31"/>
    <w:rsid w:val="00766D34"/>
    <w:rsid w:val="00766D61"/>
    <w:rsid w:val="00766E80"/>
    <w:rsid w:val="00766EA5"/>
    <w:rsid w:val="00766F8F"/>
    <w:rsid w:val="007670E9"/>
    <w:rsid w:val="0076716B"/>
    <w:rsid w:val="007671B4"/>
    <w:rsid w:val="00767250"/>
    <w:rsid w:val="0076730E"/>
    <w:rsid w:val="0076746B"/>
    <w:rsid w:val="00767554"/>
    <w:rsid w:val="0076757B"/>
    <w:rsid w:val="007675C6"/>
    <w:rsid w:val="00767797"/>
    <w:rsid w:val="007677DD"/>
    <w:rsid w:val="00767A41"/>
    <w:rsid w:val="00767A84"/>
    <w:rsid w:val="00767AB3"/>
    <w:rsid w:val="00767CE0"/>
    <w:rsid w:val="00767D97"/>
    <w:rsid w:val="00767D99"/>
    <w:rsid w:val="00767DE5"/>
    <w:rsid w:val="00767F43"/>
    <w:rsid w:val="00767F77"/>
    <w:rsid w:val="007700FB"/>
    <w:rsid w:val="007700FF"/>
    <w:rsid w:val="00770122"/>
    <w:rsid w:val="007701B4"/>
    <w:rsid w:val="007703A4"/>
    <w:rsid w:val="007703C9"/>
    <w:rsid w:val="00770488"/>
    <w:rsid w:val="007704A9"/>
    <w:rsid w:val="007705A5"/>
    <w:rsid w:val="007705D7"/>
    <w:rsid w:val="0077063E"/>
    <w:rsid w:val="00770695"/>
    <w:rsid w:val="007709FD"/>
    <w:rsid w:val="00770ABA"/>
    <w:rsid w:val="00770E12"/>
    <w:rsid w:val="00770F80"/>
    <w:rsid w:val="00770FF8"/>
    <w:rsid w:val="0077119E"/>
    <w:rsid w:val="00771279"/>
    <w:rsid w:val="00771337"/>
    <w:rsid w:val="00771368"/>
    <w:rsid w:val="007713D1"/>
    <w:rsid w:val="007714A7"/>
    <w:rsid w:val="007714D8"/>
    <w:rsid w:val="007717D6"/>
    <w:rsid w:val="00771876"/>
    <w:rsid w:val="00771A9E"/>
    <w:rsid w:val="00771B4E"/>
    <w:rsid w:val="00771D17"/>
    <w:rsid w:val="00771DD9"/>
    <w:rsid w:val="00771E76"/>
    <w:rsid w:val="00771EDA"/>
    <w:rsid w:val="00771EDB"/>
    <w:rsid w:val="00772045"/>
    <w:rsid w:val="007720BC"/>
    <w:rsid w:val="0077268E"/>
    <w:rsid w:val="00772711"/>
    <w:rsid w:val="007727CF"/>
    <w:rsid w:val="00772AD1"/>
    <w:rsid w:val="00772B2B"/>
    <w:rsid w:val="00772CD6"/>
    <w:rsid w:val="00772CE5"/>
    <w:rsid w:val="00772DF4"/>
    <w:rsid w:val="00772E9A"/>
    <w:rsid w:val="00773290"/>
    <w:rsid w:val="007734F9"/>
    <w:rsid w:val="00773559"/>
    <w:rsid w:val="00773561"/>
    <w:rsid w:val="0077378E"/>
    <w:rsid w:val="00773996"/>
    <w:rsid w:val="00773A6B"/>
    <w:rsid w:val="00773C62"/>
    <w:rsid w:val="00773C6E"/>
    <w:rsid w:val="00773D03"/>
    <w:rsid w:val="00773D74"/>
    <w:rsid w:val="00773F04"/>
    <w:rsid w:val="0077400E"/>
    <w:rsid w:val="00774072"/>
    <w:rsid w:val="0077407A"/>
    <w:rsid w:val="007740CA"/>
    <w:rsid w:val="007741C6"/>
    <w:rsid w:val="00774285"/>
    <w:rsid w:val="007742B6"/>
    <w:rsid w:val="00774489"/>
    <w:rsid w:val="00774645"/>
    <w:rsid w:val="00774BD8"/>
    <w:rsid w:val="00774D1E"/>
    <w:rsid w:val="00774D57"/>
    <w:rsid w:val="00774E2B"/>
    <w:rsid w:val="00774F77"/>
    <w:rsid w:val="007751D4"/>
    <w:rsid w:val="007752BC"/>
    <w:rsid w:val="007752FA"/>
    <w:rsid w:val="00775330"/>
    <w:rsid w:val="0077540D"/>
    <w:rsid w:val="0077541A"/>
    <w:rsid w:val="00775441"/>
    <w:rsid w:val="00775530"/>
    <w:rsid w:val="0077583A"/>
    <w:rsid w:val="0077587A"/>
    <w:rsid w:val="00775911"/>
    <w:rsid w:val="00775B67"/>
    <w:rsid w:val="00775C4A"/>
    <w:rsid w:val="00775C53"/>
    <w:rsid w:val="00775D28"/>
    <w:rsid w:val="00775F7C"/>
    <w:rsid w:val="00775FFB"/>
    <w:rsid w:val="00776005"/>
    <w:rsid w:val="007764AD"/>
    <w:rsid w:val="00776729"/>
    <w:rsid w:val="00776958"/>
    <w:rsid w:val="00776A25"/>
    <w:rsid w:val="00776A6F"/>
    <w:rsid w:val="00776ACA"/>
    <w:rsid w:val="00776B1B"/>
    <w:rsid w:val="00776CF6"/>
    <w:rsid w:val="00776D79"/>
    <w:rsid w:val="00776D87"/>
    <w:rsid w:val="00776DD3"/>
    <w:rsid w:val="0077709A"/>
    <w:rsid w:val="007770F0"/>
    <w:rsid w:val="00777299"/>
    <w:rsid w:val="0077729F"/>
    <w:rsid w:val="00777595"/>
    <w:rsid w:val="0077764D"/>
    <w:rsid w:val="0077793E"/>
    <w:rsid w:val="00777C74"/>
    <w:rsid w:val="00777CA2"/>
    <w:rsid w:val="00777D07"/>
    <w:rsid w:val="00777E2C"/>
    <w:rsid w:val="00777F33"/>
    <w:rsid w:val="00780167"/>
    <w:rsid w:val="007801F4"/>
    <w:rsid w:val="0078028B"/>
    <w:rsid w:val="00780376"/>
    <w:rsid w:val="00780409"/>
    <w:rsid w:val="00780437"/>
    <w:rsid w:val="00780519"/>
    <w:rsid w:val="007805C5"/>
    <w:rsid w:val="007805D3"/>
    <w:rsid w:val="00780612"/>
    <w:rsid w:val="00780810"/>
    <w:rsid w:val="007808E8"/>
    <w:rsid w:val="00780A59"/>
    <w:rsid w:val="00780AA9"/>
    <w:rsid w:val="00780ACA"/>
    <w:rsid w:val="00780BBE"/>
    <w:rsid w:val="00780D66"/>
    <w:rsid w:val="00780D97"/>
    <w:rsid w:val="00780DA4"/>
    <w:rsid w:val="00780DA7"/>
    <w:rsid w:val="00780F78"/>
    <w:rsid w:val="0078102E"/>
    <w:rsid w:val="007812D9"/>
    <w:rsid w:val="007815EE"/>
    <w:rsid w:val="00781666"/>
    <w:rsid w:val="007818F7"/>
    <w:rsid w:val="007819A4"/>
    <w:rsid w:val="00781A01"/>
    <w:rsid w:val="00781A9B"/>
    <w:rsid w:val="00781BC6"/>
    <w:rsid w:val="00781D2C"/>
    <w:rsid w:val="00781E95"/>
    <w:rsid w:val="00781E9F"/>
    <w:rsid w:val="00782097"/>
    <w:rsid w:val="007820B1"/>
    <w:rsid w:val="00782132"/>
    <w:rsid w:val="00782151"/>
    <w:rsid w:val="007822B5"/>
    <w:rsid w:val="00782332"/>
    <w:rsid w:val="007824AE"/>
    <w:rsid w:val="00782509"/>
    <w:rsid w:val="00782591"/>
    <w:rsid w:val="00782608"/>
    <w:rsid w:val="007826DB"/>
    <w:rsid w:val="0078289C"/>
    <w:rsid w:val="0078297B"/>
    <w:rsid w:val="00782A9D"/>
    <w:rsid w:val="00782B40"/>
    <w:rsid w:val="00782FDF"/>
    <w:rsid w:val="0078305A"/>
    <w:rsid w:val="0078309E"/>
    <w:rsid w:val="007830AE"/>
    <w:rsid w:val="007830E2"/>
    <w:rsid w:val="00783301"/>
    <w:rsid w:val="00783511"/>
    <w:rsid w:val="00783C3D"/>
    <w:rsid w:val="00783C50"/>
    <w:rsid w:val="00783C70"/>
    <w:rsid w:val="00783CB0"/>
    <w:rsid w:val="00783CC4"/>
    <w:rsid w:val="00783D07"/>
    <w:rsid w:val="00783E35"/>
    <w:rsid w:val="00784061"/>
    <w:rsid w:val="007840E2"/>
    <w:rsid w:val="0078419B"/>
    <w:rsid w:val="007842EF"/>
    <w:rsid w:val="00784310"/>
    <w:rsid w:val="00784359"/>
    <w:rsid w:val="00784617"/>
    <w:rsid w:val="0078463E"/>
    <w:rsid w:val="007848AB"/>
    <w:rsid w:val="007849F8"/>
    <w:rsid w:val="00784D23"/>
    <w:rsid w:val="00784E56"/>
    <w:rsid w:val="00784F27"/>
    <w:rsid w:val="007850A3"/>
    <w:rsid w:val="00785105"/>
    <w:rsid w:val="00785315"/>
    <w:rsid w:val="007853F6"/>
    <w:rsid w:val="00785466"/>
    <w:rsid w:val="00785712"/>
    <w:rsid w:val="0078583A"/>
    <w:rsid w:val="00785A5A"/>
    <w:rsid w:val="00785B9F"/>
    <w:rsid w:val="00785BD4"/>
    <w:rsid w:val="00785C47"/>
    <w:rsid w:val="00785CC9"/>
    <w:rsid w:val="00785E2B"/>
    <w:rsid w:val="00785FFA"/>
    <w:rsid w:val="007860E4"/>
    <w:rsid w:val="007861CD"/>
    <w:rsid w:val="007861E8"/>
    <w:rsid w:val="00786205"/>
    <w:rsid w:val="00786249"/>
    <w:rsid w:val="00786379"/>
    <w:rsid w:val="007863D1"/>
    <w:rsid w:val="00786484"/>
    <w:rsid w:val="007864B6"/>
    <w:rsid w:val="007864C9"/>
    <w:rsid w:val="00786553"/>
    <w:rsid w:val="007865EA"/>
    <w:rsid w:val="00786660"/>
    <w:rsid w:val="0078666F"/>
    <w:rsid w:val="00786922"/>
    <w:rsid w:val="007869AD"/>
    <w:rsid w:val="007869CD"/>
    <w:rsid w:val="00786CEF"/>
    <w:rsid w:val="00786FAC"/>
    <w:rsid w:val="007870C3"/>
    <w:rsid w:val="00787280"/>
    <w:rsid w:val="00787345"/>
    <w:rsid w:val="00787569"/>
    <w:rsid w:val="0078756C"/>
    <w:rsid w:val="007875E2"/>
    <w:rsid w:val="007876EF"/>
    <w:rsid w:val="007878D5"/>
    <w:rsid w:val="0078797D"/>
    <w:rsid w:val="00787BD4"/>
    <w:rsid w:val="00787C20"/>
    <w:rsid w:val="00787C77"/>
    <w:rsid w:val="00787EBF"/>
    <w:rsid w:val="007902C7"/>
    <w:rsid w:val="00790316"/>
    <w:rsid w:val="0079032B"/>
    <w:rsid w:val="0079033C"/>
    <w:rsid w:val="00790504"/>
    <w:rsid w:val="00790587"/>
    <w:rsid w:val="0079073A"/>
    <w:rsid w:val="00790786"/>
    <w:rsid w:val="0079078B"/>
    <w:rsid w:val="00790834"/>
    <w:rsid w:val="0079085A"/>
    <w:rsid w:val="007908B0"/>
    <w:rsid w:val="00790B4A"/>
    <w:rsid w:val="00790C42"/>
    <w:rsid w:val="00790C4A"/>
    <w:rsid w:val="00790CB0"/>
    <w:rsid w:val="00790D09"/>
    <w:rsid w:val="00790D0B"/>
    <w:rsid w:val="00790E1D"/>
    <w:rsid w:val="00790EA0"/>
    <w:rsid w:val="00790EF6"/>
    <w:rsid w:val="00790F98"/>
    <w:rsid w:val="00791079"/>
    <w:rsid w:val="007910D6"/>
    <w:rsid w:val="00791176"/>
    <w:rsid w:val="00791221"/>
    <w:rsid w:val="0079122E"/>
    <w:rsid w:val="00791257"/>
    <w:rsid w:val="00791328"/>
    <w:rsid w:val="00791452"/>
    <w:rsid w:val="007914AC"/>
    <w:rsid w:val="00791635"/>
    <w:rsid w:val="00791878"/>
    <w:rsid w:val="007918D9"/>
    <w:rsid w:val="00791BD9"/>
    <w:rsid w:val="00791DAD"/>
    <w:rsid w:val="00791EC7"/>
    <w:rsid w:val="007921B4"/>
    <w:rsid w:val="007921C9"/>
    <w:rsid w:val="007922DE"/>
    <w:rsid w:val="0079284E"/>
    <w:rsid w:val="00792982"/>
    <w:rsid w:val="00792A08"/>
    <w:rsid w:val="00792B26"/>
    <w:rsid w:val="00792C52"/>
    <w:rsid w:val="00792C99"/>
    <w:rsid w:val="00792CD7"/>
    <w:rsid w:val="00792CED"/>
    <w:rsid w:val="00792D86"/>
    <w:rsid w:val="00792EE7"/>
    <w:rsid w:val="00792F95"/>
    <w:rsid w:val="0079308A"/>
    <w:rsid w:val="00793314"/>
    <w:rsid w:val="0079349A"/>
    <w:rsid w:val="007935B1"/>
    <w:rsid w:val="007935C0"/>
    <w:rsid w:val="00793645"/>
    <w:rsid w:val="00793652"/>
    <w:rsid w:val="0079374C"/>
    <w:rsid w:val="007937FA"/>
    <w:rsid w:val="00793869"/>
    <w:rsid w:val="007938C9"/>
    <w:rsid w:val="0079398B"/>
    <w:rsid w:val="00793993"/>
    <w:rsid w:val="00793A08"/>
    <w:rsid w:val="00793CF9"/>
    <w:rsid w:val="00793E73"/>
    <w:rsid w:val="00793EDB"/>
    <w:rsid w:val="00793F09"/>
    <w:rsid w:val="00794006"/>
    <w:rsid w:val="007940A5"/>
    <w:rsid w:val="007940FF"/>
    <w:rsid w:val="00794314"/>
    <w:rsid w:val="007943B7"/>
    <w:rsid w:val="0079449E"/>
    <w:rsid w:val="007944BD"/>
    <w:rsid w:val="0079468B"/>
    <w:rsid w:val="00794723"/>
    <w:rsid w:val="00794782"/>
    <w:rsid w:val="0079481B"/>
    <w:rsid w:val="0079484E"/>
    <w:rsid w:val="0079490E"/>
    <w:rsid w:val="00794C6D"/>
    <w:rsid w:val="00794C9E"/>
    <w:rsid w:val="00794D58"/>
    <w:rsid w:val="00794E66"/>
    <w:rsid w:val="00794E8D"/>
    <w:rsid w:val="00794EA5"/>
    <w:rsid w:val="00794F1B"/>
    <w:rsid w:val="00795085"/>
    <w:rsid w:val="007950DC"/>
    <w:rsid w:val="0079547D"/>
    <w:rsid w:val="007955A1"/>
    <w:rsid w:val="0079561F"/>
    <w:rsid w:val="007956CD"/>
    <w:rsid w:val="00795799"/>
    <w:rsid w:val="007957AB"/>
    <w:rsid w:val="007957F2"/>
    <w:rsid w:val="00795813"/>
    <w:rsid w:val="00795842"/>
    <w:rsid w:val="0079590F"/>
    <w:rsid w:val="00795B31"/>
    <w:rsid w:val="00795DD6"/>
    <w:rsid w:val="00795DD8"/>
    <w:rsid w:val="00795DEB"/>
    <w:rsid w:val="00795E92"/>
    <w:rsid w:val="00795F9B"/>
    <w:rsid w:val="00796137"/>
    <w:rsid w:val="00796575"/>
    <w:rsid w:val="00796613"/>
    <w:rsid w:val="007966C4"/>
    <w:rsid w:val="007966DE"/>
    <w:rsid w:val="00796871"/>
    <w:rsid w:val="0079695E"/>
    <w:rsid w:val="007969D6"/>
    <w:rsid w:val="00796A53"/>
    <w:rsid w:val="00796B43"/>
    <w:rsid w:val="00797142"/>
    <w:rsid w:val="007971B2"/>
    <w:rsid w:val="007972EA"/>
    <w:rsid w:val="0079740B"/>
    <w:rsid w:val="0079750E"/>
    <w:rsid w:val="007975FF"/>
    <w:rsid w:val="00797626"/>
    <w:rsid w:val="00797777"/>
    <w:rsid w:val="00797B23"/>
    <w:rsid w:val="00797B4E"/>
    <w:rsid w:val="00797C47"/>
    <w:rsid w:val="00797D82"/>
    <w:rsid w:val="00797FD1"/>
    <w:rsid w:val="007A0011"/>
    <w:rsid w:val="007A00E5"/>
    <w:rsid w:val="007A0133"/>
    <w:rsid w:val="007A020D"/>
    <w:rsid w:val="007A0341"/>
    <w:rsid w:val="007A03BA"/>
    <w:rsid w:val="007A03C2"/>
    <w:rsid w:val="007A06EF"/>
    <w:rsid w:val="007A07A5"/>
    <w:rsid w:val="007A07E1"/>
    <w:rsid w:val="007A0890"/>
    <w:rsid w:val="007A09D7"/>
    <w:rsid w:val="007A0A6E"/>
    <w:rsid w:val="007A0D08"/>
    <w:rsid w:val="007A0D20"/>
    <w:rsid w:val="007A0DB9"/>
    <w:rsid w:val="007A0F60"/>
    <w:rsid w:val="007A0FAF"/>
    <w:rsid w:val="007A0FDD"/>
    <w:rsid w:val="007A1055"/>
    <w:rsid w:val="007A138F"/>
    <w:rsid w:val="007A14C3"/>
    <w:rsid w:val="007A162F"/>
    <w:rsid w:val="007A17A3"/>
    <w:rsid w:val="007A1820"/>
    <w:rsid w:val="007A18E9"/>
    <w:rsid w:val="007A19B2"/>
    <w:rsid w:val="007A1AD1"/>
    <w:rsid w:val="007A1BBE"/>
    <w:rsid w:val="007A1C36"/>
    <w:rsid w:val="007A1E27"/>
    <w:rsid w:val="007A1F30"/>
    <w:rsid w:val="007A1F5C"/>
    <w:rsid w:val="007A2113"/>
    <w:rsid w:val="007A237E"/>
    <w:rsid w:val="007A2395"/>
    <w:rsid w:val="007A24B9"/>
    <w:rsid w:val="007A270C"/>
    <w:rsid w:val="007A27CA"/>
    <w:rsid w:val="007A284D"/>
    <w:rsid w:val="007A29D4"/>
    <w:rsid w:val="007A2A81"/>
    <w:rsid w:val="007A2ACB"/>
    <w:rsid w:val="007A2B20"/>
    <w:rsid w:val="007A2B22"/>
    <w:rsid w:val="007A2BBB"/>
    <w:rsid w:val="007A2BF1"/>
    <w:rsid w:val="007A2BF5"/>
    <w:rsid w:val="007A2CC1"/>
    <w:rsid w:val="007A2D78"/>
    <w:rsid w:val="007A2FD5"/>
    <w:rsid w:val="007A3386"/>
    <w:rsid w:val="007A3691"/>
    <w:rsid w:val="007A382B"/>
    <w:rsid w:val="007A3920"/>
    <w:rsid w:val="007A3934"/>
    <w:rsid w:val="007A3BF8"/>
    <w:rsid w:val="007A3C79"/>
    <w:rsid w:val="007A3D87"/>
    <w:rsid w:val="007A3E84"/>
    <w:rsid w:val="007A3F7A"/>
    <w:rsid w:val="007A3FE6"/>
    <w:rsid w:val="007A40AE"/>
    <w:rsid w:val="007A40EC"/>
    <w:rsid w:val="007A4342"/>
    <w:rsid w:val="007A46C6"/>
    <w:rsid w:val="007A49CD"/>
    <w:rsid w:val="007A4AF7"/>
    <w:rsid w:val="007A4B1B"/>
    <w:rsid w:val="007A4BAE"/>
    <w:rsid w:val="007A4E42"/>
    <w:rsid w:val="007A4E91"/>
    <w:rsid w:val="007A4FD4"/>
    <w:rsid w:val="007A5027"/>
    <w:rsid w:val="007A5098"/>
    <w:rsid w:val="007A5881"/>
    <w:rsid w:val="007A5996"/>
    <w:rsid w:val="007A5B51"/>
    <w:rsid w:val="007A5C61"/>
    <w:rsid w:val="007A5E53"/>
    <w:rsid w:val="007A5EA5"/>
    <w:rsid w:val="007A5EF3"/>
    <w:rsid w:val="007A5EF8"/>
    <w:rsid w:val="007A62F4"/>
    <w:rsid w:val="007A64F2"/>
    <w:rsid w:val="007A6507"/>
    <w:rsid w:val="007A65D7"/>
    <w:rsid w:val="007A6756"/>
    <w:rsid w:val="007A68B6"/>
    <w:rsid w:val="007A6B7E"/>
    <w:rsid w:val="007A6DF9"/>
    <w:rsid w:val="007A6F3F"/>
    <w:rsid w:val="007A705F"/>
    <w:rsid w:val="007A71BF"/>
    <w:rsid w:val="007A721B"/>
    <w:rsid w:val="007A7345"/>
    <w:rsid w:val="007A74F8"/>
    <w:rsid w:val="007A752E"/>
    <w:rsid w:val="007A75C6"/>
    <w:rsid w:val="007A760E"/>
    <w:rsid w:val="007A7665"/>
    <w:rsid w:val="007A7796"/>
    <w:rsid w:val="007A77F9"/>
    <w:rsid w:val="007A7873"/>
    <w:rsid w:val="007A7895"/>
    <w:rsid w:val="007A78A6"/>
    <w:rsid w:val="007A78AD"/>
    <w:rsid w:val="007A7A28"/>
    <w:rsid w:val="007A7B4D"/>
    <w:rsid w:val="007A7C37"/>
    <w:rsid w:val="007A7C95"/>
    <w:rsid w:val="007A7CB8"/>
    <w:rsid w:val="007A7E71"/>
    <w:rsid w:val="007A7EB5"/>
    <w:rsid w:val="007A7F27"/>
    <w:rsid w:val="007B0281"/>
    <w:rsid w:val="007B03FF"/>
    <w:rsid w:val="007B04BC"/>
    <w:rsid w:val="007B04FC"/>
    <w:rsid w:val="007B0695"/>
    <w:rsid w:val="007B06E0"/>
    <w:rsid w:val="007B086E"/>
    <w:rsid w:val="007B08D2"/>
    <w:rsid w:val="007B09E5"/>
    <w:rsid w:val="007B0A52"/>
    <w:rsid w:val="007B0AC9"/>
    <w:rsid w:val="007B0D71"/>
    <w:rsid w:val="007B0DB0"/>
    <w:rsid w:val="007B0DF4"/>
    <w:rsid w:val="007B0E49"/>
    <w:rsid w:val="007B0E4A"/>
    <w:rsid w:val="007B1031"/>
    <w:rsid w:val="007B1046"/>
    <w:rsid w:val="007B155E"/>
    <w:rsid w:val="007B1584"/>
    <w:rsid w:val="007B15B8"/>
    <w:rsid w:val="007B1601"/>
    <w:rsid w:val="007B1655"/>
    <w:rsid w:val="007B17F7"/>
    <w:rsid w:val="007B180E"/>
    <w:rsid w:val="007B18EE"/>
    <w:rsid w:val="007B193E"/>
    <w:rsid w:val="007B1A01"/>
    <w:rsid w:val="007B1B73"/>
    <w:rsid w:val="007B1B7E"/>
    <w:rsid w:val="007B1C39"/>
    <w:rsid w:val="007B1CE7"/>
    <w:rsid w:val="007B1D6E"/>
    <w:rsid w:val="007B1D96"/>
    <w:rsid w:val="007B1E24"/>
    <w:rsid w:val="007B1E27"/>
    <w:rsid w:val="007B2008"/>
    <w:rsid w:val="007B2058"/>
    <w:rsid w:val="007B2082"/>
    <w:rsid w:val="007B2148"/>
    <w:rsid w:val="007B2164"/>
    <w:rsid w:val="007B217E"/>
    <w:rsid w:val="007B2341"/>
    <w:rsid w:val="007B24CB"/>
    <w:rsid w:val="007B24E8"/>
    <w:rsid w:val="007B2529"/>
    <w:rsid w:val="007B26AB"/>
    <w:rsid w:val="007B2963"/>
    <w:rsid w:val="007B2E7D"/>
    <w:rsid w:val="007B32A5"/>
    <w:rsid w:val="007B348E"/>
    <w:rsid w:val="007B35B0"/>
    <w:rsid w:val="007B36EB"/>
    <w:rsid w:val="007B3832"/>
    <w:rsid w:val="007B38D4"/>
    <w:rsid w:val="007B39DB"/>
    <w:rsid w:val="007B3B0A"/>
    <w:rsid w:val="007B3B2F"/>
    <w:rsid w:val="007B3D07"/>
    <w:rsid w:val="007B3D7A"/>
    <w:rsid w:val="007B3E64"/>
    <w:rsid w:val="007B3E6F"/>
    <w:rsid w:val="007B3F40"/>
    <w:rsid w:val="007B417C"/>
    <w:rsid w:val="007B42E2"/>
    <w:rsid w:val="007B450C"/>
    <w:rsid w:val="007B45C1"/>
    <w:rsid w:val="007B45EA"/>
    <w:rsid w:val="007B4794"/>
    <w:rsid w:val="007B4878"/>
    <w:rsid w:val="007B49D8"/>
    <w:rsid w:val="007B4A25"/>
    <w:rsid w:val="007B4B03"/>
    <w:rsid w:val="007B4BB2"/>
    <w:rsid w:val="007B4BD7"/>
    <w:rsid w:val="007B4C28"/>
    <w:rsid w:val="007B4C47"/>
    <w:rsid w:val="007B4C72"/>
    <w:rsid w:val="007B4CB9"/>
    <w:rsid w:val="007B4CD1"/>
    <w:rsid w:val="007B4DF0"/>
    <w:rsid w:val="007B4E6C"/>
    <w:rsid w:val="007B4F26"/>
    <w:rsid w:val="007B4FBD"/>
    <w:rsid w:val="007B5066"/>
    <w:rsid w:val="007B536B"/>
    <w:rsid w:val="007B54BC"/>
    <w:rsid w:val="007B55CE"/>
    <w:rsid w:val="007B56B2"/>
    <w:rsid w:val="007B56DA"/>
    <w:rsid w:val="007B5747"/>
    <w:rsid w:val="007B598B"/>
    <w:rsid w:val="007B5D23"/>
    <w:rsid w:val="007B5DD2"/>
    <w:rsid w:val="007B6081"/>
    <w:rsid w:val="007B61E0"/>
    <w:rsid w:val="007B62CF"/>
    <w:rsid w:val="007B6387"/>
    <w:rsid w:val="007B659B"/>
    <w:rsid w:val="007B6667"/>
    <w:rsid w:val="007B67CE"/>
    <w:rsid w:val="007B67E7"/>
    <w:rsid w:val="007B68A4"/>
    <w:rsid w:val="007B6924"/>
    <w:rsid w:val="007B6A26"/>
    <w:rsid w:val="007B6C8F"/>
    <w:rsid w:val="007B6D7F"/>
    <w:rsid w:val="007B6F13"/>
    <w:rsid w:val="007B6F38"/>
    <w:rsid w:val="007B7107"/>
    <w:rsid w:val="007B719F"/>
    <w:rsid w:val="007B731C"/>
    <w:rsid w:val="007B775E"/>
    <w:rsid w:val="007B796F"/>
    <w:rsid w:val="007B7BE0"/>
    <w:rsid w:val="007B7CF4"/>
    <w:rsid w:val="007B7D10"/>
    <w:rsid w:val="007B7EFD"/>
    <w:rsid w:val="007C000A"/>
    <w:rsid w:val="007C0089"/>
    <w:rsid w:val="007C090F"/>
    <w:rsid w:val="007C0F08"/>
    <w:rsid w:val="007C10AE"/>
    <w:rsid w:val="007C1197"/>
    <w:rsid w:val="007C121F"/>
    <w:rsid w:val="007C1285"/>
    <w:rsid w:val="007C148E"/>
    <w:rsid w:val="007C17FB"/>
    <w:rsid w:val="007C1812"/>
    <w:rsid w:val="007C194A"/>
    <w:rsid w:val="007C1C15"/>
    <w:rsid w:val="007C1C65"/>
    <w:rsid w:val="007C1D21"/>
    <w:rsid w:val="007C1D55"/>
    <w:rsid w:val="007C1DB0"/>
    <w:rsid w:val="007C1E1A"/>
    <w:rsid w:val="007C1E92"/>
    <w:rsid w:val="007C1EC0"/>
    <w:rsid w:val="007C1F16"/>
    <w:rsid w:val="007C20A7"/>
    <w:rsid w:val="007C21ED"/>
    <w:rsid w:val="007C2217"/>
    <w:rsid w:val="007C225B"/>
    <w:rsid w:val="007C2262"/>
    <w:rsid w:val="007C24B8"/>
    <w:rsid w:val="007C26A2"/>
    <w:rsid w:val="007C2853"/>
    <w:rsid w:val="007C285D"/>
    <w:rsid w:val="007C293C"/>
    <w:rsid w:val="007C2A54"/>
    <w:rsid w:val="007C2B60"/>
    <w:rsid w:val="007C2C6D"/>
    <w:rsid w:val="007C2CBE"/>
    <w:rsid w:val="007C2E5F"/>
    <w:rsid w:val="007C2FD6"/>
    <w:rsid w:val="007C30AF"/>
    <w:rsid w:val="007C3126"/>
    <w:rsid w:val="007C31DE"/>
    <w:rsid w:val="007C320A"/>
    <w:rsid w:val="007C3330"/>
    <w:rsid w:val="007C34E5"/>
    <w:rsid w:val="007C37EF"/>
    <w:rsid w:val="007C37F4"/>
    <w:rsid w:val="007C387A"/>
    <w:rsid w:val="007C38AF"/>
    <w:rsid w:val="007C3AA6"/>
    <w:rsid w:val="007C3B1F"/>
    <w:rsid w:val="007C3DE5"/>
    <w:rsid w:val="007C3E87"/>
    <w:rsid w:val="007C3E8D"/>
    <w:rsid w:val="007C3EE4"/>
    <w:rsid w:val="007C40F5"/>
    <w:rsid w:val="007C412A"/>
    <w:rsid w:val="007C4204"/>
    <w:rsid w:val="007C4218"/>
    <w:rsid w:val="007C4932"/>
    <w:rsid w:val="007C4969"/>
    <w:rsid w:val="007C4ADB"/>
    <w:rsid w:val="007C4BD6"/>
    <w:rsid w:val="007C4C3C"/>
    <w:rsid w:val="007C4CDB"/>
    <w:rsid w:val="007C4D8C"/>
    <w:rsid w:val="007C4E3E"/>
    <w:rsid w:val="007C50C4"/>
    <w:rsid w:val="007C50F4"/>
    <w:rsid w:val="007C54A8"/>
    <w:rsid w:val="007C54DC"/>
    <w:rsid w:val="007C5593"/>
    <w:rsid w:val="007C56FA"/>
    <w:rsid w:val="007C57CF"/>
    <w:rsid w:val="007C597C"/>
    <w:rsid w:val="007C5A37"/>
    <w:rsid w:val="007C5B13"/>
    <w:rsid w:val="007C5D1D"/>
    <w:rsid w:val="007C5E26"/>
    <w:rsid w:val="007C5E61"/>
    <w:rsid w:val="007C5F50"/>
    <w:rsid w:val="007C5F53"/>
    <w:rsid w:val="007C60F3"/>
    <w:rsid w:val="007C61C2"/>
    <w:rsid w:val="007C63AC"/>
    <w:rsid w:val="007C6486"/>
    <w:rsid w:val="007C67BF"/>
    <w:rsid w:val="007C6900"/>
    <w:rsid w:val="007C690F"/>
    <w:rsid w:val="007C6AF0"/>
    <w:rsid w:val="007C6D84"/>
    <w:rsid w:val="007C6E0F"/>
    <w:rsid w:val="007C6F86"/>
    <w:rsid w:val="007C70FF"/>
    <w:rsid w:val="007C72F8"/>
    <w:rsid w:val="007C7312"/>
    <w:rsid w:val="007C7348"/>
    <w:rsid w:val="007C73D4"/>
    <w:rsid w:val="007C73EC"/>
    <w:rsid w:val="007C7478"/>
    <w:rsid w:val="007C74F0"/>
    <w:rsid w:val="007C753B"/>
    <w:rsid w:val="007C76F7"/>
    <w:rsid w:val="007C7955"/>
    <w:rsid w:val="007C79BD"/>
    <w:rsid w:val="007C7AC4"/>
    <w:rsid w:val="007C7BBF"/>
    <w:rsid w:val="007C7C25"/>
    <w:rsid w:val="007C7C80"/>
    <w:rsid w:val="007C7E3F"/>
    <w:rsid w:val="007C7ED5"/>
    <w:rsid w:val="007C7F4F"/>
    <w:rsid w:val="007C7F96"/>
    <w:rsid w:val="007D0315"/>
    <w:rsid w:val="007D06C1"/>
    <w:rsid w:val="007D0816"/>
    <w:rsid w:val="007D0877"/>
    <w:rsid w:val="007D09AF"/>
    <w:rsid w:val="007D09E3"/>
    <w:rsid w:val="007D0BB8"/>
    <w:rsid w:val="007D0F29"/>
    <w:rsid w:val="007D116C"/>
    <w:rsid w:val="007D12E0"/>
    <w:rsid w:val="007D12E5"/>
    <w:rsid w:val="007D13C7"/>
    <w:rsid w:val="007D1443"/>
    <w:rsid w:val="007D1601"/>
    <w:rsid w:val="007D174E"/>
    <w:rsid w:val="007D17D7"/>
    <w:rsid w:val="007D1858"/>
    <w:rsid w:val="007D19F3"/>
    <w:rsid w:val="007D1AEE"/>
    <w:rsid w:val="007D1BD0"/>
    <w:rsid w:val="007D1E52"/>
    <w:rsid w:val="007D1EA1"/>
    <w:rsid w:val="007D1EE4"/>
    <w:rsid w:val="007D1F27"/>
    <w:rsid w:val="007D2055"/>
    <w:rsid w:val="007D2100"/>
    <w:rsid w:val="007D2213"/>
    <w:rsid w:val="007D2335"/>
    <w:rsid w:val="007D234F"/>
    <w:rsid w:val="007D246C"/>
    <w:rsid w:val="007D24A9"/>
    <w:rsid w:val="007D24FF"/>
    <w:rsid w:val="007D2559"/>
    <w:rsid w:val="007D2691"/>
    <w:rsid w:val="007D285B"/>
    <w:rsid w:val="007D2AD9"/>
    <w:rsid w:val="007D2BD2"/>
    <w:rsid w:val="007D2C1A"/>
    <w:rsid w:val="007D2C1D"/>
    <w:rsid w:val="007D2C3D"/>
    <w:rsid w:val="007D2CF6"/>
    <w:rsid w:val="007D2D14"/>
    <w:rsid w:val="007D2D84"/>
    <w:rsid w:val="007D2F62"/>
    <w:rsid w:val="007D31C5"/>
    <w:rsid w:val="007D345F"/>
    <w:rsid w:val="007D35AD"/>
    <w:rsid w:val="007D35E5"/>
    <w:rsid w:val="007D37EE"/>
    <w:rsid w:val="007D38FE"/>
    <w:rsid w:val="007D3913"/>
    <w:rsid w:val="007D3A16"/>
    <w:rsid w:val="007D3A93"/>
    <w:rsid w:val="007D3B3B"/>
    <w:rsid w:val="007D3DC7"/>
    <w:rsid w:val="007D3DF8"/>
    <w:rsid w:val="007D3FA3"/>
    <w:rsid w:val="007D3FC2"/>
    <w:rsid w:val="007D401B"/>
    <w:rsid w:val="007D4164"/>
    <w:rsid w:val="007D4183"/>
    <w:rsid w:val="007D4692"/>
    <w:rsid w:val="007D46C8"/>
    <w:rsid w:val="007D4796"/>
    <w:rsid w:val="007D4814"/>
    <w:rsid w:val="007D4844"/>
    <w:rsid w:val="007D4A36"/>
    <w:rsid w:val="007D4AC8"/>
    <w:rsid w:val="007D4AEF"/>
    <w:rsid w:val="007D4E1C"/>
    <w:rsid w:val="007D4E67"/>
    <w:rsid w:val="007D4E96"/>
    <w:rsid w:val="007D4F46"/>
    <w:rsid w:val="007D4F69"/>
    <w:rsid w:val="007D50AB"/>
    <w:rsid w:val="007D521D"/>
    <w:rsid w:val="007D530F"/>
    <w:rsid w:val="007D5563"/>
    <w:rsid w:val="007D5636"/>
    <w:rsid w:val="007D5BF8"/>
    <w:rsid w:val="007D5BFF"/>
    <w:rsid w:val="007D5C43"/>
    <w:rsid w:val="007D5E3C"/>
    <w:rsid w:val="007D5EFC"/>
    <w:rsid w:val="007D5F0D"/>
    <w:rsid w:val="007D5FDB"/>
    <w:rsid w:val="007D620E"/>
    <w:rsid w:val="007D6581"/>
    <w:rsid w:val="007D666E"/>
    <w:rsid w:val="007D6689"/>
    <w:rsid w:val="007D6B4D"/>
    <w:rsid w:val="007D6C11"/>
    <w:rsid w:val="007D6C45"/>
    <w:rsid w:val="007D6EB6"/>
    <w:rsid w:val="007D6EEB"/>
    <w:rsid w:val="007D711A"/>
    <w:rsid w:val="007D7510"/>
    <w:rsid w:val="007D7541"/>
    <w:rsid w:val="007D7723"/>
    <w:rsid w:val="007D7878"/>
    <w:rsid w:val="007D7899"/>
    <w:rsid w:val="007D78D2"/>
    <w:rsid w:val="007D791A"/>
    <w:rsid w:val="007E0462"/>
    <w:rsid w:val="007E0473"/>
    <w:rsid w:val="007E0489"/>
    <w:rsid w:val="007E06C3"/>
    <w:rsid w:val="007E094D"/>
    <w:rsid w:val="007E0961"/>
    <w:rsid w:val="007E09DC"/>
    <w:rsid w:val="007E0B2D"/>
    <w:rsid w:val="007E0BD0"/>
    <w:rsid w:val="007E0BED"/>
    <w:rsid w:val="007E0D0A"/>
    <w:rsid w:val="007E0F85"/>
    <w:rsid w:val="007E115E"/>
    <w:rsid w:val="007E1167"/>
    <w:rsid w:val="007E130C"/>
    <w:rsid w:val="007E1373"/>
    <w:rsid w:val="007E15C6"/>
    <w:rsid w:val="007E1694"/>
    <w:rsid w:val="007E16AA"/>
    <w:rsid w:val="007E1709"/>
    <w:rsid w:val="007E179D"/>
    <w:rsid w:val="007E1803"/>
    <w:rsid w:val="007E1C1C"/>
    <w:rsid w:val="007E1E24"/>
    <w:rsid w:val="007E218A"/>
    <w:rsid w:val="007E21CC"/>
    <w:rsid w:val="007E221B"/>
    <w:rsid w:val="007E240C"/>
    <w:rsid w:val="007E249C"/>
    <w:rsid w:val="007E2700"/>
    <w:rsid w:val="007E271A"/>
    <w:rsid w:val="007E294B"/>
    <w:rsid w:val="007E295A"/>
    <w:rsid w:val="007E29A4"/>
    <w:rsid w:val="007E29B8"/>
    <w:rsid w:val="007E2AF2"/>
    <w:rsid w:val="007E2BB9"/>
    <w:rsid w:val="007E2CE8"/>
    <w:rsid w:val="007E2D4F"/>
    <w:rsid w:val="007E2F9F"/>
    <w:rsid w:val="007E3127"/>
    <w:rsid w:val="007E33D8"/>
    <w:rsid w:val="007E355D"/>
    <w:rsid w:val="007E35BF"/>
    <w:rsid w:val="007E37DC"/>
    <w:rsid w:val="007E391E"/>
    <w:rsid w:val="007E3ADA"/>
    <w:rsid w:val="007E3F43"/>
    <w:rsid w:val="007E4358"/>
    <w:rsid w:val="007E43E3"/>
    <w:rsid w:val="007E44C7"/>
    <w:rsid w:val="007E45C3"/>
    <w:rsid w:val="007E4C70"/>
    <w:rsid w:val="007E4CC0"/>
    <w:rsid w:val="007E4DCA"/>
    <w:rsid w:val="007E4F90"/>
    <w:rsid w:val="007E4FC8"/>
    <w:rsid w:val="007E5459"/>
    <w:rsid w:val="007E54B9"/>
    <w:rsid w:val="007E5607"/>
    <w:rsid w:val="007E565C"/>
    <w:rsid w:val="007E56AA"/>
    <w:rsid w:val="007E570B"/>
    <w:rsid w:val="007E5809"/>
    <w:rsid w:val="007E582B"/>
    <w:rsid w:val="007E5860"/>
    <w:rsid w:val="007E593A"/>
    <w:rsid w:val="007E5A7D"/>
    <w:rsid w:val="007E5BD5"/>
    <w:rsid w:val="007E5D21"/>
    <w:rsid w:val="007E5DF2"/>
    <w:rsid w:val="007E5E90"/>
    <w:rsid w:val="007E5EF1"/>
    <w:rsid w:val="007E5F29"/>
    <w:rsid w:val="007E6011"/>
    <w:rsid w:val="007E6046"/>
    <w:rsid w:val="007E61FF"/>
    <w:rsid w:val="007E62C8"/>
    <w:rsid w:val="007E631E"/>
    <w:rsid w:val="007E6432"/>
    <w:rsid w:val="007E6691"/>
    <w:rsid w:val="007E6726"/>
    <w:rsid w:val="007E6A24"/>
    <w:rsid w:val="007E6A99"/>
    <w:rsid w:val="007E6B9B"/>
    <w:rsid w:val="007E6C84"/>
    <w:rsid w:val="007E6E64"/>
    <w:rsid w:val="007E6F4C"/>
    <w:rsid w:val="007E6FC5"/>
    <w:rsid w:val="007E72F0"/>
    <w:rsid w:val="007E75C3"/>
    <w:rsid w:val="007E77DE"/>
    <w:rsid w:val="007E7806"/>
    <w:rsid w:val="007E7809"/>
    <w:rsid w:val="007E781E"/>
    <w:rsid w:val="007E7AC4"/>
    <w:rsid w:val="007E7B72"/>
    <w:rsid w:val="007E7C51"/>
    <w:rsid w:val="007E7DB7"/>
    <w:rsid w:val="007F0095"/>
    <w:rsid w:val="007F02BD"/>
    <w:rsid w:val="007F0385"/>
    <w:rsid w:val="007F0393"/>
    <w:rsid w:val="007F03E5"/>
    <w:rsid w:val="007F04A4"/>
    <w:rsid w:val="007F07B8"/>
    <w:rsid w:val="007F09A7"/>
    <w:rsid w:val="007F0BC7"/>
    <w:rsid w:val="007F0C40"/>
    <w:rsid w:val="007F0C42"/>
    <w:rsid w:val="007F0DEB"/>
    <w:rsid w:val="007F1305"/>
    <w:rsid w:val="007F1560"/>
    <w:rsid w:val="007F18A4"/>
    <w:rsid w:val="007F1A3A"/>
    <w:rsid w:val="007F1B7F"/>
    <w:rsid w:val="007F1D3F"/>
    <w:rsid w:val="007F1ECD"/>
    <w:rsid w:val="007F1FD0"/>
    <w:rsid w:val="007F2211"/>
    <w:rsid w:val="007F221F"/>
    <w:rsid w:val="007F222D"/>
    <w:rsid w:val="007F237B"/>
    <w:rsid w:val="007F25F3"/>
    <w:rsid w:val="007F264A"/>
    <w:rsid w:val="007F2713"/>
    <w:rsid w:val="007F2741"/>
    <w:rsid w:val="007F27B8"/>
    <w:rsid w:val="007F2A2A"/>
    <w:rsid w:val="007F2BB6"/>
    <w:rsid w:val="007F2D1C"/>
    <w:rsid w:val="007F2EE5"/>
    <w:rsid w:val="007F2F92"/>
    <w:rsid w:val="007F3299"/>
    <w:rsid w:val="007F337B"/>
    <w:rsid w:val="007F33DD"/>
    <w:rsid w:val="007F35A6"/>
    <w:rsid w:val="007F360C"/>
    <w:rsid w:val="007F3667"/>
    <w:rsid w:val="007F381E"/>
    <w:rsid w:val="007F38B1"/>
    <w:rsid w:val="007F38FF"/>
    <w:rsid w:val="007F396E"/>
    <w:rsid w:val="007F3AD9"/>
    <w:rsid w:val="007F3C29"/>
    <w:rsid w:val="007F3C9E"/>
    <w:rsid w:val="007F3DF8"/>
    <w:rsid w:val="007F40ED"/>
    <w:rsid w:val="007F41F9"/>
    <w:rsid w:val="007F4208"/>
    <w:rsid w:val="007F43D2"/>
    <w:rsid w:val="007F45A1"/>
    <w:rsid w:val="007F4688"/>
    <w:rsid w:val="007F4967"/>
    <w:rsid w:val="007F4990"/>
    <w:rsid w:val="007F49B7"/>
    <w:rsid w:val="007F4B65"/>
    <w:rsid w:val="007F4BD9"/>
    <w:rsid w:val="007F4C42"/>
    <w:rsid w:val="007F4C4F"/>
    <w:rsid w:val="007F51D3"/>
    <w:rsid w:val="007F521C"/>
    <w:rsid w:val="007F5346"/>
    <w:rsid w:val="007F53F1"/>
    <w:rsid w:val="007F540C"/>
    <w:rsid w:val="007F5640"/>
    <w:rsid w:val="007F5647"/>
    <w:rsid w:val="007F56C6"/>
    <w:rsid w:val="007F5707"/>
    <w:rsid w:val="007F5B64"/>
    <w:rsid w:val="007F5C5C"/>
    <w:rsid w:val="007F5D05"/>
    <w:rsid w:val="007F5D47"/>
    <w:rsid w:val="007F5DF7"/>
    <w:rsid w:val="007F5F8A"/>
    <w:rsid w:val="007F6076"/>
    <w:rsid w:val="007F6353"/>
    <w:rsid w:val="007F6413"/>
    <w:rsid w:val="007F65BB"/>
    <w:rsid w:val="007F6722"/>
    <w:rsid w:val="007F6A1B"/>
    <w:rsid w:val="007F6A6B"/>
    <w:rsid w:val="007F6B5B"/>
    <w:rsid w:val="007F6B69"/>
    <w:rsid w:val="007F6CDE"/>
    <w:rsid w:val="007F6D4E"/>
    <w:rsid w:val="007F6D52"/>
    <w:rsid w:val="007F6E0C"/>
    <w:rsid w:val="007F6E39"/>
    <w:rsid w:val="007F6EAE"/>
    <w:rsid w:val="007F7177"/>
    <w:rsid w:val="007F7334"/>
    <w:rsid w:val="007F7368"/>
    <w:rsid w:val="007F7370"/>
    <w:rsid w:val="007F73F8"/>
    <w:rsid w:val="007F751D"/>
    <w:rsid w:val="007F75BC"/>
    <w:rsid w:val="007F76A8"/>
    <w:rsid w:val="007F775F"/>
    <w:rsid w:val="007F77AA"/>
    <w:rsid w:val="007F7A3B"/>
    <w:rsid w:val="007F7BF3"/>
    <w:rsid w:val="007F7C27"/>
    <w:rsid w:val="007F7C65"/>
    <w:rsid w:val="007F7CEE"/>
    <w:rsid w:val="007F7D63"/>
    <w:rsid w:val="008001F0"/>
    <w:rsid w:val="008002FA"/>
    <w:rsid w:val="008004B3"/>
    <w:rsid w:val="008004CE"/>
    <w:rsid w:val="008004F1"/>
    <w:rsid w:val="008007D6"/>
    <w:rsid w:val="00800944"/>
    <w:rsid w:val="00800A38"/>
    <w:rsid w:val="00800B8E"/>
    <w:rsid w:val="00800E4C"/>
    <w:rsid w:val="0080104F"/>
    <w:rsid w:val="008014B6"/>
    <w:rsid w:val="008014C0"/>
    <w:rsid w:val="0080162A"/>
    <w:rsid w:val="00801808"/>
    <w:rsid w:val="00801BD9"/>
    <w:rsid w:val="00801D3D"/>
    <w:rsid w:val="00801DAA"/>
    <w:rsid w:val="00801F06"/>
    <w:rsid w:val="00801F6A"/>
    <w:rsid w:val="00802020"/>
    <w:rsid w:val="008023A0"/>
    <w:rsid w:val="008024C3"/>
    <w:rsid w:val="00802876"/>
    <w:rsid w:val="0080289B"/>
    <w:rsid w:val="00802A1B"/>
    <w:rsid w:val="00802C85"/>
    <w:rsid w:val="00802DB0"/>
    <w:rsid w:val="00802E00"/>
    <w:rsid w:val="00802EAF"/>
    <w:rsid w:val="00802FF9"/>
    <w:rsid w:val="00803026"/>
    <w:rsid w:val="008030D1"/>
    <w:rsid w:val="008033B2"/>
    <w:rsid w:val="00803446"/>
    <w:rsid w:val="00803777"/>
    <w:rsid w:val="008037A8"/>
    <w:rsid w:val="008038A9"/>
    <w:rsid w:val="008039D0"/>
    <w:rsid w:val="00803A6F"/>
    <w:rsid w:val="00803B20"/>
    <w:rsid w:val="00803C2E"/>
    <w:rsid w:val="00803C72"/>
    <w:rsid w:val="00803C95"/>
    <w:rsid w:val="00803CAA"/>
    <w:rsid w:val="00803DFF"/>
    <w:rsid w:val="00803FF7"/>
    <w:rsid w:val="00804123"/>
    <w:rsid w:val="0080414D"/>
    <w:rsid w:val="0080443A"/>
    <w:rsid w:val="00804574"/>
    <w:rsid w:val="008046FC"/>
    <w:rsid w:val="00804799"/>
    <w:rsid w:val="008048A1"/>
    <w:rsid w:val="008048C2"/>
    <w:rsid w:val="00804A80"/>
    <w:rsid w:val="00804B89"/>
    <w:rsid w:val="00804C25"/>
    <w:rsid w:val="00804DBF"/>
    <w:rsid w:val="00805178"/>
    <w:rsid w:val="008053BE"/>
    <w:rsid w:val="008053C8"/>
    <w:rsid w:val="008053E3"/>
    <w:rsid w:val="008054F9"/>
    <w:rsid w:val="008056B3"/>
    <w:rsid w:val="008057D8"/>
    <w:rsid w:val="00805827"/>
    <w:rsid w:val="0080583F"/>
    <w:rsid w:val="008059E3"/>
    <w:rsid w:val="00805E8A"/>
    <w:rsid w:val="00806177"/>
    <w:rsid w:val="0080620C"/>
    <w:rsid w:val="00806484"/>
    <w:rsid w:val="0080655E"/>
    <w:rsid w:val="0080670C"/>
    <w:rsid w:val="008067D8"/>
    <w:rsid w:val="00806980"/>
    <w:rsid w:val="00806CAB"/>
    <w:rsid w:val="00806D65"/>
    <w:rsid w:val="00806DD5"/>
    <w:rsid w:val="00806EFD"/>
    <w:rsid w:val="0080706E"/>
    <w:rsid w:val="00807098"/>
    <w:rsid w:val="00807578"/>
    <w:rsid w:val="00807671"/>
    <w:rsid w:val="00807705"/>
    <w:rsid w:val="00807874"/>
    <w:rsid w:val="008078EB"/>
    <w:rsid w:val="008079B1"/>
    <w:rsid w:val="00807AA3"/>
    <w:rsid w:val="00810027"/>
    <w:rsid w:val="00810034"/>
    <w:rsid w:val="008100AB"/>
    <w:rsid w:val="00810185"/>
    <w:rsid w:val="008101EE"/>
    <w:rsid w:val="00810238"/>
    <w:rsid w:val="0081025D"/>
    <w:rsid w:val="00810385"/>
    <w:rsid w:val="00810436"/>
    <w:rsid w:val="0081056B"/>
    <w:rsid w:val="00810594"/>
    <w:rsid w:val="0081064F"/>
    <w:rsid w:val="008106CC"/>
    <w:rsid w:val="0081081C"/>
    <w:rsid w:val="00810887"/>
    <w:rsid w:val="00810CC4"/>
    <w:rsid w:val="00810D27"/>
    <w:rsid w:val="00810DE0"/>
    <w:rsid w:val="00810E88"/>
    <w:rsid w:val="00810F1F"/>
    <w:rsid w:val="008110A7"/>
    <w:rsid w:val="0081115F"/>
    <w:rsid w:val="0081122E"/>
    <w:rsid w:val="00811368"/>
    <w:rsid w:val="0081158A"/>
    <w:rsid w:val="00811591"/>
    <w:rsid w:val="00811642"/>
    <w:rsid w:val="008116B4"/>
    <w:rsid w:val="00811771"/>
    <w:rsid w:val="00811782"/>
    <w:rsid w:val="0081188A"/>
    <w:rsid w:val="00811945"/>
    <w:rsid w:val="00811ACE"/>
    <w:rsid w:val="00811C15"/>
    <w:rsid w:val="00811C1C"/>
    <w:rsid w:val="00811C26"/>
    <w:rsid w:val="00811CB0"/>
    <w:rsid w:val="00811E28"/>
    <w:rsid w:val="00811E9A"/>
    <w:rsid w:val="00811FF5"/>
    <w:rsid w:val="0081223F"/>
    <w:rsid w:val="00812314"/>
    <w:rsid w:val="0081240A"/>
    <w:rsid w:val="00812421"/>
    <w:rsid w:val="008124B8"/>
    <w:rsid w:val="008126FA"/>
    <w:rsid w:val="008129AB"/>
    <w:rsid w:val="00812A59"/>
    <w:rsid w:val="00812AC1"/>
    <w:rsid w:val="00812C62"/>
    <w:rsid w:val="00812D78"/>
    <w:rsid w:val="00812DBC"/>
    <w:rsid w:val="00812DD4"/>
    <w:rsid w:val="00812E72"/>
    <w:rsid w:val="00812E81"/>
    <w:rsid w:val="00812F18"/>
    <w:rsid w:val="00812F7E"/>
    <w:rsid w:val="00813012"/>
    <w:rsid w:val="008133C1"/>
    <w:rsid w:val="0081377E"/>
    <w:rsid w:val="00813910"/>
    <w:rsid w:val="0081392F"/>
    <w:rsid w:val="008139AF"/>
    <w:rsid w:val="00813B79"/>
    <w:rsid w:val="00813BCF"/>
    <w:rsid w:val="00813C68"/>
    <w:rsid w:val="00813E9D"/>
    <w:rsid w:val="0081403C"/>
    <w:rsid w:val="0081422C"/>
    <w:rsid w:val="008143B5"/>
    <w:rsid w:val="008144DF"/>
    <w:rsid w:val="008148AD"/>
    <w:rsid w:val="00814981"/>
    <w:rsid w:val="008149DE"/>
    <w:rsid w:val="00814DA6"/>
    <w:rsid w:val="00814E65"/>
    <w:rsid w:val="00814E9F"/>
    <w:rsid w:val="00814F17"/>
    <w:rsid w:val="00814F46"/>
    <w:rsid w:val="008150D7"/>
    <w:rsid w:val="0081516B"/>
    <w:rsid w:val="008152F4"/>
    <w:rsid w:val="008154A6"/>
    <w:rsid w:val="00815531"/>
    <w:rsid w:val="0081561C"/>
    <w:rsid w:val="0081574F"/>
    <w:rsid w:val="0081576F"/>
    <w:rsid w:val="008157FC"/>
    <w:rsid w:val="00815A11"/>
    <w:rsid w:val="00815A2E"/>
    <w:rsid w:val="00815A80"/>
    <w:rsid w:val="00815B2D"/>
    <w:rsid w:val="00815C5D"/>
    <w:rsid w:val="00815ED9"/>
    <w:rsid w:val="00815EDC"/>
    <w:rsid w:val="00815F48"/>
    <w:rsid w:val="0081608C"/>
    <w:rsid w:val="00816170"/>
    <w:rsid w:val="0081619B"/>
    <w:rsid w:val="00816285"/>
    <w:rsid w:val="008162F9"/>
    <w:rsid w:val="00816480"/>
    <w:rsid w:val="008164CC"/>
    <w:rsid w:val="008164D9"/>
    <w:rsid w:val="00816631"/>
    <w:rsid w:val="00816661"/>
    <w:rsid w:val="0081667E"/>
    <w:rsid w:val="008166C1"/>
    <w:rsid w:val="00816875"/>
    <w:rsid w:val="00816AE4"/>
    <w:rsid w:val="00816DEC"/>
    <w:rsid w:val="00816E11"/>
    <w:rsid w:val="00816E74"/>
    <w:rsid w:val="00816E8F"/>
    <w:rsid w:val="008170F1"/>
    <w:rsid w:val="00817189"/>
    <w:rsid w:val="0081718B"/>
    <w:rsid w:val="008171E0"/>
    <w:rsid w:val="0081728E"/>
    <w:rsid w:val="00817338"/>
    <w:rsid w:val="00817519"/>
    <w:rsid w:val="008177B2"/>
    <w:rsid w:val="00817A11"/>
    <w:rsid w:val="00817BA8"/>
    <w:rsid w:val="00817BC2"/>
    <w:rsid w:val="00817BD1"/>
    <w:rsid w:val="00817C8E"/>
    <w:rsid w:val="00817D54"/>
    <w:rsid w:val="00817E98"/>
    <w:rsid w:val="00817ED7"/>
    <w:rsid w:val="00817FC8"/>
    <w:rsid w:val="0082005F"/>
    <w:rsid w:val="00820250"/>
    <w:rsid w:val="00820268"/>
    <w:rsid w:val="00820288"/>
    <w:rsid w:val="008202B5"/>
    <w:rsid w:val="0082030B"/>
    <w:rsid w:val="0082036F"/>
    <w:rsid w:val="0082038B"/>
    <w:rsid w:val="008203DE"/>
    <w:rsid w:val="0082046E"/>
    <w:rsid w:val="008204CD"/>
    <w:rsid w:val="0082073F"/>
    <w:rsid w:val="0082079B"/>
    <w:rsid w:val="00820805"/>
    <w:rsid w:val="0082087C"/>
    <w:rsid w:val="0082094D"/>
    <w:rsid w:val="00820A0C"/>
    <w:rsid w:val="00820AED"/>
    <w:rsid w:val="00820BAB"/>
    <w:rsid w:val="00820D56"/>
    <w:rsid w:val="00820D86"/>
    <w:rsid w:val="00820DE6"/>
    <w:rsid w:val="008212F8"/>
    <w:rsid w:val="00821407"/>
    <w:rsid w:val="00821522"/>
    <w:rsid w:val="0082175B"/>
    <w:rsid w:val="008218EA"/>
    <w:rsid w:val="00821A3E"/>
    <w:rsid w:val="00821B2B"/>
    <w:rsid w:val="00821B2D"/>
    <w:rsid w:val="00821C08"/>
    <w:rsid w:val="00821C40"/>
    <w:rsid w:val="00821C8C"/>
    <w:rsid w:val="00821FD6"/>
    <w:rsid w:val="00821FEF"/>
    <w:rsid w:val="0082205B"/>
    <w:rsid w:val="0082205E"/>
    <w:rsid w:val="0082226B"/>
    <w:rsid w:val="0082238D"/>
    <w:rsid w:val="008223C0"/>
    <w:rsid w:val="008223F4"/>
    <w:rsid w:val="0082274F"/>
    <w:rsid w:val="00822764"/>
    <w:rsid w:val="00822806"/>
    <w:rsid w:val="00822868"/>
    <w:rsid w:val="008229D0"/>
    <w:rsid w:val="008229E4"/>
    <w:rsid w:val="00822A3E"/>
    <w:rsid w:val="00822ABF"/>
    <w:rsid w:val="00822AFF"/>
    <w:rsid w:val="00822C84"/>
    <w:rsid w:val="00822D01"/>
    <w:rsid w:val="00822DB4"/>
    <w:rsid w:val="00822FF4"/>
    <w:rsid w:val="008232F7"/>
    <w:rsid w:val="0082332B"/>
    <w:rsid w:val="0082362A"/>
    <w:rsid w:val="0082369A"/>
    <w:rsid w:val="008236B9"/>
    <w:rsid w:val="0082390E"/>
    <w:rsid w:val="008239A9"/>
    <w:rsid w:val="00823ABC"/>
    <w:rsid w:val="00823C32"/>
    <w:rsid w:val="00823C6D"/>
    <w:rsid w:val="00823D11"/>
    <w:rsid w:val="00823E78"/>
    <w:rsid w:val="00823F8C"/>
    <w:rsid w:val="00824113"/>
    <w:rsid w:val="00824118"/>
    <w:rsid w:val="0082415F"/>
    <w:rsid w:val="00824365"/>
    <w:rsid w:val="00824427"/>
    <w:rsid w:val="008246E4"/>
    <w:rsid w:val="008246FC"/>
    <w:rsid w:val="0082483C"/>
    <w:rsid w:val="008248E5"/>
    <w:rsid w:val="00824B0D"/>
    <w:rsid w:val="00824BF7"/>
    <w:rsid w:val="00824D44"/>
    <w:rsid w:val="00824D56"/>
    <w:rsid w:val="00825433"/>
    <w:rsid w:val="00825806"/>
    <w:rsid w:val="0082581D"/>
    <w:rsid w:val="0082583F"/>
    <w:rsid w:val="008258AA"/>
    <w:rsid w:val="008259A7"/>
    <w:rsid w:val="008259E7"/>
    <w:rsid w:val="00825BDF"/>
    <w:rsid w:val="00825CA4"/>
    <w:rsid w:val="00825CFF"/>
    <w:rsid w:val="00826198"/>
    <w:rsid w:val="008262D5"/>
    <w:rsid w:val="008265C9"/>
    <w:rsid w:val="008266C3"/>
    <w:rsid w:val="0082677B"/>
    <w:rsid w:val="00826793"/>
    <w:rsid w:val="00826848"/>
    <w:rsid w:val="00826B16"/>
    <w:rsid w:val="00826BB2"/>
    <w:rsid w:val="00826C84"/>
    <w:rsid w:val="00826D7E"/>
    <w:rsid w:val="00826DFC"/>
    <w:rsid w:val="00826E0B"/>
    <w:rsid w:val="00826E42"/>
    <w:rsid w:val="00827145"/>
    <w:rsid w:val="00827168"/>
    <w:rsid w:val="0082733C"/>
    <w:rsid w:val="00827484"/>
    <w:rsid w:val="008274CA"/>
    <w:rsid w:val="0082752E"/>
    <w:rsid w:val="0082753B"/>
    <w:rsid w:val="00827620"/>
    <w:rsid w:val="0082778E"/>
    <w:rsid w:val="008277D1"/>
    <w:rsid w:val="0082784E"/>
    <w:rsid w:val="00827957"/>
    <w:rsid w:val="00827994"/>
    <w:rsid w:val="008279BF"/>
    <w:rsid w:val="00827B66"/>
    <w:rsid w:val="00827B74"/>
    <w:rsid w:val="00827F3D"/>
    <w:rsid w:val="00827FD5"/>
    <w:rsid w:val="00830044"/>
    <w:rsid w:val="00830047"/>
    <w:rsid w:val="008302EC"/>
    <w:rsid w:val="00830480"/>
    <w:rsid w:val="008304AA"/>
    <w:rsid w:val="0083053C"/>
    <w:rsid w:val="00830565"/>
    <w:rsid w:val="008306F9"/>
    <w:rsid w:val="008307C2"/>
    <w:rsid w:val="00830AD6"/>
    <w:rsid w:val="00830B8B"/>
    <w:rsid w:val="00830CC8"/>
    <w:rsid w:val="00830CEB"/>
    <w:rsid w:val="00830D80"/>
    <w:rsid w:val="00830DB6"/>
    <w:rsid w:val="00830E19"/>
    <w:rsid w:val="00830FD7"/>
    <w:rsid w:val="00830FED"/>
    <w:rsid w:val="00831293"/>
    <w:rsid w:val="008312B7"/>
    <w:rsid w:val="008313BB"/>
    <w:rsid w:val="0083152F"/>
    <w:rsid w:val="00831541"/>
    <w:rsid w:val="008315BA"/>
    <w:rsid w:val="00831643"/>
    <w:rsid w:val="00831716"/>
    <w:rsid w:val="008317DA"/>
    <w:rsid w:val="0083195B"/>
    <w:rsid w:val="00831A87"/>
    <w:rsid w:val="00831A91"/>
    <w:rsid w:val="00831BB7"/>
    <w:rsid w:val="00831CC4"/>
    <w:rsid w:val="008326CB"/>
    <w:rsid w:val="0083273D"/>
    <w:rsid w:val="00832948"/>
    <w:rsid w:val="008329C9"/>
    <w:rsid w:val="00832BC5"/>
    <w:rsid w:val="00832BCF"/>
    <w:rsid w:val="00832D0E"/>
    <w:rsid w:val="00832E2B"/>
    <w:rsid w:val="00832F7B"/>
    <w:rsid w:val="00832FA7"/>
    <w:rsid w:val="008333AC"/>
    <w:rsid w:val="00833490"/>
    <w:rsid w:val="00833515"/>
    <w:rsid w:val="008335BB"/>
    <w:rsid w:val="0083379F"/>
    <w:rsid w:val="0083391A"/>
    <w:rsid w:val="00833B04"/>
    <w:rsid w:val="00833B6F"/>
    <w:rsid w:val="00833F3A"/>
    <w:rsid w:val="00833FE8"/>
    <w:rsid w:val="008340DB"/>
    <w:rsid w:val="00834143"/>
    <w:rsid w:val="0083417B"/>
    <w:rsid w:val="008342C2"/>
    <w:rsid w:val="00834412"/>
    <w:rsid w:val="0083448E"/>
    <w:rsid w:val="00834548"/>
    <w:rsid w:val="00834817"/>
    <w:rsid w:val="00834EE8"/>
    <w:rsid w:val="00834F1A"/>
    <w:rsid w:val="00835478"/>
    <w:rsid w:val="008354EF"/>
    <w:rsid w:val="008354F0"/>
    <w:rsid w:val="008355BD"/>
    <w:rsid w:val="008355E1"/>
    <w:rsid w:val="008355F3"/>
    <w:rsid w:val="008356D0"/>
    <w:rsid w:val="008357CC"/>
    <w:rsid w:val="0083582B"/>
    <w:rsid w:val="008358E5"/>
    <w:rsid w:val="00835ACD"/>
    <w:rsid w:val="00835B93"/>
    <w:rsid w:val="00835C15"/>
    <w:rsid w:val="00835CDF"/>
    <w:rsid w:val="00835D12"/>
    <w:rsid w:val="00835D42"/>
    <w:rsid w:val="00835E99"/>
    <w:rsid w:val="00835F64"/>
    <w:rsid w:val="00836097"/>
    <w:rsid w:val="00836243"/>
    <w:rsid w:val="0083634A"/>
    <w:rsid w:val="00836368"/>
    <w:rsid w:val="008365E4"/>
    <w:rsid w:val="008366E5"/>
    <w:rsid w:val="008368BF"/>
    <w:rsid w:val="00836918"/>
    <w:rsid w:val="00836ABD"/>
    <w:rsid w:val="00836C65"/>
    <w:rsid w:val="00836D9B"/>
    <w:rsid w:val="00836F60"/>
    <w:rsid w:val="00836FFB"/>
    <w:rsid w:val="0083707D"/>
    <w:rsid w:val="00837113"/>
    <w:rsid w:val="0083726E"/>
    <w:rsid w:val="008372F2"/>
    <w:rsid w:val="00837325"/>
    <w:rsid w:val="00837638"/>
    <w:rsid w:val="00837742"/>
    <w:rsid w:val="008378E0"/>
    <w:rsid w:val="00837904"/>
    <w:rsid w:val="00837933"/>
    <w:rsid w:val="00837980"/>
    <w:rsid w:val="008379AD"/>
    <w:rsid w:val="00837A55"/>
    <w:rsid w:val="00837A9B"/>
    <w:rsid w:val="00837BA0"/>
    <w:rsid w:val="00837D43"/>
    <w:rsid w:val="00837EE0"/>
    <w:rsid w:val="00837F13"/>
    <w:rsid w:val="00837F52"/>
    <w:rsid w:val="00837FEA"/>
    <w:rsid w:val="0084035A"/>
    <w:rsid w:val="00840515"/>
    <w:rsid w:val="00840766"/>
    <w:rsid w:val="00840779"/>
    <w:rsid w:val="008408C7"/>
    <w:rsid w:val="00840902"/>
    <w:rsid w:val="00840C5A"/>
    <w:rsid w:val="00840CE9"/>
    <w:rsid w:val="00840FAF"/>
    <w:rsid w:val="00840FCC"/>
    <w:rsid w:val="00840FE4"/>
    <w:rsid w:val="008410B9"/>
    <w:rsid w:val="008410BE"/>
    <w:rsid w:val="00841102"/>
    <w:rsid w:val="0084114F"/>
    <w:rsid w:val="00841345"/>
    <w:rsid w:val="00841508"/>
    <w:rsid w:val="0084163F"/>
    <w:rsid w:val="008416A5"/>
    <w:rsid w:val="008416DF"/>
    <w:rsid w:val="00841899"/>
    <w:rsid w:val="008418B2"/>
    <w:rsid w:val="008418CC"/>
    <w:rsid w:val="00841B73"/>
    <w:rsid w:val="00841C2B"/>
    <w:rsid w:val="00841DDB"/>
    <w:rsid w:val="00841E21"/>
    <w:rsid w:val="00841EB8"/>
    <w:rsid w:val="00841FD0"/>
    <w:rsid w:val="00842094"/>
    <w:rsid w:val="0084216F"/>
    <w:rsid w:val="008421AB"/>
    <w:rsid w:val="00842584"/>
    <w:rsid w:val="00842626"/>
    <w:rsid w:val="00842DBB"/>
    <w:rsid w:val="00842E53"/>
    <w:rsid w:val="00842F1A"/>
    <w:rsid w:val="00843129"/>
    <w:rsid w:val="0084318F"/>
    <w:rsid w:val="008431A2"/>
    <w:rsid w:val="008431BA"/>
    <w:rsid w:val="0084322A"/>
    <w:rsid w:val="00843355"/>
    <w:rsid w:val="008434C7"/>
    <w:rsid w:val="00843529"/>
    <w:rsid w:val="00843705"/>
    <w:rsid w:val="0084370C"/>
    <w:rsid w:val="00843715"/>
    <w:rsid w:val="00843793"/>
    <w:rsid w:val="00843A4B"/>
    <w:rsid w:val="00843A58"/>
    <w:rsid w:val="00843B1A"/>
    <w:rsid w:val="00843C6D"/>
    <w:rsid w:val="00843CDD"/>
    <w:rsid w:val="00843DBF"/>
    <w:rsid w:val="00843EED"/>
    <w:rsid w:val="00843F87"/>
    <w:rsid w:val="00844123"/>
    <w:rsid w:val="008441A6"/>
    <w:rsid w:val="00844303"/>
    <w:rsid w:val="00844418"/>
    <w:rsid w:val="008445CD"/>
    <w:rsid w:val="0084462B"/>
    <w:rsid w:val="0084473D"/>
    <w:rsid w:val="008447C4"/>
    <w:rsid w:val="00844830"/>
    <w:rsid w:val="00844998"/>
    <w:rsid w:val="00844A44"/>
    <w:rsid w:val="00844A82"/>
    <w:rsid w:val="00844ACA"/>
    <w:rsid w:val="00844CB9"/>
    <w:rsid w:val="00844CF5"/>
    <w:rsid w:val="00844D55"/>
    <w:rsid w:val="00844DF5"/>
    <w:rsid w:val="00844EC6"/>
    <w:rsid w:val="00845037"/>
    <w:rsid w:val="00845075"/>
    <w:rsid w:val="00845150"/>
    <w:rsid w:val="008451AC"/>
    <w:rsid w:val="008452C2"/>
    <w:rsid w:val="0084535A"/>
    <w:rsid w:val="00845484"/>
    <w:rsid w:val="0084567E"/>
    <w:rsid w:val="008457CF"/>
    <w:rsid w:val="00845871"/>
    <w:rsid w:val="008458A0"/>
    <w:rsid w:val="00845C07"/>
    <w:rsid w:val="00845C62"/>
    <w:rsid w:val="00845E95"/>
    <w:rsid w:val="00845F5D"/>
    <w:rsid w:val="0084652D"/>
    <w:rsid w:val="008465AC"/>
    <w:rsid w:val="00846894"/>
    <w:rsid w:val="008468C1"/>
    <w:rsid w:val="00846CAD"/>
    <w:rsid w:val="00846D72"/>
    <w:rsid w:val="00846DD4"/>
    <w:rsid w:val="00846DE9"/>
    <w:rsid w:val="00846E0B"/>
    <w:rsid w:val="00846E17"/>
    <w:rsid w:val="00846E23"/>
    <w:rsid w:val="00846F14"/>
    <w:rsid w:val="00846F8B"/>
    <w:rsid w:val="0084709B"/>
    <w:rsid w:val="008470A1"/>
    <w:rsid w:val="0084715C"/>
    <w:rsid w:val="008471BB"/>
    <w:rsid w:val="00847248"/>
    <w:rsid w:val="008472B0"/>
    <w:rsid w:val="008472D7"/>
    <w:rsid w:val="008477B6"/>
    <w:rsid w:val="00847ADF"/>
    <w:rsid w:val="00847CD9"/>
    <w:rsid w:val="00847DE8"/>
    <w:rsid w:val="00847DED"/>
    <w:rsid w:val="00847E38"/>
    <w:rsid w:val="00847F03"/>
    <w:rsid w:val="0085018F"/>
    <w:rsid w:val="00850309"/>
    <w:rsid w:val="00850473"/>
    <w:rsid w:val="008504A8"/>
    <w:rsid w:val="0085065B"/>
    <w:rsid w:val="0085069E"/>
    <w:rsid w:val="008506BE"/>
    <w:rsid w:val="008507AE"/>
    <w:rsid w:val="00850897"/>
    <w:rsid w:val="00850923"/>
    <w:rsid w:val="00850D3E"/>
    <w:rsid w:val="00850DBD"/>
    <w:rsid w:val="00850E24"/>
    <w:rsid w:val="00850E2B"/>
    <w:rsid w:val="00850EB8"/>
    <w:rsid w:val="00851016"/>
    <w:rsid w:val="00851077"/>
    <w:rsid w:val="00851097"/>
    <w:rsid w:val="008510E8"/>
    <w:rsid w:val="00851247"/>
    <w:rsid w:val="00851480"/>
    <w:rsid w:val="008514CC"/>
    <w:rsid w:val="00851695"/>
    <w:rsid w:val="00851821"/>
    <w:rsid w:val="008519D6"/>
    <w:rsid w:val="00851A11"/>
    <w:rsid w:val="00851AF4"/>
    <w:rsid w:val="00851B44"/>
    <w:rsid w:val="00851CF3"/>
    <w:rsid w:val="0085212F"/>
    <w:rsid w:val="0085218D"/>
    <w:rsid w:val="008522B2"/>
    <w:rsid w:val="008523D7"/>
    <w:rsid w:val="00852548"/>
    <w:rsid w:val="008527CB"/>
    <w:rsid w:val="008529C3"/>
    <w:rsid w:val="00852A39"/>
    <w:rsid w:val="00853067"/>
    <w:rsid w:val="008530E7"/>
    <w:rsid w:val="0085317F"/>
    <w:rsid w:val="0085331A"/>
    <w:rsid w:val="008533CB"/>
    <w:rsid w:val="00853559"/>
    <w:rsid w:val="00853583"/>
    <w:rsid w:val="008535EB"/>
    <w:rsid w:val="00853750"/>
    <w:rsid w:val="00853815"/>
    <w:rsid w:val="0085389A"/>
    <w:rsid w:val="00853996"/>
    <w:rsid w:val="008539FE"/>
    <w:rsid w:val="00853E76"/>
    <w:rsid w:val="00853E8C"/>
    <w:rsid w:val="00854012"/>
    <w:rsid w:val="008540CF"/>
    <w:rsid w:val="00854189"/>
    <w:rsid w:val="0085419B"/>
    <w:rsid w:val="008542C9"/>
    <w:rsid w:val="00854551"/>
    <w:rsid w:val="008545FB"/>
    <w:rsid w:val="0085470C"/>
    <w:rsid w:val="00854729"/>
    <w:rsid w:val="008547BA"/>
    <w:rsid w:val="0085481D"/>
    <w:rsid w:val="00854AF6"/>
    <w:rsid w:val="00854D15"/>
    <w:rsid w:val="00854E10"/>
    <w:rsid w:val="00854EEC"/>
    <w:rsid w:val="00855608"/>
    <w:rsid w:val="008558DA"/>
    <w:rsid w:val="008559F6"/>
    <w:rsid w:val="00855A71"/>
    <w:rsid w:val="00855CC9"/>
    <w:rsid w:val="00855CDF"/>
    <w:rsid w:val="00855F2D"/>
    <w:rsid w:val="00855FE9"/>
    <w:rsid w:val="00856045"/>
    <w:rsid w:val="00856077"/>
    <w:rsid w:val="008560A1"/>
    <w:rsid w:val="008560CC"/>
    <w:rsid w:val="0085618F"/>
    <w:rsid w:val="008561DA"/>
    <w:rsid w:val="00856443"/>
    <w:rsid w:val="00856599"/>
    <w:rsid w:val="00856603"/>
    <w:rsid w:val="00856739"/>
    <w:rsid w:val="008567A1"/>
    <w:rsid w:val="008569A2"/>
    <w:rsid w:val="00856AA3"/>
    <w:rsid w:val="00856B2C"/>
    <w:rsid w:val="00856D00"/>
    <w:rsid w:val="00856D5C"/>
    <w:rsid w:val="00856D6B"/>
    <w:rsid w:val="00856D6C"/>
    <w:rsid w:val="00856E6B"/>
    <w:rsid w:val="00856E75"/>
    <w:rsid w:val="00856F30"/>
    <w:rsid w:val="008571C0"/>
    <w:rsid w:val="008571E2"/>
    <w:rsid w:val="0085729B"/>
    <w:rsid w:val="00857554"/>
    <w:rsid w:val="0085782C"/>
    <w:rsid w:val="0085789E"/>
    <w:rsid w:val="00857D9E"/>
    <w:rsid w:val="00857DDD"/>
    <w:rsid w:val="00857E87"/>
    <w:rsid w:val="00857FEE"/>
    <w:rsid w:val="008600F5"/>
    <w:rsid w:val="008602F3"/>
    <w:rsid w:val="008603B1"/>
    <w:rsid w:val="00860635"/>
    <w:rsid w:val="00860C0A"/>
    <w:rsid w:val="00861016"/>
    <w:rsid w:val="0086102D"/>
    <w:rsid w:val="00861303"/>
    <w:rsid w:val="0086156D"/>
    <w:rsid w:val="00861874"/>
    <w:rsid w:val="00861921"/>
    <w:rsid w:val="00861A67"/>
    <w:rsid w:val="00861AAE"/>
    <w:rsid w:val="00861B66"/>
    <w:rsid w:val="00861D8E"/>
    <w:rsid w:val="00861E84"/>
    <w:rsid w:val="00861FDD"/>
    <w:rsid w:val="008620F3"/>
    <w:rsid w:val="0086219A"/>
    <w:rsid w:val="008622B6"/>
    <w:rsid w:val="008625C3"/>
    <w:rsid w:val="008626B6"/>
    <w:rsid w:val="008626E9"/>
    <w:rsid w:val="008626EF"/>
    <w:rsid w:val="00862701"/>
    <w:rsid w:val="0086292E"/>
    <w:rsid w:val="00862B10"/>
    <w:rsid w:val="00862B34"/>
    <w:rsid w:val="00862C24"/>
    <w:rsid w:val="00862C4B"/>
    <w:rsid w:val="00862DD0"/>
    <w:rsid w:val="00862E69"/>
    <w:rsid w:val="00862F84"/>
    <w:rsid w:val="00863075"/>
    <w:rsid w:val="00863209"/>
    <w:rsid w:val="0086349C"/>
    <w:rsid w:val="008634D0"/>
    <w:rsid w:val="0086355B"/>
    <w:rsid w:val="0086369E"/>
    <w:rsid w:val="0086383E"/>
    <w:rsid w:val="00863C3F"/>
    <w:rsid w:val="00863D83"/>
    <w:rsid w:val="00863E2E"/>
    <w:rsid w:val="00864016"/>
    <w:rsid w:val="008640BC"/>
    <w:rsid w:val="00864219"/>
    <w:rsid w:val="00864662"/>
    <w:rsid w:val="00864771"/>
    <w:rsid w:val="00864780"/>
    <w:rsid w:val="008648C8"/>
    <w:rsid w:val="00864911"/>
    <w:rsid w:val="0086495D"/>
    <w:rsid w:val="0086497F"/>
    <w:rsid w:val="00864A1D"/>
    <w:rsid w:val="00864CD0"/>
    <w:rsid w:val="008650A5"/>
    <w:rsid w:val="00865172"/>
    <w:rsid w:val="0086517E"/>
    <w:rsid w:val="008654C1"/>
    <w:rsid w:val="00865790"/>
    <w:rsid w:val="0086593D"/>
    <w:rsid w:val="00865960"/>
    <w:rsid w:val="00865A61"/>
    <w:rsid w:val="00865BA1"/>
    <w:rsid w:val="00865BBC"/>
    <w:rsid w:val="00865C0B"/>
    <w:rsid w:val="00866068"/>
    <w:rsid w:val="0086639D"/>
    <w:rsid w:val="008663D2"/>
    <w:rsid w:val="0086642C"/>
    <w:rsid w:val="0086665D"/>
    <w:rsid w:val="008666F2"/>
    <w:rsid w:val="00866A0E"/>
    <w:rsid w:val="00866A2A"/>
    <w:rsid w:val="00866AF8"/>
    <w:rsid w:val="00866B26"/>
    <w:rsid w:val="00866C19"/>
    <w:rsid w:val="00866C62"/>
    <w:rsid w:val="00866CBA"/>
    <w:rsid w:val="00866D80"/>
    <w:rsid w:val="00866D8B"/>
    <w:rsid w:val="00866DA4"/>
    <w:rsid w:val="00867039"/>
    <w:rsid w:val="00867046"/>
    <w:rsid w:val="00867299"/>
    <w:rsid w:val="00867387"/>
    <w:rsid w:val="0086742D"/>
    <w:rsid w:val="0086750A"/>
    <w:rsid w:val="008675EC"/>
    <w:rsid w:val="00867754"/>
    <w:rsid w:val="00867C54"/>
    <w:rsid w:val="00867C9E"/>
    <w:rsid w:val="00867D27"/>
    <w:rsid w:val="00867E79"/>
    <w:rsid w:val="00867FBF"/>
    <w:rsid w:val="00867FCB"/>
    <w:rsid w:val="008701B6"/>
    <w:rsid w:val="00870315"/>
    <w:rsid w:val="0087039E"/>
    <w:rsid w:val="00870633"/>
    <w:rsid w:val="00870756"/>
    <w:rsid w:val="0087075D"/>
    <w:rsid w:val="0087099B"/>
    <w:rsid w:val="00870CBF"/>
    <w:rsid w:val="00870D36"/>
    <w:rsid w:val="00870D6C"/>
    <w:rsid w:val="00870EB2"/>
    <w:rsid w:val="00870F53"/>
    <w:rsid w:val="00870F5B"/>
    <w:rsid w:val="00870F5E"/>
    <w:rsid w:val="008710AC"/>
    <w:rsid w:val="0087110F"/>
    <w:rsid w:val="008711AC"/>
    <w:rsid w:val="00871300"/>
    <w:rsid w:val="008713BA"/>
    <w:rsid w:val="008713C0"/>
    <w:rsid w:val="00871402"/>
    <w:rsid w:val="00871437"/>
    <w:rsid w:val="008714AB"/>
    <w:rsid w:val="008714D4"/>
    <w:rsid w:val="008714E0"/>
    <w:rsid w:val="00871A05"/>
    <w:rsid w:val="00871B0E"/>
    <w:rsid w:val="00871BEE"/>
    <w:rsid w:val="00871DBC"/>
    <w:rsid w:val="00871F0D"/>
    <w:rsid w:val="00871FB2"/>
    <w:rsid w:val="00871FC6"/>
    <w:rsid w:val="00872107"/>
    <w:rsid w:val="00872198"/>
    <w:rsid w:val="00872204"/>
    <w:rsid w:val="00872585"/>
    <w:rsid w:val="008725C7"/>
    <w:rsid w:val="008728BE"/>
    <w:rsid w:val="008728D8"/>
    <w:rsid w:val="00872934"/>
    <w:rsid w:val="00872A71"/>
    <w:rsid w:val="00872AC9"/>
    <w:rsid w:val="00872B8B"/>
    <w:rsid w:val="00872BE6"/>
    <w:rsid w:val="00872D4F"/>
    <w:rsid w:val="00872F28"/>
    <w:rsid w:val="00872F76"/>
    <w:rsid w:val="0087307E"/>
    <w:rsid w:val="00873128"/>
    <w:rsid w:val="0087317D"/>
    <w:rsid w:val="008731D6"/>
    <w:rsid w:val="008732C2"/>
    <w:rsid w:val="008736D7"/>
    <w:rsid w:val="008737A7"/>
    <w:rsid w:val="00873A91"/>
    <w:rsid w:val="00873B4A"/>
    <w:rsid w:val="00873B6F"/>
    <w:rsid w:val="00873C2A"/>
    <w:rsid w:val="00873CCF"/>
    <w:rsid w:val="00874241"/>
    <w:rsid w:val="0087430A"/>
    <w:rsid w:val="00874367"/>
    <w:rsid w:val="00874405"/>
    <w:rsid w:val="00874435"/>
    <w:rsid w:val="0087453D"/>
    <w:rsid w:val="008746B3"/>
    <w:rsid w:val="008747EF"/>
    <w:rsid w:val="0087487A"/>
    <w:rsid w:val="00874886"/>
    <w:rsid w:val="00874B26"/>
    <w:rsid w:val="00874B2E"/>
    <w:rsid w:val="00874C81"/>
    <w:rsid w:val="00874D51"/>
    <w:rsid w:val="00874D96"/>
    <w:rsid w:val="00874DE3"/>
    <w:rsid w:val="00874E90"/>
    <w:rsid w:val="00874FC8"/>
    <w:rsid w:val="008752BB"/>
    <w:rsid w:val="008752E4"/>
    <w:rsid w:val="00875381"/>
    <w:rsid w:val="00875606"/>
    <w:rsid w:val="0087565A"/>
    <w:rsid w:val="00875818"/>
    <w:rsid w:val="008758BB"/>
    <w:rsid w:val="0087599F"/>
    <w:rsid w:val="00875C81"/>
    <w:rsid w:val="00875C8B"/>
    <w:rsid w:val="00875E68"/>
    <w:rsid w:val="00875EC7"/>
    <w:rsid w:val="008761B1"/>
    <w:rsid w:val="008761B6"/>
    <w:rsid w:val="00876514"/>
    <w:rsid w:val="00876741"/>
    <w:rsid w:val="0087686D"/>
    <w:rsid w:val="008768A5"/>
    <w:rsid w:val="00876A9A"/>
    <w:rsid w:val="00876C63"/>
    <w:rsid w:val="00876D13"/>
    <w:rsid w:val="00876D2B"/>
    <w:rsid w:val="00876D84"/>
    <w:rsid w:val="00876D90"/>
    <w:rsid w:val="00876E40"/>
    <w:rsid w:val="0087720C"/>
    <w:rsid w:val="008772B5"/>
    <w:rsid w:val="008773BA"/>
    <w:rsid w:val="008774D2"/>
    <w:rsid w:val="008775F1"/>
    <w:rsid w:val="0087768C"/>
    <w:rsid w:val="008776AF"/>
    <w:rsid w:val="0087778E"/>
    <w:rsid w:val="008779A1"/>
    <w:rsid w:val="00877B79"/>
    <w:rsid w:val="00880022"/>
    <w:rsid w:val="00880034"/>
    <w:rsid w:val="00880334"/>
    <w:rsid w:val="00880338"/>
    <w:rsid w:val="008803B7"/>
    <w:rsid w:val="00880448"/>
    <w:rsid w:val="008804F2"/>
    <w:rsid w:val="0088062C"/>
    <w:rsid w:val="008806CD"/>
    <w:rsid w:val="0088077A"/>
    <w:rsid w:val="008808AB"/>
    <w:rsid w:val="00880948"/>
    <w:rsid w:val="00880AE6"/>
    <w:rsid w:val="00880AE7"/>
    <w:rsid w:val="00880C1B"/>
    <w:rsid w:val="00880DAF"/>
    <w:rsid w:val="00880E37"/>
    <w:rsid w:val="00880E3C"/>
    <w:rsid w:val="00880FEF"/>
    <w:rsid w:val="008810C8"/>
    <w:rsid w:val="0088142E"/>
    <w:rsid w:val="00881655"/>
    <w:rsid w:val="0088165E"/>
    <w:rsid w:val="008816C1"/>
    <w:rsid w:val="00881817"/>
    <w:rsid w:val="008818CA"/>
    <w:rsid w:val="00881A25"/>
    <w:rsid w:val="00881B2C"/>
    <w:rsid w:val="00881B92"/>
    <w:rsid w:val="00881C1D"/>
    <w:rsid w:val="00881D06"/>
    <w:rsid w:val="00881E0A"/>
    <w:rsid w:val="00881EC3"/>
    <w:rsid w:val="00881EFC"/>
    <w:rsid w:val="00882194"/>
    <w:rsid w:val="00882512"/>
    <w:rsid w:val="00882647"/>
    <w:rsid w:val="008829A3"/>
    <w:rsid w:val="00882A09"/>
    <w:rsid w:val="00882B2F"/>
    <w:rsid w:val="00882DC8"/>
    <w:rsid w:val="00882F06"/>
    <w:rsid w:val="00882F44"/>
    <w:rsid w:val="00883022"/>
    <w:rsid w:val="008830EE"/>
    <w:rsid w:val="0088315C"/>
    <w:rsid w:val="00883199"/>
    <w:rsid w:val="008833B0"/>
    <w:rsid w:val="008834D2"/>
    <w:rsid w:val="00883685"/>
    <w:rsid w:val="00883BD2"/>
    <w:rsid w:val="00883DBC"/>
    <w:rsid w:val="00883EF0"/>
    <w:rsid w:val="008840A6"/>
    <w:rsid w:val="0088412E"/>
    <w:rsid w:val="00884278"/>
    <w:rsid w:val="008844A1"/>
    <w:rsid w:val="008844E5"/>
    <w:rsid w:val="00884556"/>
    <w:rsid w:val="008845BB"/>
    <w:rsid w:val="00884631"/>
    <w:rsid w:val="00884740"/>
    <w:rsid w:val="008848FC"/>
    <w:rsid w:val="00884917"/>
    <w:rsid w:val="00884958"/>
    <w:rsid w:val="00884A91"/>
    <w:rsid w:val="00884B1E"/>
    <w:rsid w:val="00884B2D"/>
    <w:rsid w:val="00884B65"/>
    <w:rsid w:val="00884E99"/>
    <w:rsid w:val="00884E9B"/>
    <w:rsid w:val="00884F29"/>
    <w:rsid w:val="00884FB2"/>
    <w:rsid w:val="00884FE5"/>
    <w:rsid w:val="0088510A"/>
    <w:rsid w:val="0088517C"/>
    <w:rsid w:val="0088520F"/>
    <w:rsid w:val="00885234"/>
    <w:rsid w:val="008853C3"/>
    <w:rsid w:val="00885890"/>
    <w:rsid w:val="008858FD"/>
    <w:rsid w:val="00885B04"/>
    <w:rsid w:val="00885C54"/>
    <w:rsid w:val="00885E07"/>
    <w:rsid w:val="00885F85"/>
    <w:rsid w:val="00885FEC"/>
    <w:rsid w:val="00886020"/>
    <w:rsid w:val="00886072"/>
    <w:rsid w:val="00886116"/>
    <w:rsid w:val="008861AD"/>
    <w:rsid w:val="008863CF"/>
    <w:rsid w:val="00886447"/>
    <w:rsid w:val="00886563"/>
    <w:rsid w:val="0088672B"/>
    <w:rsid w:val="00886763"/>
    <w:rsid w:val="00886A98"/>
    <w:rsid w:val="00886BB1"/>
    <w:rsid w:val="00886C44"/>
    <w:rsid w:val="00886D12"/>
    <w:rsid w:val="00886ED8"/>
    <w:rsid w:val="00886FAE"/>
    <w:rsid w:val="00886FCB"/>
    <w:rsid w:val="008871CE"/>
    <w:rsid w:val="00887430"/>
    <w:rsid w:val="00887452"/>
    <w:rsid w:val="008875D8"/>
    <w:rsid w:val="008875E0"/>
    <w:rsid w:val="00887768"/>
    <w:rsid w:val="0088777F"/>
    <w:rsid w:val="00887804"/>
    <w:rsid w:val="008878A9"/>
    <w:rsid w:val="008879BD"/>
    <w:rsid w:val="008879D6"/>
    <w:rsid w:val="00887A71"/>
    <w:rsid w:val="00887A72"/>
    <w:rsid w:val="00887B03"/>
    <w:rsid w:val="00887BD8"/>
    <w:rsid w:val="00887DF0"/>
    <w:rsid w:val="00887E1C"/>
    <w:rsid w:val="00890066"/>
    <w:rsid w:val="00890106"/>
    <w:rsid w:val="008905E0"/>
    <w:rsid w:val="00890633"/>
    <w:rsid w:val="00890785"/>
    <w:rsid w:val="00890916"/>
    <w:rsid w:val="008909EC"/>
    <w:rsid w:val="00890A69"/>
    <w:rsid w:val="00890BE2"/>
    <w:rsid w:val="00890C01"/>
    <w:rsid w:val="00890CBF"/>
    <w:rsid w:val="00890DBB"/>
    <w:rsid w:val="00890F37"/>
    <w:rsid w:val="00890F78"/>
    <w:rsid w:val="00891824"/>
    <w:rsid w:val="00891909"/>
    <w:rsid w:val="00891CC5"/>
    <w:rsid w:val="00891CE3"/>
    <w:rsid w:val="00891D77"/>
    <w:rsid w:val="00891D9C"/>
    <w:rsid w:val="008921FE"/>
    <w:rsid w:val="00892270"/>
    <w:rsid w:val="00892376"/>
    <w:rsid w:val="0089265A"/>
    <w:rsid w:val="008929B4"/>
    <w:rsid w:val="008929D4"/>
    <w:rsid w:val="008929ED"/>
    <w:rsid w:val="00892A1B"/>
    <w:rsid w:val="00892A62"/>
    <w:rsid w:val="00892C62"/>
    <w:rsid w:val="00892E13"/>
    <w:rsid w:val="00892E7F"/>
    <w:rsid w:val="00892E82"/>
    <w:rsid w:val="00892F24"/>
    <w:rsid w:val="008930ED"/>
    <w:rsid w:val="0089317C"/>
    <w:rsid w:val="008931B0"/>
    <w:rsid w:val="00893331"/>
    <w:rsid w:val="0089337D"/>
    <w:rsid w:val="00893505"/>
    <w:rsid w:val="0089352F"/>
    <w:rsid w:val="00893533"/>
    <w:rsid w:val="00893587"/>
    <w:rsid w:val="00893719"/>
    <w:rsid w:val="008937E4"/>
    <w:rsid w:val="00893960"/>
    <w:rsid w:val="00893AEA"/>
    <w:rsid w:val="00893C2C"/>
    <w:rsid w:val="00893D2D"/>
    <w:rsid w:val="00893DA8"/>
    <w:rsid w:val="00893DD5"/>
    <w:rsid w:val="0089405E"/>
    <w:rsid w:val="00894109"/>
    <w:rsid w:val="00894266"/>
    <w:rsid w:val="008942AB"/>
    <w:rsid w:val="008942BD"/>
    <w:rsid w:val="00894469"/>
    <w:rsid w:val="00894517"/>
    <w:rsid w:val="00894641"/>
    <w:rsid w:val="008946ED"/>
    <w:rsid w:val="00894BB4"/>
    <w:rsid w:val="00894C2B"/>
    <w:rsid w:val="00894C37"/>
    <w:rsid w:val="00894CC0"/>
    <w:rsid w:val="00894E01"/>
    <w:rsid w:val="00895189"/>
    <w:rsid w:val="008953CD"/>
    <w:rsid w:val="00895754"/>
    <w:rsid w:val="0089586D"/>
    <w:rsid w:val="00895A09"/>
    <w:rsid w:val="00895CD1"/>
    <w:rsid w:val="00895D85"/>
    <w:rsid w:val="00896025"/>
    <w:rsid w:val="008962AD"/>
    <w:rsid w:val="008963FD"/>
    <w:rsid w:val="00896441"/>
    <w:rsid w:val="008964F1"/>
    <w:rsid w:val="00896556"/>
    <w:rsid w:val="00896635"/>
    <w:rsid w:val="0089668D"/>
    <w:rsid w:val="008967D8"/>
    <w:rsid w:val="0089680D"/>
    <w:rsid w:val="00896B4A"/>
    <w:rsid w:val="00896C28"/>
    <w:rsid w:val="00896C5A"/>
    <w:rsid w:val="00896C7A"/>
    <w:rsid w:val="00896C8A"/>
    <w:rsid w:val="00896D51"/>
    <w:rsid w:val="00896E44"/>
    <w:rsid w:val="00896E51"/>
    <w:rsid w:val="0089704F"/>
    <w:rsid w:val="0089756C"/>
    <w:rsid w:val="008975E8"/>
    <w:rsid w:val="00897A45"/>
    <w:rsid w:val="00897A6E"/>
    <w:rsid w:val="00897AE3"/>
    <w:rsid w:val="00897CE0"/>
    <w:rsid w:val="00897FE7"/>
    <w:rsid w:val="008A012D"/>
    <w:rsid w:val="008A01BA"/>
    <w:rsid w:val="008A0368"/>
    <w:rsid w:val="008A042C"/>
    <w:rsid w:val="008A0531"/>
    <w:rsid w:val="008A06F9"/>
    <w:rsid w:val="008A0779"/>
    <w:rsid w:val="008A0794"/>
    <w:rsid w:val="008A0927"/>
    <w:rsid w:val="008A09A0"/>
    <w:rsid w:val="008A0A76"/>
    <w:rsid w:val="008A0D2D"/>
    <w:rsid w:val="008A0E05"/>
    <w:rsid w:val="008A0F36"/>
    <w:rsid w:val="008A1060"/>
    <w:rsid w:val="008A1170"/>
    <w:rsid w:val="008A13D6"/>
    <w:rsid w:val="008A15BE"/>
    <w:rsid w:val="008A190B"/>
    <w:rsid w:val="008A19D5"/>
    <w:rsid w:val="008A1C71"/>
    <w:rsid w:val="008A1CBB"/>
    <w:rsid w:val="008A1CC3"/>
    <w:rsid w:val="008A1D65"/>
    <w:rsid w:val="008A1E0E"/>
    <w:rsid w:val="008A2060"/>
    <w:rsid w:val="008A20B2"/>
    <w:rsid w:val="008A2187"/>
    <w:rsid w:val="008A219A"/>
    <w:rsid w:val="008A237D"/>
    <w:rsid w:val="008A250F"/>
    <w:rsid w:val="008A2528"/>
    <w:rsid w:val="008A2824"/>
    <w:rsid w:val="008A29EE"/>
    <w:rsid w:val="008A2B59"/>
    <w:rsid w:val="008A2CAD"/>
    <w:rsid w:val="008A2CD4"/>
    <w:rsid w:val="008A2D69"/>
    <w:rsid w:val="008A2D76"/>
    <w:rsid w:val="008A321F"/>
    <w:rsid w:val="008A3254"/>
    <w:rsid w:val="008A325E"/>
    <w:rsid w:val="008A32FB"/>
    <w:rsid w:val="008A3325"/>
    <w:rsid w:val="008A34EB"/>
    <w:rsid w:val="008A34F6"/>
    <w:rsid w:val="008A3572"/>
    <w:rsid w:val="008A366C"/>
    <w:rsid w:val="008A37D0"/>
    <w:rsid w:val="008A384F"/>
    <w:rsid w:val="008A3883"/>
    <w:rsid w:val="008A38CC"/>
    <w:rsid w:val="008A3979"/>
    <w:rsid w:val="008A3A79"/>
    <w:rsid w:val="008A3B0C"/>
    <w:rsid w:val="008A3D79"/>
    <w:rsid w:val="008A3DFB"/>
    <w:rsid w:val="008A3FEA"/>
    <w:rsid w:val="008A425F"/>
    <w:rsid w:val="008A4268"/>
    <w:rsid w:val="008A42C2"/>
    <w:rsid w:val="008A447C"/>
    <w:rsid w:val="008A4543"/>
    <w:rsid w:val="008A4927"/>
    <w:rsid w:val="008A4958"/>
    <w:rsid w:val="008A4A21"/>
    <w:rsid w:val="008A4A41"/>
    <w:rsid w:val="008A4AE1"/>
    <w:rsid w:val="008A4B5F"/>
    <w:rsid w:val="008A4BB2"/>
    <w:rsid w:val="008A4C1C"/>
    <w:rsid w:val="008A4E8F"/>
    <w:rsid w:val="008A4EC7"/>
    <w:rsid w:val="008A4F28"/>
    <w:rsid w:val="008A4F4D"/>
    <w:rsid w:val="008A51C5"/>
    <w:rsid w:val="008A5240"/>
    <w:rsid w:val="008A5947"/>
    <w:rsid w:val="008A5A96"/>
    <w:rsid w:val="008A5AD2"/>
    <w:rsid w:val="008A5E3E"/>
    <w:rsid w:val="008A5E61"/>
    <w:rsid w:val="008A5FD9"/>
    <w:rsid w:val="008A60F9"/>
    <w:rsid w:val="008A62A2"/>
    <w:rsid w:val="008A6345"/>
    <w:rsid w:val="008A63BC"/>
    <w:rsid w:val="008A65CA"/>
    <w:rsid w:val="008A68A2"/>
    <w:rsid w:val="008A68C5"/>
    <w:rsid w:val="008A6964"/>
    <w:rsid w:val="008A6A5C"/>
    <w:rsid w:val="008A6CAB"/>
    <w:rsid w:val="008A6CB0"/>
    <w:rsid w:val="008A6F38"/>
    <w:rsid w:val="008A6F72"/>
    <w:rsid w:val="008A6FA9"/>
    <w:rsid w:val="008A6FC1"/>
    <w:rsid w:val="008A719B"/>
    <w:rsid w:val="008A7201"/>
    <w:rsid w:val="008A7330"/>
    <w:rsid w:val="008A7568"/>
    <w:rsid w:val="008A770F"/>
    <w:rsid w:val="008A7799"/>
    <w:rsid w:val="008A7894"/>
    <w:rsid w:val="008A7AD5"/>
    <w:rsid w:val="008A7BA2"/>
    <w:rsid w:val="008A7C0C"/>
    <w:rsid w:val="008A7E7D"/>
    <w:rsid w:val="008A7EBE"/>
    <w:rsid w:val="008A7FBE"/>
    <w:rsid w:val="008B02BC"/>
    <w:rsid w:val="008B02F5"/>
    <w:rsid w:val="008B03CF"/>
    <w:rsid w:val="008B0491"/>
    <w:rsid w:val="008B0649"/>
    <w:rsid w:val="008B0746"/>
    <w:rsid w:val="008B077A"/>
    <w:rsid w:val="008B07F8"/>
    <w:rsid w:val="008B0898"/>
    <w:rsid w:val="008B0A01"/>
    <w:rsid w:val="008B0A0F"/>
    <w:rsid w:val="008B0C80"/>
    <w:rsid w:val="008B0EBC"/>
    <w:rsid w:val="008B0F7A"/>
    <w:rsid w:val="008B0FC7"/>
    <w:rsid w:val="008B14A5"/>
    <w:rsid w:val="008B158A"/>
    <w:rsid w:val="008B15BC"/>
    <w:rsid w:val="008B15F3"/>
    <w:rsid w:val="008B173B"/>
    <w:rsid w:val="008B178A"/>
    <w:rsid w:val="008B17D3"/>
    <w:rsid w:val="008B1A08"/>
    <w:rsid w:val="008B1C1D"/>
    <w:rsid w:val="008B1C58"/>
    <w:rsid w:val="008B1D78"/>
    <w:rsid w:val="008B1F5C"/>
    <w:rsid w:val="008B2042"/>
    <w:rsid w:val="008B2134"/>
    <w:rsid w:val="008B22A2"/>
    <w:rsid w:val="008B259B"/>
    <w:rsid w:val="008B270B"/>
    <w:rsid w:val="008B27B6"/>
    <w:rsid w:val="008B2874"/>
    <w:rsid w:val="008B2A94"/>
    <w:rsid w:val="008B2A9E"/>
    <w:rsid w:val="008B2D83"/>
    <w:rsid w:val="008B2E04"/>
    <w:rsid w:val="008B2E30"/>
    <w:rsid w:val="008B2E82"/>
    <w:rsid w:val="008B2FA7"/>
    <w:rsid w:val="008B303F"/>
    <w:rsid w:val="008B314A"/>
    <w:rsid w:val="008B32BE"/>
    <w:rsid w:val="008B330F"/>
    <w:rsid w:val="008B334D"/>
    <w:rsid w:val="008B37C0"/>
    <w:rsid w:val="008B391C"/>
    <w:rsid w:val="008B392D"/>
    <w:rsid w:val="008B3A69"/>
    <w:rsid w:val="008B3AA4"/>
    <w:rsid w:val="008B3C26"/>
    <w:rsid w:val="008B3C2E"/>
    <w:rsid w:val="008B3FB3"/>
    <w:rsid w:val="008B400A"/>
    <w:rsid w:val="008B4265"/>
    <w:rsid w:val="008B432A"/>
    <w:rsid w:val="008B4355"/>
    <w:rsid w:val="008B46A9"/>
    <w:rsid w:val="008B473A"/>
    <w:rsid w:val="008B48B2"/>
    <w:rsid w:val="008B48DC"/>
    <w:rsid w:val="008B497B"/>
    <w:rsid w:val="008B49E7"/>
    <w:rsid w:val="008B4A27"/>
    <w:rsid w:val="008B4B7E"/>
    <w:rsid w:val="008B4C9A"/>
    <w:rsid w:val="008B4DA3"/>
    <w:rsid w:val="008B4E3A"/>
    <w:rsid w:val="008B4ED2"/>
    <w:rsid w:val="008B4F20"/>
    <w:rsid w:val="008B50D3"/>
    <w:rsid w:val="008B5245"/>
    <w:rsid w:val="008B52FB"/>
    <w:rsid w:val="008B5452"/>
    <w:rsid w:val="008B5513"/>
    <w:rsid w:val="008B55BF"/>
    <w:rsid w:val="008B55DE"/>
    <w:rsid w:val="008B5874"/>
    <w:rsid w:val="008B5A87"/>
    <w:rsid w:val="008B5BF2"/>
    <w:rsid w:val="008B5C0D"/>
    <w:rsid w:val="008B5D40"/>
    <w:rsid w:val="008B5F01"/>
    <w:rsid w:val="008B5F7F"/>
    <w:rsid w:val="008B6004"/>
    <w:rsid w:val="008B610B"/>
    <w:rsid w:val="008B6171"/>
    <w:rsid w:val="008B61BB"/>
    <w:rsid w:val="008B62E5"/>
    <w:rsid w:val="008B6897"/>
    <w:rsid w:val="008B69D8"/>
    <w:rsid w:val="008B6A0A"/>
    <w:rsid w:val="008B6B49"/>
    <w:rsid w:val="008B6D71"/>
    <w:rsid w:val="008B6DE7"/>
    <w:rsid w:val="008B6E08"/>
    <w:rsid w:val="008B6F40"/>
    <w:rsid w:val="008B6FB5"/>
    <w:rsid w:val="008B7013"/>
    <w:rsid w:val="008B7046"/>
    <w:rsid w:val="008B70E9"/>
    <w:rsid w:val="008B7489"/>
    <w:rsid w:val="008B74F3"/>
    <w:rsid w:val="008B7578"/>
    <w:rsid w:val="008B7593"/>
    <w:rsid w:val="008B7708"/>
    <w:rsid w:val="008B7885"/>
    <w:rsid w:val="008B78FF"/>
    <w:rsid w:val="008B790A"/>
    <w:rsid w:val="008B7A6F"/>
    <w:rsid w:val="008B7ACB"/>
    <w:rsid w:val="008B7B73"/>
    <w:rsid w:val="008B7E7F"/>
    <w:rsid w:val="008C0018"/>
    <w:rsid w:val="008C002A"/>
    <w:rsid w:val="008C0105"/>
    <w:rsid w:val="008C01D0"/>
    <w:rsid w:val="008C02E1"/>
    <w:rsid w:val="008C0381"/>
    <w:rsid w:val="008C039E"/>
    <w:rsid w:val="008C03F7"/>
    <w:rsid w:val="008C0513"/>
    <w:rsid w:val="008C05A8"/>
    <w:rsid w:val="008C0634"/>
    <w:rsid w:val="008C06C3"/>
    <w:rsid w:val="008C0753"/>
    <w:rsid w:val="008C08BE"/>
    <w:rsid w:val="008C090E"/>
    <w:rsid w:val="008C0B94"/>
    <w:rsid w:val="008C0D01"/>
    <w:rsid w:val="008C1052"/>
    <w:rsid w:val="008C111A"/>
    <w:rsid w:val="008C1275"/>
    <w:rsid w:val="008C1461"/>
    <w:rsid w:val="008C14A3"/>
    <w:rsid w:val="008C14D5"/>
    <w:rsid w:val="008C165F"/>
    <w:rsid w:val="008C16F9"/>
    <w:rsid w:val="008C1787"/>
    <w:rsid w:val="008C194F"/>
    <w:rsid w:val="008C198C"/>
    <w:rsid w:val="008C1A24"/>
    <w:rsid w:val="008C1BFF"/>
    <w:rsid w:val="008C1EC1"/>
    <w:rsid w:val="008C1EFD"/>
    <w:rsid w:val="008C1FBD"/>
    <w:rsid w:val="008C1FE7"/>
    <w:rsid w:val="008C21AE"/>
    <w:rsid w:val="008C22E6"/>
    <w:rsid w:val="008C23E5"/>
    <w:rsid w:val="008C24EB"/>
    <w:rsid w:val="008C2638"/>
    <w:rsid w:val="008C2781"/>
    <w:rsid w:val="008C28BA"/>
    <w:rsid w:val="008C28D0"/>
    <w:rsid w:val="008C2AAC"/>
    <w:rsid w:val="008C2CEC"/>
    <w:rsid w:val="008C2DDC"/>
    <w:rsid w:val="008C2FCB"/>
    <w:rsid w:val="008C302D"/>
    <w:rsid w:val="008C3050"/>
    <w:rsid w:val="008C3305"/>
    <w:rsid w:val="008C34C8"/>
    <w:rsid w:val="008C34CA"/>
    <w:rsid w:val="008C351F"/>
    <w:rsid w:val="008C3565"/>
    <w:rsid w:val="008C37DB"/>
    <w:rsid w:val="008C3AE8"/>
    <w:rsid w:val="008C3EAA"/>
    <w:rsid w:val="008C3FC1"/>
    <w:rsid w:val="008C4137"/>
    <w:rsid w:val="008C4298"/>
    <w:rsid w:val="008C4347"/>
    <w:rsid w:val="008C4393"/>
    <w:rsid w:val="008C4575"/>
    <w:rsid w:val="008C4684"/>
    <w:rsid w:val="008C46F0"/>
    <w:rsid w:val="008C4885"/>
    <w:rsid w:val="008C49CC"/>
    <w:rsid w:val="008C4A1D"/>
    <w:rsid w:val="008C4A33"/>
    <w:rsid w:val="008C4B74"/>
    <w:rsid w:val="008C4C27"/>
    <w:rsid w:val="008C4C59"/>
    <w:rsid w:val="008C4D15"/>
    <w:rsid w:val="008C5026"/>
    <w:rsid w:val="008C50B7"/>
    <w:rsid w:val="008C52FD"/>
    <w:rsid w:val="008C545C"/>
    <w:rsid w:val="008C55D0"/>
    <w:rsid w:val="008C57DB"/>
    <w:rsid w:val="008C5B10"/>
    <w:rsid w:val="008C5B17"/>
    <w:rsid w:val="008C5C85"/>
    <w:rsid w:val="008C5DEF"/>
    <w:rsid w:val="008C5E03"/>
    <w:rsid w:val="008C5ED1"/>
    <w:rsid w:val="008C624A"/>
    <w:rsid w:val="008C652A"/>
    <w:rsid w:val="008C661E"/>
    <w:rsid w:val="008C678C"/>
    <w:rsid w:val="008C68DC"/>
    <w:rsid w:val="008C6ACD"/>
    <w:rsid w:val="008C6CDB"/>
    <w:rsid w:val="008C6CE3"/>
    <w:rsid w:val="008C6D66"/>
    <w:rsid w:val="008C6D82"/>
    <w:rsid w:val="008C6DF1"/>
    <w:rsid w:val="008C6F44"/>
    <w:rsid w:val="008C71BA"/>
    <w:rsid w:val="008C7326"/>
    <w:rsid w:val="008C7948"/>
    <w:rsid w:val="008C7955"/>
    <w:rsid w:val="008C7ADC"/>
    <w:rsid w:val="008C7E70"/>
    <w:rsid w:val="008D00A3"/>
    <w:rsid w:val="008D0111"/>
    <w:rsid w:val="008D03B9"/>
    <w:rsid w:val="008D04C4"/>
    <w:rsid w:val="008D0508"/>
    <w:rsid w:val="008D064E"/>
    <w:rsid w:val="008D0666"/>
    <w:rsid w:val="008D0711"/>
    <w:rsid w:val="008D09F0"/>
    <w:rsid w:val="008D0D2A"/>
    <w:rsid w:val="008D0E70"/>
    <w:rsid w:val="008D0ED4"/>
    <w:rsid w:val="008D117C"/>
    <w:rsid w:val="008D14F1"/>
    <w:rsid w:val="008D1675"/>
    <w:rsid w:val="008D174C"/>
    <w:rsid w:val="008D1829"/>
    <w:rsid w:val="008D182E"/>
    <w:rsid w:val="008D1D4D"/>
    <w:rsid w:val="008D1DFE"/>
    <w:rsid w:val="008D1E01"/>
    <w:rsid w:val="008D1E13"/>
    <w:rsid w:val="008D1EAF"/>
    <w:rsid w:val="008D1EC6"/>
    <w:rsid w:val="008D2237"/>
    <w:rsid w:val="008D2341"/>
    <w:rsid w:val="008D244B"/>
    <w:rsid w:val="008D2602"/>
    <w:rsid w:val="008D2650"/>
    <w:rsid w:val="008D2736"/>
    <w:rsid w:val="008D27C4"/>
    <w:rsid w:val="008D297A"/>
    <w:rsid w:val="008D2A00"/>
    <w:rsid w:val="008D2A83"/>
    <w:rsid w:val="008D2D40"/>
    <w:rsid w:val="008D3025"/>
    <w:rsid w:val="008D3215"/>
    <w:rsid w:val="008D3240"/>
    <w:rsid w:val="008D3306"/>
    <w:rsid w:val="008D3335"/>
    <w:rsid w:val="008D3369"/>
    <w:rsid w:val="008D33A8"/>
    <w:rsid w:val="008D3786"/>
    <w:rsid w:val="008D3818"/>
    <w:rsid w:val="008D3883"/>
    <w:rsid w:val="008D38A0"/>
    <w:rsid w:val="008D3BB9"/>
    <w:rsid w:val="008D3F6D"/>
    <w:rsid w:val="008D414B"/>
    <w:rsid w:val="008D4152"/>
    <w:rsid w:val="008D4227"/>
    <w:rsid w:val="008D4450"/>
    <w:rsid w:val="008D4560"/>
    <w:rsid w:val="008D469D"/>
    <w:rsid w:val="008D469F"/>
    <w:rsid w:val="008D4752"/>
    <w:rsid w:val="008D4798"/>
    <w:rsid w:val="008D4A51"/>
    <w:rsid w:val="008D4AC3"/>
    <w:rsid w:val="008D4C4D"/>
    <w:rsid w:val="008D4D1D"/>
    <w:rsid w:val="008D4E23"/>
    <w:rsid w:val="008D4FB2"/>
    <w:rsid w:val="008D5142"/>
    <w:rsid w:val="008D5171"/>
    <w:rsid w:val="008D52D8"/>
    <w:rsid w:val="008D538C"/>
    <w:rsid w:val="008D5460"/>
    <w:rsid w:val="008D5684"/>
    <w:rsid w:val="008D56C6"/>
    <w:rsid w:val="008D5793"/>
    <w:rsid w:val="008D5828"/>
    <w:rsid w:val="008D5883"/>
    <w:rsid w:val="008D58CC"/>
    <w:rsid w:val="008D592D"/>
    <w:rsid w:val="008D5A10"/>
    <w:rsid w:val="008D5B6F"/>
    <w:rsid w:val="008D6237"/>
    <w:rsid w:val="008D62C3"/>
    <w:rsid w:val="008D651B"/>
    <w:rsid w:val="008D653C"/>
    <w:rsid w:val="008D6826"/>
    <w:rsid w:val="008D6840"/>
    <w:rsid w:val="008D6842"/>
    <w:rsid w:val="008D6A38"/>
    <w:rsid w:val="008D6AD0"/>
    <w:rsid w:val="008D6C06"/>
    <w:rsid w:val="008D6CAD"/>
    <w:rsid w:val="008D6D77"/>
    <w:rsid w:val="008D6D87"/>
    <w:rsid w:val="008D6DA2"/>
    <w:rsid w:val="008D6DCF"/>
    <w:rsid w:val="008D6DE2"/>
    <w:rsid w:val="008D6F7B"/>
    <w:rsid w:val="008D71F2"/>
    <w:rsid w:val="008D72D1"/>
    <w:rsid w:val="008D7371"/>
    <w:rsid w:val="008D7558"/>
    <w:rsid w:val="008D7570"/>
    <w:rsid w:val="008D763B"/>
    <w:rsid w:val="008D7707"/>
    <w:rsid w:val="008D7A8E"/>
    <w:rsid w:val="008D7D93"/>
    <w:rsid w:val="008D7F55"/>
    <w:rsid w:val="008E0239"/>
    <w:rsid w:val="008E04B0"/>
    <w:rsid w:val="008E04FF"/>
    <w:rsid w:val="008E05C9"/>
    <w:rsid w:val="008E0911"/>
    <w:rsid w:val="008E0938"/>
    <w:rsid w:val="008E0A35"/>
    <w:rsid w:val="008E111C"/>
    <w:rsid w:val="008E1171"/>
    <w:rsid w:val="008E1475"/>
    <w:rsid w:val="008E16BE"/>
    <w:rsid w:val="008E16D6"/>
    <w:rsid w:val="008E1882"/>
    <w:rsid w:val="008E19E7"/>
    <w:rsid w:val="008E1D46"/>
    <w:rsid w:val="008E1FAD"/>
    <w:rsid w:val="008E2160"/>
    <w:rsid w:val="008E2338"/>
    <w:rsid w:val="008E2396"/>
    <w:rsid w:val="008E2552"/>
    <w:rsid w:val="008E257A"/>
    <w:rsid w:val="008E2C35"/>
    <w:rsid w:val="008E2CBD"/>
    <w:rsid w:val="008E2E62"/>
    <w:rsid w:val="008E3031"/>
    <w:rsid w:val="008E30C3"/>
    <w:rsid w:val="008E31CB"/>
    <w:rsid w:val="008E32EA"/>
    <w:rsid w:val="008E3374"/>
    <w:rsid w:val="008E3511"/>
    <w:rsid w:val="008E3515"/>
    <w:rsid w:val="008E38C9"/>
    <w:rsid w:val="008E38CC"/>
    <w:rsid w:val="008E39FC"/>
    <w:rsid w:val="008E3BC3"/>
    <w:rsid w:val="008E3C17"/>
    <w:rsid w:val="008E3DE4"/>
    <w:rsid w:val="008E3FB1"/>
    <w:rsid w:val="008E40E9"/>
    <w:rsid w:val="008E426D"/>
    <w:rsid w:val="008E430A"/>
    <w:rsid w:val="008E433F"/>
    <w:rsid w:val="008E4823"/>
    <w:rsid w:val="008E4BD9"/>
    <w:rsid w:val="008E4D2A"/>
    <w:rsid w:val="008E4D55"/>
    <w:rsid w:val="008E4DB3"/>
    <w:rsid w:val="008E50DC"/>
    <w:rsid w:val="008E510F"/>
    <w:rsid w:val="008E5150"/>
    <w:rsid w:val="008E537E"/>
    <w:rsid w:val="008E53D1"/>
    <w:rsid w:val="008E5779"/>
    <w:rsid w:val="008E578F"/>
    <w:rsid w:val="008E58BA"/>
    <w:rsid w:val="008E5ACF"/>
    <w:rsid w:val="008E5B07"/>
    <w:rsid w:val="008E5F2E"/>
    <w:rsid w:val="008E5F6D"/>
    <w:rsid w:val="008E5FA6"/>
    <w:rsid w:val="008E6010"/>
    <w:rsid w:val="008E6092"/>
    <w:rsid w:val="008E6115"/>
    <w:rsid w:val="008E6118"/>
    <w:rsid w:val="008E67D7"/>
    <w:rsid w:val="008E67DB"/>
    <w:rsid w:val="008E6A59"/>
    <w:rsid w:val="008E6C25"/>
    <w:rsid w:val="008E6CCB"/>
    <w:rsid w:val="008E6D6C"/>
    <w:rsid w:val="008E6E08"/>
    <w:rsid w:val="008E6E0F"/>
    <w:rsid w:val="008E6F44"/>
    <w:rsid w:val="008E70EA"/>
    <w:rsid w:val="008E719F"/>
    <w:rsid w:val="008E72E9"/>
    <w:rsid w:val="008E7657"/>
    <w:rsid w:val="008E786A"/>
    <w:rsid w:val="008E7984"/>
    <w:rsid w:val="008E79AF"/>
    <w:rsid w:val="008E79F7"/>
    <w:rsid w:val="008E7BE3"/>
    <w:rsid w:val="008E7E94"/>
    <w:rsid w:val="008E7FF4"/>
    <w:rsid w:val="008F0252"/>
    <w:rsid w:val="008F0259"/>
    <w:rsid w:val="008F04F0"/>
    <w:rsid w:val="008F0520"/>
    <w:rsid w:val="008F07EF"/>
    <w:rsid w:val="008F0830"/>
    <w:rsid w:val="008F08E3"/>
    <w:rsid w:val="008F0977"/>
    <w:rsid w:val="008F0AD8"/>
    <w:rsid w:val="008F0E20"/>
    <w:rsid w:val="008F1055"/>
    <w:rsid w:val="008F1282"/>
    <w:rsid w:val="008F12B7"/>
    <w:rsid w:val="008F12F0"/>
    <w:rsid w:val="008F146A"/>
    <w:rsid w:val="008F1684"/>
    <w:rsid w:val="008F17DB"/>
    <w:rsid w:val="008F18BC"/>
    <w:rsid w:val="008F1910"/>
    <w:rsid w:val="008F1929"/>
    <w:rsid w:val="008F19BC"/>
    <w:rsid w:val="008F1A1F"/>
    <w:rsid w:val="008F1A9F"/>
    <w:rsid w:val="008F1C8A"/>
    <w:rsid w:val="008F1CB8"/>
    <w:rsid w:val="008F1EFD"/>
    <w:rsid w:val="008F2051"/>
    <w:rsid w:val="008F20FD"/>
    <w:rsid w:val="008F2253"/>
    <w:rsid w:val="008F232B"/>
    <w:rsid w:val="008F250A"/>
    <w:rsid w:val="008F26EB"/>
    <w:rsid w:val="008F28C7"/>
    <w:rsid w:val="008F294A"/>
    <w:rsid w:val="008F29C0"/>
    <w:rsid w:val="008F29CE"/>
    <w:rsid w:val="008F2A21"/>
    <w:rsid w:val="008F2B9A"/>
    <w:rsid w:val="008F2C2B"/>
    <w:rsid w:val="008F2D8E"/>
    <w:rsid w:val="008F2E08"/>
    <w:rsid w:val="008F33A0"/>
    <w:rsid w:val="008F3474"/>
    <w:rsid w:val="008F347B"/>
    <w:rsid w:val="008F3540"/>
    <w:rsid w:val="008F3AEC"/>
    <w:rsid w:val="008F3D8B"/>
    <w:rsid w:val="008F3DCA"/>
    <w:rsid w:val="008F3E2B"/>
    <w:rsid w:val="008F4252"/>
    <w:rsid w:val="008F432D"/>
    <w:rsid w:val="008F4518"/>
    <w:rsid w:val="008F451E"/>
    <w:rsid w:val="008F4835"/>
    <w:rsid w:val="008F48D7"/>
    <w:rsid w:val="008F4974"/>
    <w:rsid w:val="008F4ED7"/>
    <w:rsid w:val="008F4FCA"/>
    <w:rsid w:val="008F5017"/>
    <w:rsid w:val="008F544E"/>
    <w:rsid w:val="008F5472"/>
    <w:rsid w:val="008F54CB"/>
    <w:rsid w:val="008F55B7"/>
    <w:rsid w:val="008F5644"/>
    <w:rsid w:val="008F5665"/>
    <w:rsid w:val="008F5769"/>
    <w:rsid w:val="008F57F7"/>
    <w:rsid w:val="008F58DD"/>
    <w:rsid w:val="008F5AF8"/>
    <w:rsid w:val="008F5E75"/>
    <w:rsid w:val="008F5F32"/>
    <w:rsid w:val="008F6040"/>
    <w:rsid w:val="008F609D"/>
    <w:rsid w:val="008F614B"/>
    <w:rsid w:val="008F61D6"/>
    <w:rsid w:val="008F6501"/>
    <w:rsid w:val="008F667E"/>
    <w:rsid w:val="008F6B38"/>
    <w:rsid w:val="008F6C26"/>
    <w:rsid w:val="008F6CA1"/>
    <w:rsid w:val="008F6D5A"/>
    <w:rsid w:val="008F6FBA"/>
    <w:rsid w:val="008F7014"/>
    <w:rsid w:val="008F7613"/>
    <w:rsid w:val="008F7666"/>
    <w:rsid w:val="008F777D"/>
    <w:rsid w:val="008F785E"/>
    <w:rsid w:val="008F7894"/>
    <w:rsid w:val="008F79FC"/>
    <w:rsid w:val="008F7A37"/>
    <w:rsid w:val="008F7AC5"/>
    <w:rsid w:val="008F7B32"/>
    <w:rsid w:val="008F7E56"/>
    <w:rsid w:val="008F7E87"/>
    <w:rsid w:val="00900256"/>
    <w:rsid w:val="00900374"/>
    <w:rsid w:val="009003BC"/>
    <w:rsid w:val="009003CF"/>
    <w:rsid w:val="0090054A"/>
    <w:rsid w:val="00900C0E"/>
    <w:rsid w:val="00900DDF"/>
    <w:rsid w:val="00900EDE"/>
    <w:rsid w:val="0090101B"/>
    <w:rsid w:val="00901198"/>
    <w:rsid w:val="009015AB"/>
    <w:rsid w:val="00901705"/>
    <w:rsid w:val="0090185C"/>
    <w:rsid w:val="00901867"/>
    <w:rsid w:val="00901A2A"/>
    <w:rsid w:val="00901A70"/>
    <w:rsid w:val="00901A87"/>
    <w:rsid w:val="00901AA6"/>
    <w:rsid w:val="00901B3A"/>
    <w:rsid w:val="00901F36"/>
    <w:rsid w:val="00901F78"/>
    <w:rsid w:val="009020A7"/>
    <w:rsid w:val="0090224B"/>
    <w:rsid w:val="0090240A"/>
    <w:rsid w:val="00902635"/>
    <w:rsid w:val="00902699"/>
    <w:rsid w:val="0090278B"/>
    <w:rsid w:val="009027B8"/>
    <w:rsid w:val="0090280B"/>
    <w:rsid w:val="0090285A"/>
    <w:rsid w:val="0090286A"/>
    <w:rsid w:val="009028B4"/>
    <w:rsid w:val="009028F8"/>
    <w:rsid w:val="00902BB0"/>
    <w:rsid w:val="00902C96"/>
    <w:rsid w:val="00902E83"/>
    <w:rsid w:val="00902FD6"/>
    <w:rsid w:val="009032A5"/>
    <w:rsid w:val="009032F4"/>
    <w:rsid w:val="0090330F"/>
    <w:rsid w:val="00903350"/>
    <w:rsid w:val="009033B8"/>
    <w:rsid w:val="00903464"/>
    <w:rsid w:val="00903489"/>
    <w:rsid w:val="0090349B"/>
    <w:rsid w:val="0090374B"/>
    <w:rsid w:val="00903A36"/>
    <w:rsid w:val="00903B83"/>
    <w:rsid w:val="00903C04"/>
    <w:rsid w:val="00903D4A"/>
    <w:rsid w:val="00903D69"/>
    <w:rsid w:val="00903F07"/>
    <w:rsid w:val="00903FE2"/>
    <w:rsid w:val="00904076"/>
    <w:rsid w:val="009040AA"/>
    <w:rsid w:val="00904171"/>
    <w:rsid w:val="009042BE"/>
    <w:rsid w:val="00904388"/>
    <w:rsid w:val="009043CE"/>
    <w:rsid w:val="0090455E"/>
    <w:rsid w:val="00904B58"/>
    <w:rsid w:val="00904C7E"/>
    <w:rsid w:val="00904E7A"/>
    <w:rsid w:val="00904ECE"/>
    <w:rsid w:val="00904F15"/>
    <w:rsid w:val="009050BC"/>
    <w:rsid w:val="009050E5"/>
    <w:rsid w:val="0090513A"/>
    <w:rsid w:val="00905384"/>
    <w:rsid w:val="0090539B"/>
    <w:rsid w:val="009053ED"/>
    <w:rsid w:val="00905547"/>
    <w:rsid w:val="00905655"/>
    <w:rsid w:val="009057CE"/>
    <w:rsid w:val="00905925"/>
    <w:rsid w:val="00905A1F"/>
    <w:rsid w:val="00905A48"/>
    <w:rsid w:val="00905A6A"/>
    <w:rsid w:val="00905A94"/>
    <w:rsid w:val="00905B82"/>
    <w:rsid w:val="00905C18"/>
    <w:rsid w:val="00905D6D"/>
    <w:rsid w:val="00905F5C"/>
    <w:rsid w:val="009060D1"/>
    <w:rsid w:val="009062BD"/>
    <w:rsid w:val="009062C7"/>
    <w:rsid w:val="009064B4"/>
    <w:rsid w:val="00906647"/>
    <w:rsid w:val="00906707"/>
    <w:rsid w:val="009067A1"/>
    <w:rsid w:val="009068A5"/>
    <w:rsid w:val="00906B0F"/>
    <w:rsid w:val="00906DA9"/>
    <w:rsid w:val="00906E24"/>
    <w:rsid w:val="00906F07"/>
    <w:rsid w:val="00906F4F"/>
    <w:rsid w:val="00907125"/>
    <w:rsid w:val="0090721E"/>
    <w:rsid w:val="00907301"/>
    <w:rsid w:val="0090744B"/>
    <w:rsid w:val="00907463"/>
    <w:rsid w:val="009074BC"/>
    <w:rsid w:val="009077C3"/>
    <w:rsid w:val="0090780D"/>
    <w:rsid w:val="00907921"/>
    <w:rsid w:val="00907CA1"/>
    <w:rsid w:val="00907EA0"/>
    <w:rsid w:val="00910102"/>
    <w:rsid w:val="009101E1"/>
    <w:rsid w:val="0091023A"/>
    <w:rsid w:val="009102CB"/>
    <w:rsid w:val="009102E4"/>
    <w:rsid w:val="00910444"/>
    <w:rsid w:val="009104B2"/>
    <w:rsid w:val="0091073B"/>
    <w:rsid w:val="009107E0"/>
    <w:rsid w:val="00910889"/>
    <w:rsid w:val="009108C8"/>
    <w:rsid w:val="00910B4E"/>
    <w:rsid w:val="00910E8B"/>
    <w:rsid w:val="00910F70"/>
    <w:rsid w:val="00910F82"/>
    <w:rsid w:val="009110EB"/>
    <w:rsid w:val="009112C3"/>
    <w:rsid w:val="0091131E"/>
    <w:rsid w:val="009118EA"/>
    <w:rsid w:val="009118F2"/>
    <w:rsid w:val="00911AD9"/>
    <w:rsid w:val="00911C39"/>
    <w:rsid w:val="00911C80"/>
    <w:rsid w:val="00911CEA"/>
    <w:rsid w:val="00911DA5"/>
    <w:rsid w:val="00911E0D"/>
    <w:rsid w:val="00911FEE"/>
    <w:rsid w:val="0091210B"/>
    <w:rsid w:val="00912122"/>
    <w:rsid w:val="00912250"/>
    <w:rsid w:val="009125FD"/>
    <w:rsid w:val="00912621"/>
    <w:rsid w:val="00912AC2"/>
    <w:rsid w:val="00912B15"/>
    <w:rsid w:val="00912BAB"/>
    <w:rsid w:val="00912BC4"/>
    <w:rsid w:val="00912CE9"/>
    <w:rsid w:val="00912D3A"/>
    <w:rsid w:val="00912E95"/>
    <w:rsid w:val="0091309D"/>
    <w:rsid w:val="009130AB"/>
    <w:rsid w:val="00913124"/>
    <w:rsid w:val="00913145"/>
    <w:rsid w:val="009133C0"/>
    <w:rsid w:val="00913624"/>
    <w:rsid w:val="0091363A"/>
    <w:rsid w:val="0091380B"/>
    <w:rsid w:val="0091382F"/>
    <w:rsid w:val="00913905"/>
    <w:rsid w:val="00913943"/>
    <w:rsid w:val="00913989"/>
    <w:rsid w:val="00913991"/>
    <w:rsid w:val="00913D03"/>
    <w:rsid w:val="00913DB6"/>
    <w:rsid w:val="0091417F"/>
    <w:rsid w:val="009141C1"/>
    <w:rsid w:val="0091424F"/>
    <w:rsid w:val="009144F8"/>
    <w:rsid w:val="00914518"/>
    <w:rsid w:val="00914765"/>
    <w:rsid w:val="0091478A"/>
    <w:rsid w:val="0091485E"/>
    <w:rsid w:val="009148D0"/>
    <w:rsid w:val="009148E6"/>
    <w:rsid w:val="009149F9"/>
    <w:rsid w:val="00914BA0"/>
    <w:rsid w:val="00914C70"/>
    <w:rsid w:val="00914D17"/>
    <w:rsid w:val="00914D84"/>
    <w:rsid w:val="00914DD7"/>
    <w:rsid w:val="0091505C"/>
    <w:rsid w:val="009151CD"/>
    <w:rsid w:val="0091523A"/>
    <w:rsid w:val="009154E2"/>
    <w:rsid w:val="00915524"/>
    <w:rsid w:val="00915628"/>
    <w:rsid w:val="0091573B"/>
    <w:rsid w:val="00915948"/>
    <w:rsid w:val="009159EC"/>
    <w:rsid w:val="00915A14"/>
    <w:rsid w:val="00915A71"/>
    <w:rsid w:val="00915B5A"/>
    <w:rsid w:val="00915B7F"/>
    <w:rsid w:val="00915E68"/>
    <w:rsid w:val="00915EEF"/>
    <w:rsid w:val="00915FB9"/>
    <w:rsid w:val="0091606C"/>
    <w:rsid w:val="009160F4"/>
    <w:rsid w:val="00916627"/>
    <w:rsid w:val="009168E8"/>
    <w:rsid w:val="009169B8"/>
    <w:rsid w:val="00916AFC"/>
    <w:rsid w:val="00916D0A"/>
    <w:rsid w:val="00916D6F"/>
    <w:rsid w:val="00916EA0"/>
    <w:rsid w:val="00916FBC"/>
    <w:rsid w:val="00917059"/>
    <w:rsid w:val="009172C3"/>
    <w:rsid w:val="00917326"/>
    <w:rsid w:val="009173A8"/>
    <w:rsid w:val="00917667"/>
    <w:rsid w:val="0091782B"/>
    <w:rsid w:val="00917886"/>
    <w:rsid w:val="0091795B"/>
    <w:rsid w:val="009179DA"/>
    <w:rsid w:val="00917A67"/>
    <w:rsid w:val="00917A90"/>
    <w:rsid w:val="00917BAB"/>
    <w:rsid w:val="00917C4C"/>
    <w:rsid w:val="00917D1B"/>
    <w:rsid w:val="00917E80"/>
    <w:rsid w:val="009201C4"/>
    <w:rsid w:val="009201FF"/>
    <w:rsid w:val="009202AE"/>
    <w:rsid w:val="0092031C"/>
    <w:rsid w:val="00920377"/>
    <w:rsid w:val="00920408"/>
    <w:rsid w:val="009205B3"/>
    <w:rsid w:val="009206D9"/>
    <w:rsid w:val="00920A35"/>
    <w:rsid w:val="00920A7A"/>
    <w:rsid w:val="00920AE9"/>
    <w:rsid w:val="00920B44"/>
    <w:rsid w:val="00920E86"/>
    <w:rsid w:val="0092159E"/>
    <w:rsid w:val="0092159F"/>
    <w:rsid w:val="00921830"/>
    <w:rsid w:val="00921848"/>
    <w:rsid w:val="00921A79"/>
    <w:rsid w:val="00921ECD"/>
    <w:rsid w:val="00921F51"/>
    <w:rsid w:val="009221BB"/>
    <w:rsid w:val="00922288"/>
    <w:rsid w:val="009222AF"/>
    <w:rsid w:val="0092234C"/>
    <w:rsid w:val="00922365"/>
    <w:rsid w:val="009224D6"/>
    <w:rsid w:val="00922742"/>
    <w:rsid w:val="00922AFA"/>
    <w:rsid w:val="00922AFB"/>
    <w:rsid w:val="00922C47"/>
    <w:rsid w:val="00922CEB"/>
    <w:rsid w:val="00922D71"/>
    <w:rsid w:val="00922E0D"/>
    <w:rsid w:val="00923176"/>
    <w:rsid w:val="009231EE"/>
    <w:rsid w:val="00923234"/>
    <w:rsid w:val="0092337C"/>
    <w:rsid w:val="009233CD"/>
    <w:rsid w:val="009234D7"/>
    <w:rsid w:val="009234EE"/>
    <w:rsid w:val="009235C9"/>
    <w:rsid w:val="009237DF"/>
    <w:rsid w:val="00923811"/>
    <w:rsid w:val="00923848"/>
    <w:rsid w:val="0092385D"/>
    <w:rsid w:val="0092392E"/>
    <w:rsid w:val="00923B70"/>
    <w:rsid w:val="00923BAA"/>
    <w:rsid w:val="00923BAD"/>
    <w:rsid w:val="00923D9E"/>
    <w:rsid w:val="00924063"/>
    <w:rsid w:val="009242BE"/>
    <w:rsid w:val="00924349"/>
    <w:rsid w:val="00924409"/>
    <w:rsid w:val="00924574"/>
    <w:rsid w:val="009246BB"/>
    <w:rsid w:val="00924893"/>
    <w:rsid w:val="0092496E"/>
    <w:rsid w:val="00924D5A"/>
    <w:rsid w:val="00924D8A"/>
    <w:rsid w:val="00924E79"/>
    <w:rsid w:val="00924EF9"/>
    <w:rsid w:val="00924F9E"/>
    <w:rsid w:val="0092500D"/>
    <w:rsid w:val="0092526B"/>
    <w:rsid w:val="009252DC"/>
    <w:rsid w:val="009255FA"/>
    <w:rsid w:val="00925628"/>
    <w:rsid w:val="009256F3"/>
    <w:rsid w:val="00925747"/>
    <w:rsid w:val="00925869"/>
    <w:rsid w:val="0092590A"/>
    <w:rsid w:val="00925B2F"/>
    <w:rsid w:val="00925C04"/>
    <w:rsid w:val="00925C2F"/>
    <w:rsid w:val="00925D7D"/>
    <w:rsid w:val="00925D8B"/>
    <w:rsid w:val="00925EF3"/>
    <w:rsid w:val="00925F03"/>
    <w:rsid w:val="00925F14"/>
    <w:rsid w:val="00926010"/>
    <w:rsid w:val="009260CE"/>
    <w:rsid w:val="009263AC"/>
    <w:rsid w:val="009264EB"/>
    <w:rsid w:val="00926641"/>
    <w:rsid w:val="00926789"/>
    <w:rsid w:val="0092682A"/>
    <w:rsid w:val="009269AF"/>
    <w:rsid w:val="00926A97"/>
    <w:rsid w:val="00926B02"/>
    <w:rsid w:val="00926B06"/>
    <w:rsid w:val="00926D71"/>
    <w:rsid w:val="00926E3C"/>
    <w:rsid w:val="00926E42"/>
    <w:rsid w:val="00926EF4"/>
    <w:rsid w:val="00927111"/>
    <w:rsid w:val="0092730A"/>
    <w:rsid w:val="00927322"/>
    <w:rsid w:val="00927381"/>
    <w:rsid w:val="00927689"/>
    <w:rsid w:val="00927698"/>
    <w:rsid w:val="009276BD"/>
    <w:rsid w:val="00927791"/>
    <w:rsid w:val="009277D5"/>
    <w:rsid w:val="009277F0"/>
    <w:rsid w:val="009279E7"/>
    <w:rsid w:val="00927A11"/>
    <w:rsid w:val="00927B7D"/>
    <w:rsid w:val="00927BCD"/>
    <w:rsid w:val="00927D57"/>
    <w:rsid w:val="00927E7C"/>
    <w:rsid w:val="00930013"/>
    <w:rsid w:val="00930288"/>
    <w:rsid w:val="0093042B"/>
    <w:rsid w:val="009306EE"/>
    <w:rsid w:val="0093070E"/>
    <w:rsid w:val="0093078B"/>
    <w:rsid w:val="009307B9"/>
    <w:rsid w:val="0093087A"/>
    <w:rsid w:val="00930B45"/>
    <w:rsid w:val="00930B54"/>
    <w:rsid w:val="00930B97"/>
    <w:rsid w:val="00930CCF"/>
    <w:rsid w:val="00930E07"/>
    <w:rsid w:val="00930E15"/>
    <w:rsid w:val="00930E42"/>
    <w:rsid w:val="00930F11"/>
    <w:rsid w:val="00930FFD"/>
    <w:rsid w:val="00931156"/>
    <w:rsid w:val="009312E4"/>
    <w:rsid w:val="009313DE"/>
    <w:rsid w:val="0093171C"/>
    <w:rsid w:val="009317DD"/>
    <w:rsid w:val="00931A9F"/>
    <w:rsid w:val="00931B12"/>
    <w:rsid w:val="00931B6D"/>
    <w:rsid w:val="00931DD0"/>
    <w:rsid w:val="00931DF5"/>
    <w:rsid w:val="00931F79"/>
    <w:rsid w:val="00932482"/>
    <w:rsid w:val="009327B7"/>
    <w:rsid w:val="009328C2"/>
    <w:rsid w:val="00932999"/>
    <w:rsid w:val="009329A9"/>
    <w:rsid w:val="00932B31"/>
    <w:rsid w:val="00932E4F"/>
    <w:rsid w:val="00932F0A"/>
    <w:rsid w:val="00933010"/>
    <w:rsid w:val="009330AF"/>
    <w:rsid w:val="009330B0"/>
    <w:rsid w:val="009332BD"/>
    <w:rsid w:val="0093346D"/>
    <w:rsid w:val="0093365C"/>
    <w:rsid w:val="009336D3"/>
    <w:rsid w:val="009337BB"/>
    <w:rsid w:val="0093380E"/>
    <w:rsid w:val="00933949"/>
    <w:rsid w:val="00933AEC"/>
    <w:rsid w:val="00933B29"/>
    <w:rsid w:val="00933CD0"/>
    <w:rsid w:val="00933CD8"/>
    <w:rsid w:val="00933DDA"/>
    <w:rsid w:val="00933EFD"/>
    <w:rsid w:val="00933F45"/>
    <w:rsid w:val="00933F63"/>
    <w:rsid w:val="00934073"/>
    <w:rsid w:val="009340E1"/>
    <w:rsid w:val="009341D1"/>
    <w:rsid w:val="00934266"/>
    <w:rsid w:val="00934518"/>
    <w:rsid w:val="009345AA"/>
    <w:rsid w:val="009345B7"/>
    <w:rsid w:val="0093463C"/>
    <w:rsid w:val="00934741"/>
    <w:rsid w:val="0093475E"/>
    <w:rsid w:val="009347E6"/>
    <w:rsid w:val="009349C6"/>
    <w:rsid w:val="009349F3"/>
    <w:rsid w:val="00934A1D"/>
    <w:rsid w:val="00934A30"/>
    <w:rsid w:val="00934A3D"/>
    <w:rsid w:val="00934D20"/>
    <w:rsid w:val="00935135"/>
    <w:rsid w:val="00935451"/>
    <w:rsid w:val="009354FF"/>
    <w:rsid w:val="00935650"/>
    <w:rsid w:val="009356C5"/>
    <w:rsid w:val="0093579E"/>
    <w:rsid w:val="0093597D"/>
    <w:rsid w:val="009359DC"/>
    <w:rsid w:val="00935BAB"/>
    <w:rsid w:val="00935D12"/>
    <w:rsid w:val="00935D27"/>
    <w:rsid w:val="00935E84"/>
    <w:rsid w:val="00935F82"/>
    <w:rsid w:val="009360F9"/>
    <w:rsid w:val="00936132"/>
    <w:rsid w:val="00936193"/>
    <w:rsid w:val="00936433"/>
    <w:rsid w:val="00936457"/>
    <w:rsid w:val="00936517"/>
    <w:rsid w:val="00936521"/>
    <w:rsid w:val="009366CD"/>
    <w:rsid w:val="0093672A"/>
    <w:rsid w:val="00936884"/>
    <w:rsid w:val="009369D7"/>
    <w:rsid w:val="00936B60"/>
    <w:rsid w:val="00936BC5"/>
    <w:rsid w:val="00936BF3"/>
    <w:rsid w:val="00936C43"/>
    <w:rsid w:val="00936DAF"/>
    <w:rsid w:val="009371D9"/>
    <w:rsid w:val="00937449"/>
    <w:rsid w:val="009374DF"/>
    <w:rsid w:val="0093757F"/>
    <w:rsid w:val="009375EA"/>
    <w:rsid w:val="0093775D"/>
    <w:rsid w:val="0093788B"/>
    <w:rsid w:val="00937909"/>
    <w:rsid w:val="00937C44"/>
    <w:rsid w:val="00937E49"/>
    <w:rsid w:val="00937E4C"/>
    <w:rsid w:val="00937EDB"/>
    <w:rsid w:val="00937F16"/>
    <w:rsid w:val="00940107"/>
    <w:rsid w:val="009402B2"/>
    <w:rsid w:val="0094045B"/>
    <w:rsid w:val="009406C9"/>
    <w:rsid w:val="009407EF"/>
    <w:rsid w:val="009407FA"/>
    <w:rsid w:val="009409ED"/>
    <w:rsid w:val="00940D71"/>
    <w:rsid w:val="00940D97"/>
    <w:rsid w:val="00940DC3"/>
    <w:rsid w:val="00940FAE"/>
    <w:rsid w:val="00940FB8"/>
    <w:rsid w:val="0094119F"/>
    <w:rsid w:val="0094147E"/>
    <w:rsid w:val="009414F4"/>
    <w:rsid w:val="009416DB"/>
    <w:rsid w:val="0094189A"/>
    <w:rsid w:val="009418AA"/>
    <w:rsid w:val="00941916"/>
    <w:rsid w:val="00941981"/>
    <w:rsid w:val="00941A3A"/>
    <w:rsid w:val="00941B25"/>
    <w:rsid w:val="00941C6D"/>
    <w:rsid w:val="00941DBB"/>
    <w:rsid w:val="00942195"/>
    <w:rsid w:val="009421E7"/>
    <w:rsid w:val="009424E0"/>
    <w:rsid w:val="0094266C"/>
    <w:rsid w:val="00942733"/>
    <w:rsid w:val="00942997"/>
    <w:rsid w:val="00942998"/>
    <w:rsid w:val="00942AFD"/>
    <w:rsid w:val="00942C30"/>
    <w:rsid w:val="00943032"/>
    <w:rsid w:val="00943163"/>
    <w:rsid w:val="0094333C"/>
    <w:rsid w:val="0094351B"/>
    <w:rsid w:val="009438CF"/>
    <w:rsid w:val="00943996"/>
    <w:rsid w:val="00943A8A"/>
    <w:rsid w:val="00943A90"/>
    <w:rsid w:val="00943D2C"/>
    <w:rsid w:val="00943D7E"/>
    <w:rsid w:val="00943D97"/>
    <w:rsid w:val="00943F37"/>
    <w:rsid w:val="00944653"/>
    <w:rsid w:val="00944753"/>
    <w:rsid w:val="009449FA"/>
    <w:rsid w:val="00944A82"/>
    <w:rsid w:val="00944B39"/>
    <w:rsid w:val="00944C1C"/>
    <w:rsid w:val="00944DF8"/>
    <w:rsid w:val="00944E62"/>
    <w:rsid w:val="00944F02"/>
    <w:rsid w:val="00944FC4"/>
    <w:rsid w:val="009451DA"/>
    <w:rsid w:val="00945208"/>
    <w:rsid w:val="00945239"/>
    <w:rsid w:val="00945412"/>
    <w:rsid w:val="0094555F"/>
    <w:rsid w:val="009456AF"/>
    <w:rsid w:val="0094580A"/>
    <w:rsid w:val="00945A57"/>
    <w:rsid w:val="00945B0F"/>
    <w:rsid w:val="00945B12"/>
    <w:rsid w:val="00945BFB"/>
    <w:rsid w:val="00945CD2"/>
    <w:rsid w:val="0094616F"/>
    <w:rsid w:val="009461BF"/>
    <w:rsid w:val="0094626C"/>
    <w:rsid w:val="00946321"/>
    <w:rsid w:val="00946409"/>
    <w:rsid w:val="0094648E"/>
    <w:rsid w:val="0094652E"/>
    <w:rsid w:val="009465A9"/>
    <w:rsid w:val="009465E2"/>
    <w:rsid w:val="00946648"/>
    <w:rsid w:val="009466C9"/>
    <w:rsid w:val="00946946"/>
    <w:rsid w:val="00946A54"/>
    <w:rsid w:val="00946BC6"/>
    <w:rsid w:val="00946CBB"/>
    <w:rsid w:val="00946F06"/>
    <w:rsid w:val="00946FE5"/>
    <w:rsid w:val="00947016"/>
    <w:rsid w:val="009471A8"/>
    <w:rsid w:val="0094735E"/>
    <w:rsid w:val="009473A0"/>
    <w:rsid w:val="009473D0"/>
    <w:rsid w:val="0094746A"/>
    <w:rsid w:val="009474B6"/>
    <w:rsid w:val="009475D4"/>
    <w:rsid w:val="0094788F"/>
    <w:rsid w:val="009478D2"/>
    <w:rsid w:val="00947928"/>
    <w:rsid w:val="009479B0"/>
    <w:rsid w:val="009479D6"/>
    <w:rsid w:val="009479F7"/>
    <w:rsid w:val="00947A96"/>
    <w:rsid w:val="00950046"/>
    <w:rsid w:val="009500B5"/>
    <w:rsid w:val="009500F5"/>
    <w:rsid w:val="009503E0"/>
    <w:rsid w:val="00950523"/>
    <w:rsid w:val="00950567"/>
    <w:rsid w:val="009506D7"/>
    <w:rsid w:val="00950D8B"/>
    <w:rsid w:val="00950DBD"/>
    <w:rsid w:val="00950EA7"/>
    <w:rsid w:val="00950EFC"/>
    <w:rsid w:val="00950FC1"/>
    <w:rsid w:val="009510CD"/>
    <w:rsid w:val="0095119C"/>
    <w:rsid w:val="009512AF"/>
    <w:rsid w:val="0095137C"/>
    <w:rsid w:val="00951517"/>
    <w:rsid w:val="00951571"/>
    <w:rsid w:val="009516A9"/>
    <w:rsid w:val="009516B5"/>
    <w:rsid w:val="0095178C"/>
    <w:rsid w:val="00951B43"/>
    <w:rsid w:val="00951E04"/>
    <w:rsid w:val="00951F16"/>
    <w:rsid w:val="00951F72"/>
    <w:rsid w:val="0095205C"/>
    <w:rsid w:val="0095207F"/>
    <w:rsid w:val="00952095"/>
    <w:rsid w:val="00952398"/>
    <w:rsid w:val="009525EE"/>
    <w:rsid w:val="00952687"/>
    <w:rsid w:val="009527FE"/>
    <w:rsid w:val="0095290A"/>
    <w:rsid w:val="00952995"/>
    <w:rsid w:val="009529FD"/>
    <w:rsid w:val="00952A45"/>
    <w:rsid w:val="00952C5B"/>
    <w:rsid w:val="00952C64"/>
    <w:rsid w:val="00952F49"/>
    <w:rsid w:val="00953043"/>
    <w:rsid w:val="00953085"/>
    <w:rsid w:val="0095353D"/>
    <w:rsid w:val="00953AEA"/>
    <w:rsid w:val="00953BD2"/>
    <w:rsid w:val="00953CCF"/>
    <w:rsid w:val="00953D23"/>
    <w:rsid w:val="00953F45"/>
    <w:rsid w:val="00953F4C"/>
    <w:rsid w:val="00954423"/>
    <w:rsid w:val="00954602"/>
    <w:rsid w:val="0095479D"/>
    <w:rsid w:val="00954841"/>
    <w:rsid w:val="00954A0E"/>
    <w:rsid w:val="00954BBF"/>
    <w:rsid w:val="00954C97"/>
    <w:rsid w:val="00954D88"/>
    <w:rsid w:val="00954ED5"/>
    <w:rsid w:val="00954F98"/>
    <w:rsid w:val="0095512D"/>
    <w:rsid w:val="00955160"/>
    <w:rsid w:val="009552A3"/>
    <w:rsid w:val="00955591"/>
    <w:rsid w:val="009558B7"/>
    <w:rsid w:val="009558E2"/>
    <w:rsid w:val="00955ADD"/>
    <w:rsid w:val="00955AF0"/>
    <w:rsid w:val="00955B4C"/>
    <w:rsid w:val="00955BC9"/>
    <w:rsid w:val="00955C71"/>
    <w:rsid w:val="00955F3B"/>
    <w:rsid w:val="00955F8A"/>
    <w:rsid w:val="009560FF"/>
    <w:rsid w:val="0095615A"/>
    <w:rsid w:val="00956256"/>
    <w:rsid w:val="00956683"/>
    <w:rsid w:val="009566DA"/>
    <w:rsid w:val="00956933"/>
    <w:rsid w:val="009569BC"/>
    <w:rsid w:val="00956A16"/>
    <w:rsid w:val="00956AF3"/>
    <w:rsid w:val="00956AF8"/>
    <w:rsid w:val="00956BCC"/>
    <w:rsid w:val="00956C29"/>
    <w:rsid w:val="00956C32"/>
    <w:rsid w:val="00956D73"/>
    <w:rsid w:val="00956FB2"/>
    <w:rsid w:val="00957112"/>
    <w:rsid w:val="00957129"/>
    <w:rsid w:val="00957240"/>
    <w:rsid w:val="0095728B"/>
    <w:rsid w:val="009572A8"/>
    <w:rsid w:val="0095748E"/>
    <w:rsid w:val="00957535"/>
    <w:rsid w:val="0095758F"/>
    <w:rsid w:val="00957731"/>
    <w:rsid w:val="0095775E"/>
    <w:rsid w:val="009577E5"/>
    <w:rsid w:val="009578BA"/>
    <w:rsid w:val="009578EA"/>
    <w:rsid w:val="00957AF6"/>
    <w:rsid w:val="00957B0A"/>
    <w:rsid w:val="00957BAB"/>
    <w:rsid w:val="00957D7E"/>
    <w:rsid w:val="00957E3B"/>
    <w:rsid w:val="00957E55"/>
    <w:rsid w:val="009601C0"/>
    <w:rsid w:val="009601F0"/>
    <w:rsid w:val="00960236"/>
    <w:rsid w:val="00960319"/>
    <w:rsid w:val="00960448"/>
    <w:rsid w:val="0096050D"/>
    <w:rsid w:val="0096053A"/>
    <w:rsid w:val="009606FB"/>
    <w:rsid w:val="00960730"/>
    <w:rsid w:val="009607FF"/>
    <w:rsid w:val="00960824"/>
    <w:rsid w:val="00960977"/>
    <w:rsid w:val="009609AD"/>
    <w:rsid w:val="00960B8C"/>
    <w:rsid w:val="00960CA1"/>
    <w:rsid w:val="00960D26"/>
    <w:rsid w:val="00960F36"/>
    <w:rsid w:val="00960FE4"/>
    <w:rsid w:val="00961171"/>
    <w:rsid w:val="009612C9"/>
    <w:rsid w:val="009613EC"/>
    <w:rsid w:val="009614DF"/>
    <w:rsid w:val="00961692"/>
    <w:rsid w:val="009616FD"/>
    <w:rsid w:val="009617A4"/>
    <w:rsid w:val="00961A79"/>
    <w:rsid w:val="00961DC1"/>
    <w:rsid w:val="00961E1D"/>
    <w:rsid w:val="00961E62"/>
    <w:rsid w:val="00961FD8"/>
    <w:rsid w:val="00962028"/>
    <w:rsid w:val="009621C9"/>
    <w:rsid w:val="009621CB"/>
    <w:rsid w:val="0096224F"/>
    <w:rsid w:val="009622A6"/>
    <w:rsid w:val="0096235E"/>
    <w:rsid w:val="009623A8"/>
    <w:rsid w:val="00962529"/>
    <w:rsid w:val="009625A9"/>
    <w:rsid w:val="00962635"/>
    <w:rsid w:val="009626BE"/>
    <w:rsid w:val="0096280F"/>
    <w:rsid w:val="009628D9"/>
    <w:rsid w:val="00962B1D"/>
    <w:rsid w:val="00962CE0"/>
    <w:rsid w:val="00962F47"/>
    <w:rsid w:val="00962F49"/>
    <w:rsid w:val="00962FD2"/>
    <w:rsid w:val="0096313E"/>
    <w:rsid w:val="00963156"/>
    <w:rsid w:val="00963285"/>
    <w:rsid w:val="009633E0"/>
    <w:rsid w:val="009634E3"/>
    <w:rsid w:val="00963503"/>
    <w:rsid w:val="0096351C"/>
    <w:rsid w:val="009635FF"/>
    <w:rsid w:val="0096364B"/>
    <w:rsid w:val="009639B1"/>
    <w:rsid w:val="009639D4"/>
    <w:rsid w:val="00963BD3"/>
    <w:rsid w:val="00963DB8"/>
    <w:rsid w:val="00963ECB"/>
    <w:rsid w:val="00963F42"/>
    <w:rsid w:val="00963F9C"/>
    <w:rsid w:val="00964030"/>
    <w:rsid w:val="00964182"/>
    <w:rsid w:val="009641A2"/>
    <w:rsid w:val="009641E8"/>
    <w:rsid w:val="0096431F"/>
    <w:rsid w:val="009643D0"/>
    <w:rsid w:val="009646F8"/>
    <w:rsid w:val="00964808"/>
    <w:rsid w:val="0096494F"/>
    <w:rsid w:val="00964A51"/>
    <w:rsid w:val="00964ACF"/>
    <w:rsid w:val="00964CB1"/>
    <w:rsid w:val="00964FCB"/>
    <w:rsid w:val="00965006"/>
    <w:rsid w:val="009650BD"/>
    <w:rsid w:val="00965101"/>
    <w:rsid w:val="0096510D"/>
    <w:rsid w:val="00965137"/>
    <w:rsid w:val="0096525F"/>
    <w:rsid w:val="00965583"/>
    <w:rsid w:val="00965666"/>
    <w:rsid w:val="00965763"/>
    <w:rsid w:val="009657A7"/>
    <w:rsid w:val="00965BF9"/>
    <w:rsid w:val="00965C3F"/>
    <w:rsid w:val="00965E49"/>
    <w:rsid w:val="00966060"/>
    <w:rsid w:val="009660BE"/>
    <w:rsid w:val="009661A3"/>
    <w:rsid w:val="009663E7"/>
    <w:rsid w:val="009663FD"/>
    <w:rsid w:val="0096666A"/>
    <w:rsid w:val="00966851"/>
    <w:rsid w:val="00966877"/>
    <w:rsid w:val="009669CF"/>
    <w:rsid w:val="00966A8F"/>
    <w:rsid w:val="00966C20"/>
    <w:rsid w:val="00966D1E"/>
    <w:rsid w:val="00966D26"/>
    <w:rsid w:val="00966F34"/>
    <w:rsid w:val="00967198"/>
    <w:rsid w:val="00967537"/>
    <w:rsid w:val="009675B8"/>
    <w:rsid w:val="009675D2"/>
    <w:rsid w:val="009677BA"/>
    <w:rsid w:val="00967930"/>
    <w:rsid w:val="009679D1"/>
    <w:rsid w:val="00967A1F"/>
    <w:rsid w:val="00967B80"/>
    <w:rsid w:val="00967B87"/>
    <w:rsid w:val="00967C01"/>
    <w:rsid w:val="00967EC9"/>
    <w:rsid w:val="009703A3"/>
    <w:rsid w:val="009703F1"/>
    <w:rsid w:val="009703FB"/>
    <w:rsid w:val="009706E6"/>
    <w:rsid w:val="00970758"/>
    <w:rsid w:val="00970A72"/>
    <w:rsid w:val="00970BB2"/>
    <w:rsid w:val="00970BBC"/>
    <w:rsid w:val="00970C50"/>
    <w:rsid w:val="00970CCF"/>
    <w:rsid w:val="00970D1C"/>
    <w:rsid w:val="00970D78"/>
    <w:rsid w:val="00970D90"/>
    <w:rsid w:val="00970DC1"/>
    <w:rsid w:val="00970E06"/>
    <w:rsid w:val="00970F16"/>
    <w:rsid w:val="00970FA4"/>
    <w:rsid w:val="00970FD7"/>
    <w:rsid w:val="00970FDF"/>
    <w:rsid w:val="00970FEF"/>
    <w:rsid w:val="00971373"/>
    <w:rsid w:val="009715EB"/>
    <w:rsid w:val="0097173F"/>
    <w:rsid w:val="00971878"/>
    <w:rsid w:val="0097187D"/>
    <w:rsid w:val="00971986"/>
    <w:rsid w:val="00971DF8"/>
    <w:rsid w:val="00971E67"/>
    <w:rsid w:val="00971FBC"/>
    <w:rsid w:val="00971FD8"/>
    <w:rsid w:val="00971FE5"/>
    <w:rsid w:val="0097202C"/>
    <w:rsid w:val="0097212D"/>
    <w:rsid w:val="00972351"/>
    <w:rsid w:val="0097235A"/>
    <w:rsid w:val="00972451"/>
    <w:rsid w:val="00972747"/>
    <w:rsid w:val="009728CD"/>
    <w:rsid w:val="009728EC"/>
    <w:rsid w:val="00972A00"/>
    <w:rsid w:val="00972B30"/>
    <w:rsid w:val="00972BF4"/>
    <w:rsid w:val="00972C80"/>
    <w:rsid w:val="00972F13"/>
    <w:rsid w:val="0097313A"/>
    <w:rsid w:val="0097327E"/>
    <w:rsid w:val="00973350"/>
    <w:rsid w:val="00973415"/>
    <w:rsid w:val="009734B3"/>
    <w:rsid w:val="0097353D"/>
    <w:rsid w:val="009735D6"/>
    <w:rsid w:val="009735F4"/>
    <w:rsid w:val="0097372A"/>
    <w:rsid w:val="00973A2C"/>
    <w:rsid w:val="00973B22"/>
    <w:rsid w:val="00973C1D"/>
    <w:rsid w:val="00973FDD"/>
    <w:rsid w:val="009740F8"/>
    <w:rsid w:val="009740F9"/>
    <w:rsid w:val="009742C1"/>
    <w:rsid w:val="00974531"/>
    <w:rsid w:val="009746F7"/>
    <w:rsid w:val="009747A6"/>
    <w:rsid w:val="00974806"/>
    <w:rsid w:val="00974B0E"/>
    <w:rsid w:val="00974BA9"/>
    <w:rsid w:val="00974D8B"/>
    <w:rsid w:val="00975005"/>
    <w:rsid w:val="0097546E"/>
    <w:rsid w:val="009754FB"/>
    <w:rsid w:val="00975523"/>
    <w:rsid w:val="0097553B"/>
    <w:rsid w:val="009756E3"/>
    <w:rsid w:val="0097576A"/>
    <w:rsid w:val="00975836"/>
    <w:rsid w:val="0097589F"/>
    <w:rsid w:val="00975998"/>
    <w:rsid w:val="00975A9E"/>
    <w:rsid w:val="00975BB9"/>
    <w:rsid w:val="00975CE7"/>
    <w:rsid w:val="00975E20"/>
    <w:rsid w:val="00975E9A"/>
    <w:rsid w:val="00975FEF"/>
    <w:rsid w:val="00976042"/>
    <w:rsid w:val="009760C8"/>
    <w:rsid w:val="009762ED"/>
    <w:rsid w:val="00976361"/>
    <w:rsid w:val="00976588"/>
    <w:rsid w:val="00976829"/>
    <w:rsid w:val="00976A03"/>
    <w:rsid w:val="00976BE6"/>
    <w:rsid w:val="00976D8A"/>
    <w:rsid w:val="00976E26"/>
    <w:rsid w:val="00976F63"/>
    <w:rsid w:val="0097709B"/>
    <w:rsid w:val="009771DA"/>
    <w:rsid w:val="00977282"/>
    <w:rsid w:val="009772C7"/>
    <w:rsid w:val="009772DD"/>
    <w:rsid w:val="009775B1"/>
    <w:rsid w:val="009775E6"/>
    <w:rsid w:val="009776B8"/>
    <w:rsid w:val="009777CF"/>
    <w:rsid w:val="00977885"/>
    <w:rsid w:val="00977A07"/>
    <w:rsid w:val="00977A08"/>
    <w:rsid w:val="00977B66"/>
    <w:rsid w:val="00977BB0"/>
    <w:rsid w:val="00977C6F"/>
    <w:rsid w:val="00977D22"/>
    <w:rsid w:val="00977DFA"/>
    <w:rsid w:val="00977EDF"/>
    <w:rsid w:val="00977F2E"/>
    <w:rsid w:val="00977F80"/>
    <w:rsid w:val="00980241"/>
    <w:rsid w:val="0098093F"/>
    <w:rsid w:val="00980A3D"/>
    <w:rsid w:val="00980A51"/>
    <w:rsid w:val="00980B77"/>
    <w:rsid w:val="00980DAC"/>
    <w:rsid w:val="00980E5C"/>
    <w:rsid w:val="009812F9"/>
    <w:rsid w:val="009813E6"/>
    <w:rsid w:val="0098141B"/>
    <w:rsid w:val="00981655"/>
    <w:rsid w:val="009816EE"/>
    <w:rsid w:val="009817AA"/>
    <w:rsid w:val="0098183A"/>
    <w:rsid w:val="00981854"/>
    <w:rsid w:val="00981AC5"/>
    <w:rsid w:val="00981B54"/>
    <w:rsid w:val="00981D94"/>
    <w:rsid w:val="00981ECD"/>
    <w:rsid w:val="00981ED6"/>
    <w:rsid w:val="0098217B"/>
    <w:rsid w:val="009821A8"/>
    <w:rsid w:val="00982376"/>
    <w:rsid w:val="009826E2"/>
    <w:rsid w:val="0098289F"/>
    <w:rsid w:val="00982B34"/>
    <w:rsid w:val="00982C7A"/>
    <w:rsid w:val="00982CE7"/>
    <w:rsid w:val="00982FB3"/>
    <w:rsid w:val="009830AB"/>
    <w:rsid w:val="00983130"/>
    <w:rsid w:val="009833B1"/>
    <w:rsid w:val="00983417"/>
    <w:rsid w:val="00983573"/>
    <w:rsid w:val="00983732"/>
    <w:rsid w:val="009837EC"/>
    <w:rsid w:val="0098392F"/>
    <w:rsid w:val="009839A7"/>
    <w:rsid w:val="00983BE8"/>
    <w:rsid w:val="00983CB0"/>
    <w:rsid w:val="00983CD0"/>
    <w:rsid w:val="00983D2C"/>
    <w:rsid w:val="00983DF6"/>
    <w:rsid w:val="00983DFA"/>
    <w:rsid w:val="00983FB8"/>
    <w:rsid w:val="00984153"/>
    <w:rsid w:val="0098417F"/>
    <w:rsid w:val="009841EA"/>
    <w:rsid w:val="009842AD"/>
    <w:rsid w:val="0098451D"/>
    <w:rsid w:val="009846A3"/>
    <w:rsid w:val="00984704"/>
    <w:rsid w:val="0098485F"/>
    <w:rsid w:val="0098491A"/>
    <w:rsid w:val="00984960"/>
    <w:rsid w:val="00984A26"/>
    <w:rsid w:val="00984ADB"/>
    <w:rsid w:val="00984D82"/>
    <w:rsid w:val="00984E10"/>
    <w:rsid w:val="009851AD"/>
    <w:rsid w:val="0098520E"/>
    <w:rsid w:val="00985336"/>
    <w:rsid w:val="009853A3"/>
    <w:rsid w:val="009853AE"/>
    <w:rsid w:val="009854B1"/>
    <w:rsid w:val="009859F9"/>
    <w:rsid w:val="00985B92"/>
    <w:rsid w:val="00985BA3"/>
    <w:rsid w:val="00985C89"/>
    <w:rsid w:val="00985C90"/>
    <w:rsid w:val="00985D1A"/>
    <w:rsid w:val="0098608A"/>
    <w:rsid w:val="009860A1"/>
    <w:rsid w:val="009860B1"/>
    <w:rsid w:val="009860CA"/>
    <w:rsid w:val="00986109"/>
    <w:rsid w:val="009861C2"/>
    <w:rsid w:val="00986229"/>
    <w:rsid w:val="00986378"/>
    <w:rsid w:val="009866A2"/>
    <w:rsid w:val="00986702"/>
    <w:rsid w:val="009867DD"/>
    <w:rsid w:val="00986950"/>
    <w:rsid w:val="00986AD4"/>
    <w:rsid w:val="00986B4B"/>
    <w:rsid w:val="00986EDE"/>
    <w:rsid w:val="0098701B"/>
    <w:rsid w:val="0098705D"/>
    <w:rsid w:val="00987218"/>
    <w:rsid w:val="00987219"/>
    <w:rsid w:val="00987230"/>
    <w:rsid w:val="0098725D"/>
    <w:rsid w:val="0098737D"/>
    <w:rsid w:val="009875BA"/>
    <w:rsid w:val="00987604"/>
    <w:rsid w:val="009876DA"/>
    <w:rsid w:val="00987711"/>
    <w:rsid w:val="009878E1"/>
    <w:rsid w:val="00987A56"/>
    <w:rsid w:val="00987AF3"/>
    <w:rsid w:val="00987B74"/>
    <w:rsid w:val="00987C15"/>
    <w:rsid w:val="00987DA7"/>
    <w:rsid w:val="00987E01"/>
    <w:rsid w:val="00987EB7"/>
    <w:rsid w:val="00990074"/>
    <w:rsid w:val="009900C9"/>
    <w:rsid w:val="0099012F"/>
    <w:rsid w:val="009901BE"/>
    <w:rsid w:val="0099022A"/>
    <w:rsid w:val="009902F9"/>
    <w:rsid w:val="009903EA"/>
    <w:rsid w:val="009907BD"/>
    <w:rsid w:val="00990A55"/>
    <w:rsid w:val="00990A95"/>
    <w:rsid w:val="00990ABB"/>
    <w:rsid w:val="00990BEA"/>
    <w:rsid w:val="00990E98"/>
    <w:rsid w:val="00990FF8"/>
    <w:rsid w:val="00991030"/>
    <w:rsid w:val="00991344"/>
    <w:rsid w:val="00991346"/>
    <w:rsid w:val="00991415"/>
    <w:rsid w:val="00991699"/>
    <w:rsid w:val="00991796"/>
    <w:rsid w:val="00991A35"/>
    <w:rsid w:val="00991AEF"/>
    <w:rsid w:val="00991B00"/>
    <w:rsid w:val="00991C51"/>
    <w:rsid w:val="00991DAA"/>
    <w:rsid w:val="0099201D"/>
    <w:rsid w:val="00992299"/>
    <w:rsid w:val="00992425"/>
    <w:rsid w:val="009924B1"/>
    <w:rsid w:val="0099259B"/>
    <w:rsid w:val="0099262F"/>
    <w:rsid w:val="00992760"/>
    <w:rsid w:val="00992795"/>
    <w:rsid w:val="009927F5"/>
    <w:rsid w:val="00992BCE"/>
    <w:rsid w:val="00992C30"/>
    <w:rsid w:val="00992CA7"/>
    <w:rsid w:val="00992D90"/>
    <w:rsid w:val="00992E48"/>
    <w:rsid w:val="00992F46"/>
    <w:rsid w:val="00992F8C"/>
    <w:rsid w:val="009930FE"/>
    <w:rsid w:val="009931AD"/>
    <w:rsid w:val="009931CE"/>
    <w:rsid w:val="00993247"/>
    <w:rsid w:val="0099341F"/>
    <w:rsid w:val="00993471"/>
    <w:rsid w:val="00993483"/>
    <w:rsid w:val="009934A8"/>
    <w:rsid w:val="00993538"/>
    <w:rsid w:val="009935C2"/>
    <w:rsid w:val="0099365A"/>
    <w:rsid w:val="00993725"/>
    <w:rsid w:val="009937ED"/>
    <w:rsid w:val="00993A0A"/>
    <w:rsid w:val="00993A8C"/>
    <w:rsid w:val="00993A98"/>
    <w:rsid w:val="00993BFB"/>
    <w:rsid w:val="00993CAC"/>
    <w:rsid w:val="00993DCA"/>
    <w:rsid w:val="00993DEF"/>
    <w:rsid w:val="00993FFC"/>
    <w:rsid w:val="00994312"/>
    <w:rsid w:val="009943FC"/>
    <w:rsid w:val="0099457B"/>
    <w:rsid w:val="0099460D"/>
    <w:rsid w:val="0099463E"/>
    <w:rsid w:val="00994753"/>
    <w:rsid w:val="0099491B"/>
    <w:rsid w:val="00994B06"/>
    <w:rsid w:val="00994B2D"/>
    <w:rsid w:val="00994BDE"/>
    <w:rsid w:val="00994C05"/>
    <w:rsid w:val="00994CB4"/>
    <w:rsid w:val="00994CDD"/>
    <w:rsid w:val="00994D03"/>
    <w:rsid w:val="00994D68"/>
    <w:rsid w:val="00994E8E"/>
    <w:rsid w:val="00994EBB"/>
    <w:rsid w:val="009950DF"/>
    <w:rsid w:val="00995210"/>
    <w:rsid w:val="00995267"/>
    <w:rsid w:val="0099530F"/>
    <w:rsid w:val="0099534F"/>
    <w:rsid w:val="00995365"/>
    <w:rsid w:val="00995453"/>
    <w:rsid w:val="0099552B"/>
    <w:rsid w:val="009956E1"/>
    <w:rsid w:val="0099572D"/>
    <w:rsid w:val="0099586D"/>
    <w:rsid w:val="00995876"/>
    <w:rsid w:val="009958A6"/>
    <w:rsid w:val="00995C81"/>
    <w:rsid w:val="00995CF6"/>
    <w:rsid w:val="00995D63"/>
    <w:rsid w:val="00995D94"/>
    <w:rsid w:val="00995E66"/>
    <w:rsid w:val="00995FA8"/>
    <w:rsid w:val="00996429"/>
    <w:rsid w:val="00996533"/>
    <w:rsid w:val="0099657C"/>
    <w:rsid w:val="009965F4"/>
    <w:rsid w:val="0099664C"/>
    <w:rsid w:val="00996ABE"/>
    <w:rsid w:val="00996B63"/>
    <w:rsid w:val="00996DC2"/>
    <w:rsid w:val="00996E1F"/>
    <w:rsid w:val="0099707D"/>
    <w:rsid w:val="009970B0"/>
    <w:rsid w:val="009970F7"/>
    <w:rsid w:val="0099738B"/>
    <w:rsid w:val="009977D4"/>
    <w:rsid w:val="00997B9E"/>
    <w:rsid w:val="00997C4E"/>
    <w:rsid w:val="00997DF0"/>
    <w:rsid w:val="00997E25"/>
    <w:rsid w:val="00997E64"/>
    <w:rsid w:val="00997EE8"/>
    <w:rsid w:val="009A0087"/>
    <w:rsid w:val="009A01DB"/>
    <w:rsid w:val="009A0280"/>
    <w:rsid w:val="009A06D2"/>
    <w:rsid w:val="009A089B"/>
    <w:rsid w:val="009A09CC"/>
    <w:rsid w:val="009A0A2D"/>
    <w:rsid w:val="009A0B08"/>
    <w:rsid w:val="009A0BAF"/>
    <w:rsid w:val="009A0C0F"/>
    <w:rsid w:val="009A0E14"/>
    <w:rsid w:val="009A0E74"/>
    <w:rsid w:val="009A0F3E"/>
    <w:rsid w:val="009A0F72"/>
    <w:rsid w:val="009A112D"/>
    <w:rsid w:val="009A13D0"/>
    <w:rsid w:val="009A13F4"/>
    <w:rsid w:val="009A143E"/>
    <w:rsid w:val="009A1477"/>
    <w:rsid w:val="009A16E2"/>
    <w:rsid w:val="009A17F2"/>
    <w:rsid w:val="009A1861"/>
    <w:rsid w:val="009A1BE1"/>
    <w:rsid w:val="009A1BEE"/>
    <w:rsid w:val="009A1CFC"/>
    <w:rsid w:val="009A2078"/>
    <w:rsid w:val="009A220B"/>
    <w:rsid w:val="009A223F"/>
    <w:rsid w:val="009A23A8"/>
    <w:rsid w:val="009A252F"/>
    <w:rsid w:val="009A2A82"/>
    <w:rsid w:val="009A2D42"/>
    <w:rsid w:val="009A2DD6"/>
    <w:rsid w:val="009A2F85"/>
    <w:rsid w:val="009A31EC"/>
    <w:rsid w:val="009A34EB"/>
    <w:rsid w:val="009A3779"/>
    <w:rsid w:val="009A3820"/>
    <w:rsid w:val="009A3C0F"/>
    <w:rsid w:val="009A3C6B"/>
    <w:rsid w:val="009A4074"/>
    <w:rsid w:val="009A4155"/>
    <w:rsid w:val="009A4176"/>
    <w:rsid w:val="009A4741"/>
    <w:rsid w:val="009A4877"/>
    <w:rsid w:val="009A48F3"/>
    <w:rsid w:val="009A4908"/>
    <w:rsid w:val="009A49C3"/>
    <w:rsid w:val="009A4A2B"/>
    <w:rsid w:val="009A4A44"/>
    <w:rsid w:val="009A4AAA"/>
    <w:rsid w:val="009A4B37"/>
    <w:rsid w:val="009A4CB1"/>
    <w:rsid w:val="009A4CC0"/>
    <w:rsid w:val="009A4F31"/>
    <w:rsid w:val="009A4F84"/>
    <w:rsid w:val="009A4F94"/>
    <w:rsid w:val="009A512B"/>
    <w:rsid w:val="009A512E"/>
    <w:rsid w:val="009A5162"/>
    <w:rsid w:val="009A5320"/>
    <w:rsid w:val="009A538B"/>
    <w:rsid w:val="009A55A4"/>
    <w:rsid w:val="009A5633"/>
    <w:rsid w:val="009A5637"/>
    <w:rsid w:val="009A563A"/>
    <w:rsid w:val="009A56F3"/>
    <w:rsid w:val="009A5749"/>
    <w:rsid w:val="009A59BC"/>
    <w:rsid w:val="009A5A82"/>
    <w:rsid w:val="009A5E9F"/>
    <w:rsid w:val="009A5FA4"/>
    <w:rsid w:val="009A6067"/>
    <w:rsid w:val="009A60F6"/>
    <w:rsid w:val="009A6119"/>
    <w:rsid w:val="009A61AC"/>
    <w:rsid w:val="009A61DD"/>
    <w:rsid w:val="009A62E0"/>
    <w:rsid w:val="009A633F"/>
    <w:rsid w:val="009A6345"/>
    <w:rsid w:val="009A63A3"/>
    <w:rsid w:val="009A64F2"/>
    <w:rsid w:val="009A65D4"/>
    <w:rsid w:val="009A6965"/>
    <w:rsid w:val="009A6A3E"/>
    <w:rsid w:val="009A6A96"/>
    <w:rsid w:val="009A6D45"/>
    <w:rsid w:val="009A6D86"/>
    <w:rsid w:val="009A71B8"/>
    <w:rsid w:val="009A726D"/>
    <w:rsid w:val="009A7283"/>
    <w:rsid w:val="009A72AE"/>
    <w:rsid w:val="009A7308"/>
    <w:rsid w:val="009A7358"/>
    <w:rsid w:val="009A746E"/>
    <w:rsid w:val="009A7585"/>
    <w:rsid w:val="009A772A"/>
    <w:rsid w:val="009A7EC2"/>
    <w:rsid w:val="009B00F9"/>
    <w:rsid w:val="009B01DE"/>
    <w:rsid w:val="009B02C7"/>
    <w:rsid w:val="009B02CA"/>
    <w:rsid w:val="009B02D3"/>
    <w:rsid w:val="009B072C"/>
    <w:rsid w:val="009B0836"/>
    <w:rsid w:val="009B097F"/>
    <w:rsid w:val="009B0B96"/>
    <w:rsid w:val="009B0D0B"/>
    <w:rsid w:val="009B1031"/>
    <w:rsid w:val="009B12D6"/>
    <w:rsid w:val="009B166C"/>
    <w:rsid w:val="009B16D9"/>
    <w:rsid w:val="009B18E4"/>
    <w:rsid w:val="009B19A4"/>
    <w:rsid w:val="009B1B3A"/>
    <w:rsid w:val="009B1C86"/>
    <w:rsid w:val="009B1D92"/>
    <w:rsid w:val="009B1D96"/>
    <w:rsid w:val="009B1E56"/>
    <w:rsid w:val="009B1E7A"/>
    <w:rsid w:val="009B1E9F"/>
    <w:rsid w:val="009B20EC"/>
    <w:rsid w:val="009B2198"/>
    <w:rsid w:val="009B2311"/>
    <w:rsid w:val="009B2365"/>
    <w:rsid w:val="009B24BD"/>
    <w:rsid w:val="009B25ED"/>
    <w:rsid w:val="009B2652"/>
    <w:rsid w:val="009B272F"/>
    <w:rsid w:val="009B27A3"/>
    <w:rsid w:val="009B290B"/>
    <w:rsid w:val="009B2C84"/>
    <w:rsid w:val="009B2E79"/>
    <w:rsid w:val="009B2FC0"/>
    <w:rsid w:val="009B2FD2"/>
    <w:rsid w:val="009B3205"/>
    <w:rsid w:val="009B3249"/>
    <w:rsid w:val="009B34DF"/>
    <w:rsid w:val="009B381F"/>
    <w:rsid w:val="009B38EF"/>
    <w:rsid w:val="009B38F6"/>
    <w:rsid w:val="009B393E"/>
    <w:rsid w:val="009B393F"/>
    <w:rsid w:val="009B3972"/>
    <w:rsid w:val="009B39DB"/>
    <w:rsid w:val="009B3A1A"/>
    <w:rsid w:val="009B3A36"/>
    <w:rsid w:val="009B3AF4"/>
    <w:rsid w:val="009B3B7C"/>
    <w:rsid w:val="009B419B"/>
    <w:rsid w:val="009B44A7"/>
    <w:rsid w:val="009B46DB"/>
    <w:rsid w:val="009B4796"/>
    <w:rsid w:val="009B47BB"/>
    <w:rsid w:val="009B49A4"/>
    <w:rsid w:val="009B4B67"/>
    <w:rsid w:val="009B4BC7"/>
    <w:rsid w:val="009B4BD3"/>
    <w:rsid w:val="009B4CDE"/>
    <w:rsid w:val="009B4D21"/>
    <w:rsid w:val="009B4D69"/>
    <w:rsid w:val="009B4E7B"/>
    <w:rsid w:val="009B4F9C"/>
    <w:rsid w:val="009B50FA"/>
    <w:rsid w:val="009B5517"/>
    <w:rsid w:val="009B55F9"/>
    <w:rsid w:val="009B5683"/>
    <w:rsid w:val="009B5A83"/>
    <w:rsid w:val="009B5C1D"/>
    <w:rsid w:val="009B5D47"/>
    <w:rsid w:val="009B6021"/>
    <w:rsid w:val="009B60C6"/>
    <w:rsid w:val="009B6207"/>
    <w:rsid w:val="009B62AE"/>
    <w:rsid w:val="009B668C"/>
    <w:rsid w:val="009B6786"/>
    <w:rsid w:val="009B6831"/>
    <w:rsid w:val="009B6852"/>
    <w:rsid w:val="009B68E8"/>
    <w:rsid w:val="009B6A7A"/>
    <w:rsid w:val="009B6CDB"/>
    <w:rsid w:val="009B6D1F"/>
    <w:rsid w:val="009B6D6B"/>
    <w:rsid w:val="009B6E41"/>
    <w:rsid w:val="009B6E55"/>
    <w:rsid w:val="009B6EB6"/>
    <w:rsid w:val="009B6EB8"/>
    <w:rsid w:val="009B6EC2"/>
    <w:rsid w:val="009B6EC8"/>
    <w:rsid w:val="009B70F5"/>
    <w:rsid w:val="009B726C"/>
    <w:rsid w:val="009B7527"/>
    <w:rsid w:val="009B7637"/>
    <w:rsid w:val="009B76C4"/>
    <w:rsid w:val="009B77BC"/>
    <w:rsid w:val="009B7958"/>
    <w:rsid w:val="009B7AB7"/>
    <w:rsid w:val="009B7C67"/>
    <w:rsid w:val="009B7CD2"/>
    <w:rsid w:val="009B7D41"/>
    <w:rsid w:val="009B7E07"/>
    <w:rsid w:val="009B7F2D"/>
    <w:rsid w:val="009C0186"/>
    <w:rsid w:val="009C040A"/>
    <w:rsid w:val="009C0517"/>
    <w:rsid w:val="009C07F2"/>
    <w:rsid w:val="009C087E"/>
    <w:rsid w:val="009C0A39"/>
    <w:rsid w:val="009C0B2C"/>
    <w:rsid w:val="009C0B35"/>
    <w:rsid w:val="009C0E01"/>
    <w:rsid w:val="009C0E0D"/>
    <w:rsid w:val="009C0E2F"/>
    <w:rsid w:val="009C0EC0"/>
    <w:rsid w:val="009C0FE2"/>
    <w:rsid w:val="009C11CB"/>
    <w:rsid w:val="009C1211"/>
    <w:rsid w:val="009C122E"/>
    <w:rsid w:val="009C1259"/>
    <w:rsid w:val="009C12BC"/>
    <w:rsid w:val="009C136D"/>
    <w:rsid w:val="009C1409"/>
    <w:rsid w:val="009C14E1"/>
    <w:rsid w:val="009C15B5"/>
    <w:rsid w:val="009C15BF"/>
    <w:rsid w:val="009C1631"/>
    <w:rsid w:val="009C165D"/>
    <w:rsid w:val="009C16E4"/>
    <w:rsid w:val="009C171E"/>
    <w:rsid w:val="009C1740"/>
    <w:rsid w:val="009C1C23"/>
    <w:rsid w:val="009C1CE5"/>
    <w:rsid w:val="009C1D23"/>
    <w:rsid w:val="009C1F4E"/>
    <w:rsid w:val="009C20F6"/>
    <w:rsid w:val="009C21F5"/>
    <w:rsid w:val="009C2204"/>
    <w:rsid w:val="009C2254"/>
    <w:rsid w:val="009C256B"/>
    <w:rsid w:val="009C261A"/>
    <w:rsid w:val="009C2653"/>
    <w:rsid w:val="009C27BB"/>
    <w:rsid w:val="009C2882"/>
    <w:rsid w:val="009C29C8"/>
    <w:rsid w:val="009C2B9A"/>
    <w:rsid w:val="009C2D21"/>
    <w:rsid w:val="009C309A"/>
    <w:rsid w:val="009C3120"/>
    <w:rsid w:val="009C31D9"/>
    <w:rsid w:val="009C322B"/>
    <w:rsid w:val="009C322E"/>
    <w:rsid w:val="009C33D7"/>
    <w:rsid w:val="009C34B5"/>
    <w:rsid w:val="009C3633"/>
    <w:rsid w:val="009C39A9"/>
    <w:rsid w:val="009C3BBE"/>
    <w:rsid w:val="009C3C7A"/>
    <w:rsid w:val="009C3CF3"/>
    <w:rsid w:val="009C3D51"/>
    <w:rsid w:val="009C3EA5"/>
    <w:rsid w:val="009C3FAB"/>
    <w:rsid w:val="009C400F"/>
    <w:rsid w:val="009C42C1"/>
    <w:rsid w:val="009C4617"/>
    <w:rsid w:val="009C4710"/>
    <w:rsid w:val="009C480A"/>
    <w:rsid w:val="009C485A"/>
    <w:rsid w:val="009C48A1"/>
    <w:rsid w:val="009C48E6"/>
    <w:rsid w:val="009C4AA0"/>
    <w:rsid w:val="009C4B3B"/>
    <w:rsid w:val="009C4BBD"/>
    <w:rsid w:val="009C4CCE"/>
    <w:rsid w:val="009C4CDA"/>
    <w:rsid w:val="009C4F26"/>
    <w:rsid w:val="009C5015"/>
    <w:rsid w:val="009C50DF"/>
    <w:rsid w:val="009C5127"/>
    <w:rsid w:val="009C51D3"/>
    <w:rsid w:val="009C5230"/>
    <w:rsid w:val="009C53A9"/>
    <w:rsid w:val="009C55C6"/>
    <w:rsid w:val="009C561C"/>
    <w:rsid w:val="009C572D"/>
    <w:rsid w:val="009C5843"/>
    <w:rsid w:val="009C58FE"/>
    <w:rsid w:val="009C5A68"/>
    <w:rsid w:val="009C5AFE"/>
    <w:rsid w:val="009C5B06"/>
    <w:rsid w:val="009C5E2E"/>
    <w:rsid w:val="009C5E59"/>
    <w:rsid w:val="009C5FBE"/>
    <w:rsid w:val="009C60A7"/>
    <w:rsid w:val="009C6332"/>
    <w:rsid w:val="009C63A5"/>
    <w:rsid w:val="009C63D6"/>
    <w:rsid w:val="009C64E6"/>
    <w:rsid w:val="009C64F2"/>
    <w:rsid w:val="009C68FA"/>
    <w:rsid w:val="009C6A2B"/>
    <w:rsid w:val="009C6BF2"/>
    <w:rsid w:val="009C6DCD"/>
    <w:rsid w:val="009C70CE"/>
    <w:rsid w:val="009C710D"/>
    <w:rsid w:val="009C7271"/>
    <w:rsid w:val="009C7297"/>
    <w:rsid w:val="009C733F"/>
    <w:rsid w:val="009C73AB"/>
    <w:rsid w:val="009C74B2"/>
    <w:rsid w:val="009C7612"/>
    <w:rsid w:val="009C78EA"/>
    <w:rsid w:val="009C78EF"/>
    <w:rsid w:val="009C7923"/>
    <w:rsid w:val="009C7951"/>
    <w:rsid w:val="009C7AAE"/>
    <w:rsid w:val="009C7C14"/>
    <w:rsid w:val="009C7CBD"/>
    <w:rsid w:val="009C7D55"/>
    <w:rsid w:val="009C7D71"/>
    <w:rsid w:val="009C7E83"/>
    <w:rsid w:val="009C7EC4"/>
    <w:rsid w:val="009D0173"/>
    <w:rsid w:val="009D0673"/>
    <w:rsid w:val="009D071A"/>
    <w:rsid w:val="009D0797"/>
    <w:rsid w:val="009D08B7"/>
    <w:rsid w:val="009D0946"/>
    <w:rsid w:val="009D0AC3"/>
    <w:rsid w:val="009D0D96"/>
    <w:rsid w:val="009D119C"/>
    <w:rsid w:val="009D1236"/>
    <w:rsid w:val="009D1272"/>
    <w:rsid w:val="009D1444"/>
    <w:rsid w:val="009D1659"/>
    <w:rsid w:val="009D16F5"/>
    <w:rsid w:val="009D1709"/>
    <w:rsid w:val="009D186C"/>
    <w:rsid w:val="009D194D"/>
    <w:rsid w:val="009D1CA5"/>
    <w:rsid w:val="009D1D15"/>
    <w:rsid w:val="009D1E39"/>
    <w:rsid w:val="009D1E6A"/>
    <w:rsid w:val="009D1E8E"/>
    <w:rsid w:val="009D22CE"/>
    <w:rsid w:val="009D2479"/>
    <w:rsid w:val="009D271D"/>
    <w:rsid w:val="009D29B4"/>
    <w:rsid w:val="009D2AF1"/>
    <w:rsid w:val="009D2B66"/>
    <w:rsid w:val="009D2CD2"/>
    <w:rsid w:val="009D2D41"/>
    <w:rsid w:val="009D2F8A"/>
    <w:rsid w:val="009D3162"/>
    <w:rsid w:val="009D3472"/>
    <w:rsid w:val="009D35D1"/>
    <w:rsid w:val="009D3632"/>
    <w:rsid w:val="009D3793"/>
    <w:rsid w:val="009D38B3"/>
    <w:rsid w:val="009D39D3"/>
    <w:rsid w:val="009D39D7"/>
    <w:rsid w:val="009D3A4E"/>
    <w:rsid w:val="009D3B91"/>
    <w:rsid w:val="009D3C47"/>
    <w:rsid w:val="009D3DD6"/>
    <w:rsid w:val="009D4138"/>
    <w:rsid w:val="009D44F3"/>
    <w:rsid w:val="009D451A"/>
    <w:rsid w:val="009D4A91"/>
    <w:rsid w:val="009D4B0B"/>
    <w:rsid w:val="009D4CD1"/>
    <w:rsid w:val="009D4CEF"/>
    <w:rsid w:val="009D4E32"/>
    <w:rsid w:val="009D4ECE"/>
    <w:rsid w:val="009D5097"/>
    <w:rsid w:val="009D546D"/>
    <w:rsid w:val="009D54F2"/>
    <w:rsid w:val="009D55B4"/>
    <w:rsid w:val="009D5682"/>
    <w:rsid w:val="009D56D3"/>
    <w:rsid w:val="009D574F"/>
    <w:rsid w:val="009D59B6"/>
    <w:rsid w:val="009D5A62"/>
    <w:rsid w:val="009D5A64"/>
    <w:rsid w:val="009D5A8B"/>
    <w:rsid w:val="009D5B47"/>
    <w:rsid w:val="009D5B64"/>
    <w:rsid w:val="009D5C29"/>
    <w:rsid w:val="009D5EFC"/>
    <w:rsid w:val="009D5F9E"/>
    <w:rsid w:val="009D5FEF"/>
    <w:rsid w:val="009D602B"/>
    <w:rsid w:val="009D603D"/>
    <w:rsid w:val="009D61BC"/>
    <w:rsid w:val="009D6259"/>
    <w:rsid w:val="009D62A0"/>
    <w:rsid w:val="009D636D"/>
    <w:rsid w:val="009D648E"/>
    <w:rsid w:val="009D6496"/>
    <w:rsid w:val="009D6542"/>
    <w:rsid w:val="009D65A6"/>
    <w:rsid w:val="009D65C1"/>
    <w:rsid w:val="009D65F1"/>
    <w:rsid w:val="009D6667"/>
    <w:rsid w:val="009D69A5"/>
    <w:rsid w:val="009D6CC8"/>
    <w:rsid w:val="009D6DAC"/>
    <w:rsid w:val="009D6E20"/>
    <w:rsid w:val="009D7085"/>
    <w:rsid w:val="009D718D"/>
    <w:rsid w:val="009D7463"/>
    <w:rsid w:val="009D770D"/>
    <w:rsid w:val="009D7785"/>
    <w:rsid w:val="009D7894"/>
    <w:rsid w:val="009D79B7"/>
    <w:rsid w:val="009D7AEC"/>
    <w:rsid w:val="009D7B4B"/>
    <w:rsid w:val="009D7C11"/>
    <w:rsid w:val="009D7C76"/>
    <w:rsid w:val="009E0044"/>
    <w:rsid w:val="009E0220"/>
    <w:rsid w:val="009E0238"/>
    <w:rsid w:val="009E032C"/>
    <w:rsid w:val="009E063E"/>
    <w:rsid w:val="009E074D"/>
    <w:rsid w:val="009E0804"/>
    <w:rsid w:val="009E0917"/>
    <w:rsid w:val="009E0ABA"/>
    <w:rsid w:val="009E0CAF"/>
    <w:rsid w:val="009E0FA2"/>
    <w:rsid w:val="009E1151"/>
    <w:rsid w:val="009E14AC"/>
    <w:rsid w:val="009E154D"/>
    <w:rsid w:val="009E162C"/>
    <w:rsid w:val="009E1694"/>
    <w:rsid w:val="009E16CC"/>
    <w:rsid w:val="009E17BF"/>
    <w:rsid w:val="009E1821"/>
    <w:rsid w:val="009E186F"/>
    <w:rsid w:val="009E18C1"/>
    <w:rsid w:val="009E18FB"/>
    <w:rsid w:val="009E1B44"/>
    <w:rsid w:val="009E1BBF"/>
    <w:rsid w:val="009E1BF7"/>
    <w:rsid w:val="009E1C93"/>
    <w:rsid w:val="009E1CF6"/>
    <w:rsid w:val="009E1E01"/>
    <w:rsid w:val="009E1EC8"/>
    <w:rsid w:val="009E1FE2"/>
    <w:rsid w:val="009E22DB"/>
    <w:rsid w:val="009E248D"/>
    <w:rsid w:val="009E24D7"/>
    <w:rsid w:val="009E2503"/>
    <w:rsid w:val="009E258C"/>
    <w:rsid w:val="009E2635"/>
    <w:rsid w:val="009E278D"/>
    <w:rsid w:val="009E2920"/>
    <w:rsid w:val="009E29BD"/>
    <w:rsid w:val="009E2B24"/>
    <w:rsid w:val="009E2CFA"/>
    <w:rsid w:val="009E2D87"/>
    <w:rsid w:val="009E2FC1"/>
    <w:rsid w:val="009E33EB"/>
    <w:rsid w:val="009E34D8"/>
    <w:rsid w:val="009E35F5"/>
    <w:rsid w:val="009E36D0"/>
    <w:rsid w:val="009E3710"/>
    <w:rsid w:val="009E3881"/>
    <w:rsid w:val="009E395D"/>
    <w:rsid w:val="009E3BFA"/>
    <w:rsid w:val="009E3C34"/>
    <w:rsid w:val="009E3D07"/>
    <w:rsid w:val="009E3EE9"/>
    <w:rsid w:val="009E3EFB"/>
    <w:rsid w:val="009E445A"/>
    <w:rsid w:val="009E457C"/>
    <w:rsid w:val="009E45B1"/>
    <w:rsid w:val="009E45DD"/>
    <w:rsid w:val="009E4624"/>
    <w:rsid w:val="009E46AA"/>
    <w:rsid w:val="009E49A1"/>
    <w:rsid w:val="009E49A9"/>
    <w:rsid w:val="009E4A59"/>
    <w:rsid w:val="009E4B3B"/>
    <w:rsid w:val="009E4CB9"/>
    <w:rsid w:val="009E4F55"/>
    <w:rsid w:val="009E5071"/>
    <w:rsid w:val="009E5375"/>
    <w:rsid w:val="009E5417"/>
    <w:rsid w:val="009E54D5"/>
    <w:rsid w:val="009E5850"/>
    <w:rsid w:val="009E5982"/>
    <w:rsid w:val="009E59A5"/>
    <w:rsid w:val="009E59C8"/>
    <w:rsid w:val="009E5AF1"/>
    <w:rsid w:val="009E5B18"/>
    <w:rsid w:val="009E5B7C"/>
    <w:rsid w:val="009E5BBB"/>
    <w:rsid w:val="009E5C45"/>
    <w:rsid w:val="009E5D9F"/>
    <w:rsid w:val="009E5E02"/>
    <w:rsid w:val="009E5FC3"/>
    <w:rsid w:val="009E60E2"/>
    <w:rsid w:val="009E61B6"/>
    <w:rsid w:val="009E62A1"/>
    <w:rsid w:val="009E62EC"/>
    <w:rsid w:val="009E6590"/>
    <w:rsid w:val="009E65C0"/>
    <w:rsid w:val="009E6609"/>
    <w:rsid w:val="009E6729"/>
    <w:rsid w:val="009E69A4"/>
    <w:rsid w:val="009E6A46"/>
    <w:rsid w:val="009E6AA1"/>
    <w:rsid w:val="009E6C70"/>
    <w:rsid w:val="009E6CF4"/>
    <w:rsid w:val="009E6E1E"/>
    <w:rsid w:val="009E6FD3"/>
    <w:rsid w:val="009E7131"/>
    <w:rsid w:val="009E7283"/>
    <w:rsid w:val="009E7557"/>
    <w:rsid w:val="009E787C"/>
    <w:rsid w:val="009E79D4"/>
    <w:rsid w:val="009E7A23"/>
    <w:rsid w:val="009E7AD3"/>
    <w:rsid w:val="009E7C20"/>
    <w:rsid w:val="009E7D65"/>
    <w:rsid w:val="009E7D85"/>
    <w:rsid w:val="009E7FC9"/>
    <w:rsid w:val="009F00C1"/>
    <w:rsid w:val="009F00CF"/>
    <w:rsid w:val="009F010B"/>
    <w:rsid w:val="009F02B3"/>
    <w:rsid w:val="009F039C"/>
    <w:rsid w:val="009F07AF"/>
    <w:rsid w:val="009F07B6"/>
    <w:rsid w:val="009F0805"/>
    <w:rsid w:val="009F084B"/>
    <w:rsid w:val="009F0983"/>
    <w:rsid w:val="009F09E4"/>
    <w:rsid w:val="009F0A44"/>
    <w:rsid w:val="009F0AB0"/>
    <w:rsid w:val="009F0C35"/>
    <w:rsid w:val="009F0E5D"/>
    <w:rsid w:val="009F0F81"/>
    <w:rsid w:val="009F1057"/>
    <w:rsid w:val="009F1253"/>
    <w:rsid w:val="009F12CD"/>
    <w:rsid w:val="009F1402"/>
    <w:rsid w:val="009F1497"/>
    <w:rsid w:val="009F1BF9"/>
    <w:rsid w:val="009F1C07"/>
    <w:rsid w:val="009F1C59"/>
    <w:rsid w:val="009F1F11"/>
    <w:rsid w:val="009F1F91"/>
    <w:rsid w:val="009F2046"/>
    <w:rsid w:val="009F2141"/>
    <w:rsid w:val="009F215E"/>
    <w:rsid w:val="009F21E9"/>
    <w:rsid w:val="009F2265"/>
    <w:rsid w:val="009F252D"/>
    <w:rsid w:val="009F25FF"/>
    <w:rsid w:val="009F263D"/>
    <w:rsid w:val="009F267B"/>
    <w:rsid w:val="009F268E"/>
    <w:rsid w:val="009F27C1"/>
    <w:rsid w:val="009F2970"/>
    <w:rsid w:val="009F2A21"/>
    <w:rsid w:val="009F2D06"/>
    <w:rsid w:val="009F2DA1"/>
    <w:rsid w:val="009F2E3C"/>
    <w:rsid w:val="009F3321"/>
    <w:rsid w:val="009F3481"/>
    <w:rsid w:val="009F365B"/>
    <w:rsid w:val="009F36B5"/>
    <w:rsid w:val="009F37AB"/>
    <w:rsid w:val="009F37C1"/>
    <w:rsid w:val="009F3911"/>
    <w:rsid w:val="009F3ACF"/>
    <w:rsid w:val="009F3B53"/>
    <w:rsid w:val="009F3D82"/>
    <w:rsid w:val="009F407A"/>
    <w:rsid w:val="009F426E"/>
    <w:rsid w:val="009F4384"/>
    <w:rsid w:val="009F4506"/>
    <w:rsid w:val="009F4620"/>
    <w:rsid w:val="009F4683"/>
    <w:rsid w:val="009F47C8"/>
    <w:rsid w:val="009F49E3"/>
    <w:rsid w:val="009F49E4"/>
    <w:rsid w:val="009F49F5"/>
    <w:rsid w:val="009F4C86"/>
    <w:rsid w:val="009F5442"/>
    <w:rsid w:val="009F5603"/>
    <w:rsid w:val="009F56AA"/>
    <w:rsid w:val="009F56E1"/>
    <w:rsid w:val="009F5ABD"/>
    <w:rsid w:val="009F5B6B"/>
    <w:rsid w:val="009F5B9C"/>
    <w:rsid w:val="009F5BF9"/>
    <w:rsid w:val="009F5E85"/>
    <w:rsid w:val="009F5F04"/>
    <w:rsid w:val="009F603F"/>
    <w:rsid w:val="009F606C"/>
    <w:rsid w:val="009F62D5"/>
    <w:rsid w:val="009F6302"/>
    <w:rsid w:val="009F6487"/>
    <w:rsid w:val="009F64B9"/>
    <w:rsid w:val="009F6852"/>
    <w:rsid w:val="009F69AD"/>
    <w:rsid w:val="009F6A3A"/>
    <w:rsid w:val="009F6ACB"/>
    <w:rsid w:val="009F6BB0"/>
    <w:rsid w:val="009F6C03"/>
    <w:rsid w:val="009F6CAB"/>
    <w:rsid w:val="009F6DD6"/>
    <w:rsid w:val="009F7088"/>
    <w:rsid w:val="009F709A"/>
    <w:rsid w:val="009F7389"/>
    <w:rsid w:val="009F7427"/>
    <w:rsid w:val="009F74D7"/>
    <w:rsid w:val="009F750B"/>
    <w:rsid w:val="009F750E"/>
    <w:rsid w:val="009F789E"/>
    <w:rsid w:val="009F7944"/>
    <w:rsid w:val="009F7B75"/>
    <w:rsid w:val="009F7D8B"/>
    <w:rsid w:val="009F7ED7"/>
    <w:rsid w:val="009F7FFE"/>
    <w:rsid w:val="00A000BF"/>
    <w:rsid w:val="00A00167"/>
    <w:rsid w:val="00A002F2"/>
    <w:rsid w:val="00A0056B"/>
    <w:rsid w:val="00A008BD"/>
    <w:rsid w:val="00A008ED"/>
    <w:rsid w:val="00A009BD"/>
    <w:rsid w:val="00A00A4C"/>
    <w:rsid w:val="00A00B6E"/>
    <w:rsid w:val="00A00CE7"/>
    <w:rsid w:val="00A00D67"/>
    <w:rsid w:val="00A00EEB"/>
    <w:rsid w:val="00A00FA6"/>
    <w:rsid w:val="00A011B3"/>
    <w:rsid w:val="00A0121E"/>
    <w:rsid w:val="00A014D1"/>
    <w:rsid w:val="00A01556"/>
    <w:rsid w:val="00A017B0"/>
    <w:rsid w:val="00A01949"/>
    <w:rsid w:val="00A01B1E"/>
    <w:rsid w:val="00A01BBD"/>
    <w:rsid w:val="00A01C4C"/>
    <w:rsid w:val="00A01C5E"/>
    <w:rsid w:val="00A01CE1"/>
    <w:rsid w:val="00A01D25"/>
    <w:rsid w:val="00A01DBB"/>
    <w:rsid w:val="00A01EFF"/>
    <w:rsid w:val="00A01FC3"/>
    <w:rsid w:val="00A01FC4"/>
    <w:rsid w:val="00A024AD"/>
    <w:rsid w:val="00A025D7"/>
    <w:rsid w:val="00A025E8"/>
    <w:rsid w:val="00A027FE"/>
    <w:rsid w:val="00A02947"/>
    <w:rsid w:val="00A029E1"/>
    <w:rsid w:val="00A02A1F"/>
    <w:rsid w:val="00A02BFA"/>
    <w:rsid w:val="00A02CBF"/>
    <w:rsid w:val="00A02CF8"/>
    <w:rsid w:val="00A02D1D"/>
    <w:rsid w:val="00A02E4F"/>
    <w:rsid w:val="00A0318B"/>
    <w:rsid w:val="00A03262"/>
    <w:rsid w:val="00A033B4"/>
    <w:rsid w:val="00A0377B"/>
    <w:rsid w:val="00A0387D"/>
    <w:rsid w:val="00A038C3"/>
    <w:rsid w:val="00A03908"/>
    <w:rsid w:val="00A039D8"/>
    <w:rsid w:val="00A03A7C"/>
    <w:rsid w:val="00A03B02"/>
    <w:rsid w:val="00A03D89"/>
    <w:rsid w:val="00A0407D"/>
    <w:rsid w:val="00A0432C"/>
    <w:rsid w:val="00A04677"/>
    <w:rsid w:val="00A046E0"/>
    <w:rsid w:val="00A04A4E"/>
    <w:rsid w:val="00A04AB4"/>
    <w:rsid w:val="00A04D2F"/>
    <w:rsid w:val="00A04D5A"/>
    <w:rsid w:val="00A05026"/>
    <w:rsid w:val="00A0508C"/>
    <w:rsid w:val="00A050A2"/>
    <w:rsid w:val="00A0531A"/>
    <w:rsid w:val="00A054DE"/>
    <w:rsid w:val="00A05544"/>
    <w:rsid w:val="00A05750"/>
    <w:rsid w:val="00A059B0"/>
    <w:rsid w:val="00A05AC5"/>
    <w:rsid w:val="00A05B6E"/>
    <w:rsid w:val="00A05D0F"/>
    <w:rsid w:val="00A05D47"/>
    <w:rsid w:val="00A05DCC"/>
    <w:rsid w:val="00A05F82"/>
    <w:rsid w:val="00A061DC"/>
    <w:rsid w:val="00A06206"/>
    <w:rsid w:val="00A062FF"/>
    <w:rsid w:val="00A063D2"/>
    <w:rsid w:val="00A0641A"/>
    <w:rsid w:val="00A06582"/>
    <w:rsid w:val="00A065F7"/>
    <w:rsid w:val="00A067CA"/>
    <w:rsid w:val="00A067D6"/>
    <w:rsid w:val="00A06837"/>
    <w:rsid w:val="00A06920"/>
    <w:rsid w:val="00A06A56"/>
    <w:rsid w:val="00A07200"/>
    <w:rsid w:val="00A07251"/>
    <w:rsid w:val="00A072A1"/>
    <w:rsid w:val="00A072AB"/>
    <w:rsid w:val="00A07327"/>
    <w:rsid w:val="00A0737F"/>
    <w:rsid w:val="00A0745A"/>
    <w:rsid w:val="00A074F5"/>
    <w:rsid w:val="00A077BD"/>
    <w:rsid w:val="00A07853"/>
    <w:rsid w:val="00A07CDD"/>
    <w:rsid w:val="00A07E25"/>
    <w:rsid w:val="00A10045"/>
    <w:rsid w:val="00A105F3"/>
    <w:rsid w:val="00A10BCD"/>
    <w:rsid w:val="00A10BF0"/>
    <w:rsid w:val="00A110B4"/>
    <w:rsid w:val="00A11184"/>
    <w:rsid w:val="00A112A9"/>
    <w:rsid w:val="00A1132E"/>
    <w:rsid w:val="00A11374"/>
    <w:rsid w:val="00A115DA"/>
    <w:rsid w:val="00A117F2"/>
    <w:rsid w:val="00A1191A"/>
    <w:rsid w:val="00A119CD"/>
    <w:rsid w:val="00A11B82"/>
    <w:rsid w:val="00A11BFA"/>
    <w:rsid w:val="00A11D15"/>
    <w:rsid w:val="00A11E6F"/>
    <w:rsid w:val="00A120BA"/>
    <w:rsid w:val="00A121E1"/>
    <w:rsid w:val="00A1230F"/>
    <w:rsid w:val="00A123FE"/>
    <w:rsid w:val="00A12400"/>
    <w:rsid w:val="00A12424"/>
    <w:rsid w:val="00A124B4"/>
    <w:rsid w:val="00A125E6"/>
    <w:rsid w:val="00A12620"/>
    <w:rsid w:val="00A12795"/>
    <w:rsid w:val="00A129DF"/>
    <w:rsid w:val="00A12A97"/>
    <w:rsid w:val="00A12D2F"/>
    <w:rsid w:val="00A13069"/>
    <w:rsid w:val="00A13090"/>
    <w:rsid w:val="00A13361"/>
    <w:rsid w:val="00A134C4"/>
    <w:rsid w:val="00A135BE"/>
    <w:rsid w:val="00A136C1"/>
    <w:rsid w:val="00A139EB"/>
    <w:rsid w:val="00A13A87"/>
    <w:rsid w:val="00A13B2B"/>
    <w:rsid w:val="00A13BDE"/>
    <w:rsid w:val="00A13C19"/>
    <w:rsid w:val="00A13D38"/>
    <w:rsid w:val="00A13D72"/>
    <w:rsid w:val="00A13DD8"/>
    <w:rsid w:val="00A13DEC"/>
    <w:rsid w:val="00A140DD"/>
    <w:rsid w:val="00A1430B"/>
    <w:rsid w:val="00A14369"/>
    <w:rsid w:val="00A144B9"/>
    <w:rsid w:val="00A1458D"/>
    <w:rsid w:val="00A1486D"/>
    <w:rsid w:val="00A148E3"/>
    <w:rsid w:val="00A14998"/>
    <w:rsid w:val="00A14A9A"/>
    <w:rsid w:val="00A14B12"/>
    <w:rsid w:val="00A14B14"/>
    <w:rsid w:val="00A14C2A"/>
    <w:rsid w:val="00A14DB7"/>
    <w:rsid w:val="00A14E7F"/>
    <w:rsid w:val="00A15073"/>
    <w:rsid w:val="00A15576"/>
    <w:rsid w:val="00A15654"/>
    <w:rsid w:val="00A1593F"/>
    <w:rsid w:val="00A159F3"/>
    <w:rsid w:val="00A15B97"/>
    <w:rsid w:val="00A15BA7"/>
    <w:rsid w:val="00A15C46"/>
    <w:rsid w:val="00A15F1F"/>
    <w:rsid w:val="00A16125"/>
    <w:rsid w:val="00A163BA"/>
    <w:rsid w:val="00A163C2"/>
    <w:rsid w:val="00A1664B"/>
    <w:rsid w:val="00A1672D"/>
    <w:rsid w:val="00A16971"/>
    <w:rsid w:val="00A16986"/>
    <w:rsid w:val="00A169D0"/>
    <w:rsid w:val="00A16C99"/>
    <w:rsid w:val="00A16D2A"/>
    <w:rsid w:val="00A16D7C"/>
    <w:rsid w:val="00A16DDA"/>
    <w:rsid w:val="00A16F2D"/>
    <w:rsid w:val="00A17067"/>
    <w:rsid w:val="00A17107"/>
    <w:rsid w:val="00A17230"/>
    <w:rsid w:val="00A1724C"/>
    <w:rsid w:val="00A173EF"/>
    <w:rsid w:val="00A17459"/>
    <w:rsid w:val="00A174BE"/>
    <w:rsid w:val="00A1754D"/>
    <w:rsid w:val="00A175C9"/>
    <w:rsid w:val="00A178E3"/>
    <w:rsid w:val="00A17A82"/>
    <w:rsid w:val="00A17DAA"/>
    <w:rsid w:val="00A17F77"/>
    <w:rsid w:val="00A200AF"/>
    <w:rsid w:val="00A200C0"/>
    <w:rsid w:val="00A20240"/>
    <w:rsid w:val="00A202F9"/>
    <w:rsid w:val="00A203C5"/>
    <w:rsid w:val="00A20476"/>
    <w:rsid w:val="00A204FA"/>
    <w:rsid w:val="00A20897"/>
    <w:rsid w:val="00A208C8"/>
    <w:rsid w:val="00A208EB"/>
    <w:rsid w:val="00A20A4D"/>
    <w:rsid w:val="00A20B92"/>
    <w:rsid w:val="00A211EA"/>
    <w:rsid w:val="00A212A7"/>
    <w:rsid w:val="00A21610"/>
    <w:rsid w:val="00A2182F"/>
    <w:rsid w:val="00A21896"/>
    <w:rsid w:val="00A21AD0"/>
    <w:rsid w:val="00A21CE1"/>
    <w:rsid w:val="00A21DD4"/>
    <w:rsid w:val="00A21EF0"/>
    <w:rsid w:val="00A21F2A"/>
    <w:rsid w:val="00A22109"/>
    <w:rsid w:val="00A2225A"/>
    <w:rsid w:val="00A22381"/>
    <w:rsid w:val="00A224AD"/>
    <w:rsid w:val="00A224B1"/>
    <w:rsid w:val="00A22561"/>
    <w:rsid w:val="00A2261C"/>
    <w:rsid w:val="00A22665"/>
    <w:rsid w:val="00A22726"/>
    <w:rsid w:val="00A22823"/>
    <w:rsid w:val="00A228E9"/>
    <w:rsid w:val="00A22BE2"/>
    <w:rsid w:val="00A22D2C"/>
    <w:rsid w:val="00A22EC2"/>
    <w:rsid w:val="00A22F69"/>
    <w:rsid w:val="00A2315F"/>
    <w:rsid w:val="00A23576"/>
    <w:rsid w:val="00A239D5"/>
    <w:rsid w:val="00A23BB5"/>
    <w:rsid w:val="00A23DD5"/>
    <w:rsid w:val="00A23EB7"/>
    <w:rsid w:val="00A23FEF"/>
    <w:rsid w:val="00A2410F"/>
    <w:rsid w:val="00A2416E"/>
    <w:rsid w:val="00A24191"/>
    <w:rsid w:val="00A24211"/>
    <w:rsid w:val="00A2434B"/>
    <w:rsid w:val="00A24671"/>
    <w:rsid w:val="00A24744"/>
    <w:rsid w:val="00A2474E"/>
    <w:rsid w:val="00A247A1"/>
    <w:rsid w:val="00A24879"/>
    <w:rsid w:val="00A248FD"/>
    <w:rsid w:val="00A24B1F"/>
    <w:rsid w:val="00A24B4B"/>
    <w:rsid w:val="00A24F9A"/>
    <w:rsid w:val="00A25035"/>
    <w:rsid w:val="00A2530A"/>
    <w:rsid w:val="00A2535D"/>
    <w:rsid w:val="00A253DD"/>
    <w:rsid w:val="00A254C3"/>
    <w:rsid w:val="00A254F0"/>
    <w:rsid w:val="00A25587"/>
    <w:rsid w:val="00A255DB"/>
    <w:rsid w:val="00A258EB"/>
    <w:rsid w:val="00A258F0"/>
    <w:rsid w:val="00A2592B"/>
    <w:rsid w:val="00A2597A"/>
    <w:rsid w:val="00A25B1B"/>
    <w:rsid w:val="00A25DAD"/>
    <w:rsid w:val="00A25F8F"/>
    <w:rsid w:val="00A261FA"/>
    <w:rsid w:val="00A2622D"/>
    <w:rsid w:val="00A26285"/>
    <w:rsid w:val="00A2670C"/>
    <w:rsid w:val="00A2675D"/>
    <w:rsid w:val="00A26796"/>
    <w:rsid w:val="00A267AC"/>
    <w:rsid w:val="00A26809"/>
    <w:rsid w:val="00A2690D"/>
    <w:rsid w:val="00A26922"/>
    <w:rsid w:val="00A26932"/>
    <w:rsid w:val="00A269BE"/>
    <w:rsid w:val="00A26BC3"/>
    <w:rsid w:val="00A26CF0"/>
    <w:rsid w:val="00A26D87"/>
    <w:rsid w:val="00A26D9C"/>
    <w:rsid w:val="00A26DE4"/>
    <w:rsid w:val="00A26DF8"/>
    <w:rsid w:val="00A26EEA"/>
    <w:rsid w:val="00A26EF3"/>
    <w:rsid w:val="00A26F0E"/>
    <w:rsid w:val="00A26F67"/>
    <w:rsid w:val="00A26FD0"/>
    <w:rsid w:val="00A26FD5"/>
    <w:rsid w:val="00A27099"/>
    <w:rsid w:val="00A27197"/>
    <w:rsid w:val="00A271D4"/>
    <w:rsid w:val="00A27246"/>
    <w:rsid w:val="00A274C6"/>
    <w:rsid w:val="00A27717"/>
    <w:rsid w:val="00A2794D"/>
    <w:rsid w:val="00A27C1E"/>
    <w:rsid w:val="00A27C96"/>
    <w:rsid w:val="00A27F32"/>
    <w:rsid w:val="00A30138"/>
    <w:rsid w:val="00A3014F"/>
    <w:rsid w:val="00A30326"/>
    <w:rsid w:val="00A303CC"/>
    <w:rsid w:val="00A30409"/>
    <w:rsid w:val="00A304CA"/>
    <w:rsid w:val="00A305DD"/>
    <w:rsid w:val="00A3060A"/>
    <w:rsid w:val="00A3078E"/>
    <w:rsid w:val="00A30839"/>
    <w:rsid w:val="00A3088D"/>
    <w:rsid w:val="00A3090A"/>
    <w:rsid w:val="00A30A0F"/>
    <w:rsid w:val="00A30C0E"/>
    <w:rsid w:val="00A30C33"/>
    <w:rsid w:val="00A30E61"/>
    <w:rsid w:val="00A31382"/>
    <w:rsid w:val="00A31446"/>
    <w:rsid w:val="00A31CD8"/>
    <w:rsid w:val="00A31DDD"/>
    <w:rsid w:val="00A31E56"/>
    <w:rsid w:val="00A31F4B"/>
    <w:rsid w:val="00A32072"/>
    <w:rsid w:val="00A32078"/>
    <w:rsid w:val="00A320AC"/>
    <w:rsid w:val="00A320B3"/>
    <w:rsid w:val="00A3210F"/>
    <w:rsid w:val="00A32137"/>
    <w:rsid w:val="00A322FC"/>
    <w:rsid w:val="00A3280F"/>
    <w:rsid w:val="00A32873"/>
    <w:rsid w:val="00A3292A"/>
    <w:rsid w:val="00A3292C"/>
    <w:rsid w:val="00A32ADF"/>
    <w:rsid w:val="00A32B2A"/>
    <w:rsid w:val="00A32D85"/>
    <w:rsid w:val="00A32E04"/>
    <w:rsid w:val="00A32E7D"/>
    <w:rsid w:val="00A32E89"/>
    <w:rsid w:val="00A330B6"/>
    <w:rsid w:val="00A334FE"/>
    <w:rsid w:val="00A33524"/>
    <w:rsid w:val="00A33764"/>
    <w:rsid w:val="00A33ABD"/>
    <w:rsid w:val="00A33C46"/>
    <w:rsid w:val="00A33D7B"/>
    <w:rsid w:val="00A33D88"/>
    <w:rsid w:val="00A33DFD"/>
    <w:rsid w:val="00A33FF6"/>
    <w:rsid w:val="00A34021"/>
    <w:rsid w:val="00A343D0"/>
    <w:rsid w:val="00A34447"/>
    <w:rsid w:val="00A345C6"/>
    <w:rsid w:val="00A34798"/>
    <w:rsid w:val="00A34860"/>
    <w:rsid w:val="00A34898"/>
    <w:rsid w:val="00A34A16"/>
    <w:rsid w:val="00A34E08"/>
    <w:rsid w:val="00A34FB6"/>
    <w:rsid w:val="00A351C7"/>
    <w:rsid w:val="00A352F4"/>
    <w:rsid w:val="00A354F0"/>
    <w:rsid w:val="00A356D6"/>
    <w:rsid w:val="00A35753"/>
    <w:rsid w:val="00A35918"/>
    <w:rsid w:val="00A35998"/>
    <w:rsid w:val="00A35A49"/>
    <w:rsid w:val="00A35A6D"/>
    <w:rsid w:val="00A35A74"/>
    <w:rsid w:val="00A35B5C"/>
    <w:rsid w:val="00A35C15"/>
    <w:rsid w:val="00A35DE5"/>
    <w:rsid w:val="00A35E92"/>
    <w:rsid w:val="00A35ED3"/>
    <w:rsid w:val="00A36068"/>
    <w:rsid w:val="00A3616F"/>
    <w:rsid w:val="00A36187"/>
    <w:rsid w:val="00A362F3"/>
    <w:rsid w:val="00A36348"/>
    <w:rsid w:val="00A36394"/>
    <w:rsid w:val="00A36457"/>
    <w:rsid w:val="00A3645D"/>
    <w:rsid w:val="00A36548"/>
    <w:rsid w:val="00A36605"/>
    <w:rsid w:val="00A36738"/>
    <w:rsid w:val="00A36772"/>
    <w:rsid w:val="00A36AEE"/>
    <w:rsid w:val="00A36BF3"/>
    <w:rsid w:val="00A36C72"/>
    <w:rsid w:val="00A36DDC"/>
    <w:rsid w:val="00A36F5E"/>
    <w:rsid w:val="00A370A5"/>
    <w:rsid w:val="00A371C3"/>
    <w:rsid w:val="00A3729A"/>
    <w:rsid w:val="00A37661"/>
    <w:rsid w:val="00A379DC"/>
    <w:rsid w:val="00A379EC"/>
    <w:rsid w:val="00A379F5"/>
    <w:rsid w:val="00A37A03"/>
    <w:rsid w:val="00A37BA1"/>
    <w:rsid w:val="00A37C66"/>
    <w:rsid w:val="00A37CE0"/>
    <w:rsid w:val="00A37D26"/>
    <w:rsid w:val="00A37D3E"/>
    <w:rsid w:val="00A37DEA"/>
    <w:rsid w:val="00A37DF4"/>
    <w:rsid w:val="00A37E0C"/>
    <w:rsid w:val="00A37E56"/>
    <w:rsid w:val="00A37E69"/>
    <w:rsid w:val="00A37EDA"/>
    <w:rsid w:val="00A37F87"/>
    <w:rsid w:val="00A4005F"/>
    <w:rsid w:val="00A40326"/>
    <w:rsid w:val="00A403FA"/>
    <w:rsid w:val="00A40483"/>
    <w:rsid w:val="00A40578"/>
    <w:rsid w:val="00A4087A"/>
    <w:rsid w:val="00A40AC9"/>
    <w:rsid w:val="00A40E8A"/>
    <w:rsid w:val="00A40F3C"/>
    <w:rsid w:val="00A4111B"/>
    <w:rsid w:val="00A4124F"/>
    <w:rsid w:val="00A41386"/>
    <w:rsid w:val="00A41433"/>
    <w:rsid w:val="00A41589"/>
    <w:rsid w:val="00A4168C"/>
    <w:rsid w:val="00A41997"/>
    <w:rsid w:val="00A41BBE"/>
    <w:rsid w:val="00A41C17"/>
    <w:rsid w:val="00A42038"/>
    <w:rsid w:val="00A4212C"/>
    <w:rsid w:val="00A424A8"/>
    <w:rsid w:val="00A425AE"/>
    <w:rsid w:val="00A42764"/>
    <w:rsid w:val="00A42950"/>
    <w:rsid w:val="00A42A67"/>
    <w:rsid w:val="00A42BB1"/>
    <w:rsid w:val="00A42BEC"/>
    <w:rsid w:val="00A42F26"/>
    <w:rsid w:val="00A42F9A"/>
    <w:rsid w:val="00A42FD7"/>
    <w:rsid w:val="00A4302B"/>
    <w:rsid w:val="00A4314E"/>
    <w:rsid w:val="00A431B5"/>
    <w:rsid w:val="00A43212"/>
    <w:rsid w:val="00A43258"/>
    <w:rsid w:val="00A4342B"/>
    <w:rsid w:val="00A43633"/>
    <w:rsid w:val="00A43846"/>
    <w:rsid w:val="00A43941"/>
    <w:rsid w:val="00A43983"/>
    <w:rsid w:val="00A43A08"/>
    <w:rsid w:val="00A43A4A"/>
    <w:rsid w:val="00A43AE6"/>
    <w:rsid w:val="00A43D65"/>
    <w:rsid w:val="00A43EA2"/>
    <w:rsid w:val="00A44035"/>
    <w:rsid w:val="00A440B7"/>
    <w:rsid w:val="00A442A1"/>
    <w:rsid w:val="00A442E9"/>
    <w:rsid w:val="00A443DD"/>
    <w:rsid w:val="00A4449D"/>
    <w:rsid w:val="00A445CD"/>
    <w:rsid w:val="00A445DC"/>
    <w:rsid w:val="00A445E0"/>
    <w:rsid w:val="00A449E9"/>
    <w:rsid w:val="00A44C78"/>
    <w:rsid w:val="00A44E35"/>
    <w:rsid w:val="00A44E43"/>
    <w:rsid w:val="00A44F38"/>
    <w:rsid w:val="00A44F8F"/>
    <w:rsid w:val="00A44FDA"/>
    <w:rsid w:val="00A45053"/>
    <w:rsid w:val="00A45108"/>
    <w:rsid w:val="00A4515D"/>
    <w:rsid w:val="00A45510"/>
    <w:rsid w:val="00A4559C"/>
    <w:rsid w:val="00A4569F"/>
    <w:rsid w:val="00A4580E"/>
    <w:rsid w:val="00A4580F"/>
    <w:rsid w:val="00A45832"/>
    <w:rsid w:val="00A4587C"/>
    <w:rsid w:val="00A4598A"/>
    <w:rsid w:val="00A45CE7"/>
    <w:rsid w:val="00A45DE1"/>
    <w:rsid w:val="00A45EAC"/>
    <w:rsid w:val="00A45F49"/>
    <w:rsid w:val="00A46018"/>
    <w:rsid w:val="00A4612F"/>
    <w:rsid w:val="00A46131"/>
    <w:rsid w:val="00A46218"/>
    <w:rsid w:val="00A462E8"/>
    <w:rsid w:val="00A4635B"/>
    <w:rsid w:val="00A46552"/>
    <w:rsid w:val="00A466CE"/>
    <w:rsid w:val="00A4671E"/>
    <w:rsid w:val="00A46898"/>
    <w:rsid w:val="00A468F7"/>
    <w:rsid w:val="00A46977"/>
    <w:rsid w:val="00A46CEA"/>
    <w:rsid w:val="00A46D5A"/>
    <w:rsid w:val="00A46E01"/>
    <w:rsid w:val="00A46F2E"/>
    <w:rsid w:val="00A47184"/>
    <w:rsid w:val="00A471D2"/>
    <w:rsid w:val="00A47432"/>
    <w:rsid w:val="00A47855"/>
    <w:rsid w:val="00A47B57"/>
    <w:rsid w:val="00A47CCB"/>
    <w:rsid w:val="00A50116"/>
    <w:rsid w:val="00A50413"/>
    <w:rsid w:val="00A50427"/>
    <w:rsid w:val="00A5050C"/>
    <w:rsid w:val="00A50590"/>
    <w:rsid w:val="00A50849"/>
    <w:rsid w:val="00A50A4A"/>
    <w:rsid w:val="00A50BBF"/>
    <w:rsid w:val="00A50CF2"/>
    <w:rsid w:val="00A50E4E"/>
    <w:rsid w:val="00A5116A"/>
    <w:rsid w:val="00A51482"/>
    <w:rsid w:val="00A51555"/>
    <w:rsid w:val="00A515FF"/>
    <w:rsid w:val="00A51D76"/>
    <w:rsid w:val="00A5202D"/>
    <w:rsid w:val="00A52085"/>
    <w:rsid w:val="00A52131"/>
    <w:rsid w:val="00A52192"/>
    <w:rsid w:val="00A523E4"/>
    <w:rsid w:val="00A524C3"/>
    <w:rsid w:val="00A52592"/>
    <w:rsid w:val="00A525B2"/>
    <w:rsid w:val="00A5261F"/>
    <w:rsid w:val="00A52743"/>
    <w:rsid w:val="00A52861"/>
    <w:rsid w:val="00A52921"/>
    <w:rsid w:val="00A52AA4"/>
    <w:rsid w:val="00A52AE2"/>
    <w:rsid w:val="00A53001"/>
    <w:rsid w:val="00A531A3"/>
    <w:rsid w:val="00A531FF"/>
    <w:rsid w:val="00A53202"/>
    <w:rsid w:val="00A535B0"/>
    <w:rsid w:val="00A537C1"/>
    <w:rsid w:val="00A53850"/>
    <w:rsid w:val="00A539A6"/>
    <w:rsid w:val="00A539DC"/>
    <w:rsid w:val="00A53C0D"/>
    <w:rsid w:val="00A53C45"/>
    <w:rsid w:val="00A53CA4"/>
    <w:rsid w:val="00A53DFF"/>
    <w:rsid w:val="00A53E8F"/>
    <w:rsid w:val="00A53E9E"/>
    <w:rsid w:val="00A53F70"/>
    <w:rsid w:val="00A53F8E"/>
    <w:rsid w:val="00A540A8"/>
    <w:rsid w:val="00A5421D"/>
    <w:rsid w:val="00A54221"/>
    <w:rsid w:val="00A54271"/>
    <w:rsid w:val="00A543BB"/>
    <w:rsid w:val="00A54422"/>
    <w:rsid w:val="00A546BD"/>
    <w:rsid w:val="00A54860"/>
    <w:rsid w:val="00A54984"/>
    <w:rsid w:val="00A54990"/>
    <w:rsid w:val="00A54AA9"/>
    <w:rsid w:val="00A54B50"/>
    <w:rsid w:val="00A54BB5"/>
    <w:rsid w:val="00A54C44"/>
    <w:rsid w:val="00A54F30"/>
    <w:rsid w:val="00A54F95"/>
    <w:rsid w:val="00A54FEF"/>
    <w:rsid w:val="00A55391"/>
    <w:rsid w:val="00A5561E"/>
    <w:rsid w:val="00A55860"/>
    <w:rsid w:val="00A559CF"/>
    <w:rsid w:val="00A559DD"/>
    <w:rsid w:val="00A55A4E"/>
    <w:rsid w:val="00A55CA8"/>
    <w:rsid w:val="00A55E0F"/>
    <w:rsid w:val="00A5601B"/>
    <w:rsid w:val="00A56063"/>
    <w:rsid w:val="00A560AF"/>
    <w:rsid w:val="00A560D0"/>
    <w:rsid w:val="00A561AC"/>
    <w:rsid w:val="00A564BA"/>
    <w:rsid w:val="00A5659D"/>
    <w:rsid w:val="00A566DF"/>
    <w:rsid w:val="00A56813"/>
    <w:rsid w:val="00A56820"/>
    <w:rsid w:val="00A56ACB"/>
    <w:rsid w:val="00A56B2B"/>
    <w:rsid w:val="00A56B45"/>
    <w:rsid w:val="00A56BB0"/>
    <w:rsid w:val="00A56BC9"/>
    <w:rsid w:val="00A56D51"/>
    <w:rsid w:val="00A56FA1"/>
    <w:rsid w:val="00A57072"/>
    <w:rsid w:val="00A571C9"/>
    <w:rsid w:val="00A57361"/>
    <w:rsid w:val="00A576F5"/>
    <w:rsid w:val="00A57B44"/>
    <w:rsid w:val="00A57B98"/>
    <w:rsid w:val="00A57D5C"/>
    <w:rsid w:val="00A57DB6"/>
    <w:rsid w:val="00A60040"/>
    <w:rsid w:val="00A602CE"/>
    <w:rsid w:val="00A6055A"/>
    <w:rsid w:val="00A60836"/>
    <w:rsid w:val="00A60892"/>
    <w:rsid w:val="00A60A63"/>
    <w:rsid w:val="00A60C18"/>
    <w:rsid w:val="00A60E8B"/>
    <w:rsid w:val="00A60EF1"/>
    <w:rsid w:val="00A60FDD"/>
    <w:rsid w:val="00A611AE"/>
    <w:rsid w:val="00A611D1"/>
    <w:rsid w:val="00A61251"/>
    <w:rsid w:val="00A614FC"/>
    <w:rsid w:val="00A615AE"/>
    <w:rsid w:val="00A61659"/>
    <w:rsid w:val="00A61847"/>
    <w:rsid w:val="00A61A1E"/>
    <w:rsid w:val="00A61D67"/>
    <w:rsid w:val="00A61D70"/>
    <w:rsid w:val="00A61D98"/>
    <w:rsid w:val="00A61E60"/>
    <w:rsid w:val="00A6203F"/>
    <w:rsid w:val="00A620C2"/>
    <w:rsid w:val="00A6240D"/>
    <w:rsid w:val="00A6255C"/>
    <w:rsid w:val="00A62732"/>
    <w:rsid w:val="00A62857"/>
    <w:rsid w:val="00A62AF8"/>
    <w:rsid w:val="00A62D86"/>
    <w:rsid w:val="00A62DA9"/>
    <w:rsid w:val="00A62FE0"/>
    <w:rsid w:val="00A6306F"/>
    <w:rsid w:val="00A630F5"/>
    <w:rsid w:val="00A631CF"/>
    <w:rsid w:val="00A632F2"/>
    <w:rsid w:val="00A633CF"/>
    <w:rsid w:val="00A633E2"/>
    <w:rsid w:val="00A63480"/>
    <w:rsid w:val="00A635A3"/>
    <w:rsid w:val="00A63738"/>
    <w:rsid w:val="00A63827"/>
    <w:rsid w:val="00A6383A"/>
    <w:rsid w:val="00A638C1"/>
    <w:rsid w:val="00A63A1E"/>
    <w:rsid w:val="00A63A8F"/>
    <w:rsid w:val="00A64038"/>
    <w:rsid w:val="00A6406A"/>
    <w:rsid w:val="00A64191"/>
    <w:rsid w:val="00A641FD"/>
    <w:rsid w:val="00A642F1"/>
    <w:rsid w:val="00A643F0"/>
    <w:rsid w:val="00A6474F"/>
    <w:rsid w:val="00A6484E"/>
    <w:rsid w:val="00A64953"/>
    <w:rsid w:val="00A64CE5"/>
    <w:rsid w:val="00A64D47"/>
    <w:rsid w:val="00A64EBA"/>
    <w:rsid w:val="00A65001"/>
    <w:rsid w:val="00A6500C"/>
    <w:rsid w:val="00A6538D"/>
    <w:rsid w:val="00A653C2"/>
    <w:rsid w:val="00A65400"/>
    <w:rsid w:val="00A6545E"/>
    <w:rsid w:val="00A654B3"/>
    <w:rsid w:val="00A657BD"/>
    <w:rsid w:val="00A65A9E"/>
    <w:rsid w:val="00A65C04"/>
    <w:rsid w:val="00A65C90"/>
    <w:rsid w:val="00A65E24"/>
    <w:rsid w:val="00A65F29"/>
    <w:rsid w:val="00A65F33"/>
    <w:rsid w:val="00A66413"/>
    <w:rsid w:val="00A6648E"/>
    <w:rsid w:val="00A664E8"/>
    <w:rsid w:val="00A66534"/>
    <w:rsid w:val="00A66A3A"/>
    <w:rsid w:val="00A66B22"/>
    <w:rsid w:val="00A66CF6"/>
    <w:rsid w:val="00A66D83"/>
    <w:rsid w:val="00A66F3D"/>
    <w:rsid w:val="00A66F40"/>
    <w:rsid w:val="00A67082"/>
    <w:rsid w:val="00A670C3"/>
    <w:rsid w:val="00A6788B"/>
    <w:rsid w:val="00A6792E"/>
    <w:rsid w:val="00A67950"/>
    <w:rsid w:val="00A679D5"/>
    <w:rsid w:val="00A679FD"/>
    <w:rsid w:val="00A67A23"/>
    <w:rsid w:val="00A67A34"/>
    <w:rsid w:val="00A67A58"/>
    <w:rsid w:val="00A67B20"/>
    <w:rsid w:val="00A67B27"/>
    <w:rsid w:val="00A67CA6"/>
    <w:rsid w:val="00A67D13"/>
    <w:rsid w:val="00A67EEE"/>
    <w:rsid w:val="00A67F67"/>
    <w:rsid w:val="00A67FA3"/>
    <w:rsid w:val="00A67FBF"/>
    <w:rsid w:val="00A7012C"/>
    <w:rsid w:val="00A703DF"/>
    <w:rsid w:val="00A704A3"/>
    <w:rsid w:val="00A70689"/>
    <w:rsid w:val="00A706B2"/>
    <w:rsid w:val="00A7074B"/>
    <w:rsid w:val="00A7083F"/>
    <w:rsid w:val="00A70994"/>
    <w:rsid w:val="00A70A81"/>
    <w:rsid w:val="00A70BE0"/>
    <w:rsid w:val="00A70DB9"/>
    <w:rsid w:val="00A70EAD"/>
    <w:rsid w:val="00A70F90"/>
    <w:rsid w:val="00A7118C"/>
    <w:rsid w:val="00A712C1"/>
    <w:rsid w:val="00A7157D"/>
    <w:rsid w:val="00A715A1"/>
    <w:rsid w:val="00A715E2"/>
    <w:rsid w:val="00A71951"/>
    <w:rsid w:val="00A71A87"/>
    <w:rsid w:val="00A71A8C"/>
    <w:rsid w:val="00A71C79"/>
    <w:rsid w:val="00A71D0F"/>
    <w:rsid w:val="00A72182"/>
    <w:rsid w:val="00A724CB"/>
    <w:rsid w:val="00A726FE"/>
    <w:rsid w:val="00A7271C"/>
    <w:rsid w:val="00A72749"/>
    <w:rsid w:val="00A72764"/>
    <w:rsid w:val="00A72794"/>
    <w:rsid w:val="00A72839"/>
    <w:rsid w:val="00A7293F"/>
    <w:rsid w:val="00A72A1E"/>
    <w:rsid w:val="00A72AA4"/>
    <w:rsid w:val="00A72BCA"/>
    <w:rsid w:val="00A72D18"/>
    <w:rsid w:val="00A72DE5"/>
    <w:rsid w:val="00A7317B"/>
    <w:rsid w:val="00A73302"/>
    <w:rsid w:val="00A7347B"/>
    <w:rsid w:val="00A7354D"/>
    <w:rsid w:val="00A736B0"/>
    <w:rsid w:val="00A73717"/>
    <w:rsid w:val="00A73CA0"/>
    <w:rsid w:val="00A73CAE"/>
    <w:rsid w:val="00A73CED"/>
    <w:rsid w:val="00A73ED3"/>
    <w:rsid w:val="00A7416E"/>
    <w:rsid w:val="00A74200"/>
    <w:rsid w:val="00A7430A"/>
    <w:rsid w:val="00A74439"/>
    <w:rsid w:val="00A74460"/>
    <w:rsid w:val="00A748F4"/>
    <w:rsid w:val="00A7493D"/>
    <w:rsid w:val="00A74956"/>
    <w:rsid w:val="00A74EAF"/>
    <w:rsid w:val="00A74EF7"/>
    <w:rsid w:val="00A750CA"/>
    <w:rsid w:val="00A752A8"/>
    <w:rsid w:val="00A7538F"/>
    <w:rsid w:val="00A753AB"/>
    <w:rsid w:val="00A753DA"/>
    <w:rsid w:val="00A75482"/>
    <w:rsid w:val="00A75546"/>
    <w:rsid w:val="00A75638"/>
    <w:rsid w:val="00A75A00"/>
    <w:rsid w:val="00A75BE6"/>
    <w:rsid w:val="00A75D98"/>
    <w:rsid w:val="00A75EA5"/>
    <w:rsid w:val="00A75F60"/>
    <w:rsid w:val="00A7603D"/>
    <w:rsid w:val="00A7609C"/>
    <w:rsid w:val="00A7617D"/>
    <w:rsid w:val="00A761F7"/>
    <w:rsid w:val="00A762A9"/>
    <w:rsid w:val="00A764E9"/>
    <w:rsid w:val="00A7654B"/>
    <w:rsid w:val="00A76796"/>
    <w:rsid w:val="00A767BA"/>
    <w:rsid w:val="00A76859"/>
    <w:rsid w:val="00A768B2"/>
    <w:rsid w:val="00A76984"/>
    <w:rsid w:val="00A76AFF"/>
    <w:rsid w:val="00A76D0B"/>
    <w:rsid w:val="00A76EB6"/>
    <w:rsid w:val="00A76F3D"/>
    <w:rsid w:val="00A76F6F"/>
    <w:rsid w:val="00A76FD2"/>
    <w:rsid w:val="00A774D3"/>
    <w:rsid w:val="00A7754B"/>
    <w:rsid w:val="00A7769B"/>
    <w:rsid w:val="00A7781C"/>
    <w:rsid w:val="00A7781F"/>
    <w:rsid w:val="00A778C0"/>
    <w:rsid w:val="00A77AA0"/>
    <w:rsid w:val="00A77C33"/>
    <w:rsid w:val="00A77D87"/>
    <w:rsid w:val="00A77E3F"/>
    <w:rsid w:val="00A77EBF"/>
    <w:rsid w:val="00A801CC"/>
    <w:rsid w:val="00A80211"/>
    <w:rsid w:val="00A802D0"/>
    <w:rsid w:val="00A80434"/>
    <w:rsid w:val="00A804B6"/>
    <w:rsid w:val="00A806C3"/>
    <w:rsid w:val="00A80717"/>
    <w:rsid w:val="00A8093D"/>
    <w:rsid w:val="00A80AAF"/>
    <w:rsid w:val="00A80C7A"/>
    <w:rsid w:val="00A80E5B"/>
    <w:rsid w:val="00A80ECB"/>
    <w:rsid w:val="00A80FC7"/>
    <w:rsid w:val="00A8112F"/>
    <w:rsid w:val="00A811FF"/>
    <w:rsid w:val="00A81575"/>
    <w:rsid w:val="00A816DB"/>
    <w:rsid w:val="00A81BA8"/>
    <w:rsid w:val="00A81D95"/>
    <w:rsid w:val="00A81DBB"/>
    <w:rsid w:val="00A81E17"/>
    <w:rsid w:val="00A820F3"/>
    <w:rsid w:val="00A82194"/>
    <w:rsid w:val="00A82225"/>
    <w:rsid w:val="00A82449"/>
    <w:rsid w:val="00A8262C"/>
    <w:rsid w:val="00A82995"/>
    <w:rsid w:val="00A82BE0"/>
    <w:rsid w:val="00A82C1D"/>
    <w:rsid w:val="00A83019"/>
    <w:rsid w:val="00A832D1"/>
    <w:rsid w:val="00A833EC"/>
    <w:rsid w:val="00A83662"/>
    <w:rsid w:val="00A838D2"/>
    <w:rsid w:val="00A838D5"/>
    <w:rsid w:val="00A83CFB"/>
    <w:rsid w:val="00A83D85"/>
    <w:rsid w:val="00A83D99"/>
    <w:rsid w:val="00A8401B"/>
    <w:rsid w:val="00A840DF"/>
    <w:rsid w:val="00A8430D"/>
    <w:rsid w:val="00A84317"/>
    <w:rsid w:val="00A8438B"/>
    <w:rsid w:val="00A848B9"/>
    <w:rsid w:val="00A84970"/>
    <w:rsid w:val="00A84A16"/>
    <w:rsid w:val="00A84B94"/>
    <w:rsid w:val="00A84C71"/>
    <w:rsid w:val="00A84CB6"/>
    <w:rsid w:val="00A84DB7"/>
    <w:rsid w:val="00A84EAD"/>
    <w:rsid w:val="00A84FC9"/>
    <w:rsid w:val="00A85022"/>
    <w:rsid w:val="00A850E5"/>
    <w:rsid w:val="00A851E3"/>
    <w:rsid w:val="00A85236"/>
    <w:rsid w:val="00A85269"/>
    <w:rsid w:val="00A853D4"/>
    <w:rsid w:val="00A856FF"/>
    <w:rsid w:val="00A85726"/>
    <w:rsid w:val="00A8595E"/>
    <w:rsid w:val="00A86121"/>
    <w:rsid w:val="00A8613B"/>
    <w:rsid w:val="00A8633C"/>
    <w:rsid w:val="00A864E1"/>
    <w:rsid w:val="00A86519"/>
    <w:rsid w:val="00A86534"/>
    <w:rsid w:val="00A865CC"/>
    <w:rsid w:val="00A865D0"/>
    <w:rsid w:val="00A865F3"/>
    <w:rsid w:val="00A869E3"/>
    <w:rsid w:val="00A86A6A"/>
    <w:rsid w:val="00A86B3F"/>
    <w:rsid w:val="00A86C51"/>
    <w:rsid w:val="00A86DED"/>
    <w:rsid w:val="00A87198"/>
    <w:rsid w:val="00A87399"/>
    <w:rsid w:val="00A8745B"/>
    <w:rsid w:val="00A874B0"/>
    <w:rsid w:val="00A87646"/>
    <w:rsid w:val="00A87983"/>
    <w:rsid w:val="00A879FD"/>
    <w:rsid w:val="00A87A2D"/>
    <w:rsid w:val="00A87AC6"/>
    <w:rsid w:val="00A87BDB"/>
    <w:rsid w:val="00A87CF9"/>
    <w:rsid w:val="00A87D63"/>
    <w:rsid w:val="00A87DB6"/>
    <w:rsid w:val="00A87E8C"/>
    <w:rsid w:val="00A87EE4"/>
    <w:rsid w:val="00A87F75"/>
    <w:rsid w:val="00A901B8"/>
    <w:rsid w:val="00A902ED"/>
    <w:rsid w:val="00A9052F"/>
    <w:rsid w:val="00A90737"/>
    <w:rsid w:val="00A90A4C"/>
    <w:rsid w:val="00A90AC6"/>
    <w:rsid w:val="00A90E06"/>
    <w:rsid w:val="00A90E46"/>
    <w:rsid w:val="00A90F71"/>
    <w:rsid w:val="00A9108C"/>
    <w:rsid w:val="00A912A9"/>
    <w:rsid w:val="00A91483"/>
    <w:rsid w:val="00A915A3"/>
    <w:rsid w:val="00A9187A"/>
    <w:rsid w:val="00A918A5"/>
    <w:rsid w:val="00A91B0F"/>
    <w:rsid w:val="00A91BDB"/>
    <w:rsid w:val="00A91C9C"/>
    <w:rsid w:val="00A91D83"/>
    <w:rsid w:val="00A91D86"/>
    <w:rsid w:val="00A91D96"/>
    <w:rsid w:val="00A91E9A"/>
    <w:rsid w:val="00A91F3D"/>
    <w:rsid w:val="00A9235F"/>
    <w:rsid w:val="00A925C2"/>
    <w:rsid w:val="00A9266E"/>
    <w:rsid w:val="00A928E5"/>
    <w:rsid w:val="00A928E7"/>
    <w:rsid w:val="00A929C2"/>
    <w:rsid w:val="00A929EB"/>
    <w:rsid w:val="00A92AE2"/>
    <w:rsid w:val="00A92D5B"/>
    <w:rsid w:val="00A92EC4"/>
    <w:rsid w:val="00A92F27"/>
    <w:rsid w:val="00A93188"/>
    <w:rsid w:val="00A9374C"/>
    <w:rsid w:val="00A937A4"/>
    <w:rsid w:val="00A937B1"/>
    <w:rsid w:val="00A9381B"/>
    <w:rsid w:val="00A93881"/>
    <w:rsid w:val="00A9396E"/>
    <w:rsid w:val="00A93A93"/>
    <w:rsid w:val="00A93E3D"/>
    <w:rsid w:val="00A942C0"/>
    <w:rsid w:val="00A94377"/>
    <w:rsid w:val="00A943BB"/>
    <w:rsid w:val="00A9445F"/>
    <w:rsid w:val="00A94492"/>
    <w:rsid w:val="00A944B0"/>
    <w:rsid w:val="00A944C3"/>
    <w:rsid w:val="00A944F9"/>
    <w:rsid w:val="00A9454C"/>
    <w:rsid w:val="00A946E1"/>
    <w:rsid w:val="00A9485A"/>
    <w:rsid w:val="00A94C14"/>
    <w:rsid w:val="00A94C4D"/>
    <w:rsid w:val="00A94CF4"/>
    <w:rsid w:val="00A94D8A"/>
    <w:rsid w:val="00A94DF7"/>
    <w:rsid w:val="00A95114"/>
    <w:rsid w:val="00A953EA"/>
    <w:rsid w:val="00A95579"/>
    <w:rsid w:val="00A956D2"/>
    <w:rsid w:val="00A9571B"/>
    <w:rsid w:val="00A9575E"/>
    <w:rsid w:val="00A9579A"/>
    <w:rsid w:val="00A959AE"/>
    <w:rsid w:val="00A95CCA"/>
    <w:rsid w:val="00A95EBB"/>
    <w:rsid w:val="00A95F2E"/>
    <w:rsid w:val="00A95F6E"/>
    <w:rsid w:val="00A96062"/>
    <w:rsid w:val="00A960BC"/>
    <w:rsid w:val="00A9610F"/>
    <w:rsid w:val="00A9669B"/>
    <w:rsid w:val="00A967DA"/>
    <w:rsid w:val="00A96892"/>
    <w:rsid w:val="00A96A50"/>
    <w:rsid w:val="00A96B48"/>
    <w:rsid w:val="00A96B91"/>
    <w:rsid w:val="00A96CEB"/>
    <w:rsid w:val="00A96E39"/>
    <w:rsid w:val="00A96ED2"/>
    <w:rsid w:val="00A96FD0"/>
    <w:rsid w:val="00A9715A"/>
    <w:rsid w:val="00A97258"/>
    <w:rsid w:val="00A972B2"/>
    <w:rsid w:val="00A972B8"/>
    <w:rsid w:val="00A97372"/>
    <w:rsid w:val="00A973C9"/>
    <w:rsid w:val="00A97412"/>
    <w:rsid w:val="00A97455"/>
    <w:rsid w:val="00A97478"/>
    <w:rsid w:val="00A976E1"/>
    <w:rsid w:val="00A976FF"/>
    <w:rsid w:val="00A97777"/>
    <w:rsid w:val="00A977B9"/>
    <w:rsid w:val="00A978C9"/>
    <w:rsid w:val="00A97B03"/>
    <w:rsid w:val="00A97B6A"/>
    <w:rsid w:val="00A97C02"/>
    <w:rsid w:val="00A97C47"/>
    <w:rsid w:val="00A97CD9"/>
    <w:rsid w:val="00A97DC8"/>
    <w:rsid w:val="00AA01A4"/>
    <w:rsid w:val="00AA01C7"/>
    <w:rsid w:val="00AA01D4"/>
    <w:rsid w:val="00AA040D"/>
    <w:rsid w:val="00AA0682"/>
    <w:rsid w:val="00AA06A6"/>
    <w:rsid w:val="00AA0751"/>
    <w:rsid w:val="00AA07E5"/>
    <w:rsid w:val="00AA0885"/>
    <w:rsid w:val="00AA089B"/>
    <w:rsid w:val="00AA0DC1"/>
    <w:rsid w:val="00AA0EE2"/>
    <w:rsid w:val="00AA1002"/>
    <w:rsid w:val="00AA1006"/>
    <w:rsid w:val="00AA108A"/>
    <w:rsid w:val="00AA139C"/>
    <w:rsid w:val="00AA13B2"/>
    <w:rsid w:val="00AA161B"/>
    <w:rsid w:val="00AA163E"/>
    <w:rsid w:val="00AA16FF"/>
    <w:rsid w:val="00AA1903"/>
    <w:rsid w:val="00AA1931"/>
    <w:rsid w:val="00AA2037"/>
    <w:rsid w:val="00AA2149"/>
    <w:rsid w:val="00AA232A"/>
    <w:rsid w:val="00AA23A2"/>
    <w:rsid w:val="00AA243A"/>
    <w:rsid w:val="00AA246F"/>
    <w:rsid w:val="00AA24E6"/>
    <w:rsid w:val="00AA2755"/>
    <w:rsid w:val="00AA282F"/>
    <w:rsid w:val="00AA2889"/>
    <w:rsid w:val="00AA293D"/>
    <w:rsid w:val="00AA2986"/>
    <w:rsid w:val="00AA2A3D"/>
    <w:rsid w:val="00AA2AD2"/>
    <w:rsid w:val="00AA2D9B"/>
    <w:rsid w:val="00AA300B"/>
    <w:rsid w:val="00AA331C"/>
    <w:rsid w:val="00AA33AB"/>
    <w:rsid w:val="00AA340E"/>
    <w:rsid w:val="00AA356B"/>
    <w:rsid w:val="00AA36A5"/>
    <w:rsid w:val="00AA3778"/>
    <w:rsid w:val="00AA3810"/>
    <w:rsid w:val="00AA3D05"/>
    <w:rsid w:val="00AA3EC4"/>
    <w:rsid w:val="00AA3F0C"/>
    <w:rsid w:val="00AA40F0"/>
    <w:rsid w:val="00AA4127"/>
    <w:rsid w:val="00AA42E0"/>
    <w:rsid w:val="00AA44FF"/>
    <w:rsid w:val="00AA4656"/>
    <w:rsid w:val="00AA4709"/>
    <w:rsid w:val="00AA4838"/>
    <w:rsid w:val="00AA48E3"/>
    <w:rsid w:val="00AA4AF5"/>
    <w:rsid w:val="00AA4C40"/>
    <w:rsid w:val="00AA4F41"/>
    <w:rsid w:val="00AA5170"/>
    <w:rsid w:val="00AA563E"/>
    <w:rsid w:val="00AA5709"/>
    <w:rsid w:val="00AA5828"/>
    <w:rsid w:val="00AA58D6"/>
    <w:rsid w:val="00AA5A84"/>
    <w:rsid w:val="00AA5B8E"/>
    <w:rsid w:val="00AA5DDF"/>
    <w:rsid w:val="00AA5ED1"/>
    <w:rsid w:val="00AA5FC3"/>
    <w:rsid w:val="00AA6280"/>
    <w:rsid w:val="00AA6573"/>
    <w:rsid w:val="00AA661C"/>
    <w:rsid w:val="00AA678C"/>
    <w:rsid w:val="00AA6839"/>
    <w:rsid w:val="00AA688F"/>
    <w:rsid w:val="00AA6948"/>
    <w:rsid w:val="00AA69D4"/>
    <w:rsid w:val="00AA6A93"/>
    <w:rsid w:val="00AA6AF0"/>
    <w:rsid w:val="00AA6B47"/>
    <w:rsid w:val="00AA6C43"/>
    <w:rsid w:val="00AA6DC1"/>
    <w:rsid w:val="00AA6E19"/>
    <w:rsid w:val="00AA6E49"/>
    <w:rsid w:val="00AA6F5F"/>
    <w:rsid w:val="00AA6FFC"/>
    <w:rsid w:val="00AA725D"/>
    <w:rsid w:val="00AA73F4"/>
    <w:rsid w:val="00AA7459"/>
    <w:rsid w:val="00AA7543"/>
    <w:rsid w:val="00AA7748"/>
    <w:rsid w:val="00AA775F"/>
    <w:rsid w:val="00AA78A9"/>
    <w:rsid w:val="00AA797F"/>
    <w:rsid w:val="00AA7A74"/>
    <w:rsid w:val="00AA7A8D"/>
    <w:rsid w:val="00AA7B82"/>
    <w:rsid w:val="00AA7B9F"/>
    <w:rsid w:val="00AA7CEB"/>
    <w:rsid w:val="00AA7DB3"/>
    <w:rsid w:val="00AA7DF0"/>
    <w:rsid w:val="00AA7EF9"/>
    <w:rsid w:val="00AA7FA2"/>
    <w:rsid w:val="00AB0175"/>
    <w:rsid w:val="00AB022F"/>
    <w:rsid w:val="00AB0260"/>
    <w:rsid w:val="00AB0280"/>
    <w:rsid w:val="00AB054E"/>
    <w:rsid w:val="00AB0595"/>
    <w:rsid w:val="00AB0599"/>
    <w:rsid w:val="00AB05B7"/>
    <w:rsid w:val="00AB0625"/>
    <w:rsid w:val="00AB06FF"/>
    <w:rsid w:val="00AB089A"/>
    <w:rsid w:val="00AB091E"/>
    <w:rsid w:val="00AB094D"/>
    <w:rsid w:val="00AB094F"/>
    <w:rsid w:val="00AB0D1F"/>
    <w:rsid w:val="00AB0D68"/>
    <w:rsid w:val="00AB0E03"/>
    <w:rsid w:val="00AB0E91"/>
    <w:rsid w:val="00AB0FE0"/>
    <w:rsid w:val="00AB1064"/>
    <w:rsid w:val="00AB126C"/>
    <w:rsid w:val="00AB1390"/>
    <w:rsid w:val="00AB17A5"/>
    <w:rsid w:val="00AB1826"/>
    <w:rsid w:val="00AB182C"/>
    <w:rsid w:val="00AB18FE"/>
    <w:rsid w:val="00AB1A47"/>
    <w:rsid w:val="00AB1B90"/>
    <w:rsid w:val="00AB1BA6"/>
    <w:rsid w:val="00AB1BAB"/>
    <w:rsid w:val="00AB1BC7"/>
    <w:rsid w:val="00AB1BDF"/>
    <w:rsid w:val="00AB1C8C"/>
    <w:rsid w:val="00AB1CD8"/>
    <w:rsid w:val="00AB1D7D"/>
    <w:rsid w:val="00AB1E8F"/>
    <w:rsid w:val="00AB1EC3"/>
    <w:rsid w:val="00AB1EC5"/>
    <w:rsid w:val="00AB1F8A"/>
    <w:rsid w:val="00AB1FB0"/>
    <w:rsid w:val="00AB21B9"/>
    <w:rsid w:val="00AB227F"/>
    <w:rsid w:val="00AB22E7"/>
    <w:rsid w:val="00AB2369"/>
    <w:rsid w:val="00AB26FC"/>
    <w:rsid w:val="00AB273C"/>
    <w:rsid w:val="00AB29FB"/>
    <w:rsid w:val="00AB2AAB"/>
    <w:rsid w:val="00AB2B9B"/>
    <w:rsid w:val="00AB2BA1"/>
    <w:rsid w:val="00AB2C38"/>
    <w:rsid w:val="00AB2EB3"/>
    <w:rsid w:val="00AB303B"/>
    <w:rsid w:val="00AB30AC"/>
    <w:rsid w:val="00AB3443"/>
    <w:rsid w:val="00AB3596"/>
    <w:rsid w:val="00AB35CA"/>
    <w:rsid w:val="00AB362A"/>
    <w:rsid w:val="00AB36D5"/>
    <w:rsid w:val="00AB36FA"/>
    <w:rsid w:val="00AB376D"/>
    <w:rsid w:val="00AB3821"/>
    <w:rsid w:val="00AB3871"/>
    <w:rsid w:val="00AB38F6"/>
    <w:rsid w:val="00AB3B0D"/>
    <w:rsid w:val="00AB3B25"/>
    <w:rsid w:val="00AB3C7B"/>
    <w:rsid w:val="00AB3E04"/>
    <w:rsid w:val="00AB3F07"/>
    <w:rsid w:val="00AB4068"/>
    <w:rsid w:val="00AB422B"/>
    <w:rsid w:val="00AB4281"/>
    <w:rsid w:val="00AB42BA"/>
    <w:rsid w:val="00AB434A"/>
    <w:rsid w:val="00AB4385"/>
    <w:rsid w:val="00AB43B7"/>
    <w:rsid w:val="00AB4493"/>
    <w:rsid w:val="00AB45D1"/>
    <w:rsid w:val="00AB4739"/>
    <w:rsid w:val="00AB4AE0"/>
    <w:rsid w:val="00AB4AE9"/>
    <w:rsid w:val="00AB4BA3"/>
    <w:rsid w:val="00AB4BAF"/>
    <w:rsid w:val="00AB4CE0"/>
    <w:rsid w:val="00AB4E28"/>
    <w:rsid w:val="00AB50D4"/>
    <w:rsid w:val="00AB50E3"/>
    <w:rsid w:val="00AB5129"/>
    <w:rsid w:val="00AB51D1"/>
    <w:rsid w:val="00AB5557"/>
    <w:rsid w:val="00AB56C8"/>
    <w:rsid w:val="00AB5867"/>
    <w:rsid w:val="00AB5942"/>
    <w:rsid w:val="00AB5950"/>
    <w:rsid w:val="00AB5AB5"/>
    <w:rsid w:val="00AB5BB6"/>
    <w:rsid w:val="00AB5C62"/>
    <w:rsid w:val="00AB5CCA"/>
    <w:rsid w:val="00AB5DA4"/>
    <w:rsid w:val="00AB610F"/>
    <w:rsid w:val="00AB615F"/>
    <w:rsid w:val="00AB617D"/>
    <w:rsid w:val="00AB6195"/>
    <w:rsid w:val="00AB6224"/>
    <w:rsid w:val="00AB6357"/>
    <w:rsid w:val="00AB6383"/>
    <w:rsid w:val="00AB63E1"/>
    <w:rsid w:val="00AB647F"/>
    <w:rsid w:val="00AB6649"/>
    <w:rsid w:val="00AB68C8"/>
    <w:rsid w:val="00AB692F"/>
    <w:rsid w:val="00AB6A45"/>
    <w:rsid w:val="00AB6A63"/>
    <w:rsid w:val="00AB6C65"/>
    <w:rsid w:val="00AB6C6A"/>
    <w:rsid w:val="00AB7121"/>
    <w:rsid w:val="00AB7130"/>
    <w:rsid w:val="00AB7254"/>
    <w:rsid w:val="00AB7366"/>
    <w:rsid w:val="00AB739E"/>
    <w:rsid w:val="00AB75B6"/>
    <w:rsid w:val="00AB7649"/>
    <w:rsid w:val="00AB7672"/>
    <w:rsid w:val="00AB77AF"/>
    <w:rsid w:val="00AB77B6"/>
    <w:rsid w:val="00AB78CC"/>
    <w:rsid w:val="00AB796E"/>
    <w:rsid w:val="00AB7A6F"/>
    <w:rsid w:val="00AB7EFA"/>
    <w:rsid w:val="00AB7F84"/>
    <w:rsid w:val="00AC0153"/>
    <w:rsid w:val="00AC0171"/>
    <w:rsid w:val="00AC01A6"/>
    <w:rsid w:val="00AC0319"/>
    <w:rsid w:val="00AC04ED"/>
    <w:rsid w:val="00AC0971"/>
    <w:rsid w:val="00AC0B0D"/>
    <w:rsid w:val="00AC0B89"/>
    <w:rsid w:val="00AC0BE6"/>
    <w:rsid w:val="00AC0E6C"/>
    <w:rsid w:val="00AC104A"/>
    <w:rsid w:val="00AC1197"/>
    <w:rsid w:val="00AC12E6"/>
    <w:rsid w:val="00AC137E"/>
    <w:rsid w:val="00AC13EE"/>
    <w:rsid w:val="00AC1446"/>
    <w:rsid w:val="00AC1523"/>
    <w:rsid w:val="00AC16E4"/>
    <w:rsid w:val="00AC1763"/>
    <w:rsid w:val="00AC182D"/>
    <w:rsid w:val="00AC1AD3"/>
    <w:rsid w:val="00AC1B26"/>
    <w:rsid w:val="00AC1B4D"/>
    <w:rsid w:val="00AC1C9C"/>
    <w:rsid w:val="00AC1CEC"/>
    <w:rsid w:val="00AC1DDC"/>
    <w:rsid w:val="00AC1E20"/>
    <w:rsid w:val="00AC1E94"/>
    <w:rsid w:val="00AC1EFD"/>
    <w:rsid w:val="00AC1F2E"/>
    <w:rsid w:val="00AC2082"/>
    <w:rsid w:val="00AC21B4"/>
    <w:rsid w:val="00AC228A"/>
    <w:rsid w:val="00AC2366"/>
    <w:rsid w:val="00AC264C"/>
    <w:rsid w:val="00AC29BA"/>
    <w:rsid w:val="00AC29CB"/>
    <w:rsid w:val="00AC2A86"/>
    <w:rsid w:val="00AC2B26"/>
    <w:rsid w:val="00AC2BE5"/>
    <w:rsid w:val="00AC2C65"/>
    <w:rsid w:val="00AC3115"/>
    <w:rsid w:val="00AC3116"/>
    <w:rsid w:val="00AC3204"/>
    <w:rsid w:val="00AC3465"/>
    <w:rsid w:val="00AC35C4"/>
    <w:rsid w:val="00AC35FA"/>
    <w:rsid w:val="00AC371B"/>
    <w:rsid w:val="00AC373D"/>
    <w:rsid w:val="00AC397B"/>
    <w:rsid w:val="00AC3C5F"/>
    <w:rsid w:val="00AC3D37"/>
    <w:rsid w:val="00AC3D9B"/>
    <w:rsid w:val="00AC3E89"/>
    <w:rsid w:val="00AC3E9A"/>
    <w:rsid w:val="00AC3EC3"/>
    <w:rsid w:val="00AC402F"/>
    <w:rsid w:val="00AC43A9"/>
    <w:rsid w:val="00AC4458"/>
    <w:rsid w:val="00AC473A"/>
    <w:rsid w:val="00AC483A"/>
    <w:rsid w:val="00AC4842"/>
    <w:rsid w:val="00AC4A3B"/>
    <w:rsid w:val="00AC4A41"/>
    <w:rsid w:val="00AC4A50"/>
    <w:rsid w:val="00AC4B1A"/>
    <w:rsid w:val="00AC4C81"/>
    <w:rsid w:val="00AC4CC0"/>
    <w:rsid w:val="00AC4F69"/>
    <w:rsid w:val="00AC4FA1"/>
    <w:rsid w:val="00AC5067"/>
    <w:rsid w:val="00AC51CB"/>
    <w:rsid w:val="00AC5296"/>
    <w:rsid w:val="00AC53A8"/>
    <w:rsid w:val="00AC54E0"/>
    <w:rsid w:val="00AC555F"/>
    <w:rsid w:val="00AC56BA"/>
    <w:rsid w:val="00AC56F3"/>
    <w:rsid w:val="00AC5709"/>
    <w:rsid w:val="00AC59C6"/>
    <w:rsid w:val="00AC5BE6"/>
    <w:rsid w:val="00AC5C32"/>
    <w:rsid w:val="00AC5EB1"/>
    <w:rsid w:val="00AC6377"/>
    <w:rsid w:val="00AC63E1"/>
    <w:rsid w:val="00AC6470"/>
    <w:rsid w:val="00AC653E"/>
    <w:rsid w:val="00AC67B9"/>
    <w:rsid w:val="00AC6CA2"/>
    <w:rsid w:val="00AC6D48"/>
    <w:rsid w:val="00AC6DFE"/>
    <w:rsid w:val="00AC6EB3"/>
    <w:rsid w:val="00AC6F04"/>
    <w:rsid w:val="00AC6F39"/>
    <w:rsid w:val="00AC7038"/>
    <w:rsid w:val="00AC7046"/>
    <w:rsid w:val="00AC70C3"/>
    <w:rsid w:val="00AC7141"/>
    <w:rsid w:val="00AC714E"/>
    <w:rsid w:val="00AC7155"/>
    <w:rsid w:val="00AC726C"/>
    <w:rsid w:val="00AC73C2"/>
    <w:rsid w:val="00AC7469"/>
    <w:rsid w:val="00AC74FB"/>
    <w:rsid w:val="00AC7609"/>
    <w:rsid w:val="00AC7623"/>
    <w:rsid w:val="00AC7838"/>
    <w:rsid w:val="00AC7ACE"/>
    <w:rsid w:val="00AC7B55"/>
    <w:rsid w:val="00AC7B74"/>
    <w:rsid w:val="00AC7B80"/>
    <w:rsid w:val="00AC7CC2"/>
    <w:rsid w:val="00AC7F5C"/>
    <w:rsid w:val="00AD0016"/>
    <w:rsid w:val="00AD00FA"/>
    <w:rsid w:val="00AD0229"/>
    <w:rsid w:val="00AD03E4"/>
    <w:rsid w:val="00AD05CA"/>
    <w:rsid w:val="00AD0704"/>
    <w:rsid w:val="00AD07FA"/>
    <w:rsid w:val="00AD0975"/>
    <w:rsid w:val="00AD0A69"/>
    <w:rsid w:val="00AD0B3F"/>
    <w:rsid w:val="00AD0B47"/>
    <w:rsid w:val="00AD0BD2"/>
    <w:rsid w:val="00AD0C49"/>
    <w:rsid w:val="00AD0C95"/>
    <w:rsid w:val="00AD0E8C"/>
    <w:rsid w:val="00AD109E"/>
    <w:rsid w:val="00AD11BB"/>
    <w:rsid w:val="00AD12F8"/>
    <w:rsid w:val="00AD1438"/>
    <w:rsid w:val="00AD1490"/>
    <w:rsid w:val="00AD14A1"/>
    <w:rsid w:val="00AD14B7"/>
    <w:rsid w:val="00AD169D"/>
    <w:rsid w:val="00AD1718"/>
    <w:rsid w:val="00AD18F1"/>
    <w:rsid w:val="00AD197B"/>
    <w:rsid w:val="00AD1C88"/>
    <w:rsid w:val="00AD1DBF"/>
    <w:rsid w:val="00AD22D3"/>
    <w:rsid w:val="00AD2498"/>
    <w:rsid w:val="00AD25A9"/>
    <w:rsid w:val="00AD25EF"/>
    <w:rsid w:val="00AD292F"/>
    <w:rsid w:val="00AD2AA4"/>
    <w:rsid w:val="00AD3096"/>
    <w:rsid w:val="00AD31BC"/>
    <w:rsid w:val="00AD34C3"/>
    <w:rsid w:val="00AD3719"/>
    <w:rsid w:val="00AD3747"/>
    <w:rsid w:val="00AD3945"/>
    <w:rsid w:val="00AD399F"/>
    <w:rsid w:val="00AD3B01"/>
    <w:rsid w:val="00AD3BF4"/>
    <w:rsid w:val="00AD3C23"/>
    <w:rsid w:val="00AD3C62"/>
    <w:rsid w:val="00AD3DC2"/>
    <w:rsid w:val="00AD4239"/>
    <w:rsid w:val="00AD4282"/>
    <w:rsid w:val="00AD433A"/>
    <w:rsid w:val="00AD4360"/>
    <w:rsid w:val="00AD4376"/>
    <w:rsid w:val="00AD4485"/>
    <w:rsid w:val="00AD4530"/>
    <w:rsid w:val="00AD4635"/>
    <w:rsid w:val="00AD46C3"/>
    <w:rsid w:val="00AD498C"/>
    <w:rsid w:val="00AD4AF0"/>
    <w:rsid w:val="00AD4C61"/>
    <w:rsid w:val="00AD4CD9"/>
    <w:rsid w:val="00AD4D78"/>
    <w:rsid w:val="00AD4E94"/>
    <w:rsid w:val="00AD4ED0"/>
    <w:rsid w:val="00AD4FC3"/>
    <w:rsid w:val="00AD5173"/>
    <w:rsid w:val="00AD5212"/>
    <w:rsid w:val="00AD5261"/>
    <w:rsid w:val="00AD550B"/>
    <w:rsid w:val="00AD5595"/>
    <w:rsid w:val="00AD55AF"/>
    <w:rsid w:val="00AD564B"/>
    <w:rsid w:val="00AD567E"/>
    <w:rsid w:val="00AD567F"/>
    <w:rsid w:val="00AD5889"/>
    <w:rsid w:val="00AD5A14"/>
    <w:rsid w:val="00AD5BF2"/>
    <w:rsid w:val="00AD5D63"/>
    <w:rsid w:val="00AD601A"/>
    <w:rsid w:val="00AD6395"/>
    <w:rsid w:val="00AD651C"/>
    <w:rsid w:val="00AD654B"/>
    <w:rsid w:val="00AD6627"/>
    <w:rsid w:val="00AD6663"/>
    <w:rsid w:val="00AD6707"/>
    <w:rsid w:val="00AD6844"/>
    <w:rsid w:val="00AD6A21"/>
    <w:rsid w:val="00AD6ACA"/>
    <w:rsid w:val="00AD6C43"/>
    <w:rsid w:val="00AD6E49"/>
    <w:rsid w:val="00AD6E70"/>
    <w:rsid w:val="00AD6E85"/>
    <w:rsid w:val="00AD6E8A"/>
    <w:rsid w:val="00AD6EB6"/>
    <w:rsid w:val="00AD707A"/>
    <w:rsid w:val="00AD707B"/>
    <w:rsid w:val="00AD7209"/>
    <w:rsid w:val="00AD7258"/>
    <w:rsid w:val="00AD73CC"/>
    <w:rsid w:val="00AD7514"/>
    <w:rsid w:val="00AD7540"/>
    <w:rsid w:val="00AD7608"/>
    <w:rsid w:val="00AD77CC"/>
    <w:rsid w:val="00AD7DC0"/>
    <w:rsid w:val="00AD7E01"/>
    <w:rsid w:val="00AE00C2"/>
    <w:rsid w:val="00AE01B2"/>
    <w:rsid w:val="00AE036D"/>
    <w:rsid w:val="00AE03AE"/>
    <w:rsid w:val="00AE0454"/>
    <w:rsid w:val="00AE0655"/>
    <w:rsid w:val="00AE0682"/>
    <w:rsid w:val="00AE0863"/>
    <w:rsid w:val="00AE086F"/>
    <w:rsid w:val="00AE0902"/>
    <w:rsid w:val="00AE0919"/>
    <w:rsid w:val="00AE0927"/>
    <w:rsid w:val="00AE0C86"/>
    <w:rsid w:val="00AE0D2E"/>
    <w:rsid w:val="00AE0E67"/>
    <w:rsid w:val="00AE105C"/>
    <w:rsid w:val="00AE122E"/>
    <w:rsid w:val="00AE1325"/>
    <w:rsid w:val="00AE14C1"/>
    <w:rsid w:val="00AE1616"/>
    <w:rsid w:val="00AE1B4B"/>
    <w:rsid w:val="00AE1FFF"/>
    <w:rsid w:val="00AE218F"/>
    <w:rsid w:val="00AE2387"/>
    <w:rsid w:val="00AE25D1"/>
    <w:rsid w:val="00AE28ED"/>
    <w:rsid w:val="00AE2A2C"/>
    <w:rsid w:val="00AE2ABA"/>
    <w:rsid w:val="00AE2B1F"/>
    <w:rsid w:val="00AE2C69"/>
    <w:rsid w:val="00AE2CDF"/>
    <w:rsid w:val="00AE2EB8"/>
    <w:rsid w:val="00AE310D"/>
    <w:rsid w:val="00AE322A"/>
    <w:rsid w:val="00AE337F"/>
    <w:rsid w:val="00AE3484"/>
    <w:rsid w:val="00AE348A"/>
    <w:rsid w:val="00AE352F"/>
    <w:rsid w:val="00AE3563"/>
    <w:rsid w:val="00AE3694"/>
    <w:rsid w:val="00AE3999"/>
    <w:rsid w:val="00AE3BFC"/>
    <w:rsid w:val="00AE40FF"/>
    <w:rsid w:val="00AE45FF"/>
    <w:rsid w:val="00AE46BA"/>
    <w:rsid w:val="00AE4925"/>
    <w:rsid w:val="00AE4B51"/>
    <w:rsid w:val="00AE4CBC"/>
    <w:rsid w:val="00AE4CDE"/>
    <w:rsid w:val="00AE4D75"/>
    <w:rsid w:val="00AE4D83"/>
    <w:rsid w:val="00AE4F50"/>
    <w:rsid w:val="00AE51E8"/>
    <w:rsid w:val="00AE53A8"/>
    <w:rsid w:val="00AE552B"/>
    <w:rsid w:val="00AE56DD"/>
    <w:rsid w:val="00AE56F5"/>
    <w:rsid w:val="00AE5779"/>
    <w:rsid w:val="00AE587D"/>
    <w:rsid w:val="00AE5AA5"/>
    <w:rsid w:val="00AE5B5C"/>
    <w:rsid w:val="00AE5BB2"/>
    <w:rsid w:val="00AE5C32"/>
    <w:rsid w:val="00AE5C9C"/>
    <w:rsid w:val="00AE5CBA"/>
    <w:rsid w:val="00AE613C"/>
    <w:rsid w:val="00AE62CD"/>
    <w:rsid w:val="00AE62E2"/>
    <w:rsid w:val="00AE6440"/>
    <w:rsid w:val="00AE6598"/>
    <w:rsid w:val="00AE66C8"/>
    <w:rsid w:val="00AE66D5"/>
    <w:rsid w:val="00AE67E9"/>
    <w:rsid w:val="00AE681A"/>
    <w:rsid w:val="00AE69CC"/>
    <w:rsid w:val="00AE6A89"/>
    <w:rsid w:val="00AE6C91"/>
    <w:rsid w:val="00AE6D9E"/>
    <w:rsid w:val="00AE7014"/>
    <w:rsid w:val="00AE70A8"/>
    <w:rsid w:val="00AE7219"/>
    <w:rsid w:val="00AE7348"/>
    <w:rsid w:val="00AE73A2"/>
    <w:rsid w:val="00AE73C8"/>
    <w:rsid w:val="00AE7402"/>
    <w:rsid w:val="00AE7537"/>
    <w:rsid w:val="00AE759E"/>
    <w:rsid w:val="00AE7637"/>
    <w:rsid w:val="00AE767F"/>
    <w:rsid w:val="00AE7852"/>
    <w:rsid w:val="00AE786E"/>
    <w:rsid w:val="00AE7892"/>
    <w:rsid w:val="00AE7964"/>
    <w:rsid w:val="00AE7CEC"/>
    <w:rsid w:val="00AE7D3E"/>
    <w:rsid w:val="00AE7DC0"/>
    <w:rsid w:val="00AE7FDE"/>
    <w:rsid w:val="00AF00CB"/>
    <w:rsid w:val="00AF016F"/>
    <w:rsid w:val="00AF01B5"/>
    <w:rsid w:val="00AF01DF"/>
    <w:rsid w:val="00AF0224"/>
    <w:rsid w:val="00AF0481"/>
    <w:rsid w:val="00AF0773"/>
    <w:rsid w:val="00AF084C"/>
    <w:rsid w:val="00AF0CA4"/>
    <w:rsid w:val="00AF0FE5"/>
    <w:rsid w:val="00AF10FE"/>
    <w:rsid w:val="00AF114C"/>
    <w:rsid w:val="00AF119B"/>
    <w:rsid w:val="00AF126F"/>
    <w:rsid w:val="00AF13F0"/>
    <w:rsid w:val="00AF146B"/>
    <w:rsid w:val="00AF1589"/>
    <w:rsid w:val="00AF15C3"/>
    <w:rsid w:val="00AF15C5"/>
    <w:rsid w:val="00AF1A0C"/>
    <w:rsid w:val="00AF1B32"/>
    <w:rsid w:val="00AF1C67"/>
    <w:rsid w:val="00AF1F78"/>
    <w:rsid w:val="00AF1F98"/>
    <w:rsid w:val="00AF20F5"/>
    <w:rsid w:val="00AF2109"/>
    <w:rsid w:val="00AF216E"/>
    <w:rsid w:val="00AF227C"/>
    <w:rsid w:val="00AF22C8"/>
    <w:rsid w:val="00AF25A2"/>
    <w:rsid w:val="00AF25E3"/>
    <w:rsid w:val="00AF2924"/>
    <w:rsid w:val="00AF2B19"/>
    <w:rsid w:val="00AF2E9E"/>
    <w:rsid w:val="00AF32C0"/>
    <w:rsid w:val="00AF32FA"/>
    <w:rsid w:val="00AF3414"/>
    <w:rsid w:val="00AF342A"/>
    <w:rsid w:val="00AF34AD"/>
    <w:rsid w:val="00AF3547"/>
    <w:rsid w:val="00AF366A"/>
    <w:rsid w:val="00AF3801"/>
    <w:rsid w:val="00AF388B"/>
    <w:rsid w:val="00AF399D"/>
    <w:rsid w:val="00AF3A95"/>
    <w:rsid w:val="00AF3B06"/>
    <w:rsid w:val="00AF3C6C"/>
    <w:rsid w:val="00AF3F08"/>
    <w:rsid w:val="00AF41A9"/>
    <w:rsid w:val="00AF422A"/>
    <w:rsid w:val="00AF4245"/>
    <w:rsid w:val="00AF426F"/>
    <w:rsid w:val="00AF47EB"/>
    <w:rsid w:val="00AF47FE"/>
    <w:rsid w:val="00AF4A79"/>
    <w:rsid w:val="00AF4AFC"/>
    <w:rsid w:val="00AF4B1A"/>
    <w:rsid w:val="00AF4B5B"/>
    <w:rsid w:val="00AF4CE3"/>
    <w:rsid w:val="00AF4D5A"/>
    <w:rsid w:val="00AF4DE3"/>
    <w:rsid w:val="00AF4E09"/>
    <w:rsid w:val="00AF4EB1"/>
    <w:rsid w:val="00AF4EE6"/>
    <w:rsid w:val="00AF4F36"/>
    <w:rsid w:val="00AF4F97"/>
    <w:rsid w:val="00AF509B"/>
    <w:rsid w:val="00AF51C5"/>
    <w:rsid w:val="00AF51D9"/>
    <w:rsid w:val="00AF544E"/>
    <w:rsid w:val="00AF5480"/>
    <w:rsid w:val="00AF554D"/>
    <w:rsid w:val="00AF5693"/>
    <w:rsid w:val="00AF56DD"/>
    <w:rsid w:val="00AF570B"/>
    <w:rsid w:val="00AF58B9"/>
    <w:rsid w:val="00AF5B02"/>
    <w:rsid w:val="00AF5BCC"/>
    <w:rsid w:val="00AF5E53"/>
    <w:rsid w:val="00AF600B"/>
    <w:rsid w:val="00AF605D"/>
    <w:rsid w:val="00AF60F0"/>
    <w:rsid w:val="00AF6159"/>
    <w:rsid w:val="00AF622A"/>
    <w:rsid w:val="00AF6370"/>
    <w:rsid w:val="00AF63C3"/>
    <w:rsid w:val="00AF647E"/>
    <w:rsid w:val="00AF658C"/>
    <w:rsid w:val="00AF66E8"/>
    <w:rsid w:val="00AF689A"/>
    <w:rsid w:val="00AF694D"/>
    <w:rsid w:val="00AF69E6"/>
    <w:rsid w:val="00AF6A7C"/>
    <w:rsid w:val="00AF6B04"/>
    <w:rsid w:val="00AF6B26"/>
    <w:rsid w:val="00AF6B39"/>
    <w:rsid w:val="00AF6B96"/>
    <w:rsid w:val="00AF6D52"/>
    <w:rsid w:val="00AF6F39"/>
    <w:rsid w:val="00AF6FED"/>
    <w:rsid w:val="00AF704B"/>
    <w:rsid w:val="00AF706B"/>
    <w:rsid w:val="00AF70DF"/>
    <w:rsid w:val="00AF7458"/>
    <w:rsid w:val="00AF77B2"/>
    <w:rsid w:val="00AF77DC"/>
    <w:rsid w:val="00AF7870"/>
    <w:rsid w:val="00AF7A99"/>
    <w:rsid w:val="00AF7B6E"/>
    <w:rsid w:val="00AF7C2A"/>
    <w:rsid w:val="00AF7D53"/>
    <w:rsid w:val="00AF7F34"/>
    <w:rsid w:val="00AF7F38"/>
    <w:rsid w:val="00B00154"/>
    <w:rsid w:val="00B001B6"/>
    <w:rsid w:val="00B001F0"/>
    <w:rsid w:val="00B00259"/>
    <w:rsid w:val="00B005F0"/>
    <w:rsid w:val="00B00950"/>
    <w:rsid w:val="00B00ABF"/>
    <w:rsid w:val="00B00ADF"/>
    <w:rsid w:val="00B00C02"/>
    <w:rsid w:val="00B00CC6"/>
    <w:rsid w:val="00B00D72"/>
    <w:rsid w:val="00B00DA1"/>
    <w:rsid w:val="00B00DA3"/>
    <w:rsid w:val="00B00DB9"/>
    <w:rsid w:val="00B00FBC"/>
    <w:rsid w:val="00B01015"/>
    <w:rsid w:val="00B0101A"/>
    <w:rsid w:val="00B01029"/>
    <w:rsid w:val="00B01072"/>
    <w:rsid w:val="00B01106"/>
    <w:rsid w:val="00B011C7"/>
    <w:rsid w:val="00B01200"/>
    <w:rsid w:val="00B0120C"/>
    <w:rsid w:val="00B01260"/>
    <w:rsid w:val="00B01493"/>
    <w:rsid w:val="00B0155E"/>
    <w:rsid w:val="00B015E4"/>
    <w:rsid w:val="00B0183D"/>
    <w:rsid w:val="00B018E4"/>
    <w:rsid w:val="00B01953"/>
    <w:rsid w:val="00B01A05"/>
    <w:rsid w:val="00B01CCA"/>
    <w:rsid w:val="00B01CF2"/>
    <w:rsid w:val="00B01D4D"/>
    <w:rsid w:val="00B0203B"/>
    <w:rsid w:val="00B020B6"/>
    <w:rsid w:val="00B020BC"/>
    <w:rsid w:val="00B021D3"/>
    <w:rsid w:val="00B026E4"/>
    <w:rsid w:val="00B02763"/>
    <w:rsid w:val="00B027A2"/>
    <w:rsid w:val="00B027E8"/>
    <w:rsid w:val="00B02951"/>
    <w:rsid w:val="00B029C4"/>
    <w:rsid w:val="00B02A34"/>
    <w:rsid w:val="00B02A69"/>
    <w:rsid w:val="00B02B9B"/>
    <w:rsid w:val="00B02D01"/>
    <w:rsid w:val="00B02DC1"/>
    <w:rsid w:val="00B02E3C"/>
    <w:rsid w:val="00B02F52"/>
    <w:rsid w:val="00B02F8A"/>
    <w:rsid w:val="00B03092"/>
    <w:rsid w:val="00B033C6"/>
    <w:rsid w:val="00B0349B"/>
    <w:rsid w:val="00B03554"/>
    <w:rsid w:val="00B03820"/>
    <w:rsid w:val="00B03871"/>
    <w:rsid w:val="00B03A16"/>
    <w:rsid w:val="00B03BAF"/>
    <w:rsid w:val="00B03BC5"/>
    <w:rsid w:val="00B03C6D"/>
    <w:rsid w:val="00B040E5"/>
    <w:rsid w:val="00B04605"/>
    <w:rsid w:val="00B046D6"/>
    <w:rsid w:val="00B048AB"/>
    <w:rsid w:val="00B04A9C"/>
    <w:rsid w:val="00B04B61"/>
    <w:rsid w:val="00B04BA4"/>
    <w:rsid w:val="00B04D6C"/>
    <w:rsid w:val="00B04E0F"/>
    <w:rsid w:val="00B04EBB"/>
    <w:rsid w:val="00B04EF5"/>
    <w:rsid w:val="00B05025"/>
    <w:rsid w:val="00B05035"/>
    <w:rsid w:val="00B050EC"/>
    <w:rsid w:val="00B051DA"/>
    <w:rsid w:val="00B05232"/>
    <w:rsid w:val="00B05243"/>
    <w:rsid w:val="00B05572"/>
    <w:rsid w:val="00B0561A"/>
    <w:rsid w:val="00B05642"/>
    <w:rsid w:val="00B05691"/>
    <w:rsid w:val="00B056C5"/>
    <w:rsid w:val="00B058DA"/>
    <w:rsid w:val="00B05923"/>
    <w:rsid w:val="00B0596F"/>
    <w:rsid w:val="00B05A50"/>
    <w:rsid w:val="00B05FB0"/>
    <w:rsid w:val="00B06016"/>
    <w:rsid w:val="00B06456"/>
    <w:rsid w:val="00B06488"/>
    <w:rsid w:val="00B06578"/>
    <w:rsid w:val="00B06687"/>
    <w:rsid w:val="00B06712"/>
    <w:rsid w:val="00B067C9"/>
    <w:rsid w:val="00B06849"/>
    <w:rsid w:val="00B06954"/>
    <w:rsid w:val="00B06AB0"/>
    <w:rsid w:val="00B06F0A"/>
    <w:rsid w:val="00B06F7D"/>
    <w:rsid w:val="00B07050"/>
    <w:rsid w:val="00B07267"/>
    <w:rsid w:val="00B072B8"/>
    <w:rsid w:val="00B072FC"/>
    <w:rsid w:val="00B0738B"/>
    <w:rsid w:val="00B07453"/>
    <w:rsid w:val="00B078AF"/>
    <w:rsid w:val="00B07A0B"/>
    <w:rsid w:val="00B07B09"/>
    <w:rsid w:val="00B07BE2"/>
    <w:rsid w:val="00B07D13"/>
    <w:rsid w:val="00B07E33"/>
    <w:rsid w:val="00B07E89"/>
    <w:rsid w:val="00B07E90"/>
    <w:rsid w:val="00B1004D"/>
    <w:rsid w:val="00B1019D"/>
    <w:rsid w:val="00B1042E"/>
    <w:rsid w:val="00B10757"/>
    <w:rsid w:val="00B109FE"/>
    <w:rsid w:val="00B10B0F"/>
    <w:rsid w:val="00B10BD3"/>
    <w:rsid w:val="00B10D00"/>
    <w:rsid w:val="00B10D51"/>
    <w:rsid w:val="00B10EE3"/>
    <w:rsid w:val="00B10F0B"/>
    <w:rsid w:val="00B10FD6"/>
    <w:rsid w:val="00B11034"/>
    <w:rsid w:val="00B11050"/>
    <w:rsid w:val="00B11074"/>
    <w:rsid w:val="00B11162"/>
    <w:rsid w:val="00B111A0"/>
    <w:rsid w:val="00B111BC"/>
    <w:rsid w:val="00B11206"/>
    <w:rsid w:val="00B11275"/>
    <w:rsid w:val="00B11461"/>
    <w:rsid w:val="00B1153B"/>
    <w:rsid w:val="00B11661"/>
    <w:rsid w:val="00B11751"/>
    <w:rsid w:val="00B117ED"/>
    <w:rsid w:val="00B11972"/>
    <w:rsid w:val="00B11A44"/>
    <w:rsid w:val="00B11B9F"/>
    <w:rsid w:val="00B11BE6"/>
    <w:rsid w:val="00B11CBD"/>
    <w:rsid w:val="00B11CE1"/>
    <w:rsid w:val="00B11DE5"/>
    <w:rsid w:val="00B11E77"/>
    <w:rsid w:val="00B11F05"/>
    <w:rsid w:val="00B12125"/>
    <w:rsid w:val="00B12138"/>
    <w:rsid w:val="00B12213"/>
    <w:rsid w:val="00B123AF"/>
    <w:rsid w:val="00B125C7"/>
    <w:rsid w:val="00B12616"/>
    <w:rsid w:val="00B12659"/>
    <w:rsid w:val="00B126AC"/>
    <w:rsid w:val="00B12753"/>
    <w:rsid w:val="00B1275B"/>
    <w:rsid w:val="00B127D8"/>
    <w:rsid w:val="00B12856"/>
    <w:rsid w:val="00B12A1C"/>
    <w:rsid w:val="00B12B64"/>
    <w:rsid w:val="00B12C9A"/>
    <w:rsid w:val="00B12F63"/>
    <w:rsid w:val="00B130F6"/>
    <w:rsid w:val="00B13192"/>
    <w:rsid w:val="00B131C6"/>
    <w:rsid w:val="00B131FE"/>
    <w:rsid w:val="00B1336D"/>
    <w:rsid w:val="00B134C7"/>
    <w:rsid w:val="00B138B3"/>
    <w:rsid w:val="00B138F7"/>
    <w:rsid w:val="00B13A46"/>
    <w:rsid w:val="00B13A95"/>
    <w:rsid w:val="00B13B7F"/>
    <w:rsid w:val="00B13C35"/>
    <w:rsid w:val="00B13C41"/>
    <w:rsid w:val="00B13CEC"/>
    <w:rsid w:val="00B13E5F"/>
    <w:rsid w:val="00B13F76"/>
    <w:rsid w:val="00B141FB"/>
    <w:rsid w:val="00B1428B"/>
    <w:rsid w:val="00B142AF"/>
    <w:rsid w:val="00B14579"/>
    <w:rsid w:val="00B14638"/>
    <w:rsid w:val="00B14977"/>
    <w:rsid w:val="00B14AB5"/>
    <w:rsid w:val="00B14F97"/>
    <w:rsid w:val="00B150BF"/>
    <w:rsid w:val="00B151CE"/>
    <w:rsid w:val="00B1525F"/>
    <w:rsid w:val="00B15448"/>
    <w:rsid w:val="00B1546D"/>
    <w:rsid w:val="00B15879"/>
    <w:rsid w:val="00B159E0"/>
    <w:rsid w:val="00B15CE9"/>
    <w:rsid w:val="00B15D51"/>
    <w:rsid w:val="00B15ECD"/>
    <w:rsid w:val="00B15F39"/>
    <w:rsid w:val="00B15F3A"/>
    <w:rsid w:val="00B16046"/>
    <w:rsid w:val="00B16105"/>
    <w:rsid w:val="00B161C2"/>
    <w:rsid w:val="00B1626B"/>
    <w:rsid w:val="00B16287"/>
    <w:rsid w:val="00B16425"/>
    <w:rsid w:val="00B16690"/>
    <w:rsid w:val="00B167D3"/>
    <w:rsid w:val="00B1687B"/>
    <w:rsid w:val="00B16972"/>
    <w:rsid w:val="00B16AA3"/>
    <w:rsid w:val="00B16B2E"/>
    <w:rsid w:val="00B16C75"/>
    <w:rsid w:val="00B16D5B"/>
    <w:rsid w:val="00B16D99"/>
    <w:rsid w:val="00B16F2F"/>
    <w:rsid w:val="00B1723E"/>
    <w:rsid w:val="00B1724D"/>
    <w:rsid w:val="00B17261"/>
    <w:rsid w:val="00B17476"/>
    <w:rsid w:val="00B1767E"/>
    <w:rsid w:val="00B1789F"/>
    <w:rsid w:val="00B17C1C"/>
    <w:rsid w:val="00B17C8C"/>
    <w:rsid w:val="00B17CF8"/>
    <w:rsid w:val="00B17D47"/>
    <w:rsid w:val="00B17E3E"/>
    <w:rsid w:val="00B20067"/>
    <w:rsid w:val="00B20103"/>
    <w:rsid w:val="00B202FF"/>
    <w:rsid w:val="00B2035C"/>
    <w:rsid w:val="00B203A2"/>
    <w:rsid w:val="00B2051C"/>
    <w:rsid w:val="00B2054D"/>
    <w:rsid w:val="00B2078B"/>
    <w:rsid w:val="00B2082B"/>
    <w:rsid w:val="00B20978"/>
    <w:rsid w:val="00B209CD"/>
    <w:rsid w:val="00B20CC8"/>
    <w:rsid w:val="00B20D5D"/>
    <w:rsid w:val="00B20DCD"/>
    <w:rsid w:val="00B20F99"/>
    <w:rsid w:val="00B20FE5"/>
    <w:rsid w:val="00B210FC"/>
    <w:rsid w:val="00B2123A"/>
    <w:rsid w:val="00B212E6"/>
    <w:rsid w:val="00B21355"/>
    <w:rsid w:val="00B2184D"/>
    <w:rsid w:val="00B2188E"/>
    <w:rsid w:val="00B21923"/>
    <w:rsid w:val="00B21A79"/>
    <w:rsid w:val="00B21BAE"/>
    <w:rsid w:val="00B21D86"/>
    <w:rsid w:val="00B21EA3"/>
    <w:rsid w:val="00B21F3E"/>
    <w:rsid w:val="00B220B6"/>
    <w:rsid w:val="00B2211B"/>
    <w:rsid w:val="00B224BD"/>
    <w:rsid w:val="00B22557"/>
    <w:rsid w:val="00B225D9"/>
    <w:rsid w:val="00B2286A"/>
    <w:rsid w:val="00B22882"/>
    <w:rsid w:val="00B22973"/>
    <w:rsid w:val="00B229AC"/>
    <w:rsid w:val="00B22ABE"/>
    <w:rsid w:val="00B22F3E"/>
    <w:rsid w:val="00B230AD"/>
    <w:rsid w:val="00B230C7"/>
    <w:rsid w:val="00B231C2"/>
    <w:rsid w:val="00B23227"/>
    <w:rsid w:val="00B23299"/>
    <w:rsid w:val="00B23403"/>
    <w:rsid w:val="00B23597"/>
    <w:rsid w:val="00B23764"/>
    <w:rsid w:val="00B237DF"/>
    <w:rsid w:val="00B23868"/>
    <w:rsid w:val="00B2388E"/>
    <w:rsid w:val="00B239B2"/>
    <w:rsid w:val="00B23CE4"/>
    <w:rsid w:val="00B23D5A"/>
    <w:rsid w:val="00B23F86"/>
    <w:rsid w:val="00B24070"/>
    <w:rsid w:val="00B2430B"/>
    <w:rsid w:val="00B243EC"/>
    <w:rsid w:val="00B249E1"/>
    <w:rsid w:val="00B24A1B"/>
    <w:rsid w:val="00B250F6"/>
    <w:rsid w:val="00B25109"/>
    <w:rsid w:val="00B2520B"/>
    <w:rsid w:val="00B25326"/>
    <w:rsid w:val="00B25380"/>
    <w:rsid w:val="00B254F3"/>
    <w:rsid w:val="00B25591"/>
    <w:rsid w:val="00B2571B"/>
    <w:rsid w:val="00B25816"/>
    <w:rsid w:val="00B258F5"/>
    <w:rsid w:val="00B25966"/>
    <w:rsid w:val="00B25A17"/>
    <w:rsid w:val="00B25A56"/>
    <w:rsid w:val="00B25C32"/>
    <w:rsid w:val="00B25CF8"/>
    <w:rsid w:val="00B25DF2"/>
    <w:rsid w:val="00B25F68"/>
    <w:rsid w:val="00B2605C"/>
    <w:rsid w:val="00B26067"/>
    <w:rsid w:val="00B260A2"/>
    <w:rsid w:val="00B262A7"/>
    <w:rsid w:val="00B26322"/>
    <w:rsid w:val="00B263B6"/>
    <w:rsid w:val="00B263D3"/>
    <w:rsid w:val="00B2640B"/>
    <w:rsid w:val="00B2642F"/>
    <w:rsid w:val="00B2651C"/>
    <w:rsid w:val="00B267C2"/>
    <w:rsid w:val="00B26D54"/>
    <w:rsid w:val="00B26E0A"/>
    <w:rsid w:val="00B26E38"/>
    <w:rsid w:val="00B26E4F"/>
    <w:rsid w:val="00B26EC0"/>
    <w:rsid w:val="00B26EFB"/>
    <w:rsid w:val="00B2704E"/>
    <w:rsid w:val="00B27093"/>
    <w:rsid w:val="00B270A6"/>
    <w:rsid w:val="00B271F6"/>
    <w:rsid w:val="00B27287"/>
    <w:rsid w:val="00B272D1"/>
    <w:rsid w:val="00B27304"/>
    <w:rsid w:val="00B27351"/>
    <w:rsid w:val="00B27494"/>
    <w:rsid w:val="00B275C2"/>
    <w:rsid w:val="00B276BA"/>
    <w:rsid w:val="00B27874"/>
    <w:rsid w:val="00B278B8"/>
    <w:rsid w:val="00B278F0"/>
    <w:rsid w:val="00B27B6B"/>
    <w:rsid w:val="00B27CF4"/>
    <w:rsid w:val="00B27D64"/>
    <w:rsid w:val="00B27E05"/>
    <w:rsid w:val="00B27F98"/>
    <w:rsid w:val="00B30029"/>
    <w:rsid w:val="00B301FC"/>
    <w:rsid w:val="00B3028E"/>
    <w:rsid w:val="00B302A7"/>
    <w:rsid w:val="00B30356"/>
    <w:rsid w:val="00B3063B"/>
    <w:rsid w:val="00B30946"/>
    <w:rsid w:val="00B3099A"/>
    <w:rsid w:val="00B30AA3"/>
    <w:rsid w:val="00B30B61"/>
    <w:rsid w:val="00B30C91"/>
    <w:rsid w:val="00B30DF9"/>
    <w:rsid w:val="00B30F1D"/>
    <w:rsid w:val="00B30FDC"/>
    <w:rsid w:val="00B3102A"/>
    <w:rsid w:val="00B31103"/>
    <w:rsid w:val="00B31239"/>
    <w:rsid w:val="00B3129A"/>
    <w:rsid w:val="00B312C2"/>
    <w:rsid w:val="00B312E0"/>
    <w:rsid w:val="00B31333"/>
    <w:rsid w:val="00B315FA"/>
    <w:rsid w:val="00B31917"/>
    <w:rsid w:val="00B31959"/>
    <w:rsid w:val="00B31A4A"/>
    <w:rsid w:val="00B31B69"/>
    <w:rsid w:val="00B31B97"/>
    <w:rsid w:val="00B31BF2"/>
    <w:rsid w:val="00B31BFB"/>
    <w:rsid w:val="00B31CEF"/>
    <w:rsid w:val="00B32243"/>
    <w:rsid w:val="00B32366"/>
    <w:rsid w:val="00B32505"/>
    <w:rsid w:val="00B327C0"/>
    <w:rsid w:val="00B3286F"/>
    <w:rsid w:val="00B32923"/>
    <w:rsid w:val="00B32943"/>
    <w:rsid w:val="00B329C6"/>
    <w:rsid w:val="00B32ABD"/>
    <w:rsid w:val="00B32BD9"/>
    <w:rsid w:val="00B32C27"/>
    <w:rsid w:val="00B32D19"/>
    <w:rsid w:val="00B32E73"/>
    <w:rsid w:val="00B32F28"/>
    <w:rsid w:val="00B32FE8"/>
    <w:rsid w:val="00B33239"/>
    <w:rsid w:val="00B3326A"/>
    <w:rsid w:val="00B332CE"/>
    <w:rsid w:val="00B334F4"/>
    <w:rsid w:val="00B33721"/>
    <w:rsid w:val="00B33750"/>
    <w:rsid w:val="00B33D5D"/>
    <w:rsid w:val="00B33D83"/>
    <w:rsid w:val="00B33FED"/>
    <w:rsid w:val="00B3405D"/>
    <w:rsid w:val="00B340BF"/>
    <w:rsid w:val="00B343B3"/>
    <w:rsid w:val="00B34757"/>
    <w:rsid w:val="00B34919"/>
    <w:rsid w:val="00B34C1E"/>
    <w:rsid w:val="00B34CD5"/>
    <w:rsid w:val="00B34E48"/>
    <w:rsid w:val="00B34E6D"/>
    <w:rsid w:val="00B34FEF"/>
    <w:rsid w:val="00B353D0"/>
    <w:rsid w:val="00B353D1"/>
    <w:rsid w:val="00B3540F"/>
    <w:rsid w:val="00B354A4"/>
    <w:rsid w:val="00B35599"/>
    <w:rsid w:val="00B3567E"/>
    <w:rsid w:val="00B357CE"/>
    <w:rsid w:val="00B358E6"/>
    <w:rsid w:val="00B35A96"/>
    <w:rsid w:val="00B35B5F"/>
    <w:rsid w:val="00B35B9E"/>
    <w:rsid w:val="00B35BA6"/>
    <w:rsid w:val="00B35F91"/>
    <w:rsid w:val="00B36028"/>
    <w:rsid w:val="00B3606E"/>
    <w:rsid w:val="00B36125"/>
    <w:rsid w:val="00B361E7"/>
    <w:rsid w:val="00B36290"/>
    <w:rsid w:val="00B36373"/>
    <w:rsid w:val="00B3659E"/>
    <w:rsid w:val="00B3677A"/>
    <w:rsid w:val="00B36ADB"/>
    <w:rsid w:val="00B36AE5"/>
    <w:rsid w:val="00B36B4B"/>
    <w:rsid w:val="00B36BA4"/>
    <w:rsid w:val="00B36BFD"/>
    <w:rsid w:val="00B36CCA"/>
    <w:rsid w:val="00B36D17"/>
    <w:rsid w:val="00B36ECB"/>
    <w:rsid w:val="00B36FB6"/>
    <w:rsid w:val="00B37423"/>
    <w:rsid w:val="00B3747F"/>
    <w:rsid w:val="00B376C9"/>
    <w:rsid w:val="00B376F2"/>
    <w:rsid w:val="00B3775F"/>
    <w:rsid w:val="00B37801"/>
    <w:rsid w:val="00B37915"/>
    <w:rsid w:val="00B379ED"/>
    <w:rsid w:val="00B37A4C"/>
    <w:rsid w:val="00B37A8C"/>
    <w:rsid w:val="00B37A8D"/>
    <w:rsid w:val="00B37B2B"/>
    <w:rsid w:val="00B37C55"/>
    <w:rsid w:val="00B37CF5"/>
    <w:rsid w:val="00B37E5F"/>
    <w:rsid w:val="00B37FA8"/>
    <w:rsid w:val="00B40001"/>
    <w:rsid w:val="00B4012D"/>
    <w:rsid w:val="00B40179"/>
    <w:rsid w:val="00B4026E"/>
    <w:rsid w:val="00B402BA"/>
    <w:rsid w:val="00B40386"/>
    <w:rsid w:val="00B404DE"/>
    <w:rsid w:val="00B40877"/>
    <w:rsid w:val="00B40A30"/>
    <w:rsid w:val="00B40BF4"/>
    <w:rsid w:val="00B40DE9"/>
    <w:rsid w:val="00B40E7B"/>
    <w:rsid w:val="00B40F63"/>
    <w:rsid w:val="00B40FE8"/>
    <w:rsid w:val="00B4106F"/>
    <w:rsid w:val="00B410D3"/>
    <w:rsid w:val="00B412D5"/>
    <w:rsid w:val="00B413B3"/>
    <w:rsid w:val="00B41419"/>
    <w:rsid w:val="00B4142B"/>
    <w:rsid w:val="00B41504"/>
    <w:rsid w:val="00B4186C"/>
    <w:rsid w:val="00B41978"/>
    <w:rsid w:val="00B41A39"/>
    <w:rsid w:val="00B41AD0"/>
    <w:rsid w:val="00B41B3B"/>
    <w:rsid w:val="00B41BE2"/>
    <w:rsid w:val="00B41C8B"/>
    <w:rsid w:val="00B41CAD"/>
    <w:rsid w:val="00B41D0E"/>
    <w:rsid w:val="00B41D51"/>
    <w:rsid w:val="00B4206B"/>
    <w:rsid w:val="00B420EB"/>
    <w:rsid w:val="00B4217F"/>
    <w:rsid w:val="00B4240B"/>
    <w:rsid w:val="00B424D5"/>
    <w:rsid w:val="00B42700"/>
    <w:rsid w:val="00B42B08"/>
    <w:rsid w:val="00B42B75"/>
    <w:rsid w:val="00B42CEF"/>
    <w:rsid w:val="00B43089"/>
    <w:rsid w:val="00B43241"/>
    <w:rsid w:val="00B432EF"/>
    <w:rsid w:val="00B43327"/>
    <w:rsid w:val="00B4339E"/>
    <w:rsid w:val="00B43450"/>
    <w:rsid w:val="00B43617"/>
    <w:rsid w:val="00B43675"/>
    <w:rsid w:val="00B436A7"/>
    <w:rsid w:val="00B436C6"/>
    <w:rsid w:val="00B436FA"/>
    <w:rsid w:val="00B4383C"/>
    <w:rsid w:val="00B43A51"/>
    <w:rsid w:val="00B43BA6"/>
    <w:rsid w:val="00B43BC3"/>
    <w:rsid w:val="00B43D9A"/>
    <w:rsid w:val="00B43DF7"/>
    <w:rsid w:val="00B43E37"/>
    <w:rsid w:val="00B43E8E"/>
    <w:rsid w:val="00B43EC1"/>
    <w:rsid w:val="00B4404B"/>
    <w:rsid w:val="00B440AF"/>
    <w:rsid w:val="00B44197"/>
    <w:rsid w:val="00B44241"/>
    <w:rsid w:val="00B442A0"/>
    <w:rsid w:val="00B44305"/>
    <w:rsid w:val="00B4438D"/>
    <w:rsid w:val="00B44480"/>
    <w:rsid w:val="00B44504"/>
    <w:rsid w:val="00B44564"/>
    <w:rsid w:val="00B445DC"/>
    <w:rsid w:val="00B445F5"/>
    <w:rsid w:val="00B446CE"/>
    <w:rsid w:val="00B44A86"/>
    <w:rsid w:val="00B44AFE"/>
    <w:rsid w:val="00B44EF8"/>
    <w:rsid w:val="00B45116"/>
    <w:rsid w:val="00B45173"/>
    <w:rsid w:val="00B4567C"/>
    <w:rsid w:val="00B45762"/>
    <w:rsid w:val="00B457A2"/>
    <w:rsid w:val="00B457B8"/>
    <w:rsid w:val="00B45986"/>
    <w:rsid w:val="00B45A57"/>
    <w:rsid w:val="00B45AA5"/>
    <w:rsid w:val="00B45ABB"/>
    <w:rsid w:val="00B45DBB"/>
    <w:rsid w:val="00B45E30"/>
    <w:rsid w:val="00B45ECE"/>
    <w:rsid w:val="00B46230"/>
    <w:rsid w:val="00B462C6"/>
    <w:rsid w:val="00B464FA"/>
    <w:rsid w:val="00B465FA"/>
    <w:rsid w:val="00B466DC"/>
    <w:rsid w:val="00B46848"/>
    <w:rsid w:val="00B4694A"/>
    <w:rsid w:val="00B469DB"/>
    <w:rsid w:val="00B46B83"/>
    <w:rsid w:val="00B46B90"/>
    <w:rsid w:val="00B46D7D"/>
    <w:rsid w:val="00B46E5C"/>
    <w:rsid w:val="00B46E8C"/>
    <w:rsid w:val="00B471C6"/>
    <w:rsid w:val="00B4758D"/>
    <w:rsid w:val="00B47629"/>
    <w:rsid w:val="00B476DE"/>
    <w:rsid w:val="00B4774D"/>
    <w:rsid w:val="00B477BB"/>
    <w:rsid w:val="00B479DC"/>
    <w:rsid w:val="00B47D04"/>
    <w:rsid w:val="00B47D45"/>
    <w:rsid w:val="00B47DB6"/>
    <w:rsid w:val="00B47DB9"/>
    <w:rsid w:val="00B47DEA"/>
    <w:rsid w:val="00B47F38"/>
    <w:rsid w:val="00B50028"/>
    <w:rsid w:val="00B5034E"/>
    <w:rsid w:val="00B5054E"/>
    <w:rsid w:val="00B50570"/>
    <w:rsid w:val="00B5059A"/>
    <w:rsid w:val="00B50811"/>
    <w:rsid w:val="00B5097A"/>
    <w:rsid w:val="00B50B2F"/>
    <w:rsid w:val="00B50BD7"/>
    <w:rsid w:val="00B50C55"/>
    <w:rsid w:val="00B50E78"/>
    <w:rsid w:val="00B50F07"/>
    <w:rsid w:val="00B5106F"/>
    <w:rsid w:val="00B512BB"/>
    <w:rsid w:val="00B513E0"/>
    <w:rsid w:val="00B514DE"/>
    <w:rsid w:val="00B51B0E"/>
    <w:rsid w:val="00B51E05"/>
    <w:rsid w:val="00B51F41"/>
    <w:rsid w:val="00B52051"/>
    <w:rsid w:val="00B52174"/>
    <w:rsid w:val="00B52250"/>
    <w:rsid w:val="00B524ED"/>
    <w:rsid w:val="00B524F2"/>
    <w:rsid w:val="00B5250A"/>
    <w:rsid w:val="00B52696"/>
    <w:rsid w:val="00B526AA"/>
    <w:rsid w:val="00B526BB"/>
    <w:rsid w:val="00B526DD"/>
    <w:rsid w:val="00B5286A"/>
    <w:rsid w:val="00B528F6"/>
    <w:rsid w:val="00B52A6D"/>
    <w:rsid w:val="00B52BAA"/>
    <w:rsid w:val="00B52BB5"/>
    <w:rsid w:val="00B52CDB"/>
    <w:rsid w:val="00B5351D"/>
    <w:rsid w:val="00B53752"/>
    <w:rsid w:val="00B53924"/>
    <w:rsid w:val="00B53985"/>
    <w:rsid w:val="00B53A30"/>
    <w:rsid w:val="00B53D4E"/>
    <w:rsid w:val="00B53DEC"/>
    <w:rsid w:val="00B53E32"/>
    <w:rsid w:val="00B53EDD"/>
    <w:rsid w:val="00B53FB5"/>
    <w:rsid w:val="00B54076"/>
    <w:rsid w:val="00B54210"/>
    <w:rsid w:val="00B5425E"/>
    <w:rsid w:val="00B54277"/>
    <w:rsid w:val="00B54524"/>
    <w:rsid w:val="00B54739"/>
    <w:rsid w:val="00B5497F"/>
    <w:rsid w:val="00B549CD"/>
    <w:rsid w:val="00B54A63"/>
    <w:rsid w:val="00B54B98"/>
    <w:rsid w:val="00B54D1F"/>
    <w:rsid w:val="00B54F73"/>
    <w:rsid w:val="00B54FC0"/>
    <w:rsid w:val="00B551BD"/>
    <w:rsid w:val="00B551F5"/>
    <w:rsid w:val="00B55341"/>
    <w:rsid w:val="00B5559B"/>
    <w:rsid w:val="00B555AB"/>
    <w:rsid w:val="00B5571F"/>
    <w:rsid w:val="00B5581A"/>
    <w:rsid w:val="00B55D21"/>
    <w:rsid w:val="00B55DD7"/>
    <w:rsid w:val="00B55E1C"/>
    <w:rsid w:val="00B55E20"/>
    <w:rsid w:val="00B55F1F"/>
    <w:rsid w:val="00B55FF0"/>
    <w:rsid w:val="00B560FB"/>
    <w:rsid w:val="00B56210"/>
    <w:rsid w:val="00B562BD"/>
    <w:rsid w:val="00B564C8"/>
    <w:rsid w:val="00B56528"/>
    <w:rsid w:val="00B56584"/>
    <w:rsid w:val="00B566AD"/>
    <w:rsid w:val="00B5673F"/>
    <w:rsid w:val="00B56787"/>
    <w:rsid w:val="00B568FC"/>
    <w:rsid w:val="00B56A19"/>
    <w:rsid w:val="00B56A90"/>
    <w:rsid w:val="00B56AE9"/>
    <w:rsid w:val="00B56CD9"/>
    <w:rsid w:val="00B56E16"/>
    <w:rsid w:val="00B56E29"/>
    <w:rsid w:val="00B56FC4"/>
    <w:rsid w:val="00B56FD5"/>
    <w:rsid w:val="00B57230"/>
    <w:rsid w:val="00B5727E"/>
    <w:rsid w:val="00B57303"/>
    <w:rsid w:val="00B57361"/>
    <w:rsid w:val="00B57554"/>
    <w:rsid w:val="00B578CB"/>
    <w:rsid w:val="00B578E4"/>
    <w:rsid w:val="00B57A1D"/>
    <w:rsid w:val="00B57BCE"/>
    <w:rsid w:val="00B57C30"/>
    <w:rsid w:val="00B57CED"/>
    <w:rsid w:val="00B57EC6"/>
    <w:rsid w:val="00B60016"/>
    <w:rsid w:val="00B600C8"/>
    <w:rsid w:val="00B600E7"/>
    <w:rsid w:val="00B6019F"/>
    <w:rsid w:val="00B60224"/>
    <w:rsid w:val="00B60356"/>
    <w:rsid w:val="00B603F4"/>
    <w:rsid w:val="00B6046C"/>
    <w:rsid w:val="00B60654"/>
    <w:rsid w:val="00B60A0E"/>
    <w:rsid w:val="00B60A62"/>
    <w:rsid w:val="00B60AE8"/>
    <w:rsid w:val="00B60BA9"/>
    <w:rsid w:val="00B60BBE"/>
    <w:rsid w:val="00B60BC8"/>
    <w:rsid w:val="00B60BEE"/>
    <w:rsid w:val="00B60C1B"/>
    <w:rsid w:val="00B60CE8"/>
    <w:rsid w:val="00B60DE3"/>
    <w:rsid w:val="00B60DE9"/>
    <w:rsid w:val="00B60E08"/>
    <w:rsid w:val="00B61054"/>
    <w:rsid w:val="00B61158"/>
    <w:rsid w:val="00B6146C"/>
    <w:rsid w:val="00B614CE"/>
    <w:rsid w:val="00B61609"/>
    <w:rsid w:val="00B617F3"/>
    <w:rsid w:val="00B61870"/>
    <w:rsid w:val="00B61A06"/>
    <w:rsid w:val="00B61B21"/>
    <w:rsid w:val="00B61C13"/>
    <w:rsid w:val="00B61C7A"/>
    <w:rsid w:val="00B61D7D"/>
    <w:rsid w:val="00B61DBC"/>
    <w:rsid w:val="00B61F43"/>
    <w:rsid w:val="00B6201D"/>
    <w:rsid w:val="00B622D7"/>
    <w:rsid w:val="00B62321"/>
    <w:rsid w:val="00B6247C"/>
    <w:rsid w:val="00B62A09"/>
    <w:rsid w:val="00B62D45"/>
    <w:rsid w:val="00B62DB0"/>
    <w:rsid w:val="00B62DF5"/>
    <w:rsid w:val="00B62E78"/>
    <w:rsid w:val="00B63279"/>
    <w:rsid w:val="00B6330C"/>
    <w:rsid w:val="00B6348D"/>
    <w:rsid w:val="00B6354C"/>
    <w:rsid w:val="00B63716"/>
    <w:rsid w:val="00B6386E"/>
    <w:rsid w:val="00B63AA6"/>
    <w:rsid w:val="00B63C9A"/>
    <w:rsid w:val="00B63CFD"/>
    <w:rsid w:val="00B63D60"/>
    <w:rsid w:val="00B63EAE"/>
    <w:rsid w:val="00B6411C"/>
    <w:rsid w:val="00B6421A"/>
    <w:rsid w:val="00B6461A"/>
    <w:rsid w:val="00B64767"/>
    <w:rsid w:val="00B64871"/>
    <w:rsid w:val="00B64934"/>
    <w:rsid w:val="00B64E6E"/>
    <w:rsid w:val="00B64EB8"/>
    <w:rsid w:val="00B6548F"/>
    <w:rsid w:val="00B65492"/>
    <w:rsid w:val="00B65508"/>
    <w:rsid w:val="00B65515"/>
    <w:rsid w:val="00B6555C"/>
    <w:rsid w:val="00B655DE"/>
    <w:rsid w:val="00B656AB"/>
    <w:rsid w:val="00B65853"/>
    <w:rsid w:val="00B65E09"/>
    <w:rsid w:val="00B65E13"/>
    <w:rsid w:val="00B65EC5"/>
    <w:rsid w:val="00B65F05"/>
    <w:rsid w:val="00B66052"/>
    <w:rsid w:val="00B6634B"/>
    <w:rsid w:val="00B66850"/>
    <w:rsid w:val="00B668EE"/>
    <w:rsid w:val="00B66970"/>
    <w:rsid w:val="00B66AF9"/>
    <w:rsid w:val="00B66CC4"/>
    <w:rsid w:val="00B66CCE"/>
    <w:rsid w:val="00B66D18"/>
    <w:rsid w:val="00B66F39"/>
    <w:rsid w:val="00B66F55"/>
    <w:rsid w:val="00B67082"/>
    <w:rsid w:val="00B67136"/>
    <w:rsid w:val="00B67223"/>
    <w:rsid w:val="00B67244"/>
    <w:rsid w:val="00B67262"/>
    <w:rsid w:val="00B67335"/>
    <w:rsid w:val="00B6736B"/>
    <w:rsid w:val="00B676DE"/>
    <w:rsid w:val="00B677EF"/>
    <w:rsid w:val="00B678FD"/>
    <w:rsid w:val="00B67A32"/>
    <w:rsid w:val="00B67AE6"/>
    <w:rsid w:val="00B67CB1"/>
    <w:rsid w:val="00B67E87"/>
    <w:rsid w:val="00B70161"/>
    <w:rsid w:val="00B70351"/>
    <w:rsid w:val="00B70396"/>
    <w:rsid w:val="00B70412"/>
    <w:rsid w:val="00B70737"/>
    <w:rsid w:val="00B7076F"/>
    <w:rsid w:val="00B708B1"/>
    <w:rsid w:val="00B708E0"/>
    <w:rsid w:val="00B70CBB"/>
    <w:rsid w:val="00B71002"/>
    <w:rsid w:val="00B71023"/>
    <w:rsid w:val="00B71291"/>
    <w:rsid w:val="00B713E4"/>
    <w:rsid w:val="00B715F5"/>
    <w:rsid w:val="00B7166D"/>
    <w:rsid w:val="00B7168B"/>
    <w:rsid w:val="00B7176A"/>
    <w:rsid w:val="00B717A3"/>
    <w:rsid w:val="00B718B2"/>
    <w:rsid w:val="00B718FF"/>
    <w:rsid w:val="00B7191A"/>
    <w:rsid w:val="00B7197F"/>
    <w:rsid w:val="00B71ABE"/>
    <w:rsid w:val="00B71AC1"/>
    <w:rsid w:val="00B71B53"/>
    <w:rsid w:val="00B71DED"/>
    <w:rsid w:val="00B71E34"/>
    <w:rsid w:val="00B71F58"/>
    <w:rsid w:val="00B71FC4"/>
    <w:rsid w:val="00B72232"/>
    <w:rsid w:val="00B7226E"/>
    <w:rsid w:val="00B72307"/>
    <w:rsid w:val="00B7238C"/>
    <w:rsid w:val="00B72530"/>
    <w:rsid w:val="00B72609"/>
    <w:rsid w:val="00B72667"/>
    <w:rsid w:val="00B72830"/>
    <w:rsid w:val="00B72B81"/>
    <w:rsid w:val="00B72C13"/>
    <w:rsid w:val="00B72C45"/>
    <w:rsid w:val="00B72FF9"/>
    <w:rsid w:val="00B73064"/>
    <w:rsid w:val="00B73079"/>
    <w:rsid w:val="00B73112"/>
    <w:rsid w:val="00B7319E"/>
    <w:rsid w:val="00B731A4"/>
    <w:rsid w:val="00B7341F"/>
    <w:rsid w:val="00B73475"/>
    <w:rsid w:val="00B73553"/>
    <w:rsid w:val="00B73656"/>
    <w:rsid w:val="00B7383B"/>
    <w:rsid w:val="00B7394A"/>
    <w:rsid w:val="00B73976"/>
    <w:rsid w:val="00B73B34"/>
    <w:rsid w:val="00B73C1B"/>
    <w:rsid w:val="00B73C57"/>
    <w:rsid w:val="00B73C83"/>
    <w:rsid w:val="00B73CF2"/>
    <w:rsid w:val="00B73DC6"/>
    <w:rsid w:val="00B73FC7"/>
    <w:rsid w:val="00B74402"/>
    <w:rsid w:val="00B74443"/>
    <w:rsid w:val="00B74569"/>
    <w:rsid w:val="00B7463D"/>
    <w:rsid w:val="00B7479C"/>
    <w:rsid w:val="00B7484A"/>
    <w:rsid w:val="00B7486D"/>
    <w:rsid w:val="00B749D8"/>
    <w:rsid w:val="00B74A8A"/>
    <w:rsid w:val="00B74B7C"/>
    <w:rsid w:val="00B74B93"/>
    <w:rsid w:val="00B74C02"/>
    <w:rsid w:val="00B75341"/>
    <w:rsid w:val="00B75367"/>
    <w:rsid w:val="00B753D3"/>
    <w:rsid w:val="00B75538"/>
    <w:rsid w:val="00B756C4"/>
    <w:rsid w:val="00B75B08"/>
    <w:rsid w:val="00B75BE9"/>
    <w:rsid w:val="00B75C89"/>
    <w:rsid w:val="00B75C92"/>
    <w:rsid w:val="00B75D8D"/>
    <w:rsid w:val="00B75F3F"/>
    <w:rsid w:val="00B760A7"/>
    <w:rsid w:val="00B764E8"/>
    <w:rsid w:val="00B7663B"/>
    <w:rsid w:val="00B7677D"/>
    <w:rsid w:val="00B76810"/>
    <w:rsid w:val="00B76982"/>
    <w:rsid w:val="00B769C6"/>
    <w:rsid w:val="00B76A22"/>
    <w:rsid w:val="00B76A43"/>
    <w:rsid w:val="00B76EED"/>
    <w:rsid w:val="00B77023"/>
    <w:rsid w:val="00B77233"/>
    <w:rsid w:val="00B77585"/>
    <w:rsid w:val="00B775C2"/>
    <w:rsid w:val="00B776DC"/>
    <w:rsid w:val="00B776F9"/>
    <w:rsid w:val="00B7774F"/>
    <w:rsid w:val="00B77776"/>
    <w:rsid w:val="00B77819"/>
    <w:rsid w:val="00B77840"/>
    <w:rsid w:val="00B77906"/>
    <w:rsid w:val="00B77BAD"/>
    <w:rsid w:val="00B77CF6"/>
    <w:rsid w:val="00B77D4D"/>
    <w:rsid w:val="00B800C6"/>
    <w:rsid w:val="00B802B3"/>
    <w:rsid w:val="00B804ED"/>
    <w:rsid w:val="00B805C2"/>
    <w:rsid w:val="00B807C1"/>
    <w:rsid w:val="00B808F5"/>
    <w:rsid w:val="00B80947"/>
    <w:rsid w:val="00B80B00"/>
    <w:rsid w:val="00B80C3E"/>
    <w:rsid w:val="00B80E37"/>
    <w:rsid w:val="00B80E47"/>
    <w:rsid w:val="00B81052"/>
    <w:rsid w:val="00B81089"/>
    <w:rsid w:val="00B8116D"/>
    <w:rsid w:val="00B81380"/>
    <w:rsid w:val="00B81433"/>
    <w:rsid w:val="00B81624"/>
    <w:rsid w:val="00B81711"/>
    <w:rsid w:val="00B8199B"/>
    <w:rsid w:val="00B819ED"/>
    <w:rsid w:val="00B81B64"/>
    <w:rsid w:val="00B81BD6"/>
    <w:rsid w:val="00B81D3C"/>
    <w:rsid w:val="00B81D9E"/>
    <w:rsid w:val="00B81EBB"/>
    <w:rsid w:val="00B81EEB"/>
    <w:rsid w:val="00B81F1C"/>
    <w:rsid w:val="00B81F90"/>
    <w:rsid w:val="00B820F9"/>
    <w:rsid w:val="00B8222D"/>
    <w:rsid w:val="00B822B5"/>
    <w:rsid w:val="00B82307"/>
    <w:rsid w:val="00B823F3"/>
    <w:rsid w:val="00B824BA"/>
    <w:rsid w:val="00B82506"/>
    <w:rsid w:val="00B82566"/>
    <w:rsid w:val="00B829C6"/>
    <w:rsid w:val="00B82AE3"/>
    <w:rsid w:val="00B82B6E"/>
    <w:rsid w:val="00B82BAA"/>
    <w:rsid w:val="00B82CE4"/>
    <w:rsid w:val="00B82F9B"/>
    <w:rsid w:val="00B82FB4"/>
    <w:rsid w:val="00B82FE5"/>
    <w:rsid w:val="00B8304E"/>
    <w:rsid w:val="00B8317B"/>
    <w:rsid w:val="00B8321D"/>
    <w:rsid w:val="00B834E9"/>
    <w:rsid w:val="00B8384B"/>
    <w:rsid w:val="00B83933"/>
    <w:rsid w:val="00B83956"/>
    <w:rsid w:val="00B839C9"/>
    <w:rsid w:val="00B83A33"/>
    <w:rsid w:val="00B83B84"/>
    <w:rsid w:val="00B83CE3"/>
    <w:rsid w:val="00B83E34"/>
    <w:rsid w:val="00B84009"/>
    <w:rsid w:val="00B84102"/>
    <w:rsid w:val="00B8479B"/>
    <w:rsid w:val="00B84A5F"/>
    <w:rsid w:val="00B84ABE"/>
    <w:rsid w:val="00B84C46"/>
    <w:rsid w:val="00B84C97"/>
    <w:rsid w:val="00B84D73"/>
    <w:rsid w:val="00B84E1B"/>
    <w:rsid w:val="00B84EDB"/>
    <w:rsid w:val="00B84EE1"/>
    <w:rsid w:val="00B85143"/>
    <w:rsid w:val="00B85207"/>
    <w:rsid w:val="00B85208"/>
    <w:rsid w:val="00B85277"/>
    <w:rsid w:val="00B855DD"/>
    <w:rsid w:val="00B858FB"/>
    <w:rsid w:val="00B85973"/>
    <w:rsid w:val="00B85BDE"/>
    <w:rsid w:val="00B85D18"/>
    <w:rsid w:val="00B85D43"/>
    <w:rsid w:val="00B85DF9"/>
    <w:rsid w:val="00B85EE0"/>
    <w:rsid w:val="00B8616A"/>
    <w:rsid w:val="00B86213"/>
    <w:rsid w:val="00B862D5"/>
    <w:rsid w:val="00B8635F"/>
    <w:rsid w:val="00B8650E"/>
    <w:rsid w:val="00B866EB"/>
    <w:rsid w:val="00B86704"/>
    <w:rsid w:val="00B8670D"/>
    <w:rsid w:val="00B867AF"/>
    <w:rsid w:val="00B8682B"/>
    <w:rsid w:val="00B868A8"/>
    <w:rsid w:val="00B8695C"/>
    <w:rsid w:val="00B86C7A"/>
    <w:rsid w:val="00B86C95"/>
    <w:rsid w:val="00B86EA9"/>
    <w:rsid w:val="00B87177"/>
    <w:rsid w:val="00B87256"/>
    <w:rsid w:val="00B873D7"/>
    <w:rsid w:val="00B873F8"/>
    <w:rsid w:val="00B875EE"/>
    <w:rsid w:val="00B8772F"/>
    <w:rsid w:val="00B87787"/>
    <w:rsid w:val="00B87916"/>
    <w:rsid w:val="00B87AEA"/>
    <w:rsid w:val="00B87AFB"/>
    <w:rsid w:val="00B87B0A"/>
    <w:rsid w:val="00B87C42"/>
    <w:rsid w:val="00B87C8F"/>
    <w:rsid w:val="00B87CE3"/>
    <w:rsid w:val="00B87F0D"/>
    <w:rsid w:val="00B90171"/>
    <w:rsid w:val="00B9019F"/>
    <w:rsid w:val="00B902CF"/>
    <w:rsid w:val="00B90497"/>
    <w:rsid w:val="00B908F5"/>
    <w:rsid w:val="00B90A30"/>
    <w:rsid w:val="00B90A96"/>
    <w:rsid w:val="00B90D59"/>
    <w:rsid w:val="00B90E9E"/>
    <w:rsid w:val="00B90F6C"/>
    <w:rsid w:val="00B911B8"/>
    <w:rsid w:val="00B913E5"/>
    <w:rsid w:val="00B915ED"/>
    <w:rsid w:val="00B91911"/>
    <w:rsid w:val="00B91A14"/>
    <w:rsid w:val="00B91A3C"/>
    <w:rsid w:val="00B91D4B"/>
    <w:rsid w:val="00B91E07"/>
    <w:rsid w:val="00B92004"/>
    <w:rsid w:val="00B92005"/>
    <w:rsid w:val="00B923E5"/>
    <w:rsid w:val="00B92401"/>
    <w:rsid w:val="00B92490"/>
    <w:rsid w:val="00B925E2"/>
    <w:rsid w:val="00B9278F"/>
    <w:rsid w:val="00B9281A"/>
    <w:rsid w:val="00B928D0"/>
    <w:rsid w:val="00B92A97"/>
    <w:rsid w:val="00B92B59"/>
    <w:rsid w:val="00B92B83"/>
    <w:rsid w:val="00B92B8E"/>
    <w:rsid w:val="00B92C41"/>
    <w:rsid w:val="00B92CF2"/>
    <w:rsid w:val="00B92E30"/>
    <w:rsid w:val="00B933F0"/>
    <w:rsid w:val="00B9342C"/>
    <w:rsid w:val="00B93549"/>
    <w:rsid w:val="00B93654"/>
    <w:rsid w:val="00B937FF"/>
    <w:rsid w:val="00B938E1"/>
    <w:rsid w:val="00B939A0"/>
    <w:rsid w:val="00B93AC5"/>
    <w:rsid w:val="00B93AFA"/>
    <w:rsid w:val="00B93BFE"/>
    <w:rsid w:val="00B93EBA"/>
    <w:rsid w:val="00B93FFB"/>
    <w:rsid w:val="00B94004"/>
    <w:rsid w:val="00B940B0"/>
    <w:rsid w:val="00B94174"/>
    <w:rsid w:val="00B94180"/>
    <w:rsid w:val="00B941EC"/>
    <w:rsid w:val="00B942E1"/>
    <w:rsid w:val="00B943B3"/>
    <w:rsid w:val="00B94479"/>
    <w:rsid w:val="00B94500"/>
    <w:rsid w:val="00B94507"/>
    <w:rsid w:val="00B946BE"/>
    <w:rsid w:val="00B947EE"/>
    <w:rsid w:val="00B9480C"/>
    <w:rsid w:val="00B94A42"/>
    <w:rsid w:val="00B94AC3"/>
    <w:rsid w:val="00B94B4D"/>
    <w:rsid w:val="00B94D26"/>
    <w:rsid w:val="00B95034"/>
    <w:rsid w:val="00B9515A"/>
    <w:rsid w:val="00B9517A"/>
    <w:rsid w:val="00B95485"/>
    <w:rsid w:val="00B95488"/>
    <w:rsid w:val="00B954B1"/>
    <w:rsid w:val="00B9557D"/>
    <w:rsid w:val="00B95681"/>
    <w:rsid w:val="00B957DF"/>
    <w:rsid w:val="00B95879"/>
    <w:rsid w:val="00B9595E"/>
    <w:rsid w:val="00B959CB"/>
    <w:rsid w:val="00B95E94"/>
    <w:rsid w:val="00B9600B"/>
    <w:rsid w:val="00B961D0"/>
    <w:rsid w:val="00B961E1"/>
    <w:rsid w:val="00B96236"/>
    <w:rsid w:val="00B96463"/>
    <w:rsid w:val="00B96514"/>
    <w:rsid w:val="00B96520"/>
    <w:rsid w:val="00B965F6"/>
    <w:rsid w:val="00B9685A"/>
    <w:rsid w:val="00B969D8"/>
    <w:rsid w:val="00B96AA4"/>
    <w:rsid w:val="00B96C5D"/>
    <w:rsid w:val="00B97073"/>
    <w:rsid w:val="00B97144"/>
    <w:rsid w:val="00B97232"/>
    <w:rsid w:val="00B97287"/>
    <w:rsid w:val="00B9747A"/>
    <w:rsid w:val="00B9790A"/>
    <w:rsid w:val="00B979D2"/>
    <w:rsid w:val="00B97C7E"/>
    <w:rsid w:val="00B97D6A"/>
    <w:rsid w:val="00BA0102"/>
    <w:rsid w:val="00BA027C"/>
    <w:rsid w:val="00BA03C5"/>
    <w:rsid w:val="00BA0464"/>
    <w:rsid w:val="00BA04A0"/>
    <w:rsid w:val="00BA06E1"/>
    <w:rsid w:val="00BA0720"/>
    <w:rsid w:val="00BA084E"/>
    <w:rsid w:val="00BA08A0"/>
    <w:rsid w:val="00BA08B7"/>
    <w:rsid w:val="00BA08D5"/>
    <w:rsid w:val="00BA091A"/>
    <w:rsid w:val="00BA095E"/>
    <w:rsid w:val="00BA0A6D"/>
    <w:rsid w:val="00BA0BBF"/>
    <w:rsid w:val="00BA0E9D"/>
    <w:rsid w:val="00BA0FBE"/>
    <w:rsid w:val="00BA0FFE"/>
    <w:rsid w:val="00BA105A"/>
    <w:rsid w:val="00BA1173"/>
    <w:rsid w:val="00BA1364"/>
    <w:rsid w:val="00BA14A4"/>
    <w:rsid w:val="00BA15D0"/>
    <w:rsid w:val="00BA15D5"/>
    <w:rsid w:val="00BA15E4"/>
    <w:rsid w:val="00BA1641"/>
    <w:rsid w:val="00BA1A6B"/>
    <w:rsid w:val="00BA1B73"/>
    <w:rsid w:val="00BA1DE0"/>
    <w:rsid w:val="00BA1EF3"/>
    <w:rsid w:val="00BA2321"/>
    <w:rsid w:val="00BA23C1"/>
    <w:rsid w:val="00BA23F6"/>
    <w:rsid w:val="00BA262F"/>
    <w:rsid w:val="00BA26C7"/>
    <w:rsid w:val="00BA2907"/>
    <w:rsid w:val="00BA2973"/>
    <w:rsid w:val="00BA2A64"/>
    <w:rsid w:val="00BA2AD0"/>
    <w:rsid w:val="00BA2B5D"/>
    <w:rsid w:val="00BA2C3A"/>
    <w:rsid w:val="00BA2C63"/>
    <w:rsid w:val="00BA2D92"/>
    <w:rsid w:val="00BA2FE1"/>
    <w:rsid w:val="00BA2FF2"/>
    <w:rsid w:val="00BA32A6"/>
    <w:rsid w:val="00BA33BF"/>
    <w:rsid w:val="00BA34C0"/>
    <w:rsid w:val="00BA3507"/>
    <w:rsid w:val="00BA358E"/>
    <w:rsid w:val="00BA36C8"/>
    <w:rsid w:val="00BA399E"/>
    <w:rsid w:val="00BA3B76"/>
    <w:rsid w:val="00BA3C91"/>
    <w:rsid w:val="00BA3D90"/>
    <w:rsid w:val="00BA3E31"/>
    <w:rsid w:val="00BA3E68"/>
    <w:rsid w:val="00BA3E86"/>
    <w:rsid w:val="00BA3EB0"/>
    <w:rsid w:val="00BA3F56"/>
    <w:rsid w:val="00BA3FBE"/>
    <w:rsid w:val="00BA3FC2"/>
    <w:rsid w:val="00BA4196"/>
    <w:rsid w:val="00BA4525"/>
    <w:rsid w:val="00BA4700"/>
    <w:rsid w:val="00BA47E3"/>
    <w:rsid w:val="00BA4EC0"/>
    <w:rsid w:val="00BA5431"/>
    <w:rsid w:val="00BA5510"/>
    <w:rsid w:val="00BA557C"/>
    <w:rsid w:val="00BA5688"/>
    <w:rsid w:val="00BA574C"/>
    <w:rsid w:val="00BA57BE"/>
    <w:rsid w:val="00BA5992"/>
    <w:rsid w:val="00BA5B10"/>
    <w:rsid w:val="00BA5C2C"/>
    <w:rsid w:val="00BA5D5C"/>
    <w:rsid w:val="00BA5DB6"/>
    <w:rsid w:val="00BA5E89"/>
    <w:rsid w:val="00BA5EAA"/>
    <w:rsid w:val="00BA5EBE"/>
    <w:rsid w:val="00BA5F69"/>
    <w:rsid w:val="00BA6136"/>
    <w:rsid w:val="00BA6170"/>
    <w:rsid w:val="00BA617F"/>
    <w:rsid w:val="00BA61F1"/>
    <w:rsid w:val="00BA6534"/>
    <w:rsid w:val="00BA6BA5"/>
    <w:rsid w:val="00BA6BE0"/>
    <w:rsid w:val="00BA6D65"/>
    <w:rsid w:val="00BA6DB6"/>
    <w:rsid w:val="00BA701F"/>
    <w:rsid w:val="00BA7164"/>
    <w:rsid w:val="00BA71C3"/>
    <w:rsid w:val="00BA72B0"/>
    <w:rsid w:val="00BA74C6"/>
    <w:rsid w:val="00BA75C4"/>
    <w:rsid w:val="00BA75F6"/>
    <w:rsid w:val="00BA763A"/>
    <w:rsid w:val="00BA7735"/>
    <w:rsid w:val="00BA7A92"/>
    <w:rsid w:val="00BA7C04"/>
    <w:rsid w:val="00BA7E45"/>
    <w:rsid w:val="00BA7F20"/>
    <w:rsid w:val="00BA7FC3"/>
    <w:rsid w:val="00BA7FCC"/>
    <w:rsid w:val="00BA7FFB"/>
    <w:rsid w:val="00BB0152"/>
    <w:rsid w:val="00BB066B"/>
    <w:rsid w:val="00BB0ACA"/>
    <w:rsid w:val="00BB0BD7"/>
    <w:rsid w:val="00BB0DC7"/>
    <w:rsid w:val="00BB0E47"/>
    <w:rsid w:val="00BB0F6C"/>
    <w:rsid w:val="00BB10EB"/>
    <w:rsid w:val="00BB10FD"/>
    <w:rsid w:val="00BB112C"/>
    <w:rsid w:val="00BB11CA"/>
    <w:rsid w:val="00BB14F7"/>
    <w:rsid w:val="00BB1575"/>
    <w:rsid w:val="00BB15B3"/>
    <w:rsid w:val="00BB171A"/>
    <w:rsid w:val="00BB18D0"/>
    <w:rsid w:val="00BB1B1A"/>
    <w:rsid w:val="00BB1C96"/>
    <w:rsid w:val="00BB1D77"/>
    <w:rsid w:val="00BB1F29"/>
    <w:rsid w:val="00BB20C2"/>
    <w:rsid w:val="00BB2169"/>
    <w:rsid w:val="00BB2201"/>
    <w:rsid w:val="00BB2266"/>
    <w:rsid w:val="00BB227E"/>
    <w:rsid w:val="00BB2357"/>
    <w:rsid w:val="00BB23FA"/>
    <w:rsid w:val="00BB242E"/>
    <w:rsid w:val="00BB2461"/>
    <w:rsid w:val="00BB2590"/>
    <w:rsid w:val="00BB26D2"/>
    <w:rsid w:val="00BB26DA"/>
    <w:rsid w:val="00BB284A"/>
    <w:rsid w:val="00BB28E8"/>
    <w:rsid w:val="00BB2D21"/>
    <w:rsid w:val="00BB2EF5"/>
    <w:rsid w:val="00BB309C"/>
    <w:rsid w:val="00BB30CA"/>
    <w:rsid w:val="00BB3102"/>
    <w:rsid w:val="00BB3146"/>
    <w:rsid w:val="00BB31A0"/>
    <w:rsid w:val="00BB325B"/>
    <w:rsid w:val="00BB33A4"/>
    <w:rsid w:val="00BB33DA"/>
    <w:rsid w:val="00BB370B"/>
    <w:rsid w:val="00BB37C9"/>
    <w:rsid w:val="00BB37FE"/>
    <w:rsid w:val="00BB3914"/>
    <w:rsid w:val="00BB3A4A"/>
    <w:rsid w:val="00BB3ED0"/>
    <w:rsid w:val="00BB3F06"/>
    <w:rsid w:val="00BB3F55"/>
    <w:rsid w:val="00BB419E"/>
    <w:rsid w:val="00BB4311"/>
    <w:rsid w:val="00BB4405"/>
    <w:rsid w:val="00BB4409"/>
    <w:rsid w:val="00BB441F"/>
    <w:rsid w:val="00BB4514"/>
    <w:rsid w:val="00BB4536"/>
    <w:rsid w:val="00BB4A14"/>
    <w:rsid w:val="00BB4A47"/>
    <w:rsid w:val="00BB4A84"/>
    <w:rsid w:val="00BB4ADB"/>
    <w:rsid w:val="00BB4B17"/>
    <w:rsid w:val="00BB4C0C"/>
    <w:rsid w:val="00BB4C95"/>
    <w:rsid w:val="00BB4D01"/>
    <w:rsid w:val="00BB4D3D"/>
    <w:rsid w:val="00BB504C"/>
    <w:rsid w:val="00BB5120"/>
    <w:rsid w:val="00BB538E"/>
    <w:rsid w:val="00BB53BB"/>
    <w:rsid w:val="00BB5665"/>
    <w:rsid w:val="00BB56F3"/>
    <w:rsid w:val="00BB5810"/>
    <w:rsid w:val="00BB58DA"/>
    <w:rsid w:val="00BB58E3"/>
    <w:rsid w:val="00BB5A0A"/>
    <w:rsid w:val="00BB5A1E"/>
    <w:rsid w:val="00BB5BD3"/>
    <w:rsid w:val="00BB5C75"/>
    <w:rsid w:val="00BB60EB"/>
    <w:rsid w:val="00BB6144"/>
    <w:rsid w:val="00BB63D6"/>
    <w:rsid w:val="00BB6601"/>
    <w:rsid w:val="00BB6677"/>
    <w:rsid w:val="00BB66D5"/>
    <w:rsid w:val="00BB671A"/>
    <w:rsid w:val="00BB682A"/>
    <w:rsid w:val="00BB6886"/>
    <w:rsid w:val="00BB6ACC"/>
    <w:rsid w:val="00BB6B8B"/>
    <w:rsid w:val="00BB6D83"/>
    <w:rsid w:val="00BB6FE3"/>
    <w:rsid w:val="00BB706F"/>
    <w:rsid w:val="00BB7420"/>
    <w:rsid w:val="00BB755D"/>
    <w:rsid w:val="00BB7583"/>
    <w:rsid w:val="00BB7603"/>
    <w:rsid w:val="00BB763F"/>
    <w:rsid w:val="00BB7668"/>
    <w:rsid w:val="00BB767F"/>
    <w:rsid w:val="00BB76AB"/>
    <w:rsid w:val="00BB77B8"/>
    <w:rsid w:val="00BB7A11"/>
    <w:rsid w:val="00BB7B46"/>
    <w:rsid w:val="00BB7BD9"/>
    <w:rsid w:val="00BB7CE5"/>
    <w:rsid w:val="00BB7F8E"/>
    <w:rsid w:val="00BC0122"/>
    <w:rsid w:val="00BC0536"/>
    <w:rsid w:val="00BC0583"/>
    <w:rsid w:val="00BC05C9"/>
    <w:rsid w:val="00BC0631"/>
    <w:rsid w:val="00BC0716"/>
    <w:rsid w:val="00BC08AB"/>
    <w:rsid w:val="00BC0F47"/>
    <w:rsid w:val="00BC0F70"/>
    <w:rsid w:val="00BC0FD9"/>
    <w:rsid w:val="00BC1028"/>
    <w:rsid w:val="00BC10E3"/>
    <w:rsid w:val="00BC1176"/>
    <w:rsid w:val="00BC11AC"/>
    <w:rsid w:val="00BC11D2"/>
    <w:rsid w:val="00BC13D7"/>
    <w:rsid w:val="00BC1439"/>
    <w:rsid w:val="00BC1581"/>
    <w:rsid w:val="00BC18C3"/>
    <w:rsid w:val="00BC1907"/>
    <w:rsid w:val="00BC1923"/>
    <w:rsid w:val="00BC19B7"/>
    <w:rsid w:val="00BC1A63"/>
    <w:rsid w:val="00BC1B3C"/>
    <w:rsid w:val="00BC1D34"/>
    <w:rsid w:val="00BC1DF4"/>
    <w:rsid w:val="00BC1EC1"/>
    <w:rsid w:val="00BC2069"/>
    <w:rsid w:val="00BC230A"/>
    <w:rsid w:val="00BC2353"/>
    <w:rsid w:val="00BC239F"/>
    <w:rsid w:val="00BC23AC"/>
    <w:rsid w:val="00BC24A4"/>
    <w:rsid w:val="00BC2659"/>
    <w:rsid w:val="00BC268F"/>
    <w:rsid w:val="00BC273D"/>
    <w:rsid w:val="00BC2746"/>
    <w:rsid w:val="00BC2837"/>
    <w:rsid w:val="00BC2901"/>
    <w:rsid w:val="00BC29C6"/>
    <w:rsid w:val="00BC2A93"/>
    <w:rsid w:val="00BC2A94"/>
    <w:rsid w:val="00BC2B34"/>
    <w:rsid w:val="00BC2B75"/>
    <w:rsid w:val="00BC2B9A"/>
    <w:rsid w:val="00BC2C0E"/>
    <w:rsid w:val="00BC2D1A"/>
    <w:rsid w:val="00BC2D20"/>
    <w:rsid w:val="00BC2ED7"/>
    <w:rsid w:val="00BC31CB"/>
    <w:rsid w:val="00BC328B"/>
    <w:rsid w:val="00BC328D"/>
    <w:rsid w:val="00BC32B7"/>
    <w:rsid w:val="00BC33B6"/>
    <w:rsid w:val="00BC33F9"/>
    <w:rsid w:val="00BC34E2"/>
    <w:rsid w:val="00BC3691"/>
    <w:rsid w:val="00BC36A5"/>
    <w:rsid w:val="00BC38EB"/>
    <w:rsid w:val="00BC3973"/>
    <w:rsid w:val="00BC39E2"/>
    <w:rsid w:val="00BC3B68"/>
    <w:rsid w:val="00BC3C96"/>
    <w:rsid w:val="00BC3DE7"/>
    <w:rsid w:val="00BC3EF0"/>
    <w:rsid w:val="00BC41D6"/>
    <w:rsid w:val="00BC4290"/>
    <w:rsid w:val="00BC434F"/>
    <w:rsid w:val="00BC44B3"/>
    <w:rsid w:val="00BC4539"/>
    <w:rsid w:val="00BC46A3"/>
    <w:rsid w:val="00BC46B0"/>
    <w:rsid w:val="00BC46EE"/>
    <w:rsid w:val="00BC4768"/>
    <w:rsid w:val="00BC4770"/>
    <w:rsid w:val="00BC47BF"/>
    <w:rsid w:val="00BC48B4"/>
    <w:rsid w:val="00BC49C0"/>
    <w:rsid w:val="00BC4A50"/>
    <w:rsid w:val="00BC4AC1"/>
    <w:rsid w:val="00BC4AFE"/>
    <w:rsid w:val="00BC4B7D"/>
    <w:rsid w:val="00BC4BA6"/>
    <w:rsid w:val="00BC4C92"/>
    <w:rsid w:val="00BC4DCE"/>
    <w:rsid w:val="00BC4DD8"/>
    <w:rsid w:val="00BC501F"/>
    <w:rsid w:val="00BC505A"/>
    <w:rsid w:val="00BC5150"/>
    <w:rsid w:val="00BC5202"/>
    <w:rsid w:val="00BC5266"/>
    <w:rsid w:val="00BC5310"/>
    <w:rsid w:val="00BC54C1"/>
    <w:rsid w:val="00BC557E"/>
    <w:rsid w:val="00BC5725"/>
    <w:rsid w:val="00BC57EA"/>
    <w:rsid w:val="00BC5A63"/>
    <w:rsid w:val="00BC5DD2"/>
    <w:rsid w:val="00BC5E35"/>
    <w:rsid w:val="00BC5F02"/>
    <w:rsid w:val="00BC5F0F"/>
    <w:rsid w:val="00BC62C5"/>
    <w:rsid w:val="00BC6342"/>
    <w:rsid w:val="00BC64F5"/>
    <w:rsid w:val="00BC653D"/>
    <w:rsid w:val="00BC662B"/>
    <w:rsid w:val="00BC665D"/>
    <w:rsid w:val="00BC6976"/>
    <w:rsid w:val="00BC6B8F"/>
    <w:rsid w:val="00BC6C49"/>
    <w:rsid w:val="00BC6CA2"/>
    <w:rsid w:val="00BC6D18"/>
    <w:rsid w:val="00BC6D55"/>
    <w:rsid w:val="00BC6DD2"/>
    <w:rsid w:val="00BC7200"/>
    <w:rsid w:val="00BC72DD"/>
    <w:rsid w:val="00BC7364"/>
    <w:rsid w:val="00BC7606"/>
    <w:rsid w:val="00BC7666"/>
    <w:rsid w:val="00BC766D"/>
    <w:rsid w:val="00BC776A"/>
    <w:rsid w:val="00BC7788"/>
    <w:rsid w:val="00BC7B0B"/>
    <w:rsid w:val="00BC7D0E"/>
    <w:rsid w:val="00BC7D66"/>
    <w:rsid w:val="00BC7F7D"/>
    <w:rsid w:val="00BC7FDD"/>
    <w:rsid w:val="00BD00FC"/>
    <w:rsid w:val="00BD0172"/>
    <w:rsid w:val="00BD02B4"/>
    <w:rsid w:val="00BD042D"/>
    <w:rsid w:val="00BD0440"/>
    <w:rsid w:val="00BD0566"/>
    <w:rsid w:val="00BD0959"/>
    <w:rsid w:val="00BD09FB"/>
    <w:rsid w:val="00BD0B34"/>
    <w:rsid w:val="00BD0C86"/>
    <w:rsid w:val="00BD103E"/>
    <w:rsid w:val="00BD1105"/>
    <w:rsid w:val="00BD132D"/>
    <w:rsid w:val="00BD14DB"/>
    <w:rsid w:val="00BD16A3"/>
    <w:rsid w:val="00BD1866"/>
    <w:rsid w:val="00BD18C7"/>
    <w:rsid w:val="00BD1A90"/>
    <w:rsid w:val="00BD1CDB"/>
    <w:rsid w:val="00BD1FF7"/>
    <w:rsid w:val="00BD2036"/>
    <w:rsid w:val="00BD23CB"/>
    <w:rsid w:val="00BD243A"/>
    <w:rsid w:val="00BD2695"/>
    <w:rsid w:val="00BD273D"/>
    <w:rsid w:val="00BD2755"/>
    <w:rsid w:val="00BD2819"/>
    <w:rsid w:val="00BD2A36"/>
    <w:rsid w:val="00BD2CC1"/>
    <w:rsid w:val="00BD2E37"/>
    <w:rsid w:val="00BD2E49"/>
    <w:rsid w:val="00BD30EE"/>
    <w:rsid w:val="00BD317B"/>
    <w:rsid w:val="00BD346A"/>
    <w:rsid w:val="00BD34EB"/>
    <w:rsid w:val="00BD34FF"/>
    <w:rsid w:val="00BD3560"/>
    <w:rsid w:val="00BD35BE"/>
    <w:rsid w:val="00BD3603"/>
    <w:rsid w:val="00BD37BA"/>
    <w:rsid w:val="00BD37FB"/>
    <w:rsid w:val="00BD3907"/>
    <w:rsid w:val="00BD397B"/>
    <w:rsid w:val="00BD3F16"/>
    <w:rsid w:val="00BD4053"/>
    <w:rsid w:val="00BD4196"/>
    <w:rsid w:val="00BD426F"/>
    <w:rsid w:val="00BD429A"/>
    <w:rsid w:val="00BD433C"/>
    <w:rsid w:val="00BD44AF"/>
    <w:rsid w:val="00BD4861"/>
    <w:rsid w:val="00BD4890"/>
    <w:rsid w:val="00BD48DB"/>
    <w:rsid w:val="00BD4BDB"/>
    <w:rsid w:val="00BD4CF1"/>
    <w:rsid w:val="00BD4E45"/>
    <w:rsid w:val="00BD4FAC"/>
    <w:rsid w:val="00BD50C2"/>
    <w:rsid w:val="00BD53CD"/>
    <w:rsid w:val="00BD55EB"/>
    <w:rsid w:val="00BD5611"/>
    <w:rsid w:val="00BD5634"/>
    <w:rsid w:val="00BD572D"/>
    <w:rsid w:val="00BD5733"/>
    <w:rsid w:val="00BD57BC"/>
    <w:rsid w:val="00BD57D8"/>
    <w:rsid w:val="00BD592B"/>
    <w:rsid w:val="00BD5A13"/>
    <w:rsid w:val="00BD5A32"/>
    <w:rsid w:val="00BD5AD7"/>
    <w:rsid w:val="00BD5AF4"/>
    <w:rsid w:val="00BD65F8"/>
    <w:rsid w:val="00BD6687"/>
    <w:rsid w:val="00BD685D"/>
    <w:rsid w:val="00BD689A"/>
    <w:rsid w:val="00BD69EC"/>
    <w:rsid w:val="00BD6BC7"/>
    <w:rsid w:val="00BD6C2D"/>
    <w:rsid w:val="00BD6C4D"/>
    <w:rsid w:val="00BD6C58"/>
    <w:rsid w:val="00BD6CAA"/>
    <w:rsid w:val="00BD6D04"/>
    <w:rsid w:val="00BD6FC5"/>
    <w:rsid w:val="00BD7006"/>
    <w:rsid w:val="00BD73CD"/>
    <w:rsid w:val="00BD747F"/>
    <w:rsid w:val="00BD788D"/>
    <w:rsid w:val="00BD7907"/>
    <w:rsid w:val="00BD7A3A"/>
    <w:rsid w:val="00BD7A5F"/>
    <w:rsid w:val="00BD7CFA"/>
    <w:rsid w:val="00BD7D4B"/>
    <w:rsid w:val="00BD7DCA"/>
    <w:rsid w:val="00BE005D"/>
    <w:rsid w:val="00BE04F2"/>
    <w:rsid w:val="00BE06F0"/>
    <w:rsid w:val="00BE0744"/>
    <w:rsid w:val="00BE087A"/>
    <w:rsid w:val="00BE08CD"/>
    <w:rsid w:val="00BE09FB"/>
    <w:rsid w:val="00BE0ADC"/>
    <w:rsid w:val="00BE0C76"/>
    <w:rsid w:val="00BE0C79"/>
    <w:rsid w:val="00BE0C8B"/>
    <w:rsid w:val="00BE0CD1"/>
    <w:rsid w:val="00BE0D5D"/>
    <w:rsid w:val="00BE0DAB"/>
    <w:rsid w:val="00BE0EC0"/>
    <w:rsid w:val="00BE0FF3"/>
    <w:rsid w:val="00BE10DF"/>
    <w:rsid w:val="00BE119A"/>
    <w:rsid w:val="00BE1267"/>
    <w:rsid w:val="00BE17F0"/>
    <w:rsid w:val="00BE19E9"/>
    <w:rsid w:val="00BE1B1A"/>
    <w:rsid w:val="00BE1C2A"/>
    <w:rsid w:val="00BE1C84"/>
    <w:rsid w:val="00BE1CBF"/>
    <w:rsid w:val="00BE1E6C"/>
    <w:rsid w:val="00BE1FA6"/>
    <w:rsid w:val="00BE2031"/>
    <w:rsid w:val="00BE20B3"/>
    <w:rsid w:val="00BE210F"/>
    <w:rsid w:val="00BE2343"/>
    <w:rsid w:val="00BE254C"/>
    <w:rsid w:val="00BE2554"/>
    <w:rsid w:val="00BE2A18"/>
    <w:rsid w:val="00BE2A43"/>
    <w:rsid w:val="00BE2ECD"/>
    <w:rsid w:val="00BE2F8E"/>
    <w:rsid w:val="00BE313D"/>
    <w:rsid w:val="00BE3377"/>
    <w:rsid w:val="00BE34A8"/>
    <w:rsid w:val="00BE34AA"/>
    <w:rsid w:val="00BE351A"/>
    <w:rsid w:val="00BE35BB"/>
    <w:rsid w:val="00BE3666"/>
    <w:rsid w:val="00BE3732"/>
    <w:rsid w:val="00BE3867"/>
    <w:rsid w:val="00BE38A2"/>
    <w:rsid w:val="00BE39AA"/>
    <w:rsid w:val="00BE39C2"/>
    <w:rsid w:val="00BE3A03"/>
    <w:rsid w:val="00BE3CB0"/>
    <w:rsid w:val="00BE3DF6"/>
    <w:rsid w:val="00BE3F90"/>
    <w:rsid w:val="00BE40EE"/>
    <w:rsid w:val="00BE4296"/>
    <w:rsid w:val="00BE4356"/>
    <w:rsid w:val="00BE44E0"/>
    <w:rsid w:val="00BE45CF"/>
    <w:rsid w:val="00BE45E2"/>
    <w:rsid w:val="00BE4BE3"/>
    <w:rsid w:val="00BE4C46"/>
    <w:rsid w:val="00BE4D2D"/>
    <w:rsid w:val="00BE4ECF"/>
    <w:rsid w:val="00BE4FEB"/>
    <w:rsid w:val="00BE50AE"/>
    <w:rsid w:val="00BE50E4"/>
    <w:rsid w:val="00BE50F6"/>
    <w:rsid w:val="00BE50F7"/>
    <w:rsid w:val="00BE510F"/>
    <w:rsid w:val="00BE538E"/>
    <w:rsid w:val="00BE54B7"/>
    <w:rsid w:val="00BE55B9"/>
    <w:rsid w:val="00BE569B"/>
    <w:rsid w:val="00BE576A"/>
    <w:rsid w:val="00BE57B7"/>
    <w:rsid w:val="00BE5861"/>
    <w:rsid w:val="00BE587F"/>
    <w:rsid w:val="00BE596E"/>
    <w:rsid w:val="00BE5A86"/>
    <w:rsid w:val="00BE5CDA"/>
    <w:rsid w:val="00BE5E3A"/>
    <w:rsid w:val="00BE5FA6"/>
    <w:rsid w:val="00BE6093"/>
    <w:rsid w:val="00BE60F5"/>
    <w:rsid w:val="00BE612B"/>
    <w:rsid w:val="00BE629C"/>
    <w:rsid w:val="00BE67AA"/>
    <w:rsid w:val="00BE6A87"/>
    <w:rsid w:val="00BE6B9B"/>
    <w:rsid w:val="00BE6C97"/>
    <w:rsid w:val="00BE710B"/>
    <w:rsid w:val="00BE7113"/>
    <w:rsid w:val="00BE71FA"/>
    <w:rsid w:val="00BE73C8"/>
    <w:rsid w:val="00BE7475"/>
    <w:rsid w:val="00BE7486"/>
    <w:rsid w:val="00BE748A"/>
    <w:rsid w:val="00BE7563"/>
    <w:rsid w:val="00BE7B92"/>
    <w:rsid w:val="00BE7BCC"/>
    <w:rsid w:val="00BE7ED2"/>
    <w:rsid w:val="00BF00AA"/>
    <w:rsid w:val="00BF0163"/>
    <w:rsid w:val="00BF0422"/>
    <w:rsid w:val="00BF0626"/>
    <w:rsid w:val="00BF062D"/>
    <w:rsid w:val="00BF0691"/>
    <w:rsid w:val="00BF06BB"/>
    <w:rsid w:val="00BF06E5"/>
    <w:rsid w:val="00BF086C"/>
    <w:rsid w:val="00BF0917"/>
    <w:rsid w:val="00BF09C8"/>
    <w:rsid w:val="00BF0A03"/>
    <w:rsid w:val="00BF0BBE"/>
    <w:rsid w:val="00BF0E5B"/>
    <w:rsid w:val="00BF11DE"/>
    <w:rsid w:val="00BF1215"/>
    <w:rsid w:val="00BF1257"/>
    <w:rsid w:val="00BF1346"/>
    <w:rsid w:val="00BF1425"/>
    <w:rsid w:val="00BF18FA"/>
    <w:rsid w:val="00BF1B56"/>
    <w:rsid w:val="00BF1BB6"/>
    <w:rsid w:val="00BF1BC5"/>
    <w:rsid w:val="00BF1F2E"/>
    <w:rsid w:val="00BF1FF9"/>
    <w:rsid w:val="00BF2039"/>
    <w:rsid w:val="00BF227B"/>
    <w:rsid w:val="00BF23B7"/>
    <w:rsid w:val="00BF2439"/>
    <w:rsid w:val="00BF24DA"/>
    <w:rsid w:val="00BF2501"/>
    <w:rsid w:val="00BF2638"/>
    <w:rsid w:val="00BF264F"/>
    <w:rsid w:val="00BF2739"/>
    <w:rsid w:val="00BF2A00"/>
    <w:rsid w:val="00BF2B22"/>
    <w:rsid w:val="00BF2D01"/>
    <w:rsid w:val="00BF3045"/>
    <w:rsid w:val="00BF32E8"/>
    <w:rsid w:val="00BF3405"/>
    <w:rsid w:val="00BF349A"/>
    <w:rsid w:val="00BF3554"/>
    <w:rsid w:val="00BF3598"/>
    <w:rsid w:val="00BF3666"/>
    <w:rsid w:val="00BF3737"/>
    <w:rsid w:val="00BF374F"/>
    <w:rsid w:val="00BF3758"/>
    <w:rsid w:val="00BF392E"/>
    <w:rsid w:val="00BF3951"/>
    <w:rsid w:val="00BF396F"/>
    <w:rsid w:val="00BF39B1"/>
    <w:rsid w:val="00BF3BDC"/>
    <w:rsid w:val="00BF3CD7"/>
    <w:rsid w:val="00BF3D8A"/>
    <w:rsid w:val="00BF3D92"/>
    <w:rsid w:val="00BF3DD0"/>
    <w:rsid w:val="00BF3EDC"/>
    <w:rsid w:val="00BF3F5B"/>
    <w:rsid w:val="00BF404C"/>
    <w:rsid w:val="00BF4198"/>
    <w:rsid w:val="00BF4248"/>
    <w:rsid w:val="00BF4365"/>
    <w:rsid w:val="00BF4515"/>
    <w:rsid w:val="00BF46AC"/>
    <w:rsid w:val="00BF4733"/>
    <w:rsid w:val="00BF4951"/>
    <w:rsid w:val="00BF49F1"/>
    <w:rsid w:val="00BF49FD"/>
    <w:rsid w:val="00BF4AD2"/>
    <w:rsid w:val="00BF4C03"/>
    <w:rsid w:val="00BF4C97"/>
    <w:rsid w:val="00BF53B5"/>
    <w:rsid w:val="00BF53C7"/>
    <w:rsid w:val="00BF5483"/>
    <w:rsid w:val="00BF5487"/>
    <w:rsid w:val="00BF5659"/>
    <w:rsid w:val="00BF570B"/>
    <w:rsid w:val="00BF57CD"/>
    <w:rsid w:val="00BF584E"/>
    <w:rsid w:val="00BF589E"/>
    <w:rsid w:val="00BF5B0B"/>
    <w:rsid w:val="00BF5C16"/>
    <w:rsid w:val="00BF6117"/>
    <w:rsid w:val="00BF62CA"/>
    <w:rsid w:val="00BF62E8"/>
    <w:rsid w:val="00BF680D"/>
    <w:rsid w:val="00BF681B"/>
    <w:rsid w:val="00BF6841"/>
    <w:rsid w:val="00BF688E"/>
    <w:rsid w:val="00BF6A93"/>
    <w:rsid w:val="00BF6D3F"/>
    <w:rsid w:val="00BF6F91"/>
    <w:rsid w:val="00BF7108"/>
    <w:rsid w:val="00BF713A"/>
    <w:rsid w:val="00BF71FA"/>
    <w:rsid w:val="00BF7553"/>
    <w:rsid w:val="00BF7730"/>
    <w:rsid w:val="00BF7745"/>
    <w:rsid w:val="00BF7858"/>
    <w:rsid w:val="00BF78E4"/>
    <w:rsid w:val="00BF7A1F"/>
    <w:rsid w:val="00BF7C99"/>
    <w:rsid w:val="00BF7DE0"/>
    <w:rsid w:val="00BF7E7D"/>
    <w:rsid w:val="00BF7F0E"/>
    <w:rsid w:val="00BF7FCF"/>
    <w:rsid w:val="00C00206"/>
    <w:rsid w:val="00C00351"/>
    <w:rsid w:val="00C004C5"/>
    <w:rsid w:val="00C006CD"/>
    <w:rsid w:val="00C008EE"/>
    <w:rsid w:val="00C00954"/>
    <w:rsid w:val="00C00C5E"/>
    <w:rsid w:val="00C00D20"/>
    <w:rsid w:val="00C00E60"/>
    <w:rsid w:val="00C01012"/>
    <w:rsid w:val="00C011E3"/>
    <w:rsid w:val="00C012F6"/>
    <w:rsid w:val="00C01575"/>
    <w:rsid w:val="00C016FA"/>
    <w:rsid w:val="00C017C5"/>
    <w:rsid w:val="00C01817"/>
    <w:rsid w:val="00C01818"/>
    <w:rsid w:val="00C018E7"/>
    <w:rsid w:val="00C01BA9"/>
    <w:rsid w:val="00C01C36"/>
    <w:rsid w:val="00C01D7D"/>
    <w:rsid w:val="00C01F20"/>
    <w:rsid w:val="00C01F53"/>
    <w:rsid w:val="00C01F79"/>
    <w:rsid w:val="00C01FEA"/>
    <w:rsid w:val="00C021A7"/>
    <w:rsid w:val="00C0225A"/>
    <w:rsid w:val="00C02419"/>
    <w:rsid w:val="00C02686"/>
    <w:rsid w:val="00C026AE"/>
    <w:rsid w:val="00C026DB"/>
    <w:rsid w:val="00C0299D"/>
    <w:rsid w:val="00C029B9"/>
    <w:rsid w:val="00C02A2B"/>
    <w:rsid w:val="00C02C50"/>
    <w:rsid w:val="00C02DA9"/>
    <w:rsid w:val="00C02F91"/>
    <w:rsid w:val="00C02FC3"/>
    <w:rsid w:val="00C02FEF"/>
    <w:rsid w:val="00C0300D"/>
    <w:rsid w:val="00C03019"/>
    <w:rsid w:val="00C030EC"/>
    <w:rsid w:val="00C0326E"/>
    <w:rsid w:val="00C032BC"/>
    <w:rsid w:val="00C0332D"/>
    <w:rsid w:val="00C033D9"/>
    <w:rsid w:val="00C034AE"/>
    <w:rsid w:val="00C03577"/>
    <w:rsid w:val="00C035A1"/>
    <w:rsid w:val="00C03867"/>
    <w:rsid w:val="00C039B9"/>
    <w:rsid w:val="00C03A46"/>
    <w:rsid w:val="00C03B08"/>
    <w:rsid w:val="00C03C75"/>
    <w:rsid w:val="00C03C87"/>
    <w:rsid w:val="00C03CEB"/>
    <w:rsid w:val="00C03F10"/>
    <w:rsid w:val="00C040EB"/>
    <w:rsid w:val="00C04174"/>
    <w:rsid w:val="00C043DA"/>
    <w:rsid w:val="00C04479"/>
    <w:rsid w:val="00C044DE"/>
    <w:rsid w:val="00C04625"/>
    <w:rsid w:val="00C04662"/>
    <w:rsid w:val="00C046ED"/>
    <w:rsid w:val="00C04788"/>
    <w:rsid w:val="00C049B6"/>
    <w:rsid w:val="00C04A7B"/>
    <w:rsid w:val="00C04C61"/>
    <w:rsid w:val="00C04D1A"/>
    <w:rsid w:val="00C04E77"/>
    <w:rsid w:val="00C05035"/>
    <w:rsid w:val="00C0507B"/>
    <w:rsid w:val="00C05101"/>
    <w:rsid w:val="00C051C5"/>
    <w:rsid w:val="00C0524F"/>
    <w:rsid w:val="00C05308"/>
    <w:rsid w:val="00C0542F"/>
    <w:rsid w:val="00C055AA"/>
    <w:rsid w:val="00C05AC6"/>
    <w:rsid w:val="00C05D1E"/>
    <w:rsid w:val="00C05EB0"/>
    <w:rsid w:val="00C05F2A"/>
    <w:rsid w:val="00C05F78"/>
    <w:rsid w:val="00C0628B"/>
    <w:rsid w:val="00C063D4"/>
    <w:rsid w:val="00C063FF"/>
    <w:rsid w:val="00C0643B"/>
    <w:rsid w:val="00C064D8"/>
    <w:rsid w:val="00C069E2"/>
    <w:rsid w:val="00C06E88"/>
    <w:rsid w:val="00C06F44"/>
    <w:rsid w:val="00C06F99"/>
    <w:rsid w:val="00C07278"/>
    <w:rsid w:val="00C0741D"/>
    <w:rsid w:val="00C074FB"/>
    <w:rsid w:val="00C07528"/>
    <w:rsid w:val="00C07565"/>
    <w:rsid w:val="00C07651"/>
    <w:rsid w:val="00C076C2"/>
    <w:rsid w:val="00C0780F"/>
    <w:rsid w:val="00C0784D"/>
    <w:rsid w:val="00C07898"/>
    <w:rsid w:val="00C07AE5"/>
    <w:rsid w:val="00C07F3F"/>
    <w:rsid w:val="00C100FF"/>
    <w:rsid w:val="00C101D5"/>
    <w:rsid w:val="00C10284"/>
    <w:rsid w:val="00C10437"/>
    <w:rsid w:val="00C1046A"/>
    <w:rsid w:val="00C10860"/>
    <w:rsid w:val="00C10933"/>
    <w:rsid w:val="00C10BCF"/>
    <w:rsid w:val="00C10C2E"/>
    <w:rsid w:val="00C10CE2"/>
    <w:rsid w:val="00C10DA5"/>
    <w:rsid w:val="00C10E3B"/>
    <w:rsid w:val="00C10E85"/>
    <w:rsid w:val="00C10F61"/>
    <w:rsid w:val="00C110A1"/>
    <w:rsid w:val="00C110E3"/>
    <w:rsid w:val="00C113D4"/>
    <w:rsid w:val="00C11438"/>
    <w:rsid w:val="00C114D6"/>
    <w:rsid w:val="00C116B4"/>
    <w:rsid w:val="00C116C4"/>
    <w:rsid w:val="00C11D15"/>
    <w:rsid w:val="00C11E06"/>
    <w:rsid w:val="00C11E1B"/>
    <w:rsid w:val="00C12015"/>
    <w:rsid w:val="00C12133"/>
    <w:rsid w:val="00C12203"/>
    <w:rsid w:val="00C1225E"/>
    <w:rsid w:val="00C123B7"/>
    <w:rsid w:val="00C1249D"/>
    <w:rsid w:val="00C1299D"/>
    <w:rsid w:val="00C129F4"/>
    <w:rsid w:val="00C12AD8"/>
    <w:rsid w:val="00C12D01"/>
    <w:rsid w:val="00C12DA9"/>
    <w:rsid w:val="00C12EB7"/>
    <w:rsid w:val="00C12EB9"/>
    <w:rsid w:val="00C12FF7"/>
    <w:rsid w:val="00C1304F"/>
    <w:rsid w:val="00C130C1"/>
    <w:rsid w:val="00C13171"/>
    <w:rsid w:val="00C13334"/>
    <w:rsid w:val="00C1347A"/>
    <w:rsid w:val="00C13485"/>
    <w:rsid w:val="00C134D4"/>
    <w:rsid w:val="00C13640"/>
    <w:rsid w:val="00C136D5"/>
    <w:rsid w:val="00C1389E"/>
    <w:rsid w:val="00C1390A"/>
    <w:rsid w:val="00C1397E"/>
    <w:rsid w:val="00C13E7B"/>
    <w:rsid w:val="00C13EA6"/>
    <w:rsid w:val="00C13EFB"/>
    <w:rsid w:val="00C14147"/>
    <w:rsid w:val="00C14179"/>
    <w:rsid w:val="00C14516"/>
    <w:rsid w:val="00C14786"/>
    <w:rsid w:val="00C148E8"/>
    <w:rsid w:val="00C1491D"/>
    <w:rsid w:val="00C14B43"/>
    <w:rsid w:val="00C14D5C"/>
    <w:rsid w:val="00C14D82"/>
    <w:rsid w:val="00C14E05"/>
    <w:rsid w:val="00C15549"/>
    <w:rsid w:val="00C155B0"/>
    <w:rsid w:val="00C156A1"/>
    <w:rsid w:val="00C15798"/>
    <w:rsid w:val="00C157E5"/>
    <w:rsid w:val="00C158B5"/>
    <w:rsid w:val="00C15964"/>
    <w:rsid w:val="00C15B6F"/>
    <w:rsid w:val="00C15B8B"/>
    <w:rsid w:val="00C15C00"/>
    <w:rsid w:val="00C15C6B"/>
    <w:rsid w:val="00C15C83"/>
    <w:rsid w:val="00C15CEB"/>
    <w:rsid w:val="00C15E89"/>
    <w:rsid w:val="00C16050"/>
    <w:rsid w:val="00C16065"/>
    <w:rsid w:val="00C1610E"/>
    <w:rsid w:val="00C16137"/>
    <w:rsid w:val="00C165B5"/>
    <w:rsid w:val="00C16755"/>
    <w:rsid w:val="00C16764"/>
    <w:rsid w:val="00C1680B"/>
    <w:rsid w:val="00C16818"/>
    <w:rsid w:val="00C16A5A"/>
    <w:rsid w:val="00C16AB5"/>
    <w:rsid w:val="00C16EEF"/>
    <w:rsid w:val="00C17223"/>
    <w:rsid w:val="00C17317"/>
    <w:rsid w:val="00C174F8"/>
    <w:rsid w:val="00C1770C"/>
    <w:rsid w:val="00C17748"/>
    <w:rsid w:val="00C177AD"/>
    <w:rsid w:val="00C17873"/>
    <w:rsid w:val="00C17A87"/>
    <w:rsid w:val="00C17B37"/>
    <w:rsid w:val="00C17C53"/>
    <w:rsid w:val="00C17E27"/>
    <w:rsid w:val="00C17E97"/>
    <w:rsid w:val="00C17EED"/>
    <w:rsid w:val="00C17FF7"/>
    <w:rsid w:val="00C202F0"/>
    <w:rsid w:val="00C2030F"/>
    <w:rsid w:val="00C2039A"/>
    <w:rsid w:val="00C204DA"/>
    <w:rsid w:val="00C20943"/>
    <w:rsid w:val="00C20945"/>
    <w:rsid w:val="00C2095E"/>
    <w:rsid w:val="00C20AB8"/>
    <w:rsid w:val="00C20B3E"/>
    <w:rsid w:val="00C20BCC"/>
    <w:rsid w:val="00C20BE8"/>
    <w:rsid w:val="00C20D1E"/>
    <w:rsid w:val="00C20D94"/>
    <w:rsid w:val="00C20DC7"/>
    <w:rsid w:val="00C20F54"/>
    <w:rsid w:val="00C210F9"/>
    <w:rsid w:val="00C21275"/>
    <w:rsid w:val="00C21298"/>
    <w:rsid w:val="00C212E8"/>
    <w:rsid w:val="00C214E2"/>
    <w:rsid w:val="00C215BE"/>
    <w:rsid w:val="00C215E3"/>
    <w:rsid w:val="00C21637"/>
    <w:rsid w:val="00C216BA"/>
    <w:rsid w:val="00C216C5"/>
    <w:rsid w:val="00C2199C"/>
    <w:rsid w:val="00C21AE5"/>
    <w:rsid w:val="00C21B1C"/>
    <w:rsid w:val="00C21BCF"/>
    <w:rsid w:val="00C21C12"/>
    <w:rsid w:val="00C21C53"/>
    <w:rsid w:val="00C22012"/>
    <w:rsid w:val="00C221C6"/>
    <w:rsid w:val="00C223DE"/>
    <w:rsid w:val="00C2241F"/>
    <w:rsid w:val="00C22759"/>
    <w:rsid w:val="00C227BF"/>
    <w:rsid w:val="00C22862"/>
    <w:rsid w:val="00C228E5"/>
    <w:rsid w:val="00C22B11"/>
    <w:rsid w:val="00C22B2F"/>
    <w:rsid w:val="00C22E02"/>
    <w:rsid w:val="00C22F1E"/>
    <w:rsid w:val="00C23169"/>
    <w:rsid w:val="00C23245"/>
    <w:rsid w:val="00C233F6"/>
    <w:rsid w:val="00C236EE"/>
    <w:rsid w:val="00C2388A"/>
    <w:rsid w:val="00C23956"/>
    <w:rsid w:val="00C23ACC"/>
    <w:rsid w:val="00C23AF0"/>
    <w:rsid w:val="00C23B2E"/>
    <w:rsid w:val="00C23BA4"/>
    <w:rsid w:val="00C23BE3"/>
    <w:rsid w:val="00C23C54"/>
    <w:rsid w:val="00C23CCA"/>
    <w:rsid w:val="00C23CFE"/>
    <w:rsid w:val="00C23D99"/>
    <w:rsid w:val="00C23DE9"/>
    <w:rsid w:val="00C23E51"/>
    <w:rsid w:val="00C23EA6"/>
    <w:rsid w:val="00C23EBC"/>
    <w:rsid w:val="00C23FFD"/>
    <w:rsid w:val="00C2420F"/>
    <w:rsid w:val="00C24303"/>
    <w:rsid w:val="00C24334"/>
    <w:rsid w:val="00C24874"/>
    <w:rsid w:val="00C24B9C"/>
    <w:rsid w:val="00C24D34"/>
    <w:rsid w:val="00C25023"/>
    <w:rsid w:val="00C252CD"/>
    <w:rsid w:val="00C252EE"/>
    <w:rsid w:val="00C25413"/>
    <w:rsid w:val="00C254D9"/>
    <w:rsid w:val="00C25655"/>
    <w:rsid w:val="00C25663"/>
    <w:rsid w:val="00C2598F"/>
    <w:rsid w:val="00C25AC5"/>
    <w:rsid w:val="00C25D87"/>
    <w:rsid w:val="00C2605D"/>
    <w:rsid w:val="00C263BB"/>
    <w:rsid w:val="00C26499"/>
    <w:rsid w:val="00C26528"/>
    <w:rsid w:val="00C2652C"/>
    <w:rsid w:val="00C26784"/>
    <w:rsid w:val="00C269B3"/>
    <w:rsid w:val="00C26A02"/>
    <w:rsid w:val="00C26AB0"/>
    <w:rsid w:val="00C26CFC"/>
    <w:rsid w:val="00C26D62"/>
    <w:rsid w:val="00C26DDB"/>
    <w:rsid w:val="00C26F7F"/>
    <w:rsid w:val="00C26FDD"/>
    <w:rsid w:val="00C27139"/>
    <w:rsid w:val="00C275C2"/>
    <w:rsid w:val="00C2765A"/>
    <w:rsid w:val="00C27816"/>
    <w:rsid w:val="00C278C2"/>
    <w:rsid w:val="00C27B99"/>
    <w:rsid w:val="00C27C7C"/>
    <w:rsid w:val="00C27D7C"/>
    <w:rsid w:val="00C27FE5"/>
    <w:rsid w:val="00C30226"/>
    <w:rsid w:val="00C302E0"/>
    <w:rsid w:val="00C303DF"/>
    <w:rsid w:val="00C30498"/>
    <w:rsid w:val="00C30643"/>
    <w:rsid w:val="00C3073A"/>
    <w:rsid w:val="00C3078D"/>
    <w:rsid w:val="00C30A4B"/>
    <w:rsid w:val="00C30B57"/>
    <w:rsid w:val="00C30C8F"/>
    <w:rsid w:val="00C30D5E"/>
    <w:rsid w:val="00C30EFD"/>
    <w:rsid w:val="00C30F3C"/>
    <w:rsid w:val="00C310AE"/>
    <w:rsid w:val="00C311EE"/>
    <w:rsid w:val="00C31488"/>
    <w:rsid w:val="00C3165C"/>
    <w:rsid w:val="00C3184D"/>
    <w:rsid w:val="00C31EA4"/>
    <w:rsid w:val="00C31EDB"/>
    <w:rsid w:val="00C320E6"/>
    <w:rsid w:val="00C323C9"/>
    <w:rsid w:val="00C32428"/>
    <w:rsid w:val="00C3249C"/>
    <w:rsid w:val="00C325CC"/>
    <w:rsid w:val="00C32642"/>
    <w:rsid w:val="00C32812"/>
    <w:rsid w:val="00C32A1D"/>
    <w:rsid w:val="00C32A73"/>
    <w:rsid w:val="00C32A87"/>
    <w:rsid w:val="00C32AC0"/>
    <w:rsid w:val="00C32AFC"/>
    <w:rsid w:val="00C32C2E"/>
    <w:rsid w:val="00C32C47"/>
    <w:rsid w:val="00C32CD5"/>
    <w:rsid w:val="00C32DBD"/>
    <w:rsid w:val="00C32E8F"/>
    <w:rsid w:val="00C32EB8"/>
    <w:rsid w:val="00C330E2"/>
    <w:rsid w:val="00C33174"/>
    <w:rsid w:val="00C3318B"/>
    <w:rsid w:val="00C33250"/>
    <w:rsid w:val="00C3327B"/>
    <w:rsid w:val="00C33287"/>
    <w:rsid w:val="00C3329C"/>
    <w:rsid w:val="00C332DF"/>
    <w:rsid w:val="00C3334B"/>
    <w:rsid w:val="00C3344A"/>
    <w:rsid w:val="00C334F7"/>
    <w:rsid w:val="00C335E2"/>
    <w:rsid w:val="00C33761"/>
    <w:rsid w:val="00C337AE"/>
    <w:rsid w:val="00C338D8"/>
    <w:rsid w:val="00C33905"/>
    <w:rsid w:val="00C3401C"/>
    <w:rsid w:val="00C34211"/>
    <w:rsid w:val="00C3439E"/>
    <w:rsid w:val="00C344E6"/>
    <w:rsid w:val="00C3454A"/>
    <w:rsid w:val="00C3479C"/>
    <w:rsid w:val="00C349AD"/>
    <w:rsid w:val="00C34AFB"/>
    <w:rsid w:val="00C34E3A"/>
    <w:rsid w:val="00C34E41"/>
    <w:rsid w:val="00C34EB4"/>
    <w:rsid w:val="00C351B4"/>
    <w:rsid w:val="00C353EA"/>
    <w:rsid w:val="00C35454"/>
    <w:rsid w:val="00C35551"/>
    <w:rsid w:val="00C35943"/>
    <w:rsid w:val="00C35FB1"/>
    <w:rsid w:val="00C3602A"/>
    <w:rsid w:val="00C361F9"/>
    <w:rsid w:val="00C362C7"/>
    <w:rsid w:val="00C362C8"/>
    <w:rsid w:val="00C364E0"/>
    <w:rsid w:val="00C3650A"/>
    <w:rsid w:val="00C36936"/>
    <w:rsid w:val="00C36A7D"/>
    <w:rsid w:val="00C36B02"/>
    <w:rsid w:val="00C36B0B"/>
    <w:rsid w:val="00C36C74"/>
    <w:rsid w:val="00C36D5F"/>
    <w:rsid w:val="00C36E45"/>
    <w:rsid w:val="00C36F89"/>
    <w:rsid w:val="00C371BE"/>
    <w:rsid w:val="00C3728D"/>
    <w:rsid w:val="00C37416"/>
    <w:rsid w:val="00C37579"/>
    <w:rsid w:val="00C37837"/>
    <w:rsid w:val="00C379FD"/>
    <w:rsid w:val="00C37C33"/>
    <w:rsid w:val="00C37CD3"/>
    <w:rsid w:val="00C37F72"/>
    <w:rsid w:val="00C4014D"/>
    <w:rsid w:val="00C40256"/>
    <w:rsid w:val="00C4036F"/>
    <w:rsid w:val="00C4092C"/>
    <w:rsid w:val="00C40ABE"/>
    <w:rsid w:val="00C40B34"/>
    <w:rsid w:val="00C40B88"/>
    <w:rsid w:val="00C40D04"/>
    <w:rsid w:val="00C40DFE"/>
    <w:rsid w:val="00C41110"/>
    <w:rsid w:val="00C41117"/>
    <w:rsid w:val="00C412D9"/>
    <w:rsid w:val="00C413E8"/>
    <w:rsid w:val="00C41425"/>
    <w:rsid w:val="00C41501"/>
    <w:rsid w:val="00C41502"/>
    <w:rsid w:val="00C41557"/>
    <w:rsid w:val="00C416F8"/>
    <w:rsid w:val="00C417AD"/>
    <w:rsid w:val="00C419B5"/>
    <w:rsid w:val="00C41D5C"/>
    <w:rsid w:val="00C41F48"/>
    <w:rsid w:val="00C41FD9"/>
    <w:rsid w:val="00C42116"/>
    <w:rsid w:val="00C4231D"/>
    <w:rsid w:val="00C4255C"/>
    <w:rsid w:val="00C425A5"/>
    <w:rsid w:val="00C428C2"/>
    <w:rsid w:val="00C4299B"/>
    <w:rsid w:val="00C42ADF"/>
    <w:rsid w:val="00C42C47"/>
    <w:rsid w:val="00C42CEF"/>
    <w:rsid w:val="00C42DA5"/>
    <w:rsid w:val="00C42E46"/>
    <w:rsid w:val="00C42EFF"/>
    <w:rsid w:val="00C4335F"/>
    <w:rsid w:val="00C43487"/>
    <w:rsid w:val="00C434F1"/>
    <w:rsid w:val="00C434F4"/>
    <w:rsid w:val="00C43679"/>
    <w:rsid w:val="00C4367F"/>
    <w:rsid w:val="00C43773"/>
    <w:rsid w:val="00C43783"/>
    <w:rsid w:val="00C43A66"/>
    <w:rsid w:val="00C43A94"/>
    <w:rsid w:val="00C43D1C"/>
    <w:rsid w:val="00C43F38"/>
    <w:rsid w:val="00C44034"/>
    <w:rsid w:val="00C4467E"/>
    <w:rsid w:val="00C44820"/>
    <w:rsid w:val="00C44BE5"/>
    <w:rsid w:val="00C44C0B"/>
    <w:rsid w:val="00C44D03"/>
    <w:rsid w:val="00C44FAA"/>
    <w:rsid w:val="00C4506E"/>
    <w:rsid w:val="00C45141"/>
    <w:rsid w:val="00C45264"/>
    <w:rsid w:val="00C455E0"/>
    <w:rsid w:val="00C457C8"/>
    <w:rsid w:val="00C458E7"/>
    <w:rsid w:val="00C4590C"/>
    <w:rsid w:val="00C45B17"/>
    <w:rsid w:val="00C45B52"/>
    <w:rsid w:val="00C45EAA"/>
    <w:rsid w:val="00C45FAA"/>
    <w:rsid w:val="00C46087"/>
    <w:rsid w:val="00C462B7"/>
    <w:rsid w:val="00C462B9"/>
    <w:rsid w:val="00C46416"/>
    <w:rsid w:val="00C46422"/>
    <w:rsid w:val="00C46698"/>
    <w:rsid w:val="00C466D9"/>
    <w:rsid w:val="00C466E1"/>
    <w:rsid w:val="00C4674F"/>
    <w:rsid w:val="00C467FB"/>
    <w:rsid w:val="00C46936"/>
    <w:rsid w:val="00C46AD1"/>
    <w:rsid w:val="00C46C19"/>
    <w:rsid w:val="00C46D28"/>
    <w:rsid w:val="00C4719E"/>
    <w:rsid w:val="00C473EC"/>
    <w:rsid w:val="00C47708"/>
    <w:rsid w:val="00C47780"/>
    <w:rsid w:val="00C47991"/>
    <w:rsid w:val="00C479A2"/>
    <w:rsid w:val="00C47A11"/>
    <w:rsid w:val="00C47BA3"/>
    <w:rsid w:val="00C47C47"/>
    <w:rsid w:val="00C47CDC"/>
    <w:rsid w:val="00C47E5B"/>
    <w:rsid w:val="00C47E67"/>
    <w:rsid w:val="00C47ED4"/>
    <w:rsid w:val="00C47FC6"/>
    <w:rsid w:val="00C47FCE"/>
    <w:rsid w:val="00C5008E"/>
    <w:rsid w:val="00C500FD"/>
    <w:rsid w:val="00C50143"/>
    <w:rsid w:val="00C50182"/>
    <w:rsid w:val="00C501EF"/>
    <w:rsid w:val="00C502D0"/>
    <w:rsid w:val="00C504C6"/>
    <w:rsid w:val="00C50507"/>
    <w:rsid w:val="00C50523"/>
    <w:rsid w:val="00C508FA"/>
    <w:rsid w:val="00C50B03"/>
    <w:rsid w:val="00C50D1C"/>
    <w:rsid w:val="00C50DD2"/>
    <w:rsid w:val="00C50F70"/>
    <w:rsid w:val="00C50F75"/>
    <w:rsid w:val="00C51005"/>
    <w:rsid w:val="00C5109B"/>
    <w:rsid w:val="00C512C0"/>
    <w:rsid w:val="00C5134C"/>
    <w:rsid w:val="00C5134E"/>
    <w:rsid w:val="00C5135A"/>
    <w:rsid w:val="00C5161C"/>
    <w:rsid w:val="00C5176D"/>
    <w:rsid w:val="00C517D3"/>
    <w:rsid w:val="00C51854"/>
    <w:rsid w:val="00C51990"/>
    <w:rsid w:val="00C519D2"/>
    <w:rsid w:val="00C51B74"/>
    <w:rsid w:val="00C51B79"/>
    <w:rsid w:val="00C51CBA"/>
    <w:rsid w:val="00C51CE3"/>
    <w:rsid w:val="00C51FE9"/>
    <w:rsid w:val="00C51FF6"/>
    <w:rsid w:val="00C5222F"/>
    <w:rsid w:val="00C524CC"/>
    <w:rsid w:val="00C52878"/>
    <w:rsid w:val="00C529D7"/>
    <w:rsid w:val="00C52A0C"/>
    <w:rsid w:val="00C52CE0"/>
    <w:rsid w:val="00C52D2C"/>
    <w:rsid w:val="00C52D55"/>
    <w:rsid w:val="00C5303A"/>
    <w:rsid w:val="00C531DF"/>
    <w:rsid w:val="00C532E3"/>
    <w:rsid w:val="00C53320"/>
    <w:rsid w:val="00C5363C"/>
    <w:rsid w:val="00C536AE"/>
    <w:rsid w:val="00C5382F"/>
    <w:rsid w:val="00C5395B"/>
    <w:rsid w:val="00C53B0C"/>
    <w:rsid w:val="00C53BF0"/>
    <w:rsid w:val="00C53C5A"/>
    <w:rsid w:val="00C53C94"/>
    <w:rsid w:val="00C53D2E"/>
    <w:rsid w:val="00C54009"/>
    <w:rsid w:val="00C5403E"/>
    <w:rsid w:val="00C54254"/>
    <w:rsid w:val="00C546E9"/>
    <w:rsid w:val="00C54759"/>
    <w:rsid w:val="00C54777"/>
    <w:rsid w:val="00C54780"/>
    <w:rsid w:val="00C5489D"/>
    <w:rsid w:val="00C548E3"/>
    <w:rsid w:val="00C54927"/>
    <w:rsid w:val="00C54A16"/>
    <w:rsid w:val="00C54AE2"/>
    <w:rsid w:val="00C54BCF"/>
    <w:rsid w:val="00C54F6B"/>
    <w:rsid w:val="00C5510B"/>
    <w:rsid w:val="00C55609"/>
    <w:rsid w:val="00C556C9"/>
    <w:rsid w:val="00C556E0"/>
    <w:rsid w:val="00C5571C"/>
    <w:rsid w:val="00C5588C"/>
    <w:rsid w:val="00C558FE"/>
    <w:rsid w:val="00C55A89"/>
    <w:rsid w:val="00C55AEE"/>
    <w:rsid w:val="00C55B98"/>
    <w:rsid w:val="00C55F55"/>
    <w:rsid w:val="00C55FCC"/>
    <w:rsid w:val="00C562AF"/>
    <w:rsid w:val="00C56371"/>
    <w:rsid w:val="00C5656F"/>
    <w:rsid w:val="00C567CA"/>
    <w:rsid w:val="00C56923"/>
    <w:rsid w:val="00C56B61"/>
    <w:rsid w:val="00C56BA7"/>
    <w:rsid w:val="00C56E0C"/>
    <w:rsid w:val="00C56F29"/>
    <w:rsid w:val="00C57234"/>
    <w:rsid w:val="00C572A5"/>
    <w:rsid w:val="00C57542"/>
    <w:rsid w:val="00C57655"/>
    <w:rsid w:val="00C57906"/>
    <w:rsid w:val="00C57A5B"/>
    <w:rsid w:val="00C57A90"/>
    <w:rsid w:val="00C57B74"/>
    <w:rsid w:val="00C57D04"/>
    <w:rsid w:val="00C57E5B"/>
    <w:rsid w:val="00C57EC8"/>
    <w:rsid w:val="00C57F2E"/>
    <w:rsid w:val="00C57F95"/>
    <w:rsid w:val="00C57FBA"/>
    <w:rsid w:val="00C60060"/>
    <w:rsid w:val="00C60179"/>
    <w:rsid w:val="00C602F5"/>
    <w:rsid w:val="00C604A5"/>
    <w:rsid w:val="00C605AB"/>
    <w:rsid w:val="00C6078B"/>
    <w:rsid w:val="00C6093D"/>
    <w:rsid w:val="00C60AD6"/>
    <w:rsid w:val="00C60BBB"/>
    <w:rsid w:val="00C60C7F"/>
    <w:rsid w:val="00C60C93"/>
    <w:rsid w:val="00C60EF8"/>
    <w:rsid w:val="00C6124C"/>
    <w:rsid w:val="00C613DA"/>
    <w:rsid w:val="00C6147B"/>
    <w:rsid w:val="00C614CA"/>
    <w:rsid w:val="00C61625"/>
    <w:rsid w:val="00C616A0"/>
    <w:rsid w:val="00C61701"/>
    <w:rsid w:val="00C617EA"/>
    <w:rsid w:val="00C61887"/>
    <w:rsid w:val="00C6191A"/>
    <w:rsid w:val="00C619A4"/>
    <w:rsid w:val="00C619E3"/>
    <w:rsid w:val="00C61B35"/>
    <w:rsid w:val="00C61C0F"/>
    <w:rsid w:val="00C61CE0"/>
    <w:rsid w:val="00C61D15"/>
    <w:rsid w:val="00C61E47"/>
    <w:rsid w:val="00C61F02"/>
    <w:rsid w:val="00C61FF1"/>
    <w:rsid w:val="00C62038"/>
    <w:rsid w:val="00C62202"/>
    <w:rsid w:val="00C62256"/>
    <w:rsid w:val="00C62491"/>
    <w:rsid w:val="00C624D8"/>
    <w:rsid w:val="00C62511"/>
    <w:rsid w:val="00C6257E"/>
    <w:rsid w:val="00C628A2"/>
    <w:rsid w:val="00C62907"/>
    <w:rsid w:val="00C62B1F"/>
    <w:rsid w:val="00C62E22"/>
    <w:rsid w:val="00C62E30"/>
    <w:rsid w:val="00C62ECF"/>
    <w:rsid w:val="00C63145"/>
    <w:rsid w:val="00C632CE"/>
    <w:rsid w:val="00C63506"/>
    <w:rsid w:val="00C63531"/>
    <w:rsid w:val="00C63881"/>
    <w:rsid w:val="00C63950"/>
    <w:rsid w:val="00C63C57"/>
    <w:rsid w:val="00C63DC6"/>
    <w:rsid w:val="00C63E40"/>
    <w:rsid w:val="00C63E6E"/>
    <w:rsid w:val="00C6400D"/>
    <w:rsid w:val="00C64017"/>
    <w:rsid w:val="00C64161"/>
    <w:rsid w:val="00C6419D"/>
    <w:rsid w:val="00C643CD"/>
    <w:rsid w:val="00C64468"/>
    <w:rsid w:val="00C6468B"/>
    <w:rsid w:val="00C64700"/>
    <w:rsid w:val="00C64770"/>
    <w:rsid w:val="00C64818"/>
    <w:rsid w:val="00C64915"/>
    <w:rsid w:val="00C64990"/>
    <w:rsid w:val="00C64AE8"/>
    <w:rsid w:val="00C64B01"/>
    <w:rsid w:val="00C64F30"/>
    <w:rsid w:val="00C65012"/>
    <w:rsid w:val="00C650B1"/>
    <w:rsid w:val="00C65113"/>
    <w:rsid w:val="00C654C3"/>
    <w:rsid w:val="00C65736"/>
    <w:rsid w:val="00C6573A"/>
    <w:rsid w:val="00C658BC"/>
    <w:rsid w:val="00C65A68"/>
    <w:rsid w:val="00C65ED1"/>
    <w:rsid w:val="00C66447"/>
    <w:rsid w:val="00C6648C"/>
    <w:rsid w:val="00C665F7"/>
    <w:rsid w:val="00C66683"/>
    <w:rsid w:val="00C66756"/>
    <w:rsid w:val="00C66A12"/>
    <w:rsid w:val="00C66B53"/>
    <w:rsid w:val="00C66BB7"/>
    <w:rsid w:val="00C66E70"/>
    <w:rsid w:val="00C66E7C"/>
    <w:rsid w:val="00C66F54"/>
    <w:rsid w:val="00C67031"/>
    <w:rsid w:val="00C6704F"/>
    <w:rsid w:val="00C67429"/>
    <w:rsid w:val="00C67491"/>
    <w:rsid w:val="00C67A68"/>
    <w:rsid w:val="00C67A7F"/>
    <w:rsid w:val="00C67B70"/>
    <w:rsid w:val="00C67BBF"/>
    <w:rsid w:val="00C67BE6"/>
    <w:rsid w:val="00C67D67"/>
    <w:rsid w:val="00C67D95"/>
    <w:rsid w:val="00C67EBB"/>
    <w:rsid w:val="00C67F0A"/>
    <w:rsid w:val="00C701CE"/>
    <w:rsid w:val="00C702DC"/>
    <w:rsid w:val="00C7036C"/>
    <w:rsid w:val="00C70429"/>
    <w:rsid w:val="00C70430"/>
    <w:rsid w:val="00C70701"/>
    <w:rsid w:val="00C7081F"/>
    <w:rsid w:val="00C70892"/>
    <w:rsid w:val="00C708F7"/>
    <w:rsid w:val="00C7090D"/>
    <w:rsid w:val="00C7095E"/>
    <w:rsid w:val="00C709A5"/>
    <w:rsid w:val="00C709E5"/>
    <w:rsid w:val="00C70B80"/>
    <w:rsid w:val="00C70CAC"/>
    <w:rsid w:val="00C70D92"/>
    <w:rsid w:val="00C70F1E"/>
    <w:rsid w:val="00C70F91"/>
    <w:rsid w:val="00C710E9"/>
    <w:rsid w:val="00C71711"/>
    <w:rsid w:val="00C7196C"/>
    <w:rsid w:val="00C71BBB"/>
    <w:rsid w:val="00C71C1B"/>
    <w:rsid w:val="00C71EF8"/>
    <w:rsid w:val="00C7209B"/>
    <w:rsid w:val="00C72449"/>
    <w:rsid w:val="00C725BC"/>
    <w:rsid w:val="00C72638"/>
    <w:rsid w:val="00C72907"/>
    <w:rsid w:val="00C72A63"/>
    <w:rsid w:val="00C72D66"/>
    <w:rsid w:val="00C72D7B"/>
    <w:rsid w:val="00C72E96"/>
    <w:rsid w:val="00C730DE"/>
    <w:rsid w:val="00C733BB"/>
    <w:rsid w:val="00C734EF"/>
    <w:rsid w:val="00C73523"/>
    <w:rsid w:val="00C73669"/>
    <w:rsid w:val="00C7386E"/>
    <w:rsid w:val="00C73C61"/>
    <w:rsid w:val="00C73C70"/>
    <w:rsid w:val="00C73E73"/>
    <w:rsid w:val="00C74207"/>
    <w:rsid w:val="00C742AD"/>
    <w:rsid w:val="00C74440"/>
    <w:rsid w:val="00C7459F"/>
    <w:rsid w:val="00C7462D"/>
    <w:rsid w:val="00C7490A"/>
    <w:rsid w:val="00C7497F"/>
    <w:rsid w:val="00C749D3"/>
    <w:rsid w:val="00C74B4E"/>
    <w:rsid w:val="00C74B80"/>
    <w:rsid w:val="00C74C08"/>
    <w:rsid w:val="00C74C98"/>
    <w:rsid w:val="00C74E00"/>
    <w:rsid w:val="00C74E1A"/>
    <w:rsid w:val="00C74ECC"/>
    <w:rsid w:val="00C7517E"/>
    <w:rsid w:val="00C75307"/>
    <w:rsid w:val="00C754DC"/>
    <w:rsid w:val="00C75726"/>
    <w:rsid w:val="00C757E8"/>
    <w:rsid w:val="00C75AD4"/>
    <w:rsid w:val="00C75C00"/>
    <w:rsid w:val="00C75D2C"/>
    <w:rsid w:val="00C75D46"/>
    <w:rsid w:val="00C75D56"/>
    <w:rsid w:val="00C75D8B"/>
    <w:rsid w:val="00C75E20"/>
    <w:rsid w:val="00C75F1B"/>
    <w:rsid w:val="00C76165"/>
    <w:rsid w:val="00C7627A"/>
    <w:rsid w:val="00C763AB"/>
    <w:rsid w:val="00C76525"/>
    <w:rsid w:val="00C76641"/>
    <w:rsid w:val="00C7672A"/>
    <w:rsid w:val="00C7687D"/>
    <w:rsid w:val="00C76BA1"/>
    <w:rsid w:val="00C76E87"/>
    <w:rsid w:val="00C76EC9"/>
    <w:rsid w:val="00C76FFE"/>
    <w:rsid w:val="00C77094"/>
    <w:rsid w:val="00C77141"/>
    <w:rsid w:val="00C77230"/>
    <w:rsid w:val="00C772C7"/>
    <w:rsid w:val="00C77439"/>
    <w:rsid w:val="00C774D1"/>
    <w:rsid w:val="00C77526"/>
    <w:rsid w:val="00C77579"/>
    <w:rsid w:val="00C775C9"/>
    <w:rsid w:val="00C77614"/>
    <w:rsid w:val="00C77698"/>
    <w:rsid w:val="00C7778C"/>
    <w:rsid w:val="00C7778F"/>
    <w:rsid w:val="00C77932"/>
    <w:rsid w:val="00C77A3E"/>
    <w:rsid w:val="00C77A94"/>
    <w:rsid w:val="00C77C56"/>
    <w:rsid w:val="00C77EA8"/>
    <w:rsid w:val="00C80133"/>
    <w:rsid w:val="00C80189"/>
    <w:rsid w:val="00C80457"/>
    <w:rsid w:val="00C8051C"/>
    <w:rsid w:val="00C807D9"/>
    <w:rsid w:val="00C8081B"/>
    <w:rsid w:val="00C80936"/>
    <w:rsid w:val="00C809F4"/>
    <w:rsid w:val="00C80A52"/>
    <w:rsid w:val="00C80A7D"/>
    <w:rsid w:val="00C80D76"/>
    <w:rsid w:val="00C80DDD"/>
    <w:rsid w:val="00C80EAA"/>
    <w:rsid w:val="00C80F42"/>
    <w:rsid w:val="00C81233"/>
    <w:rsid w:val="00C813CC"/>
    <w:rsid w:val="00C815F8"/>
    <w:rsid w:val="00C816AC"/>
    <w:rsid w:val="00C81757"/>
    <w:rsid w:val="00C8189E"/>
    <w:rsid w:val="00C81D39"/>
    <w:rsid w:val="00C81D5A"/>
    <w:rsid w:val="00C81D68"/>
    <w:rsid w:val="00C81D92"/>
    <w:rsid w:val="00C81E0B"/>
    <w:rsid w:val="00C81F8B"/>
    <w:rsid w:val="00C82142"/>
    <w:rsid w:val="00C821A7"/>
    <w:rsid w:val="00C826CA"/>
    <w:rsid w:val="00C82799"/>
    <w:rsid w:val="00C827C9"/>
    <w:rsid w:val="00C827D1"/>
    <w:rsid w:val="00C82F10"/>
    <w:rsid w:val="00C83001"/>
    <w:rsid w:val="00C8300B"/>
    <w:rsid w:val="00C8318D"/>
    <w:rsid w:val="00C832D5"/>
    <w:rsid w:val="00C83306"/>
    <w:rsid w:val="00C835C4"/>
    <w:rsid w:val="00C836F9"/>
    <w:rsid w:val="00C83A3F"/>
    <w:rsid w:val="00C83B64"/>
    <w:rsid w:val="00C83BBB"/>
    <w:rsid w:val="00C83CF7"/>
    <w:rsid w:val="00C83ED4"/>
    <w:rsid w:val="00C83F52"/>
    <w:rsid w:val="00C8410A"/>
    <w:rsid w:val="00C84323"/>
    <w:rsid w:val="00C8476F"/>
    <w:rsid w:val="00C84796"/>
    <w:rsid w:val="00C8488F"/>
    <w:rsid w:val="00C84D55"/>
    <w:rsid w:val="00C84F0B"/>
    <w:rsid w:val="00C84F1A"/>
    <w:rsid w:val="00C850DD"/>
    <w:rsid w:val="00C854E5"/>
    <w:rsid w:val="00C85761"/>
    <w:rsid w:val="00C859BF"/>
    <w:rsid w:val="00C85A51"/>
    <w:rsid w:val="00C85A5A"/>
    <w:rsid w:val="00C85AD5"/>
    <w:rsid w:val="00C85BC2"/>
    <w:rsid w:val="00C85C8E"/>
    <w:rsid w:val="00C85D34"/>
    <w:rsid w:val="00C85E6D"/>
    <w:rsid w:val="00C85F3B"/>
    <w:rsid w:val="00C85FD0"/>
    <w:rsid w:val="00C86214"/>
    <w:rsid w:val="00C86230"/>
    <w:rsid w:val="00C86360"/>
    <w:rsid w:val="00C8672C"/>
    <w:rsid w:val="00C86750"/>
    <w:rsid w:val="00C86973"/>
    <w:rsid w:val="00C86A05"/>
    <w:rsid w:val="00C86A45"/>
    <w:rsid w:val="00C86A9D"/>
    <w:rsid w:val="00C86AB4"/>
    <w:rsid w:val="00C86AC1"/>
    <w:rsid w:val="00C86ADE"/>
    <w:rsid w:val="00C86C1A"/>
    <w:rsid w:val="00C86C6D"/>
    <w:rsid w:val="00C86C72"/>
    <w:rsid w:val="00C86CC0"/>
    <w:rsid w:val="00C87028"/>
    <w:rsid w:val="00C87096"/>
    <w:rsid w:val="00C870C9"/>
    <w:rsid w:val="00C870F3"/>
    <w:rsid w:val="00C8710E"/>
    <w:rsid w:val="00C87263"/>
    <w:rsid w:val="00C87450"/>
    <w:rsid w:val="00C87500"/>
    <w:rsid w:val="00C8776C"/>
    <w:rsid w:val="00C87843"/>
    <w:rsid w:val="00C879A0"/>
    <w:rsid w:val="00C87AA7"/>
    <w:rsid w:val="00C87AB5"/>
    <w:rsid w:val="00C87AF7"/>
    <w:rsid w:val="00C87B1B"/>
    <w:rsid w:val="00C87BF9"/>
    <w:rsid w:val="00C87D9F"/>
    <w:rsid w:val="00C87FC5"/>
    <w:rsid w:val="00C9008F"/>
    <w:rsid w:val="00C900F0"/>
    <w:rsid w:val="00C901AA"/>
    <w:rsid w:val="00C902EF"/>
    <w:rsid w:val="00C9053F"/>
    <w:rsid w:val="00C9061E"/>
    <w:rsid w:val="00C90705"/>
    <w:rsid w:val="00C907B2"/>
    <w:rsid w:val="00C907DA"/>
    <w:rsid w:val="00C9081E"/>
    <w:rsid w:val="00C90BAF"/>
    <w:rsid w:val="00C90BF8"/>
    <w:rsid w:val="00C90C35"/>
    <w:rsid w:val="00C90E7E"/>
    <w:rsid w:val="00C90FE2"/>
    <w:rsid w:val="00C9100C"/>
    <w:rsid w:val="00C9113D"/>
    <w:rsid w:val="00C911B2"/>
    <w:rsid w:val="00C911E0"/>
    <w:rsid w:val="00C9138F"/>
    <w:rsid w:val="00C91413"/>
    <w:rsid w:val="00C91531"/>
    <w:rsid w:val="00C9154F"/>
    <w:rsid w:val="00C91553"/>
    <w:rsid w:val="00C915D3"/>
    <w:rsid w:val="00C91BF9"/>
    <w:rsid w:val="00C92043"/>
    <w:rsid w:val="00C92429"/>
    <w:rsid w:val="00C929AA"/>
    <w:rsid w:val="00C92E88"/>
    <w:rsid w:val="00C931F9"/>
    <w:rsid w:val="00C93435"/>
    <w:rsid w:val="00C93456"/>
    <w:rsid w:val="00C93507"/>
    <w:rsid w:val="00C935D2"/>
    <w:rsid w:val="00C9374F"/>
    <w:rsid w:val="00C937E8"/>
    <w:rsid w:val="00C93879"/>
    <w:rsid w:val="00C93BA1"/>
    <w:rsid w:val="00C93C4F"/>
    <w:rsid w:val="00C93DD3"/>
    <w:rsid w:val="00C93DE3"/>
    <w:rsid w:val="00C93E27"/>
    <w:rsid w:val="00C94131"/>
    <w:rsid w:val="00C94138"/>
    <w:rsid w:val="00C9451E"/>
    <w:rsid w:val="00C9462F"/>
    <w:rsid w:val="00C948C4"/>
    <w:rsid w:val="00C948E2"/>
    <w:rsid w:val="00C94B17"/>
    <w:rsid w:val="00C94B75"/>
    <w:rsid w:val="00C94B84"/>
    <w:rsid w:val="00C94F3B"/>
    <w:rsid w:val="00C9518F"/>
    <w:rsid w:val="00C95502"/>
    <w:rsid w:val="00C956EA"/>
    <w:rsid w:val="00C95ACE"/>
    <w:rsid w:val="00C95B0D"/>
    <w:rsid w:val="00C95B49"/>
    <w:rsid w:val="00C95D12"/>
    <w:rsid w:val="00C95E3E"/>
    <w:rsid w:val="00C9629C"/>
    <w:rsid w:val="00C96317"/>
    <w:rsid w:val="00C96374"/>
    <w:rsid w:val="00C96445"/>
    <w:rsid w:val="00C96484"/>
    <w:rsid w:val="00C964C9"/>
    <w:rsid w:val="00C964D0"/>
    <w:rsid w:val="00C964ED"/>
    <w:rsid w:val="00C9658C"/>
    <w:rsid w:val="00C96636"/>
    <w:rsid w:val="00C96667"/>
    <w:rsid w:val="00C9669C"/>
    <w:rsid w:val="00C96A5B"/>
    <w:rsid w:val="00C96A9A"/>
    <w:rsid w:val="00C96AA6"/>
    <w:rsid w:val="00C96E71"/>
    <w:rsid w:val="00C96E97"/>
    <w:rsid w:val="00C96EF7"/>
    <w:rsid w:val="00C9727D"/>
    <w:rsid w:val="00C973DA"/>
    <w:rsid w:val="00C9752C"/>
    <w:rsid w:val="00C97534"/>
    <w:rsid w:val="00C976FB"/>
    <w:rsid w:val="00C97849"/>
    <w:rsid w:val="00C9799E"/>
    <w:rsid w:val="00C97A29"/>
    <w:rsid w:val="00C97ABD"/>
    <w:rsid w:val="00C97D85"/>
    <w:rsid w:val="00C97DA1"/>
    <w:rsid w:val="00C97E78"/>
    <w:rsid w:val="00CA01E7"/>
    <w:rsid w:val="00CA02BD"/>
    <w:rsid w:val="00CA02FB"/>
    <w:rsid w:val="00CA0442"/>
    <w:rsid w:val="00CA053C"/>
    <w:rsid w:val="00CA0691"/>
    <w:rsid w:val="00CA07AE"/>
    <w:rsid w:val="00CA07B7"/>
    <w:rsid w:val="00CA08A8"/>
    <w:rsid w:val="00CA08DD"/>
    <w:rsid w:val="00CA09D8"/>
    <w:rsid w:val="00CA0C35"/>
    <w:rsid w:val="00CA0E4D"/>
    <w:rsid w:val="00CA0E8C"/>
    <w:rsid w:val="00CA0EA0"/>
    <w:rsid w:val="00CA0F32"/>
    <w:rsid w:val="00CA0FAA"/>
    <w:rsid w:val="00CA10C7"/>
    <w:rsid w:val="00CA110B"/>
    <w:rsid w:val="00CA121A"/>
    <w:rsid w:val="00CA1289"/>
    <w:rsid w:val="00CA1356"/>
    <w:rsid w:val="00CA1464"/>
    <w:rsid w:val="00CA1485"/>
    <w:rsid w:val="00CA14F1"/>
    <w:rsid w:val="00CA1554"/>
    <w:rsid w:val="00CA1796"/>
    <w:rsid w:val="00CA18B0"/>
    <w:rsid w:val="00CA19BC"/>
    <w:rsid w:val="00CA1C57"/>
    <w:rsid w:val="00CA1F7D"/>
    <w:rsid w:val="00CA1F81"/>
    <w:rsid w:val="00CA223C"/>
    <w:rsid w:val="00CA22C0"/>
    <w:rsid w:val="00CA22E3"/>
    <w:rsid w:val="00CA23C4"/>
    <w:rsid w:val="00CA2471"/>
    <w:rsid w:val="00CA2618"/>
    <w:rsid w:val="00CA2861"/>
    <w:rsid w:val="00CA2AAC"/>
    <w:rsid w:val="00CA2B25"/>
    <w:rsid w:val="00CA2B55"/>
    <w:rsid w:val="00CA2C96"/>
    <w:rsid w:val="00CA2DE8"/>
    <w:rsid w:val="00CA2EBC"/>
    <w:rsid w:val="00CA2EFF"/>
    <w:rsid w:val="00CA2F2A"/>
    <w:rsid w:val="00CA327E"/>
    <w:rsid w:val="00CA340D"/>
    <w:rsid w:val="00CA35A5"/>
    <w:rsid w:val="00CA3785"/>
    <w:rsid w:val="00CA37F0"/>
    <w:rsid w:val="00CA3858"/>
    <w:rsid w:val="00CA388D"/>
    <w:rsid w:val="00CA3972"/>
    <w:rsid w:val="00CA3DD9"/>
    <w:rsid w:val="00CA3F2F"/>
    <w:rsid w:val="00CA4165"/>
    <w:rsid w:val="00CA4181"/>
    <w:rsid w:val="00CA4287"/>
    <w:rsid w:val="00CA42D0"/>
    <w:rsid w:val="00CA42EC"/>
    <w:rsid w:val="00CA43A6"/>
    <w:rsid w:val="00CA4551"/>
    <w:rsid w:val="00CA4588"/>
    <w:rsid w:val="00CA470F"/>
    <w:rsid w:val="00CA4786"/>
    <w:rsid w:val="00CA478A"/>
    <w:rsid w:val="00CA4A16"/>
    <w:rsid w:val="00CA4A87"/>
    <w:rsid w:val="00CA4AB1"/>
    <w:rsid w:val="00CA4C7B"/>
    <w:rsid w:val="00CA4DF7"/>
    <w:rsid w:val="00CA4F90"/>
    <w:rsid w:val="00CA5283"/>
    <w:rsid w:val="00CA54C5"/>
    <w:rsid w:val="00CA5564"/>
    <w:rsid w:val="00CA55A7"/>
    <w:rsid w:val="00CA5631"/>
    <w:rsid w:val="00CA587A"/>
    <w:rsid w:val="00CA5A9E"/>
    <w:rsid w:val="00CA5AAD"/>
    <w:rsid w:val="00CA5AB4"/>
    <w:rsid w:val="00CA5B28"/>
    <w:rsid w:val="00CA5B63"/>
    <w:rsid w:val="00CA5D63"/>
    <w:rsid w:val="00CA5F46"/>
    <w:rsid w:val="00CA6083"/>
    <w:rsid w:val="00CA627B"/>
    <w:rsid w:val="00CA62E9"/>
    <w:rsid w:val="00CA63DE"/>
    <w:rsid w:val="00CA6401"/>
    <w:rsid w:val="00CA69C1"/>
    <w:rsid w:val="00CA6E71"/>
    <w:rsid w:val="00CA7124"/>
    <w:rsid w:val="00CA715D"/>
    <w:rsid w:val="00CA71B3"/>
    <w:rsid w:val="00CA71B8"/>
    <w:rsid w:val="00CA71C8"/>
    <w:rsid w:val="00CA71EE"/>
    <w:rsid w:val="00CA7219"/>
    <w:rsid w:val="00CA7454"/>
    <w:rsid w:val="00CA7461"/>
    <w:rsid w:val="00CA746F"/>
    <w:rsid w:val="00CA753E"/>
    <w:rsid w:val="00CA7667"/>
    <w:rsid w:val="00CA76E9"/>
    <w:rsid w:val="00CA78CD"/>
    <w:rsid w:val="00CA78E6"/>
    <w:rsid w:val="00CA79DE"/>
    <w:rsid w:val="00CA7BDA"/>
    <w:rsid w:val="00CA7C42"/>
    <w:rsid w:val="00CA7C63"/>
    <w:rsid w:val="00CA7D9F"/>
    <w:rsid w:val="00CA7E0D"/>
    <w:rsid w:val="00CA7EB4"/>
    <w:rsid w:val="00CB008C"/>
    <w:rsid w:val="00CB00E8"/>
    <w:rsid w:val="00CB0210"/>
    <w:rsid w:val="00CB0461"/>
    <w:rsid w:val="00CB06E0"/>
    <w:rsid w:val="00CB074C"/>
    <w:rsid w:val="00CB083D"/>
    <w:rsid w:val="00CB0977"/>
    <w:rsid w:val="00CB0E24"/>
    <w:rsid w:val="00CB0F1A"/>
    <w:rsid w:val="00CB0FE2"/>
    <w:rsid w:val="00CB101D"/>
    <w:rsid w:val="00CB1089"/>
    <w:rsid w:val="00CB1366"/>
    <w:rsid w:val="00CB145A"/>
    <w:rsid w:val="00CB152A"/>
    <w:rsid w:val="00CB155A"/>
    <w:rsid w:val="00CB1575"/>
    <w:rsid w:val="00CB15DE"/>
    <w:rsid w:val="00CB16BA"/>
    <w:rsid w:val="00CB18AE"/>
    <w:rsid w:val="00CB18B1"/>
    <w:rsid w:val="00CB18FB"/>
    <w:rsid w:val="00CB1982"/>
    <w:rsid w:val="00CB19A8"/>
    <w:rsid w:val="00CB19EC"/>
    <w:rsid w:val="00CB19F5"/>
    <w:rsid w:val="00CB1A11"/>
    <w:rsid w:val="00CB1AE0"/>
    <w:rsid w:val="00CB1B4B"/>
    <w:rsid w:val="00CB1B81"/>
    <w:rsid w:val="00CB1C25"/>
    <w:rsid w:val="00CB1CDF"/>
    <w:rsid w:val="00CB1E9B"/>
    <w:rsid w:val="00CB1F41"/>
    <w:rsid w:val="00CB202F"/>
    <w:rsid w:val="00CB2159"/>
    <w:rsid w:val="00CB218D"/>
    <w:rsid w:val="00CB221A"/>
    <w:rsid w:val="00CB25DC"/>
    <w:rsid w:val="00CB2687"/>
    <w:rsid w:val="00CB26D4"/>
    <w:rsid w:val="00CB27C1"/>
    <w:rsid w:val="00CB29A9"/>
    <w:rsid w:val="00CB2A38"/>
    <w:rsid w:val="00CB2AEA"/>
    <w:rsid w:val="00CB2C68"/>
    <w:rsid w:val="00CB2C76"/>
    <w:rsid w:val="00CB2DF5"/>
    <w:rsid w:val="00CB2E22"/>
    <w:rsid w:val="00CB3227"/>
    <w:rsid w:val="00CB3251"/>
    <w:rsid w:val="00CB3265"/>
    <w:rsid w:val="00CB33E4"/>
    <w:rsid w:val="00CB348B"/>
    <w:rsid w:val="00CB349B"/>
    <w:rsid w:val="00CB34CF"/>
    <w:rsid w:val="00CB36AA"/>
    <w:rsid w:val="00CB3817"/>
    <w:rsid w:val="00CB3838"/>
    <w:rsid w:val="00CB38D7"/>
    <w:rsid w:val="00CB390F"/>
    <w:rsid w:val="00CB3BE8"/>
    <w:rsid w:val="00CB3BEA"/>
    <w:rsid w:val="00CB3C0B"/>
    <w:rsid w:val="00CB3D0C"/>
    <w:rsid w:val="00CB3D5D"/>
    <w:rsid w:val="00CB3E40"/>
    <w:rsid w:val="00CB3F30"/>
    <w:rsid w:val="00CB404A"/>
    <w:rsid w:val="00CB4212"/>
    <w:rsid w:val="00CB4319"/>
    <w:rsid w:val="00CB4330"/>
    <w:rsid w:val="00CB4354"/>
    <w:rsid w:val="00CB44B2"/>
    <w:rsid w:val="00CB45A4"/>
    <w:rsid w:val="00CB45E6"/>
    <w:rsid w:val="00CB4681"/>
    <w:rsid w:val="00CB46F8"/>
    <w:rsid w:val="00CB4A64"/>
    <w:rsid w:val="00CB4D05"/>
    <w:rsid w:val="00CB4D66"/>
    <w:rsid w:val="00CB4DF2"/>
    <w:rsid w:val="00CB4FBB"/>
    <w:rsid w:val="00CB50E4"/>
    <w:rsid w:val="00CB51BE"/>
    <w:rsid w:val="00CB520A"/>
    <w:rsid w:val="00CB5443"/>
    <w:rsid w:val="00CB5590"/>
    <w:rsid w:val="00CB55BC"/>
    <w:rsid w:val="00CB5665"/>
    <w:rsid w:val="00CB5696"/>
    <w:rsid w:val="00CB5A2F"/>
    <w:rsid w:val="00CB5A89"/>
    <w:rsid w:val="00CB5CA7"/>
    <w:rsid w:val="00CB5CD0"/>
    <w:rsid w:val="00CB5D82"/>
    <w:rsid w:val="00CB5EF3"/>
    <w:rsid w:val="00CB6001"/>
    <w:rsid w:val="00CB60C8"/>
    <w:rsid w:val="00CB62CD"/>
    <w:rsid w:val="00CB63B4"/>
    <w:rsid w:val="00CB63CB"/>
    <w:rsid w:val="00CB64CA"/>
    <w:rsid w:val="00CB654E"/>
    <w:rsid w:val="00CB6607"/>
    <w:rsid w:val="00CB66AD"/>
    <w:rsid w:val="00CB67DA"/>
    <w:rsid w:val="00CB690B"/>
    <w:rsid w:val="00CB6930"/>
    <w:rsid w:val="00CB699D"/>
    <w:rsid w:val="00CB6A56"/>
    <w:rsid w:val="00CB6AAB"/>
    <w:rsid w:val="00CB6B6C"/>
    <w:rsid w:val="00CB6C6B"/>
    <w:rsid w:val="00CB6D94"/>
    <w:rsid w:val="00CB6E75"/>
    <w:rsid w:val="00CB70A5"/>
    <w:rsid w:val="00CB7198"/>
    <w:rsid w:val="00CB73D0"/>
    <w:rsid w:val="00CB750A"/>
    <w:rsid w:val="00CB75BF"/>
    <w:rsid w:val="00CB7778"/>
    <w:rsid w:val="00CB786F"/>
    <w:rsid w:val="00CB78E7"/>
    <w:rsid w:val="00CB7A50"/>
    <w:rsid w:val="00CB7AFA"/>
    <w:rsid w:val="00CB7B26"/>
    <w:rsid w:val="00CB7B52"/>
    <w:rsid w:val="00CB7D19"/>
    <w:rsid w:val="00CB7DB2"/>
    <w:rsid w:val="00CB7F53"/>
    <w:rsid w:val="00CC00F5"/>
    <w:rsid w:val="00CC00F7"/>
    <w:rsid w:val="00CC01BB"/>
    <w:rsid w:val="00CC047A"/>
    <w:rsid w:val="00CC04E6"/>
    <w:rsid w:val="00CC0655"/>
    <w:rsid w:val="00CC0656"/>
    <w:rsid w:val="00CC06D1"/>
    <w:rsid w:val="00CC083B"/>
    <w:rsid w:val="00CC0997"/>
    <w:rsid w:val="00CC0BCA"/>
    <w:rsid w:val="00CC0D6E"/>
    <w:rsid w:val="00CC0D7E"/>
    <w:rsid w:val="00CC1062"/>
    <w:rsid w:val="00CC106A"/>
    <w:rsid w:val="00CC10C4"/>
    <w:rsid w:val="00CC118A"/>
    <w:rsid w:val="00CC1540"/>
    <w:rsid w:val="00CC186F"/>
    <w:rsid w:val="00CC1A47"/>
    <w:rsid w:val="00CC1CEC"/>
    <w:rsid w:val="00CC1E8E"/>
    <w:rsid w:val="00CC204D"/>
    <w:rsid w:val="00CC224F"/>
    <w:rsid w:val="00CC238B"/>
    <w:rsid w:val="00CC23EC"/>
    <w:rsid w:val="00CC26BF"/>
    <w:rsid w:val="00CC2790"/>
    <w:rsid w:val="00CC2804"/>
    <w:rsid w:val="00CC2819"/>
    <w:rsid w:val="00CC2ABB"/>
    <w:rsid w:val="00CC2B47"/>
    <w:rsid w:val="00CC2C29"/>
    <w:rsid w:val="00CC2CD2"/>
    <w:rsid w:val="00CC2E30"/>
    <w:rsid w:val="00CC2F0F"/>
    <w:rsid w:val="00CC3086"/>
    <w:rsid w:val="00CC30B8"/>
    <w:rsid w:val="00CC319D"/>
    <w:rsid w:val="00CC31DC"/>
    <w:rsid w:val="00CC325B"/>
    <w:rsid w:val="00CC32CE"/>
    <w:rsid w:val="00CC3388"/>
    <w:rsid w:val="00CC343E"/>
    <w:rsid w:val="00CC353A"/>
    <w:rsid w:val="00CC35DD"/>
    <w:rsid w:val="00CC3927"/>
    <w:rsid w:val="00CC39ED"/>
    <w:rsid w:val="00CC3B02"/>
    <w:rsid w:val="00CC3E98"/>
    <w:rsid w:val="00CC3FAB"/>
    <w:rsid w:val="00CC4023"/>
    <w:rsid w:val="00CC410B"/>
    <w:rsid w:val="00CC41E3"/>
    <w:rsid w:val="00CC44AF"/>
    <w:rsid w:val="00CC4681"/>
    <w:rsid w:val="00CC4823"/>
    <w:rsid w:val="00CC48A6"/>
    <w:rsid w:val="00CC48EF"/>
    <w:rsid w:val="00CC492F"/>
    <w:rsid w:val="00CC4B45"/>
    <w:rsid w:val="00CC4C6A"/>
    <w:rsid w:val="00CC4C85"/>
    <w:rsid w:val="00CC4EF5"/>
    <w:rsid w:val="00CC5097"/>
    <w:rsid w:val="00CC51CA"/>
    <w:rsid w:val="00CC51E2"/>
    <w:rsid w:val="00CC52C2"/>
    <w:rsid w:val="00CC5318"/>
    <w:rsid w:val="00CC55F0"/>
    <w:rsid w:val="00CC575E"/>
    <w:rsid w:val="00CC5852"/>
    <w:rsid w:val="00CC5A3D"/>
    <w:rsid w:val="00CC5A8E"/>
    <w:rsid w:val="00CC5B08"/>
    <w:rsid w:val="00CC5B7A"/>
    <w:rsid w:val="00CC5E03"/>
    <w:rsid w:val="00CC5EA0"/>
    <w:rsid w:val="00CC5F14"/>
    <w:rsid w:val="00CC5F7A"/>
    <w:rsid w:val="00CC5FAE"/>
    <w:rsid w:val="00CC60E8"/>
    <w:rsid w:val="00CC60FA"/>
    <w:rsid w:val="00CC6276"/>
    <w:rsid w:val="00CC640B"/>
    <w:rsid w:val="00CC643F"/>
    <w:rsid w:val="00CC6543"/>
    <w:rsid w:val="00CC66BB"/>
    <w:rsid w:val="00CC67A0"/>
    <w:rsid w:val="00CC6A98"/>
    <w:rsid w:val="00CC6A9C"/>
    <w:rsid w:val="00CC6B69"/>
    <w:rsid w:val="00CC6E5E"/>
    <w:rsid w:val="00CC7020"/>
    <w:rsid w:val="00CC7241"/>
    <w:rsid w:val="00CC7337"/>
    <w:rsid w:val="00CC73AA"/>
    <w:rsid w:val="00CC73D5"/>
    <w:rsid w:val="00CC7410"/>
    <w:rsid w:val="00CC748C"/>
    <w:rsid w:val="00CC75C1"/>
    <w:rsid w:val="00CC769D"/>
    <w:rsid w:val="00CC7859"/>
    <w:rsid w:val="00CC78B5"/>
    <w:rsid w:val="00CC78E8"/>
    <w:rsid w:val="00CC79DB"/>
    <w:rsid w:val="00CC7A18"/>
    <w:rsid w:val="00CC7C73"/>
    <w:rsid w:val="00CD015A"/>
    <w:rsid w:val="00CD01A8"/>
    <w:rsid w:val="00CD02EC"/>
    <w:rsid w:val="00CD0308"/>
    <w:rsid w:val="00CD047E"/>
    <w:rsid w:val="00CD05C9"/>
    <w:rsid w:val="00CD06A7"/>
    <w:rsid w:val="00CD076D"/>
    <w:rsid w:val="00CD095B"/>
    <w:rsid w:val="00CD09BC"/>
    <w:rsid w:val="00CD0A7A"/>
    <w:rsid w:val="00CD0ABA"/>
    <w:rsid w:val="00CD0B27"/>
    <w:rsid w:val="00CD0BF7"/>
    <w:rsid w:val="00CD0BF8"/>
    <w:rsid w:val="00CD0C62"/>
    <w:rsid w:val="00CD0C70"/>
    <w:rsid w:val="00CD0D74"/>
    <w:rsid w:val="00CD0E24"/>
    <w:rsid w:val="00CD0E66"/>
    <w:rsid w:val="00CD0EB3"/>
    <w:rsid w:val="00CD1396"/>
    <w:rsid w:val="00CD1517"/>
    <w:rsid w:val="00CD1548"/>
    <w:rsid w:val="00CD1553"/>
    <w:rsid w:val="00CD15EE"/>
    <w:rsid w:val="00CD1649"/>
    <w:rsid w:val="00CD1802"/>
    <w:rsid w:val="00CD1811"/>
    <w:rsid w:val="00CD1A44"/>
    <w:rsid w:val="00CD1C51"/>
    <w:rsid w:val="00CD1CC7"/>
    <w:rsid w:val="00CD1E45"/>
    <w:rsid w:val="00CD1F2E"/>
    <w:rsid w:val="00CD1FF6"/>
    <w:rsid w:val="00CD218D"/>
    <w:rsid w:val="00CD243B"/>
    <w:rsid w:val="00CD2461"/>
    <w:rsid w:val="00CD2560"/>
    <w:rsid w:val="00CD25EE"/>
    <w:rsid w:val="00CD2663"/>
    <w:rsid w:val="00CD27CA"/>
    <w:rsid w:val="00CD29D7"/>
    <w:rsid w:val="00CD2A8A"/>
    <w:rsid w:val="00CD2E42"/>
    <w:rsid w:val="00CD2E65"/>
    <w:rsid w:val="00CD2F30"/>
    <w:rsid w:val="00CD3134"/>
    <w:rsid w:val="00CD31AA"/>
    <w:rsid w:val="00CD331D"/>
    <w:rsid w:val="00CD33A7"/>
    <w:rsid w:val="00CD33B6"/>
    <w:rsid w:val="00CD34F6"/>
    <w:rsid w:val="00CD3774"/>
    <w:rsid w:val="00CD3780"/>
    <w:rsid w:val="00CD3CCB"/>
    <w:rsid w:val="00CD3DC1"/>
    <w:rsid w:val="00CD3DE9"/>
    <w:rsid w:val="00CD3E4F"/>
    <w:rsid w:val="00CD3F81"/>
    <w:rsid w:val="00CD3F85"/>
    <w:rsid w:val="00CD41E6"/>
    <w:rsid w:val="00CD436F"/>
    <w:rsid w:val="00CD43C4"/>
    <w:rsid w:val="00CD4448"/>
    <w:rsid w:val="00CD4506"/>
    <w:rsid w:val="00CD450D"/>
    <w:rsid w:val="00CD45BC"/>
    <w:rsid w:val="00CD461D"/>
    <w:rsid w:val="00CD46AA"/>
    <w:rsid w:val="00CD4785"/>
    <w:rsid w:val="00CD4835"/>
    <w:rsid w:val="00CD4D24"/>
    <w:rsid w:val="00CD4D43"/>
    <w:rsid w:val="00CD4E3A"/>
    <w:rsid w:val="00CD516C"/>
    <w:rsid w:val="00CD5173"/>
    <w:rsid w:val="00CD52E2"/>
    <w:rsid w:val="00CD53D6"/>
    <w:rsid w:val="00CD53DB"/>
    <w:rsid w:val="00CD5465"/>
    <w:rsid w:val="00CD551D"/>
    <w:rsid w:val="00CD558C"/>
    <w:rsid w:val="00CD5776"/>
    <w:rsid w:val="00CD583B"/>
    <w:rsid w:val="00CD59C5"/>
    <w:rsid w:val="00CD59E7"/>
    <w:rsid w:val="00CD5B9A"/>
    <w:rsid w:val="00CD5CB9"/>
    <w:rsid w:val="00CD5E4C"/>
    <w:rsid w:val="00CD5F1A"/>
    <w:rsid w:val="00CD6417"/>
    <w:rsid w:val="00CD66C2"/>
    <w:rsid w:val="00CD6AEB"/>
    <w:rsid w:val="00CD6B01"/>
    <w:rsid w:val="00CD6E39"/>
    <w:rsid w:val="00CD6E5A"/>
    <w:rsid w:val="00CD700A"/>
    <w:rsid w:val="00CD7132"/>
    <w:rsid w:val="00CD7349"/>
    <w:rsid w:val="00CD7353"/>
    <w:rsid w:val="00CD74D4"/>
    <w:rsid w:val="00CD7637"/>
    <w:rsid w:val="00CD76A0"/>
    <w:rsid w:val="00CD7BF0"/>
    <w:rsid w:val="00CD7C54"/>
    <w:rsid w:val="00CD7F5E"/>
    <w:rsid w:val="00CE006F"/>
    <w:rsid w:val="00CE01B4"/>
    <w:rsid w:val="00CE020B"/>
    <w:rsid w:val="00CE0316"/>
    <w:rsid w:val="00CE03F7"/>
    <w:rsid w:val="00CE04B1"/>
    <w:rsid w:val="00CE064E"/>
    <w:rsid w:val="00CE068C"/>
    <w:rsid w:val="00CE0894"/>
    <w:rsid w:val="00CE0CF7"/>
    <w:rsid w:val="00CE0E17"/>
    <w:rsid w:val="00CE0E96"/>
    <w:rsid w:val="00CE0F44"/>
    <w:rsid w:val="00CE14B8"/>
    <w:rsid w:val="00CE1592"/>
    <w:rsid w:val="00CE15EF"/>
    <w:rsid w:val="00CE1662"/>
    <w:rsid w:val="00CE16DE"/>
    <w:rsid w:val="00CE1732"/>
    <w:rsid w:val="00CE1801"/>
    <w:rsid w:val="00CE19D2"/>
    <w:rsid w:val="00CE19DF"/>
    <w:rsid w:val="00CE1C2C"/>
    <w:rsid w:val="00CE1D77"/>
    <w:rsid w:val="00CE1F89"/>
    <w:rsid w:val="00CE1F9A"/>
    <w:rsid w:val="00CE20C9"/>
    <w:rsid w:val="00CE2273"/>
    <w:rsid w:val="00CE2309"/>
    <w:rsid w:val="00CE2480"/>
    <w:rsid w:val="00CE24FD"/>
    <w:rsid w:val="00CE28B6"/>
    <w:rsid w:val="00CE2A5E"/>
    <w:rsid w:val="00CE2D14"/>
    <w:rsid w:val="00CE2D86"/>
    <w:rsid w:val="00CE2DBD"/>
    <w:rsid w:val="00CE2DFF"/>
    <w:rsid w:val="00CE2FE6"/>
    <w:rsid w:val="00CE30E1"/>
    <w:rsid w:val="00CE3125"/>
    <w:rsid w:val="00CE3192"/>
    <w:rsid w:val="00CE35B8"/>
    <w:rsid w:val="00CE382A"/>
    <w:rsid w:val="00CE3980"/>
    <w:rsid w:val="00CE39A3"/>
    <w:rsid w:val="00CE3ABA"/>
    <w:rsid w:val="00CE3C66"/>
    <w:rsid w:val="00CE3CC7"/>
    <w:rsid w:val="00CE3D08"/>
    <w:rsid w:val="00CE3D11"/>
    <w:rsid w:val="00CE3FF1"/>
    <w:rsid w:val="00CE412F"/>
    <w:rsid w:val="00CE4158"/>
    <w:rsid w:val="00CE4271"/>
    <w:rsid w:val="00CE42DA"/>
    <w:rsid w:val="00CE456C"/>
    <w:rsid w:val="00CE462E"/>
    <w:rsid w:val="00CE4630"/>
    <w:rsid w:val="00CE466C"/>
    <w:rsid w:val="00CE467B"/>
    <w:rsid w:val="00CE48DC"/>
    <w:rsid w:val="00CE4931"/>
    <w:rsid w:val="00CE494E"/>
    <w:rsid w:val="00CE4957"/>
    <w:rsid w:val="00CE4AAF"/>
    <w:rsid w:val="00CE4C65"/>
    <w:rsid w:val="00CE4CAB"/>
    <w:rsid w:val="00CE4CB8"/>
    <w:rsid w:val="00CE4E6E"/>
    <w:rsid w:val="00CE511C"/>
    <w:rsid w:val="00CE5157"/>
    <w:rsid w:val="00CE52F9"/>
    <w:rsid w:val="00CE54B6"/>
    <w:rsid w:val="00CE5545"/>
    <w:rsid w:val="00CE57D5"/>
    <w:rsid w:val="00CE57EA"/>
    <w:rsid w:val="00CE5883"/>
    <w:rsid w:val="00CE5AE0"/>
    <w:rsid w:val="00CE5AEF"/>
    <w:rsid w:val="00CE5CF4"/>
    <w:rsid w:val="00CE5E18"/>
    <w:rsid w:val="00CE5F55"/>
    <w:rsid w:val="00CE6250"/>
    <w:rsid w:val="00CE62CF"/>
    <w:rsid w:val="00CE661F"/>
    <w:rsid w:val="00CE668C"/>
    <w:rsid w:val="00CE66FE"/>
    <w:rsid w:val="00CE6765"/>
    <w:rsid w:val="00CE6785"/>
    <w:rsid w:val="00CE67EA"/>
    <w:rsid w:val="00CE6884"/>
    <w:rsid w:val="00CE68B7"/>
    <w:rsid w:val="00CE69A2"/>
    <w:rsid w:val="00CE6A8C"/>
    <w:rsid w:val="00CE6AB8"/>
    <w:rsid w:val="00CE6AD9"/>
    <w:rsid w:val="00CE6C7C"/>
    <w:rsid w:val="00CE6DB0"/>
    <w:rsid w:val="00CE7020"/>
    <w:rsid w:val="00CE7037"/>
    <w:rsid w:val="00CE719C"/>
    <w:rsid w:val="00CE7247"/>
    <w:rsid w:val="00CE7257"/>
    <w:rsid w:val="00CE75D4"/>
    <w:rsid w:val="00CE76E1"/>
    <w:rsid w:val="00CE77BC"/>
    <w:rsid w:val="00CE77C9"/>
    <w:rsid w:val="00CE7849"/>
    <w:rsid w:val="00CE7882"/>
    <w:rsid w:val="00CE788B"/>
    <w:rsid w:val="00CE7A63"/>
    <w:rsid w:val="00CE7A9A"/>
    <w:rsid w:val="00CE7B3C"/>
    <w:rsid w:val="00CE7C91"/>
    <w:rsid w:val="00CE7E1D"/>
    <w:rsid w:val="00CE7E58"/>
    <w:rsid w:val="00CE7F82"/>
    <w:rsid w:val="00CF0093"/>
    <w:rsid w:val="00CF0152"/>
    <w:rsid w:val="00CF04DD"/>
    <w:rsid w:val="00CF05A5"/>
    <w:rsid w:val="00CF06C4"/>
    <w:rsid w:val="00CF0719"/>
    <w:rsid w:val="00CF072A"/>
    <w:rsid w:val="00CF0868"/>
    <w:rsid w:val="00CF0991"/>
    <w:rsid w:val="00CF0CEA"/>
    <w:rsid w:val="00CF0F4A"/>
    <w:rsid w:val="00CF0FD6"/>
    <w:rsid w:val="00CF107F"/>
    <w:rsid w:val="00CF111E"/>
    <w:rsid w:val="00CF1196"/>
    <w:rsid w:val="00CF124E"/>
    <w:rsid w:val="00CF1319"/>
    <w:rsid w:val="00CF158F"/>
    <w:rsid w:val="00CF1739"/>
    <w:rsid w:val="00CF17CF"/>
    <w:rsid w:val="00CF1958"/>
    <w:rsid w:val="00CF1A47"/>
    <w:rsid w:val="00CF1A87"/>
    <w:rsid w:val="00CF1AD1"/>
    <w:rsid w:val="00CF1BEB"/>
    <w:rsid w:val="00CF1F7C"/>
    <w:rsid w:val="00CF2033"/>
    <w:rsid w:val="00CF20D8"/>
    <w:rsid w:val="00CF2150"/>
    <w:rsid w:val="00CF2557"/>
    <w:rsid w:val="00CF2632"/>
    <w:rsid w:val="00CF263B"/>
    <w:rsid w:val="00CF28CD"/>
    <w:rsid w:val="00CF28DA"/>
    <w:rsid w:val="00CF290B"/>
    <w:rsid w:val="00CF2945"/>
    <w:rsid w:val="00CF29A2"/>
    <w:rsid w:val="00CF2A8C"/>
    <w:rsid w:val="00CF2C2F"/>
    <w:rsid w:val="00CF2C83"/>
    <w:rsid w:val="00CF2C87"/>
    <w:rsid w:val="00CF2F6C"/>
    <w:rsid w:val="00CF30C5"/>
    <w:rsid w:val="00CF3120"/>
    <w:rsid w:val="00CF3271"/>
    <w:rsid w:val="00CF3426"/>
    <w:rsid w:val="00CF3567"/>
    <w:rsid w:val="00CF3603"/>
    <w:rsid w:val="00CF36AE"/>
    <w:rsid w:val="00CF3936"/>
    <w:rsid w:val="00CF3A66"/>
    <w:rsid w:val="00CF3BB0"/>
    <w:rsid w:val="00CF3BB9"/>
    <w:rsid w:val="00CF3C44"/>
    <w:rsid w:val="00CF40B8"/>
    <w:rsid w:val="00CF4173"/>
    <w:rsid w:val="00CF4186"/>
    <w:rsid w:val="00CF4291"/>
    <w:rsid w:val="00CF436D"/>
    <w:rsid w:val="00CF43CD"/>
    <w:rsid w:val="00CF4469"/>
    <w:rsid w:val="00CF4742"/>
    <w:rsid w:val="00CF484F"/>
    <w:rsid w:val="00CF4B53"/>
    <w:rsid w:val="00CF4BBB"/>
    <w:rsid w:val="00CF4CC2"/>
    <w:rsid w:val="00CF4F38"/>
    <w:rsid w:val="00CF4F40"/>
    <w:rsid w:val="00CF4F6A"/>
    <w:rsid w:val="00CF5186"/>
    <w:rsid w:val="00CF52C3"/>
    <w:rsid w:val="00CF55A1"/>
    <w:rsid w:val="00CF5679"/>
    <w:rsid w:val="00CF56EE"/>
    <w:rsid w:val="00CF57BD"/>
    <w:rsid w:val="00CF5878"/>
    <w:rsid w:val="00CF62C0"/>
    <w:rsid w:val="00CF62F2"/>
    <w:rsid w:val="00CF6357"/>
    <w:rsid w:val="00CF63FB"/>
    <w:rsid w:val="00CF6489"/>
    <w:rsid w:val="00CF65F8"/>
    <w:rsid w:val="00CF661B"/>
    <w:rsid w:val="00CF67B1"/>
    <w:rsid w:val="00CF683C"/>
    <w:rsid w:val="00CF6998"/>
    <w:rsid w:val="00CF69F7"/>
    <w:rsid w:val="00CF6AE9"/>
    <w:rsid w:val="00CF6B20"/>
    <w:rsid w:val="00CF6C01"/>
    <w:rsid w:val="00CF6C3B"/>
    <w:rsid w:val="00CF6E3B"/>
    <w:rsid w:val="00CF6FF6"/>
    <w:rsid w:val="00CF7001"/>
    <w:rsid w:val="00CF7025"/>
    <w:rsid w:val="00CF7046"/>
    <w:rsid w:val="00CF718C"/>
    <w:rsid w:val="00CF7267"/>
    <w:rsid w:val="00CF7303"/>
    <w:rsid w:val="00CF7315"/>
    <w:rsid w:val="00CF73EA"/>
    <w:rsid w:val="00CF7548"/>
    <w:rsid w:val="00CF759D"/>
    <w:rsid w:val="00CF7619"/>
    <w:rsid w:val="00CF76FA"/>
    <w:rsid w:val="00CF785F"/>
    <w:rsid w:val="00CF78C0"/>
    <w:rsid w:val="00CF7972"/>
    <w:rsid w:val="00CF79E5"/>
    <w:rsid w:val="00CF7A13"/>
    <w:rsid w:val="00CF7B16"/>
    <w:rsid w:val="00CF7C21"/>
    <w:rsid w:val="00CF7C7C"/>
    <w:rsid w:val="00CF7F85"/>
    <w:rsid w:val="00CF7FA2"/>
    <w:rsid w:val="00D006A2"/>
    <w:rsid w:val="00D00763"/>
    <w:rsid w:val="00D0079D"/>
    <w:rsid w:val="00D0085A"/>
    <w:rsid w:val="00D008E3"/>
    <w:rsid w:val="00D00999"/>
    <w:rsid w:val="00D00BB2"/>
    <w:rsid w:val="00D00D03"/>
    <w:rsid w:val="00D00D55"/>
    <w:rsid w:val="00D00D86"/>
    <w:rsid w:val="00D00EFF"/>
    <w:rsid w:val="00D01232"/>
    <w:rsid w:val="00D012BB"/>
    <w:rsid w:val="00D01419"/>
    <w:rsid w:val="00D0148E"/>
    <w:rsid w:val="00D014B1"/>
    <w:rsid w:val="00D0178B"/>
    <w:rsid w:val="00D01794"/>
    <w:rsid w:val="00D01858"/>
    <w:rsid w:val="00D01B67"/>
    <w:rsid w:val="00D01E0F"/>
    <w:rsid w:val="00D01E4D"/>
    <w:rsid w:val="00D021C3"/>
    <w:rsid w:val="00D02352"/>
    <w:rsid w:val="00D0242D"/>
    <w:rsid w:val="00D02582"/>
    <w:rsid w:val="00D0267F"/>
    <w:rsid w:val="00D027E0"/>
    <w:rsid w:val="00D02874"/>
    <w:rsid w:val="00D02D86"/>
    <w:rsid w:val="00D02DCA"/>
    <w:rsid w:val="00D02EB8"/>
    <w:rsid w:val="00D030FB"/>
    <w:rsid w:val="00D0310E"/>
    <w:rsid w:val="00D031AC"/>
    <w:rsid w:val="00D03292"/>
    <w:rsid w:val="00D03337"/>
    <w:rsid w:val="00D03462"/>
    <w:rsid w:val="00D0348B"/>
    <w:rsid w:val="00D03679"/>
    <w:rsid w:val="00D0376B"/>
    <w:rsid w:val="00D03D23"/>
    <w:rsid w:val="00D03D65"/>
    <w:rsid w:val="00D03DAA"/>
    <w:rsid w:val="00D03DD8"/>
    <w:rsid w:val="00D04093"/>
    <w:rsid w:val="00D044B2"/>
    <w:rsid w:val="00D044F9"/>
    <w:rsid w:val="00D04591"/>
    <w:rsid w:val="00D0460C"/>
    <w:rsid w:val="00D04618"/>
    <w:rsid w:val="00D04755"/>
    <w:rsid w:val="00D0476B"/>
    <w:rsid w:val="00D048E5"/>
    <w:rsid w:val="00D0492F"/>
    <w:rsid w:val="00D04D62"/>
    <w:rsid w:val="00D04E08"/>
    <w:rsid w:val="00D04EE7"/>
    <w:rsid w:val="00D05032"/>
    <w:rsid w:val="00D051AF"/>
    <w:rsid w:val="00D0520B"/>
    <w:rsid w:val="00D052FE"/>
    <w:rsid w:val="00D0532C"/>
    <w:rsid w:val="00D05518"/>
    <w:rsid w:val="00D055CF"/>
    <w:rsid w:val="00D05692"/>
    <w:rsid w:val="00D0574C"/>
    <w:rsid w:val="00D0576A"/>
    <w:rsid w:val="00D058F7"/>
    <w:rsid w:val="00D059F2"/>
    <w:rsid w:val="00D05BD9"/>
    <w:rsid w:val="00D05BE4"/>
    <w:rsid w:val="00D05C0B"/>
    <w:rsid w:val="00D05C39"/>
    <w:rsid w:val="00D05CCE"/>
    <w:rsid w:val="00D05D3E"/>
    <w:rsid w:val="00D05E47"/>
    <w:rsid w:val="00D05E92"/>
    <w:rsid w:val="00D05F24"/>
    <w:rsid w:val="00D05F46"/>
    <w:rsid w:val="00D06063"/>
    <w:rsid w:val="00D060F4"/>
    <w:rsid w:val="00D06414"/>
    <w:rsid w:val="00D065B3"/>
    <w:rsid w:val="00D06632"/>
    <w:rsid w:val="00D0663F"/>
    <w:rsid w:val="00D06676"/>
    <w:rsid w:val="00D0672E"/>
    <w:rsid w:val="00D067AC"/>
    <w:rsid w:val="00D068F2"/>
    <w:rsid w:val="00D06C71"/>
    <w:rsid w:val="00D06E86"/>
    <w:rsid w:val="00D06EB8"/>
    <w:rsid w:val="00D0726A"/>
    <w:rsid w:val="00D0739E"/>
    <w:rsid w:val="00D073D3"/>
    <w:rsid w:val="00D074BE"/>
    <w:rsid w:val="00D07524"/>
    <w:rsid w:val="00D0757C"/>
    <w:rsid w:val="00D0768C"/>
    <w:rsid w:val="00D07A08"/>
    <w:rsid w:val="00D07B1B"/>
    <w:rsid w:val="00D07EDB"/>
    <w:rsid w:val="00D07EF9"/>
    <w:rsid w:val="00D07FD3"/>
    <w:rsid w:val="00D10033"/>
    <w:rsid w:val="00D100EE"/>
    <w:rsid w:val="00D1019A"/>
    <w:rsid w:val="00D10824"/>
    <w:rsid w:val="00D10B9D"/>
    <w:rsid w:val="00D10C59"/>
    <w:rsid w:val="00D10D6F"/>
    <w:rsid w:val="00D10D81"/>
    <w:rsid w:val="00D10F33"/>
    <w:rsid w:val="00D11031"/>
    <w:rsid w:val="00D11172"/>
    <w:rsid w:val="00D11189"/>
    <w:rsid w:val="00D111D9"/>
    <w:rsid w:val="00D11210"/>
    <w:rsid w:val="00D11463"/>
    <w:rsid w:val="00D1158F"/>
    <w:rsid w:val="00D115B6"/>
    <w:rsid w:val="00D1161F"/>
    <w:rsid w:val="00D1172C"/>
    <w:rsid w:val="00D11776"/>
    <w:rsid w:val="00D11865"/>
    <w:rsid w:val="00D11A07"/>
    <w:rsid w:val="00D11C5D"/>
    <w:rsid w:val="00D11C70"/>
    <w:rsid w:val="00D11CA6"/>
    <w:rsid w:val="00D11CC2"/>
    <w:rsid w:val="00D11D45"/>
    <w:rsid w:val="00D11DDA"/>
    <w:rsid w:val="00D11F5A"/>
    <w:rsid w:val="00D12000"/>
    <w:rsid w:val="00D120AD"/>
    <w:rsid w:val="00D120D9"/>
    <w:rsid w:val="00D12114"/>
    <w:rsid w:val="00D12243"/>
    <w:rsid w:val="00D122FC"/>
    <w:rsid w:val="00D12367"/>
    <w:rsid w:val="00D124C6"/>
    <w:rsid w:val="00D125A1"/>
    <w:rsid w:val="00D125C2"/>
    <w:rsid w:val="00D1280C"/>
    <w:rsid w:val="00D12D9E"/>
    <w:rsid w:val="00D130B6"/>
    <w:rsid w:val="00D13157"/>
    <w:rsid w:val="00D1321E"/>
    <w:rsid w:val="00D1324A"/>
    <w:rsid w:val="00D133C8"/>
    <w:rsid w:val="00D13420"/>
    <w:rsid w:val="00D134A1"/>
    <w:rsid w:val="00D134DB"/>
    <w:rsid w:val="00D13663"/>
    <w:rsid w:val="00D13706"/>
    <w:rsid w:val="00D13811"/>
    <w:rsid w:val="00D13878"/>
    <w:rsid w:val="00D13902"/>
    <w:rsid w:val="00D13909"/>
    <w:rsid w:val="00D13934"/>
    <w:rsid w:val="00D13949"/>
    <w:rsid w:val="00D13BA6"/>
    <w:rsid w:val="00D13C08"/>
    <w:rsid w:val="00D13C6E"/>
    <w:rsid w:val="00D13CCA"/>
    <w:rsid w:val="00D13DBA"/>
    <w:rsid w:val="00D13EA4"/>
    <w:rsid w:val="00D1410E"/>
    <w:rsid w:val="00D1477C"/>
    <w:rsid w:val="00D147C2"/>
    <w:rsid w:val="00D14912"/>
    <w:rsid w:val="00D14A83"/>
    <w:rsid w:val="00D14AE4"/>
    <w:rsid w:val="00D14B90"/>
    <w:rsid w:val="00D14C02"/>
    <w:rsid w:val="00D14E5D"/>
    <w:rsid w:val="00D1504E"/>
    <w:rsid w:val="00D150EF"/>
    <w:rsid w:val="00D1512E"/>
    <w:rsid w:val="00D15283"/>
    <w:rsid w:val="00D15345"/>
    <w:rsid w:val="00D15365"/>
    <w:rsid w:val="00D153C9"/>
    <w:rsid w:val="00D156F2"/>
    <w:rsid w:val="00D158A8"/>
    <w:rsid w:val="00D15917"/>
    <w:rsid w:val="00D1591B"/>
    <w:rsid w:val="00D15952"/>
    <w:rsid w:val="00D15980"/>
    <w:rsid w:val="00D15A0F"/>
    <w:rsid w:val="00D15A12"/>
    <w:rsid w:val="00D15B28"/>
    <w:rsid w:val="00D15C53"/>
    <w:rsid w:val="00D15F5A"/>
    <w:rsid w:val="00D15F5F"/>
    <w:rsid w:val="00D16098"/>
    <w:rsid w:val="00D160F5"/>
    <w:rsid w:val="00D1627D"/>
    <w:rsid w:val="00D1643B"/>
    <w:rsid w:val="00D164B0"/>
    <w:rsid w:val="00D16522"/>
    <w:rsid w:val="00D16645"/>
    <w:rsid w:val="00D16A3A"/>
    <w:rsid w:val="00D16CF0"/>
    <w:rsid w:val="00D16F0C"/>
    <w:rsid w:val="00D170BC"/>
    <w:rsid w:val="00D17181"/>
    <w:rsid w:val="00D17190"/>
    <w:rsid w:val="00D1719D"/>
    <w:rsid w:val="00D17390"/>
    <w:rsid w:val="00D173CE"/>
    <w:rsid w:val="00D173D4"/>
    <w:rsid w:val="00D174D0"/>
    <w:rsid w:val="00D17625"/>
    <w:rsid w:val="00D176D3"/>
    <w:rsid w:val="00D177EC"/>
    <w:rsid w:val="00D1789E"/>
    <w:rsid w:val="00D17936"/>
    <w:rsid w:val="00D17B99"/>
    <w:rsid w:val="00D17BFC"/>
    <w:rsid w:val="00D17CEA"/>
    <w:rsid w:val="00D17DFB"/>
    <w:rsid w:val="00D2016D"/>
    <w:rsid w:val="00D2019F"/>
    <w:rsid w:val="00D201BF"/>
    <w:rsid w:val="00D20264"/>
    <w:rsid w:val="00D2048E"/>
    <w:rsid w:val="00D205D2"/>
    <w:rsid w:val="00D20635"/>
    <w:rsid w:val="00D206AF"/>
    <w:rsid w:val="00D206C3"/>
    <w:rsid w:val="00D20769"/>
    <w:rsid w:val="00D2080A"/>
    <w:rsid w:val="00D208A5"/>
    <w:rsid w:val="00D2092D"/>
    <w:rsid w:val="00D2095F"/>
    <w:rsid w:val="00D20969"/>
    <w:rsid w:val="00D20A9C"/>
    <w:rsid w:val="00D20B8C"/>
    <w:rsid w:val="00D20C65"/>
    <w:rsid w:val="00D20D57"/>
    <w:rsid w:val="00D20EB0"/>
    <w:rsid w:val="00D20EC0"/>
    <w:rsid w:val="00D20FC5"/>
    <w:rsid w:val="00D21003"/>
    <w:rsid w:val="00D21005"/>
    <w:rsid w:val="00D21029"/>
    <w:rsid w:val="00D21150"/>
    <w:rsid w:val="00D2131C"/>
    <w:rsid w:val="00D2145C"/>
    <w:rsid w:val="00D21528"/>
    <w:rsid w:val="00D21557"/>
    <w:rsid w:val="00D215CD"/>
    <w:rsid w:val="00D215DB"/>
    <w:rsid w:val="00D21880"/>
    <w:rsid w:val="00D218A3"/>
    <w:rsid w:val="00D2196E"/>
    <w:rsid w:val="00D21EAC"/>
    <w:rsid w:val="00D21FFF"/>
    <w:rsid w:val="00D22195"/>
    <w:rsid w:val="00D221F3"/>
    <w:rsid w:val="00D22366"/>
    <w:rsid w:val="00D22464"/>
    <w:rsid w:val="00D224AB"/>
    <w:rsid w:val="00D22780"/>
    <w:rsid w:val="00D228BB"/>
    <w:rsid w:val="00D229D7"/>
    <w:rsid w:val="00D22C72"/>
    <w:rsid w:val="00D22D76"/>
    <w:rsid w:val="00D22D91"/>
    <w:rsid w:val="00D22FF4"/>
    <w:rsid w:val="00D23084"/>
    <w:rsid w:val="00D231F0"/>
    <w:rsid w:val="00D23554"/>
    <w:rsid w:val="00D238C4"/>
    <w:rsid w:val="00D2396E"/>
    <w:rsid w:val="00D2398A"/>
    <w:rsid w:val="00D23AEC"/>
    <w:rsid w:val="00D23BAE"/>
    <w:rsid w:val="00D23C69"/>
    <w:rsid w:val="00D240CF"/>
    <w:rsid w:val="00D2417C"/>
    <w:rsid w:val="00D24626"/>
    <w:rsid w:val="00D246EE"/>
    <w:rsid w:val="00D247E3"/>
    <w:rsid w:val="00D249FD"/>
    <w:rsid w:val="00D24A96"/>
    <w:rsid w:val="00D24AA6"/>
    <w:rsid w:val="00D24B6F"/>
    <w:rsid w:val="00D24B81"/>
    <w:rsid w:val="00D24B88"/>
    <w:rsid w:val="00D24CE9"/>
    <w:rsid w:val="00D24CFD"/>
    <w:rsid w:val="00D24D83"/>
    <w:rsid w:val="00D24E53"/>
    <w:rsid w:val="00D25422"/>
    <w:rsid w:val="00D255BF"/>
    <w:rsid w:val="00D255CA"/>
    <w:rsid w:val="00D25608"/>
    <w:rsid w:val="00D25698"/>
    <w:rsid w:val="00D256C4"/>
    <w:rsid w:val="00D2576B"/>
    <w:rsid w:val="00D258A8"/>
    <w:rsid w:val="00D258EC"/>
    <w:rsid w:val="00D258F9"/>
    <w:rsid w:val="00D25BB6"/>
    <w:rsid w:val="00D25BF6"/>
    <w:rsid w:val="00D25C23"/>
    <w:rsid w:val="00D25C57"/>
    <w:rsid w:val="00D25C84"/>
    <w:rsid w:val="00D25EBE"/>
    <w:rsid w:val="00D25F7D"/>
    <w:rsid w:val="00D26053"/>
    <w:rsid w:val="00D260BF"/>
    <w:rsid w:val="00D260C0"/>
    <w:rsid w:val="00D263A0"/>
    <w:rsid w:val="00D263A9"/>
    <w:rsid w:val="00D2659C"/>
    <w:rsid w:val="00D2682A"/>
    <w:rsid w:val="00D268A7"/>
    <w:rsid w:val="00D26926"/>
    <w:rsid w:val="00D26942"/>
    <w:rsid w:val="00D2695E"/>
    <w:rsid w:val="00D26B20"/>
    <w:rsid w:val="00D26B25"/>
    <w:rsid w:val="00D26B44"/>
    <w:rsid w:val="00D26BD7"/>
    <w:rsid w:val="00D26C77"/>
    <w:rsid w:val="00D26C94"/>
    <w:rsid w:val="00D26FD9"/>
    <w:rsid w:val="00D2707A"/>
    <w:rsid w:val="00D27080"/>
    <w:rsid w:val="00D271F3"/>
    <w:rsid w:val="00D272F3"/>
    <w:rsid w:val="00D2733A"/>
    <w:rsid w:val="00D2757B"/>
    <w:rsid w:val="00D27880"/>
    <w:rsid w:val="00D2794D"/>
    <w:rsid w:val="00D27962"/>
    <w:rsid w:val="00D27BDC"/>
    <w:rsid w:val="00D27EBD"/>
    <w:rsid w:val="00D27ED9"/>
    <w:rsid w:val="00D30482"/>
    <w:rsid w:val="00D304F8"/>
    <w:rsid w:val="00D30651"/>
    <w:rsid w:val="00D30692"/>
    <w:rsid w:val="00D306EE"/>
    <w:rsid w:val="00D30757"/>
    <w:rsid w:val="00D3091A"/>
    <w:rsid w:val="00D309D4"/>
    <w:rsid w:val="00D30A28"/>
    <w:rsid w:val="00D30A71"/>
    <w:rsid w:val="00D30C56"/>
    <w:rsid w:val="00D30C94"/>
    <w:rsid w:val="00D30E35"/>
    <w:rsid w:val="00D31019"/>
    <w:rsid w:val="00D31025"/>
    <w:rsid w:val="00D3111F"/>
    <w:rsid w:val="00D3130F"/>
    <w:rsid w:val="00D3132B"/>
    <w:rsid w:val="00D3133A"/>
    <w:rsid w:val="00D31516"/>
    <w:rsid w:val="00D31536"/>
    <w:rsid w:val="00D31666"/>
    <w:rsid w:val="00D3185D"/>
    <w:rsid w:val="00D31964"/>
    <w:rsid w:val="00D31A6A"/>
    <w:rsid w:val="00D31B55"/>
    <w:rsid w:val="00D31CCF"/>
    <w:rsid w:val="00D31CE7"/>
    <w:rsid w:val="00D31D14"/>
    <w:rsid w:val="00D31D43"/>
    <w:rsid w:val="00D31E0B"/>
    <w:rsid w:val="00D32331"/>
    <w:rsid w:val="00D323E5"/>
    <w:rsid w:val="00D32464"/>
    <w:rsid w:val="00D32473"/>
    <w:rsid w:val="00D3256B"/>
    <w:rsid w:val="00D32630"/>
    <w:rsid w:val="00D3272E"/>
    <w:rsid w:val="00D3284D"/>
    <w:rsid w:val="00D329D4"/>
    <w:rsid w:val="00D329ED"/>
    <w:rsid w:val="00D32A91"/>
    <w:rsid w:val="00D32D5E"/>
    <w:rsid w:val="00D32F0F"/>
    <w:rsid w:val="00D330C5"/>
    <w:rsid w:val="00D33374"/>
    <w:rsid w:val="00D33400"/>
    <w:rsid w:val="00D334AE"/>
    <w:rsid w:val="00D33680"/>
    <w:rsid w:val="00D33696"/>
    <w:rsid w:val="00D336FD"/>
    <w:rsid w:val="00D33708"/>
    <w:rsid w:val="00D3370B"/>
    <w:rsid w:val="00D3376E"/>
    <w:rsid w:val="00D33AAD"/>
    <w:rsid w:val="00D33AFB"/>
    <w:rsid w:val="00D33EC7"/>
    <w:rsid w:val="00D33F29"/>
    <w:rsid w:val="00D340F4"/>
    <w:rsid w:val="00D3437F"/>
    <w:rsid w:val="00D34462"/>
    <w:rsid w:val="00D34465"/>
    <w:rsid w:val="00D34483"/>
    <w:rsid w:val="00D344F6"/>
    <w:rsid w:val="00D34735"/>
    <w:rsid w:val="00D34864"/>
    <w:rsid w:val="00D34958"/>
    <w:rsid w:val="00D349FF"/>
    <w:rsid w:val="00D34A8B"/>
    <w:rsid w:val="00D34C60"/>
    <w:rsid w:val="00D34C6B"/>
    <w:rsid w:val="00D34C82"/>
    <w:rsid w:val="00D34CCF"/>
    <w:rsid w:val="00D34D71"/>
    <w:rsid w:val="00D34F59"/>
    <w:rsid w:val="00D3504C"/>
    <w:rsid w:val="00D3552F"/>
    <w:rsid w:val="00D35581"/>
    <w:rsid w:val="00D35672"/>
    <w:rsid w:val="00D35865"/>
    <w:rsid w:val="00D3594D"/>
    <w:rsid w:val="00D35B88"/>
    <w:rsid w:val="00D35C02"/>
    <w:rsid w:val="00D35D6C"/>
    <w:rsid w:val="00D35F3E"/>
    <w:rsid w:val="00D35FD8"/>
    <w:rsid w:val="00D3603A"/>
    <w:rsid w:val="00D3606B"/>
    <w:rsid w:val="00D360BD"/>
    <w:rsid w:val="00D36268"/>
    <w:rsid w:val="00D3628E"/>
    <w:rsid w:val="00D362D4"/>
    <w:rsid w:val="00D363CB"/>
    <w:rsid w:val="00D363DB"/>
    <w:rsid w:val="00D3683D"/>
    <w:rsid w:val="00D3694B"/>
    <w:rsid w:val="00D36994"/>
    <w:rsid w:val="00D369D8"/>
    <w:rsid w:val="00D36B9F"/>
    <w:rsid w:val="00D36FCD"/>
    <w:rsid w:val="00D3700D"/>
    <w:rsid w:val="00D370B9"/>
    <w:rsid w:val="00D3716D"/>
    <w:rsid w:val="00D37428"/>
    <w:rsid w:val="00D37453"/>
    <w:rsid w:val="00D374F4"/>
    <w:rsid w:val="00D377A5"/>
    <w:rsid w:val="00D37862"/>
    <w:rsid w:val="00D37937"/>
    <w:rsid w:val="00D37988"/>
    <w:rsid w:val="00D37B57"/>
    <w:rsid w:val="00D37C2C"/>
    <w:rsid w:val="00D37C51"/>
    <w:rsid w:val="00D37CE3"/>
    <w:rsid w:val="00D37FD1"/>
    <w:rsid w:val="00D401CB"/>
    <w:rsid w:val="00D402B4"/>
    <w:rsid w:val="00D40561"/>
    <w:rsid w:val="00D40656"/>
    <w:rsid w:val="00D4098A"/>
    <w:rsid w:val="00D40A73"/>
    <w:rsid w:val="00D40C36"/>
    <w:rsid w:val="00D40CD6"/>
    <w:rsid w:val="00D40D22"/>
    <w:rsid w:val="00D40EE4"/>
    <w:rsid w:val="00D40F35"/>
    <w:rsid w:val="00D41031"/>
    <w:rsid w:val="00D41070"/>
    <w:rsid w:val="00D4108E"/>
    <w:rsid w:val="00D41256"/>
    <w:rsid w:val="00D4125C"/>
    <w:rsid w:val="00D414A3"/>
    <w:rsid w:val="00D4156D"/>
    <w:rsid w:val="00D41596"/>
    <w:rsid w:val="00D41646"/>
    <w:rsid w:val="00D4168B"/>
    <w:rsid w:val="00D417A4"/>
    <w:rsid w:val="00D41846"/>
    <w:rsid w:val="00D4198C"/>
    <w:rsid w:val="00D41A96"/>
    <w:rsid w:val="00D41BD6"/>
    <w:rsid w:val="00D41C2D"/>
    <w:rsid w:val="00D41E20"/>
    <w:rsid w:val="00D41E31"/>
    <w:rsid w:val="00D421FD"/>
    <w:rsid w:val="00D4260F"/>
    <w:rsid w:val="00D4264C"/>
    <w:rsid w:val="00D42770"/>
    <w:rsid w:val="00D4279B"/>
    <w:rsid w:val="00D428D4"/>
    <w:rsid w:val="00D429BB"/>
    <w:rsid w:val="00D42A15"/>
    <w:rsid w:val="00D42A4A"/>
    <w:rsid w:val="00D42B13"/>
    <w:rsid w:val="00D42C09"/>
    <w:rsid w:val="00D42C74"/>
    <w:rsid w:val="00D42CED"/>
    <w:rsid w:val="00D42D0B"/>
    <w:rsid w:val="00D42DC9"/>
    <w:rsid w:val="00D42E63"/>
    <w:rsid w:val="00D4328E"/>
    <w:rsid w:val="00D43383"/>
    <w:rsid w:val="00D434F4"/>
    <w:rsid w:val="00D43550"/>
    <w:rsid w:val="00D4356F"/>
    <w:rsid w:val="00D43641"/>
    <w:rsid w:val="00D43692"/>
    <w:rsid w:val="00D436A2"/>
    <w:rsid w:val="00D436B4"/>
    <w:rsid w:val="00D4376C"/>
    <w:rsid w:val="00D437EB"/>
    <w:rsid w:val="00D4391D"/>
    <w:rsid w:val="00D439B0"/>
    <w:rsid w:val="00D43D75"/>
    <w:rsid w:val="00D43E87"/>
    <w:rsid w:val="00D43F20"/>
    <w:rsid w:val="00D44021"/>
    <w:rsid w:val="00D4417F"/>
    <w:rsid w:val="00D4418A"/>
    <w:rsid w:val="00D441B1"/>
    <w:rsid w:val="00D441E0"/>
    <w:rsid w:val="00D44224"/>
    <w:rsid w:val="00D44270"/>
    <w:rsid w:val="00D442D1"/>
    <w:rsid w:val="00D44387"/>
    <w:rsid w:val="00D445C0"/>
    <w:rsid w:val="00D44720"/>
    <w:rsid w:val="00D447DF"/>
    <w:rsid w:val="00D449DF"/>
    <w:rsid w:val="00D44ADC"/>
    <w:rsid w:val="00D44B5B"/>
    <w:rsid w:val="00D44F3C"/>
    <w:rsid w:val="00D44F3E"/>
    <w:rsid w:val="00D45184"/>
    <w:rsid w:val="00D451DC"/>
    <w:rsid w:val="00D453C9"/>
    <w:rsid w:val="00D4550E"/>
    <w:rsid w:val="00D455AC"/>
    <w:rsid w:val="00D45739"/>
    <w:rsid w:val="00D45A9F"/>
    <w:rsid w:val="00D45B87"/>
    <w:rsid w:val="00D45BE1"/>
    <w:rsid w:val="00D45C12"/>
    <w:rsid w:val="00D45F99"/>
    <w:rsid w:val="00D460C9"/>
    <w:rsid w:val="00D46155"/>
    <w:rsid w:val="00D46174"/>
    <w:rsid w:val="00D46238"/>
    <w:rsid w:val="00D46413"/>
    <w:rsid w:val="00D46647"/>
    <w:rsid w:val="00D46724"/>
    <w:rsid w:val="00D468EA"/>
    <w:rsid w:val="00D46A0B"/>
    <w:rsid w:val="00D46A5A"/>
    <w:rsid w:val="00D46C77"/>
    <w:rsid w:val="00D46DB6"/>
    <w:rsid w:val="00D46E5F"/>
    <w:rsid w:val="00D46F17"/>
    <w:rsid w:val="00D46FA2"/>
    <w:rsid w:val="00D4700E"/>
    <w:rsid w:val="00D47199"/>
    <w:rsid w:val="00D473D5"/>
    <w:rsid w:val="00D4741A"/>
    <w:rsid w:val="00D47520"/>
    <w:rsid w:val="00D47713"/>
    <w:rsid w:val="00D477B1"/>
    <w:rsid w:val="00D4790F"/>
    <w:rsid w:val="00D479DC"/>
    <w:rsid w:val="00D47AB5"/>
    <w:rsid w:val="00D47C9C"/>
    <w:rsid w:val="00D47F90"/>
    <w:rsid w:val="00D50368"/>
    <w:rsid w:val="00D5083C"/>
    <w:rsid w:val="00D50854"/>
    <w:rsid w:val="00D5089D"/>
    <w:rsid w:val="00D50949"/>
    <w:rsid w:val="00D5095F"/>
    <w:rsid w:val="00D50A19"/>
    <w:rsid w:val="00D50DD4"/>
    <w:rsid w:val="00D50DE6"/>
    <w:rsid w:val="00D50E30"/>
    <w:rsid w:val="00D50F6E"/>
    <w:rsid w:val="00D5108B"/>
    <w:rsid w:val="00D512E4"/>
    <w:rsid w:val="00D51485"/>
    <w:rsid w:val="00D515BE"/>
    <w:rsid w:val="00D51710"/>
    <w:rsid w:val="00D51890"/>
    <w:rsid w:val="00D518C1"/>
    <w:rsid w:val="00D51CF1"/>
    <w:rsid w:val="00D51DAD"/>
    <w:rsid w:val="00D51E28"/>
    <w:rsid w:val="00D51F04"/>
    <w:rsid w:val="00D52092"/>
    <w:rsid w:val="00D52260"/>
    <w:rsid w:val="00D5226A"/>
    <w:rsid w:val="00D523BB"/>
    <w:rsid w:val="00D5247E"/>
    <w:rsid w:val="00D52565"/>
    <w:rsid w:val="00D5257F"/>
    <w:rsid w:val="00D52791"/>
    <w:rsid w:val="00D527CB"/>
    <w:rsid w:val="00D5284C"/>
    <w:rsid w:val="00D529FB"/>
    <w:rsid w:val="00D52A06"/>
    <w:rsid w:val="00D52E90"/>
    <w:rsid w:val="00D5308B"/>
    <w:rsid w:val="00D531D3"/>
    <w:rsid w:val="00D5335B"/>
    <w:rsid w:val="00D533CE"/>
    <w:rsid w:val="00D53513"/>
    <w:rsid w:val="00D53643"/>
    <w:rsid w:val="00D5389A"/>
    <w:rsid w:val="00D5392F"/>
    <w:rsid w:val="00D539DF"/>
    <w:rsid w:val="00D53BF9"/>
    <w:rsid w:val="00D53C86"/>
    <w:rsid w:val="00D53E02"/>
    <w:rsid w:val="00D53F23"/>
    <w:rsid w:val="00D5401B"/>
    <w:rsid w:val="00D542A4"/>
    <w:rsid w:val="00D54936"/>
    <w:rsid w:val="00D54BFD"/>
    <w:rsid w:val="00D54C56"/>
    <w:rsid w:val="00D54CC2"/>
    <w:rsid w:val="00D54EC7"/>
    <w:rsid w:val="00D55022"/>
    <w:rsid w:val="00D5506D"/>
    <w:rsid w:val="00D550C7"/>
    <w:rsid w:val="00D55526"/>
    <w:rsid w:val="00D5598F"/>
    <w:rsid w:val="00D55B9F"/>
    <w:rsid w:val="00D55EF1"/>
    <w:rsid w:val="00D56012"/>
    <w:rsid w:val="00D561E3"/>
    <w:rsid w:val="00D5623B"/>
    <w:rsid w:val="00D56490"/>
    <w:rsid w:val="00D5661A"/>
    <w:rsid w:val="00D5665A"/>
    <w:rsid w:val="00D5668C"/>
    <w:rsid w:val="00D566BF"/>
    <w:rsid w:val="00D566CE"/>
    <w:rsid w:val="00D5695A"/>
    <w:rsid w:val="00D569C4"/>
    <w:rsid w:val="00D56AAE"/>
    <w:rsid w:val="00D56AEA"/>
    <w:rsid w:val="00D56C8B"/>
    <w:rsid w:val="00D56D38"/>
    <w:rsid w:val="00D56D92"/>
    <w:rsid w:val="00D56EA9"/>
    <w:rsid w:val="00D570A8"/>
    <w:rsid w:val="00D572B3"/>
    <w:rsid w:val="00D573EF"/>
    <w:rsid w:val="00D57447"/>
    <w:rsid w:val="00D576C4"/>
    <w:rsid w:val="00D57704"/>
    <w:rsid w:val="00D57770"/>
    <w:rsid w:val="00D57791"/>
    <w:rsid w:val="00D57B89"/>
    <w:rsid w:val="00D57EA5"/>
    <w:rsid w:val="00D57F30"/>
    <w:rsid w:val="00D57FFC"/>
    <w:rsid w:val="00D60038"/>
    <w:rsid w:val="00D60300"/>
    <w:rsid w:val="00D60371"/>
    <w:rsid w:val="00D60586"/>
    <w:rsid w:val="00D605F7"/>
    <w:rsid w:val="00D60653"/>
    <w:rsid w:val="00D609F5"/>
    <w:rsid w:val="00D60A6B"/>
    <w:rsid w:val="00D60B2E"/>
    <w:rsid w:val="00D60C25"/>
    <w:rsid w:val="00D60C64"/>
    <w:rsid w:val="00D60D21"/>
    <w:rsid w:val="00D60E3D"/>
    <w:rsid w:val="00D60F29"/>
    <w:rsid w:val="00D60F59"/>
    <w:rsid w:val="00D61035"/>
    <w:rsid w:val="00D61204"/>
    <w:rsid w:val="00D61258"/>
    <w:rsid w:val="00D61284"/>
    <w:rsid w:val="00D6142C"/>
    <w:rsid w:val="00D6143E"/>
    <w:rsid w:val="00D614D1"/>
    <w:rsid w:val="00D61614"/>
    <w:rsid w:val="00D61794"/>
    <w:rsid w:val="00D618B6"/>
    <w:rsid w:val="00D61910"/>
    <w:rsid w:val="00D61915"/>
    <w:rsid w:val="00D619D8"/>
    <w:rsid w:val="00D61B0C"/>
    <w:rsid w:val="00D61EFC"/>
    <w:rsid w:val="00D61F8F"/>
    <w:rsid w:val="00D61FDD"/>
    <w:rsid w:val="00D62077"/>
    <w:rsid w:val="00D62176"/>
    <w:rsid w:val="00D6220B"/>
    <w:rsid w:val="00D6224B"/>
    <w:rsid w:val="00D62308"/>
    <w:rsid w:val="00D62455"/>
    <w:rsid w:val="00D62519"/>
    <w:rsid w:val="00D62531"/>
    <w:rsid w:val="00D62687"/>
    <w:rsid w:val="00D62F18"/>
    <w:rsid w:val="00D62FA8"/>
    <w:rsid w:val="00D6307C"/>
    <w:rsid w:val="00D630A4"/>
    <w:rsid w:val="00D63275"/>
    <w:rsid w:val="00D63445"/>
    <w:rsid w:val="00D634BA"/>
    <w:rsid w:val="00D6353F"/>
    <w:rsid w:val="00D63630"/>
    <w:rsid w:val="00D63982"/>
    <w:rsid w:val="00D63CF0"/>
    <w:rsid w:val="00D63F5E"/>
    <w:rsid w:val="00D63F80"/>
    <w:rsid w:val="00D64195"/>
    <w:rsid w:val="00D641E1"/>
    <w:rsid w:val="00D642C4"/>
    <w:rsid w:val="00D6449C"/>
    <w:rsid w:val="00D64510"/>
    <w:rsid w:val="00D6470C"/>
    <w:rsid w:val="00D64822"/>
    <w:rsid w:val="00D648A5"/>
    <w:rsid w:val="00D64A43"/>
    <w:rsid w:val="00D64DE0"/>
    <w:rsid w:val="00D64E46"/>
    <w:rsid w:val="00D64E4E"/>
    <w:rsid w:val="00D64ECC"/>
    <w:rsid w:val="00D64F59"/>
    <w:rsid w:val="00D64F91"/>
    <w:rsid w:val="00D65022"/>
    <w:rsid w:val="00D65168"/>
    <w:rsid w:val="00D65191"/>
    <w:rsid w:val="00D65207"/>
    <w:rsid w:val="00D65232"/>
    <w:rsid w:val="00D65243"/>
    <w:rsid w:val="00D65389"/>
    <w:rsid w:val="00D656AF"/>
    <w:rsid w:val="00D65912"/>
    <w:rsid w:val="00D65D1C"/>
    <w:rsid w:val="00D65D93"/>
    <w:rsid w:val="00D65E92"/>
    <w:rsid w:val="00D65F10"/>
    <w:rsid w:val="00D66044"/>
    <w:rsid w:val="00D66097"/>
    <w:rsid w:val="00D66132"/>
    <w:rsid w:val="00D663FB"/>
    <w:rsid w:val="00D6649D"/>
    <w:rsid w:val="00D664D5"/>
    <w:rsid w:val="00D665D1"/>
    <w:rsid w:val="00D66685"/>
    <w:rsid w:val="00D66702"/>
    <w:rsid w:val="00D667F1"/>
    <w:rsid w:val="00D66A05"/>
    <w:rsid w:val="00D66B79"/>
    <w:rsid w:val="00D66CBB"/>
    <w:rsid w:val="00D66D51"/>
    <w:rsid w:val="00D66F27"/>
    <w:rsid w:val="00D66FC8"/>
    <w:rsid w:val="00D6700C"/>
    <w:rsid w:val="00D671BD"/>
    <w:rsid w:val="00D67448"/>
    <w:rsid w:val="00D67553"/>
    <w:rsid w:val="00D676D9"/>
    <w:rsid w:val="00D67763"/>
    <w:rsid w:val="00D67780"/>
    <w:rsid w:val="00D67A25"/>
    <w:rsid w:val="00D67A4D"/>
    <w:rsid w:val="00D67AD3"/>
    <w:rsid w:val="00D67C61"/>
    <w:rsid w:val="00D67EBD"/>
    <w:rsid w:val="00D67FA3"/>
    <w:rsid w:val="00D701D8"/>
    <w:rsid w:val="00D70264"/>
    <w:rsid w:val="00D704D4"/>
    <w:rsid w:val="00D705A2"/>
    <w:rsid w:val="00D707F8"/>
    <w:rsid w:val="00D70B17"/>
    <w:rsid w:val="00D70BE0"/>
    <w:rsid w:val="00D70CA2"/>
    <w:rsid w:val="00D70CF9"/>
    <w:rsid w:val="00D70D56"/>
    <w:rsid w:val="00D70D84"/>
    <w:rsid w:val="00D70F52"/>
    <w:rsid w:val="00D712CB"/>
    <w:rsid w:val="00D7130B"/>
    <w:rsid w:val="00D71622"/>
    <w:rsid w:val="00D7165A"/>
    <w:rsid w:val="00D716AE"/>
    <w:rsid w:val="00D7180D"/>
    <w:rsid w:val="00D7182D"/>
    <w:rsid w:val="00D71838"/>
    <w:rsid w:val="00D7185A"/>
    <w:rsid w:val="00D7192E"/>
    <w:rsid w:val="00D71A7E"/>
    <w:rsid w:val="00D71AC6"/>
    <w:rsid w:val="00D71BC6"/>
    <w:rsid w:val="00D71BDB"/>
    <w:rsid w:val="00D71D83"/>
    <w:rsid w:val="00D71DAA"/>
    <w:rsid w:val="00D7200C"/>
    <w:rsid w:val="00D720C4"/>
    <w:rsid w:val="00D720DB"/>
    <w:rsid w:val="00D720E9"/>
    <w:rsid w:val="00D7212A"/>
    <w:rsid w:val="00D7231C"/>
    <w:rsid w:val="00D724C4"/>
    <w:rsid w:val="00D72627"/>
    <w:rsid w:val="00D72643"/>
    <w:rsid w:val="00D727C8"/>
    <w:rsid w:val="00D72904"/>
    <w:rsid w:val="00D7291F"/>
    <w:rsid w:val="00D72951"/>
    <w:rsid w:val="00D72B45"/>
    <w:rsid w:val="00D72B99"/>
    <w:rsid w:val="00D72E03"/>
    <w:rsid w:val="00D73092"/>
    <w:rsid w:val="00D73182"/>
    <w:rsid w:val="00D73294"/>
    <w:rsid w:val="00D732DC"/>
    <w:rsid w:val="00D7345C"/>
    <w:rsid w:val="00D73467"/>
    <w:rsid w:val="00D73484"/>
    <w:rsid w:val="00D735A5"/>
    <w:rsid w:val="00D735C7"/>
    <w:rsid w:val="00D73671"/>
    <w:rsid w:val="00D737A5"/>
    <w:rsid w:val="00D73AD7"/>
    <w:rsid w:val="00D73B3F"/>
    <w:rsid w:val="00D73BFC"/>
    <w:rsid w:val="00D73CB2"/>
    <w:rsid w:val="00D73FDD"/>
    <w:rsid w:val="00D740A4"/>
    <w:rsid w:val="00D74129"/>
    <w:rsid w:val="00D7425A"/>
    <w:rsid w:val="00D742E0"/>
    <w:rsid w:val="00D743D4"/>
    <w:rsid w:val="00D7443F"/>
    <w:rsid w:val="00D74513"/>
    <w:rsid w:val="00D74591"/>
    <w:rsid w:val="00D74769"/>
    <w:rsid w:val="00D749AE"/>
    <w:rsid w:val="00D74B18"/>
    <w:rsid w:val="00D74C37"/>
    <w:rsid w:val="00D74C73"/>
    <w:rsid w:val="00D74C94"/>
    <w:rsid w:val="00D74CCA"/>
    <w:rsid w:val="00D74D4C"/>
    <w:rsid w:val="00D74D9B"/>
    <w:rsid w:val="00D74EC9"/>
    <w:rsid w:val="00D7516D"/>
    <w:rsid w:val="00D753F2"/>
    <w:rsid w:val="00D75467"/>
    <w:rsid w:val="00D75484"/>
    <w:rsid w:val="00D75532"/>
    <w:rsid w:val="00D7557B"/>
    <w:rsid w:val="00D75679"/>
    <w:rsid w:val="00D758C4"/>
    <w:rsid w:val="00D759BC"/>
    <w:rsid w:val="00D75B81"/>
    <w:rsid w:val="00D75C2D"/>
    <w:rsid w:val="00D75DAA"/>
    <w:rsid w:val="00D75F6F"/>
    <w:rsid w:val="00D75FA6"/>
    <w:rsid w:val="00D76057"/>
    <w:rsid w:val="00D7629A"/>
    <w:rsid w:val="00D76409"/>
    <w:rsid w:val="00D76464"/>
    <w:rsid w:val="00D76849"/>
    <w:rsid w:val="00D768EC"/>
    <w:rsid w:val="00D76AE6"/>
    <w:rsid w:val="00D76B4B"/>
    <w:rsid w:val="00D76CCD"/>
    <w:rsid w:val="00D76F7D"/>
    <w:rsid w:val="00D76FDA"/>
    <w:rsid w:val="00D77067"/>
    <w:rsid w:val="00D7715D"/>
    <w:rsid w:val="00D77270"/>
    <w:rsid w:val="00D77274"/>
    <w:rsid w:val="00D774E1"/>
    <w:rsid w:val="00D775B0"/>
    <w:rsid w:val="00D7763A"/>
    <w:rsid w:val="00D77665"/>
    <w:rsid w:val="00D77841"/>
    <w:rsid w:val="00D7798A"/>
    <w:rsid w:val="00D77A1E"/>
    <w:rsid w:val="00D77ADD"/>
    <w:rsid w:val="00D77B00"/>
    <w:rsid w:val="00D77CEE"/>
    <w:rsid w:val="00D77D5F"/>
    <w:rsid w:val="00D77E81"/>
    <w:rsid w:val="00D77EA8"/>
    <w:rsid w:val="00D8009B"/>
    <w:rsid w:val="00D80101"/>
    <w:rsid w:val="00D80106"/>
    <w:rsid w:val="00D801DF"/>
    <w:rsid w:val="00D80210"/>
    <w:rsid w:val="00D80490"/>
    <w:rsid w:val="00D804D5"/>
    <w:rsid w:val="00D806AF"/>
    <w:rsid w:val="00D807AC"/>
    <w:rsid w:val="00D80813"/>
    <w:rsid w:val="00D80909"/>
    <w:rsid w:val="00D80AA6"/>
    <w:rsid w:val="00D80B90"/>
    <w:rsid w:val="00D80C3D"/>
    <w:rsid w:val="00D80E1A"/>
    <w:rsid w:val="00D80EDD"/>
    <w:rsid w:val="00D80F81"/>
    <w:rsid w:val="00D81095"/>
    <w:rsid w:val="00D810EA"/>
    <w:rsid w:val="00D8120B"/>
    <w:rsid w:val="00D81341"/>
    <w:rsid w:val="00D813FB"/>
    <w:rsid w:val="00D8144C"/>
    <w:rsid w:val="00D81A92"/>
    <w:rsid w:val="00D81D5A"/>
    <w:rsid w:val="00D81FF4"/>
    <w:rsid w:val="00D820CB"/>
    <w:rsid w:val="00D822E5"/>
    <w:rsid w:val="00D82356"/>
    <w:rsid w:val="00D82453"/>
    <w:rsid w:val="00D82477"/>
    <w:rsid w:val="00D824F9"/>
    <w:rsid w:val="00D8250C"/>
    <w:rsid w:val="00D8253C"/>
    <w:rsid w:val="00D82570"/>
    <w:rsid w:val="00D82833"/>
    <w:rsid w:val="00D82D41"/>
    <w:rsid w:val="00D83505"/>
    <w:rsid w:val="00D83659"/>
    <w:rsid w:val="00D83715"/>
    <w:rsid w:val="00D837B3"/>
    <w:rsid w:val="00D839E6"/>
    <w:rsid w:val="00D83AC9"/>
    <w:rsid w:val="00D83D04"/>
    <w:rsid w:val="00D84030"/>
    <w:rsid w:val="00D8415D"/>
    <w:rsid w:val="00D842AF"/>
    <w:rsid w:val="00D84596"/>
    <w:rsid w:val="00D84718"/>
    <w:rsid w:val="00D84872"/>
    <w:rsid w:val="00D848F1"/>
    <w:rsid w:val="00D849F3"/>
    <w:rsid w:val="00D84A1E"/>
    <w:rsid w:val="00D84B77"/>
    <w:rsid w:val="00D84B88"/>
    <w:rsid w:val="00D84C04"/>
    <w:rsid w:val="00D84C5D"/>
    <w:rsid w:val="00D84D4F"/>
    <w:rsid w:val="00D84D77"/>
    <w:rsid w:val="00D850F6"/>
    <w:rsid w:val="00D853BC"/>
    <w:rsid w:val="00D85419"/>
    <w:rsid w:val="00D85485"/>
    <w:rsid w:val="00D854D0"/>
    <w:rsid w:val="00D85557"/>
    <w:rsid w:val="00D8557F"/>
    <w:rsid w:val="00D858BB"/>
    <w:rsid w:val="00D85970"/>
    <w:rsid w:val="00D8599E"/>
    <w:rsid w:val="00D85B19"/>
    <w:rsid w:val="00D85CC3"/>
    <w:rsid w:val="00D85D6E"/>
    <w:rsid w:val="00D85E93"/>
    <w:rsid w:val="00D86194"/>
    <w:rsid w:val="00D86355"/>
    <w:rsid w:val="00D86381"/>
    <w:rsid w:val="00D86571"/>
    <w:rsid w:val="00D8662F"/>
    <w:rsid w:val="00D86695"/>
    <w:rsid w:val="00D86698"/>
    <w:rsid w:val="00D8672C"/>
    <w:rsid w:val="00D867D3"/>
    <w:rsid w:val="00D86803"/>
    <w:rsid w:val="00D8690B"/>
    <w:rsid w:val="00D86A92"/>
    <w:rsid w:val="00D86B78"/>
    <w:rsid w:val="00D86BB6"/>
    <w:rsid w:val="00D86CA6"/>
    <w:rsid w:val="00D86E21"/>
    <w:rsid w:val="00D86F31"/>
    <w:rsid w:val="00D870D3"/>
    <w:rsid w:val="00D870ED"/>
    <w:rsid w:val="00D8719A"/>
    <w:rsid w:val="00D871E9"/>
    <w:rsid w:val="00D871F2"/>
    <w:rsid w:val="00D874D4"/>
    <w:rsid w:val="00D8752D"/>
    <w:rsid w:val="00D87545"/>
    <w:rsid w:val="00D8755B"/>
    <w:rsid w:val="00D87597"/>
    <w:rsid w:val="00D8769F"/>
    <w:rsid w:val="00D876D5"/>
    <w:rsid w:val="00D87761"/>
    <w:rsid w:val="00D8787A"/>
    <w:rsid w:val="00D878A4"/>
    <w:rsid w:val="00D87AD7"/>
    <w:rsid w:val="00D87B37"/>
    <w:rsid w:val="00D87B72"/>
    <w:rsid w:val="00D87C20"/>
    <w:rsid w:val="00D87C88"/>
    <w:rsid w:val="00D87CAD"/>
    <w:rsid w:val="00D87CF0"/>
    <w:rsid w:val="00D9003B"/>
    <w:rsid w:val="00D9006D"/>
    <w:rsid w:val="00D9017A"/>
    <w:rsid w:val="00D9037E"/>
    <w:rsid w:val="00D906DD"/>
    <w:rsid w:val="00D907AC"/>
    <w:rsid w:val="00D9094A"/>
    <w:rsid w:val="00D90994"/>
    <w:rsid w:val="00D90A7B"/>
    <w:rsid w:val="00D90F2E"/>
    <w:rsid w:val="00D91058"/>
    <w:rsid w:val="00D910D6"/>
    <w:rsid w:val="00D91175"/>
    <w:rsid w:val="00D912AE"/>
    <w:rsid w:val="00D91343"/>
    <w:rsid w:val="00D91385"/>
    <w:rsid w:val="00D913B2"/>
    <w:rsid w:val="00D913CB"/>
    <w:rsid w:val="00D913FF"/>
    <w:rsid w:val="00D91474"/>
    <w:rsid w:val="00D91758"/>
    <w:rsid w:val="00D9180E"/>
    <w:rsid w:val="00D9189F"/>
    <w:rsid w:val="00D918A1"/>
    <w:rsid w:val="00D9192F"/>
    <w:rsid w:val="00D91993"/>
    <w:rsid w:val="00D91A9E"/>
    <w:rsid w:val="00D91BFC"/>
    <w:rsid w:val="00D91CB5"/>
    <w:rsid w:val="00D91CC1"/>
    <w:rsid w:val="00D91E0F"/>
    <w:rsid w:val="00D91E83"/>
    <w:rsid w:val="00D91E99"/>
    <w:rsid w:val="00D91EB8"/>
    <w:rsid w:val="00D91F36"/>
    <w:rsid w:val="00D91FCB"/>
    <w:rsid w:val="00D92202"/>
    <w:rsid w:val="00D92234"/>
    <w:rsid w:val="00D92251"/>
    <w:rsid w:val="00D92543"/>
    <w:rsid w:val="00D925E7"/>
    <w:rsid w:val="00D9274C"/>
    <w:rsid w:val="00D927D5"/>
    <w:rsid w:val="00D92A43"/>
    <w:rsid w:val="00D92B1A"/>
    <w:rsid w:val="00D9321F"/>
    <w:rsid w:val="00D9328F"/>
    <w:rsid w:val="00D9335A"/>
    <w:rsid w:val="00D933DA"/>
    <w:rsid w:val="00D93705"/>
    <w:rsid w:val="00D9370B"/>
    <w:rsid w:val="00D93733"/>
    <w:rsid w:val="00D9380E"/>
    <w:rsid w:val="00D9383A"/>
    <w:rsid w:val="00D93842"/>
    <w:rsid w:val="00D93844"/>
    <w:rsid w:val="00D93848"/>
    <w:rsid w:val="00D938E0"/>
    <w:rsid w:val="00D93DB6"/>
    <w:rsid w:val="00D93F5D"/>
    <w:rsid w:val="00D9400C"/>
    <w:rsid w:val="00D94241"/>
    <w:rsid w:val="00D94274"/>
    <w:rsid w:val="00D94434"/>
    <w:rsid w:val="00D94440"/>
    <w:rsid w:val="00D9446E"/>
    <w:rsid w:val="00D9455B"/>
    <w:rsid w:val="00D94566"/>
    <w:rsid w:val="00D94595"/>
    <w:rsid w:val="00D9460F"/>
    <w:rsid w:val="00D9466B"/>
    <w:rsid w:val="00D946EF"/>
    <w:rsid w:val="00D9473B"/>
    <w:rsid w:val="00D949E0"/>
    <w:rsid w:val="00D94D04"/>
    <w:rsid w:val="00D957B2"/>
    <w:rsid w:val="00D957F9"/>
    <w:rsid w:val="00D958CA"/>
    <w:rsid w:val="00D9596F"/>
    <w:rsid w:val="00D95C0B"/>
    <w:rsid w:val="00D95E6A"/>
    <w:rsid w:val="00D95FC8"/>
    <w:rsid w:val="00D961D2"/>
    <w:rsid w:val="00D963DD"/>
    <w:rsid w:val="00D963ED"/>
    <w:rsid w:val="00D96433"/>
    <w:rsid w:val="00D9659D"/>
    <w:rsid w:val="00D96624"/>
    <w:rsid w:val="00D9678A"/>
    <w:rsid w:val="00D96CBC"/>
    <w:rsid w:val="00D96E9B"/>
    <w:rsid w:val="00D96F52"/>
    <w:rsid w:val="00D97007"/>
    <w:rsid w:val="00D97215"/>
    <w:rsid w:val="00D97655"/>
    <w:rsid w:val="00D9781F"/>
    <w:rsid w:val="00D978CF"/>
    <w:rsid w:val="00D97BD3"/>
    <w:rsid w:val="00D97C29"/>
    <w:rsid w:val="00D97C6A"/>
    <w:rsid w:val="00D97CDD"/>
    <w:rsid w:val="00D97E1F"/>
    <w:rsid w:val="00D97E6A"/>
    <w:rsid w:val="00D97FE7"/>
    <w:rsid w:val="00DA019C"/>
    <w:rsid w:val="00DA01EF"/>
    <w:rsid w:val="00DA01FB"/>
    <w:rsid w:val="00DA02FA"/>
    <w:rsid w:val="00DA0325"/>
    <w:rsid w:val="00DA036F"/>
    <w:rsid w:val="00DA05EF"/>
    <w:rsid w:val="00DA0994"/>
    <w:rsid w:val="00DA0B4A"/>
    <w:rsid w:val="00DA0C13"/>
    <w:rsid w:val="00DA0D23"/>
    <w:rsid w:val="00DA0D99"/>
    <w:rsid w:val="00DA0D9B"/>
    <w:rsid w:val="00DA0DE9"/>
    <w:rsid w:val="00DA0E0C"/>
    <w:rsid w:val="00DA0F3D"/>
    <w:rsid w:val="00DA11BB"/>
    <w:rsid w:val="00DA12AF"/>
    <w:rsid w:val="00DA181C"/>
    <w:rsid w:val="00DA1907"/>
    <w:rsid w:val="00DA1A0D"/>
    <w:rsid w:val="00DA1A46"/>
    <w:rsid w:val="00DA1B09"/>
    <w:rsid w:val="00DA1B6D"/>
    <w:rsid w:val="00DA1C03"/>
    <w:rsid w:val="00DA1CCA"/>
    <w:rsid w:val="00DA1D3B"/>
    <w:rsid w:val="00DA1E94"/>
    <w:rsid w:val="00DA1F5F"/>
    <w:rsid w:val="00DA1FD6"/>
    <w:rsid w:val="00DA2198"/>
    <w:rsid w:val="00DA225A"/>
    <w:rsid w:val="00DA23EF"/>
    <w:rsid w:val="00DA2493"/>
    <w:rsid w:val="00DA2537"/>
    <w:rsid w:val="00DA273E"/>
    <w:rsid w:val="00DA2787"/>
    <w:rsid w:val="00DA2A4E"/>
    <w:rsid w:val="00DA2D65"/>
    <w:rsid w:val="00DA2E58"/>
    <w:rsid w:val="00DA2E59"/>
    <w:rsid w:val="00DA3074"/>
    <w:rsid w:val="00DA3121"/>
    <w:rsid w:val="00DA3249"/>
    <w:rsid w:val="00DA345B"/>
    <w:rsid w:val="00DA3484"/>
    <w:rsid w:val="00DA3577"/>
    <w:rsid w:val="00DA36E5"/>
    <w:rsid w:val="00DA37E6"/>
    <w:rsid w:val="00DA3971"/>
    <w:rsid w:val="00DA39E7"/>
    <w:rsid w:val="00DA3A44"/>
    <w:rsid w:val="00DA3AE3"/>
    <w:rsid w:val="00DA3CC1"/>
    <w:rsid w:val="00DA3D28"/>
    <w:rsid w:val="00DA3D9C"/>
    <w:rsid w:val="00DA3DE2"/>
    <w:rsid w:val="00DA4346"/>
    <w:rsid w:val="00DA4405"/>
    <w:rsid w:val="00DA45A3"/>
    <w:rsid w:val="00DA4883"/>
    <w:rsid w:val="00DA48CD"/>
    <w:rsid w:val="00DA4B37"/>
    <w:rsid w:val="00DA4BBA"/>
    <w:rsid w:val="00DA4C81"/>
    <w:rsid w:val="00DA4E19"/>
    <w:rsid w:val="00DA4E82"/>
    <w:rsid w:val="00DA4F2F"/>
    <w:rsid w:val="00DA5000"/>
    <w:rsid w:val="00DA516B"/>
    <w:rsid w:val="00DA52F8"/>
    <w:rsid w:val="00DA5784"/>
    <w:rsid w:val="00DA57BC"/>
    <w:rsid w:val="00DA58E3"/>
    <w:rsid w:val="00DA5F50"/>
    <w:rsid w:val="00DA60F6"/>
    <w:rsid w:val="00DA61EC"/>
    <w:rsid w:val="00DA62E7"/>
    <w:rsid w:val="00DA6363"/>
    <w:rsid w:val="00DA6513"/>
    <w:rsid w:val="00DA652E"/>
    <w:rsid w:val="00DA6668"/>
    <w:rsid w:val="00DA66F2"/>
    <w:rsid w:val="00DA6857"/>
    <w:rsid w:val="00DA6A2E"/>
    <w:rsid w:val="00DA6B5A"/>
    <w:rsid w:val="00DA6BFD"/>
    <w:rsid w:val="00DA6C08"/>
    <w:rsid w:val="00DA6C11"/>
    <w:rsid w:val="00DA6C9C"/>
    <w:rsid w:val="00DA6E47"/>
    <w:rsid w:val="00DA6FAB"/>
    <w:rsid w:val="00DA6FDF"/>
    <w:rsid w:val="00DA7069"/>
    <w:rsid w:val="00DA70ED"/>
    <w:rsid w:val="00DA7136"/>
    <w:rsid w:val="00DA716A"/>
    <w:rsid w:val="00DA72CA"/>
    <w:rsid w:val="00DA740B"/>
    <w:rsid w:val="00DA75AA"/>
    <w:rsid w:val="00DA76B2"/>
    <w:rsid w:val="00DA7766"/>
    <w:rsid w:val="00DA7769"/>
    <w:rsid w:val="00DA793E"/>
    <w:rsid w:val="00DA79AE"/>
    <w:rsid w:val="00DA7CB6"/>
    <w:rsid w:val="00DA7CD8"/>
    <w:rsid w:val="00DA7D49"/>
    <w:rsid w:val="00DA7E8E"/>
    <w:rsid w:val="00DB0024"/>
    <w:rsid w:val="00DB013E"/>
    <w:rsid w:val="00DB0143"/>
    <w:rsid w:val="00DB016E"/>
    <w:rsid w:val="00DB0241"/>
    <w:rsid w:val="00DB0395"/>
    <w:rsid w:val="00DB0510"/>
    <w:rsid w:val="00DB05EB"/>
    <w:rsid w:val="00DB07A8"/>
    <w:rsid w:val="00DB0955"/>
    <w:rsid w:val="00DB0ACD"/>
    <w:rsid w:val="00DB0BE0"/>
    <w:rsid w:val="00DB0CBC"/>
    <w:rsid w:val="00DB0DD1"/>
    <w:rsid w:val="00DB0E15"/>
    <w:rsid w:val="00DB0E63"/>
    <w:rsid w:val="00DB0F87"/>
    <w:rsid w:val="00DB1085"/>
    <w:rsid w:val="00DB10F2"/>
    <w:rsid w:val="00DB1284"/>
    <w:rsid w:val="00DB12BF"/>
    <w:rsid w:val="00DB138F"/>
    <w:rsid w:val="00DB1414"/>
    <w:rsid w:val="00DB1469"/>
    <w:rsid w:val="00DB14E6"/>
    <w:rsid w:val="00DB15CF"/>
    <w:rsid w:val="00DB1650"/>
    <w:rsid w:val="00DB1833"/>
    <w:rsid w:val="00DB1A9E"/>
    <w:rsid w:val="00DB1B4B"/>
    <w:rsid w:val="00DB1BAC"/>
    <w:rsid w:val="00DB1C23"/>
    <w:rsid w:val="00DB1C3B"/>
    <w:rsid w:val="00DB1D8C"/>
    <w:rsid w:val="00DB1F64"/>
    <w:rsid w:val="00DB2070"/>
    <w:rsid w:val="00DB2B1B"/>
    <w:rsid w:val="00DB2B2F"/>
    <w:rsid w:val="00DB2C2D"/>
    <w:rsid w:val="00DB2DE7"/>
    <w:rsid w:val="00DB2E1F"/>
    <w:rsid w:val="00DB2F8E"/>
    <w:rsid w:val="00DB30E4"/>
    <w:rsid w:val="00DB31F9"/>
    <w:rsid w:val="00DB32C6"/>
    <w:rsid w:val="00DB35A5"/>
    <w:rsid w:val="00DB3635"/>
    <w:rsid w:val="00DB39CD"/>
    <w:rsid w:val="00DB3A06"/>
    <w:rsid w:val="00DB3A7E"/>
    <w:rsid w:val="00DB3A8C"/>
    <w:rsid w:val="00DB3CEC"/>
    <w:rsid w:val="00DB3DA0"/>
    <w:rsid w:val="00DB3E68"/>
    <w:rsid w:val="00DB3F78"/>
    <w:rsid w:val="00DB400B"/>
    <w:rsid w:val="00DB425C"/>
    <w:rsid w:val="00DB437D"/>
    <w:rsid w:val="00DB43B4"/>
    <w:rsid w:val="00DB4567"/>
    <w:rsid w:val="00DB4621"/>
    <w:rsid w:val="00DB4693"/>
    <w:rsid w:val="00DB4886"/>
    <w:rsid w:val="00DB48B3"/>
    <w:rsid w:val="00DB4ACF"/>
    <w:rsid w:val="00DB4B9C"/>
    <w:rsid w:val="00DB4C83"/>
    <w:rsid w:val="00DB4CEF"/>
    <w:rsid w:val="00DB4F21"/>
    <w:rsid w:val="00DB5008"/>
    <w:rsid w:val="00DB504B"/>
    <w:rsid w:val="00DB511D"/>
    <w:rsid w:val="00DB514E"/>
    <w:rsid w:val="00DB51ED"/>
    <w:rsid w:val="00DB53A6"/>
    <w:rsid w:val="00DB5591"/>
    <w:rsid w:val="00DB5622"/>
    <w:rsid w:val="00DB5656"/>
    <w:rsid w:val="00DB5763"/>
    <w:rsid w:val="00DB58B3"/>
    <w:rsid w:val="00DB594B"/>
    <w:rsid w:val="00DB5B5E"/>
    <w:rsid w:val="00DB5DA5"/>
    <w:rsid w:val="00DB5E7C"/>
    <w:rsid w:val="00DB5EDB"/>
    <w:rsid w:val="00DB5F32"/>
    <w:rsid w:val="00DB6003"/>
    <w:rsid w:val="00DB60B7"/>
    <w:rsid w:val="00DB615B"/>
    <w:rsid w:val="00DB657B"/>
    <w:rsid w:val="00DB65C5"/>
    <w:rsid w:val="00DB660F"/>
    <w:rsid w:val="00DB67EB"/>
    <w:rsid w:val="00DB686C"/>
    <w:rsid w:val="00DB688E"/>
    <w:rsid w:val="00DB69D5"/>
    <w:rsid w:val="00DB69F1"/>
    <w:rsid w:val="00DB6A0F"/>
    <w:rsid w:val="00DB6B4E"/>
    <w:rsid w:val="00DB6CBE"/>
    <w:rsid w:val="00DB6D36"/>
    <w:rsid w:val="00DB6D47"/>
    <w:rsid w:val="00DB6FC2"/>
    <w:rsid w:val="00DB72D4"/>
    <w:rsid w:val="00DB7479"/>
    <w:rsid w:val="00DB74CC"/>
    <w:rsid w:val="00DB74DA"/>
    <w:rsid w:val="00DB7633"/>
    <w:rsid w:val="00DB768A"/>
    <w:rsid w:val="00DB7726"/>
    <w:rsid w:val="00DB7815"/>
    <w:rsid w:val="00DB790E"/>
    <w:rsid w:val="00DB794A"/>
    <w:rsid w:val="00DB7962"/>
    <w:rsid w:val="00DB7AD4"/>
    <w:rsid w:val="00DB7BB6"/>
    <w:rsid w:val="00DB7C52"/>
    <w:rsid w:val="00DB7CCA"/>
    <w:rsid w:val="00DB7D67"/>
    <w:rsid w:val="00DB7DE9"/>
    <w:rsid w:val="00DB7E8D"/>
    <w:rsid w:val="00DB7F05"/>
    <w:rsid w:val="00DB7F84"/>
    <w:rsid w:val="00DC019F"/>
    <w:rsid w:val="00DC031C"/>
    <w:rsid w:val="00DC03FC"/>
    <w:rsid w:val="00DC046D"/>
    <w:rsid w:val="00DC06DA"/>
    <w:rsid w:val="00DC070B"/>
    <w:rsid w:val="00DC0A4C"/>
    <w:rsid w:val="00DC0B25"/>
    <w:rsid w:val="00DC0C3B"/>
    <w:rsid w:val="00DC0F49"/>
    <w:rsid w:val="00DC0F98"/>
    <w:rsid w:val="00DC101F"/>
    <w:rsid w:val="00DC1097"/>
    <w:rsid w:val="00DC1301"/>
    <w:rsid w:val="00DC131F"/>
    <w:rsid w:val="00DC133F"/>
    <w:rsid w:val="00DC1466"/>
    <w:rsid w:val="00DC153B"/>
    <w:rsid w:val="00DC1586"/>
    <w:rsid w:val="00DC15F3"/>
    <w:rsid w:val="00DC169A"/>
    <w:rsid w:val="00DC16B3"/>
    <w:rsid w:val="00DC187A"/>
    <w:rsid w:val="00DC19E3"/>
    <w:rsid w:val="00DC1A7D"/>
    <w:rsid w:val="00DC1D0B"/>
    <w:rsid w:val="00DC1D71"/>
    <w:rsid w:val="00DC2003"/>
    <w:rsid w:val="00DC2423"/>
    <w:rsid w:val="00DC24CB"/>
    <w:rsid w:val="00DC26BF"/>
    <w:rsid w:val="00DC2725"/>
    <w:rsid w:val="00DC27B4"/>
    <w:rsid w:val="00DC2831"/>
    <w:rsid w:val="00DC2BA4"/>
    <w:rsid w:val="00DC2DDE"/>
    <w:rsid w:val="00DC2E87"/>
    <w:rsid w:val="00DC2FA2"/>
    <w:rsid w:val="00DC2FC3"/>
    <w:rsid w:val="00DC30AE"/>
    <w:rsid w:val="00DC326C"/>
    <w:rsid w:val="00DC3559"/>
    <w:rsid w:val="00DC35BC"/>
    <w:rsid w:val="00DC3640"/>
    <w:rsid w:val="00DC36F6"/>
    <w:rsid w:val="00DC37A8"/>
    <w:rsid w:val="00DC37C5"/>
    <w:rsid w:val="00DC386D"/>
    <w:rsid w:val="00DC3A24"/>
    <w:rsid w:val="00DC3AC8"/>
    <w:rsid w:val="00DC3BCD"/>
    <w:rsid w:val="00DC3CB3"/>
    <w:rsid w:val="00DC3F5B"/>
    <w:rsid w:val="00DC4019"/>
    <w:rsid w:val="00DC40AE"/>
    <w:rsid w:val="00DC410E"/>
    <w:rsid w:val="00DC4122"/>
    <w:rsid w:val="00DC417D"/>
    <w:rsid w:val="00DC44A9"/>
    <w:rsid w:val="00DC45CB"/>
    <w:rsid w:val="00DC4665"/>
    <w:rsid w:val="00DC46B4"/>
    <w:rsid w:val="00DC46C3"/>
    <w:rsid w:val="00DC46EB"/>
    <w:rsid w:val="00DC475F"/>
    <w:rsid w:val="00DC4855"/>
    <w:rsid w:val="00DC4A05"/>
    <w:rsid w:val="00DC4A45"/>
    <w:rsid w:val="00DC4A48"/>
    <w:rsid w:val="00DC4DF3"/>
    <w:rsid w:val="00DC4F04"/>
    <w:rsid w:val="00DC4FEF"/>
    <w:rsid w:val="00DC4FFB"/>
    <w:rsid w:val="00DC515F"/>
    <w:rsid w:val="00DC53BF"/>
    <w:rsid w:val="00DC554E"/>
    <w:rsid w:val="00DC5757"/>
    <w:rsid w:val="00DC579D"/>
    <w:rsid w:val="00DC58AE"/>
    <w:rsid w:val="00DC59A6"/>
    <w:rsid w:val="00DC59A8"/>
    <w:rsid w:val="00DC5C98"/>
    <w:rsid w:val="00DC5CB5"/>
    <w:rsid w:val="00DC5D52"/>
    <w:rsid w:val="00DC6057"/>
    <w:rsid w:val="00DC6206"/>
    <w:rsid w:val="00DC6362"/>
    <w:rsid w:val="00DC63CD"/>
    <w:rsid w:val="00DC6563"/>
    <w:rsid w:val="00DC65ED"/>
    <w:rsid w:val="00DC6962"/>
    <w:rsid w:val="00DC6971"/>
    <w:rsid w:val="00DC69DD"/>
    <w:rsid w:val="00DC6A69"/>
    <w:rsid w:val="00DC6BBD"/>
    <w:rsid w:val="00DC6BDA"/>
    <w:rsid w:val="00DC6D02"/>
    <w:rsid w:val="00DC6DE4"/>
    <w:rsid w:val="00DC701D"/>
    <w:rsid w:val="00DC70C0"/>
    <w:rsid w:val="00DC713D"/>
    <w:rsid w:val="00DC73D2"/>
    <w:rsid w:val="00DC761D"/>
    <w:rsid w:val="00DC7785"/>
    <w:rsid w:val="00DC77D1"/>
    <w:rsid w:val="00DC7852"/>
    <w:rsid w:val="00DC788A"/>
    <w:rsid w:val="00DC7B78"/>
    <w:rsid w:val="00DC7D4B"/>
    <w:rsid w:val="00DD0087"/>
    <w:rsid w:val="00DD01D5"/>
    <w:rsid w:val="00DD03E2"/>
    <w:rsid w:val="00DD040A"/>
    <w:rsid w:val="00DD0542"/>
    <w:rsid w:val="00DD061E"/>
    <w:rsid w:val="00DD0740"/>
    <w:rsid w:val="00DD0CC1"/>
    <w:rsid w:val="00DD0DF2"/>
    <w:rsid w:val="00DD0E64"/>
    <w:rsid w:val="00DD0EE7"/>
    <w:rsid w:val="00DD0F0B"/>
    <w:rsid w:val="00DD0F8F"/>
    <w:rsid w:val="00DD0FDC"/>
    <w:rsid w:val="00DD1134"/>
    <w:rsid w:val="00DD11DC"/>
    <w:rsid w:val="00DD1328"/>
    <w:rsid w:val="00DD142F"/>
    <w:rsid w:val="00DD1453"/>
    <w:rsid w:val="00DD176F"/>
    <w:rsid w:val="00DD1832"/>
    <w:rsid w:val="00DD1A13"/>
    <w:rsid w:val="00DD1DB3"/>
    <w:rsid w:val="00DD1E5E"/>
    <w:rsid w:val="00DD1E66"/>
    <w:rsid w:val="00DD1FAA"/>
    <w:rsid w:val="00DD216A"/>
    <w:rsid w:val="00DD23C1"/>
    <w:rsid w:val="00DD2502"/>
    <w:rsid w:val="00DD2824"/>
    <w:rsid w:val="00DD28F5"/>
    <w:rsid w:val="00DD2A05"/>
    <w:rsid w:val="00DD2ACD"/>
    <w:rsid w:val="00DD2BED"/>
    <w:rsid w:val="00DD2C00"/>
    <w:rsid w:val="00DD2C04"/>
    <w:rsid w:val="00DD2C9C"/>
    <w:rsid w:val="00DD2EEC"/>
    <w:rsid w:val="00DD2FBE"/>
    <w:rsid w:val="00DD300B"/>
    <w:rsid w:val="00DD30D0"/>
    <w:rsid w:val="00DD31B8"/>
    <w:rsid w:val="00DD3525"/>
    <w:rsid w:val="00DD367D"/>
    <w:rsid w:val="00DD370B"/>
    <w:rsid w:val="00DD37EE"/>
    <w:rsid w:val="00DD381D"/>
    <w:rsid w:val="00DD3856"/>
    <w:rsid w:val="00DD39F9"/>
    <w:rsid w:val="00DD3C29"/>
    <w:rsid w:val="00DD3D5F"/>
    <w:rsid w:val="00DD3DB6"/>
    <w:rsid w:val="00DD3FA3"/>
    <w:rsid w:val="00DD3FCD"/>
    <w:rsid w:val="00DD4057"/>
    <w:rsid w:val="00DD41B0"/>
    <w:rsid w:val="00DD42CF"/>
    <w:rsid w:val="00DD42DD"/>
    <w:rsid w:val="00DD4360"/>
    <w:rsid w:val="00DD4457"/>
    <w:rsid w:val="00DD4476"/>
    <w:rsid w:val="00DD4480"/>
    <w:rsid w:val="00DD4491"/>
    <w:rsid w:val="00DD44EC"/>
    <w:rsid w:val="00DD45DB"/>
    <w:rsid w:val="00DD461B"/>
    <w:rsid w:val="00DD46D6"/>
    <w:rsid w:val="00DD47B1"/>
    <w:rsid w:val="00DD4A1B"/>
    <w:rsid w:val="00DD4E72"/>
    <w:rsid w:val="00DD50E6"/>
    <w:rsid w:val="00DD50E7"/>
    <w:rsid w:val="00DD52B6"/>
    <w:rsid w:val="00DD535D"/>
    <w:rsid w:val="00DD53A2"/>
    <w:rsid w:val="00DD54CE"/>
    <w:rsid w:val="00DD55E1"/>
    <w:rsid w:val="00DD55FC"/>
    <w:rsid w:val="00DD5680"/>
    <w:rsid w:val="00DD5869"/>
    <w:rsid w:val="00DD595F"/>
    <w:rsid w:val="00DD59E0"/>
    <w:rsid w:val="00DD5B67"/>
    <w:rsid w:val="00DD5E15"/>
    <w:rsid w:val="00DD5E8A"/>
    <w:rsid w:val="00DD60A5"/>
    <w:rsid w:val="00DD6611"/>
    <w:rsid w:val="00DD6841"/>
    <w:rsid w:val="00DD6A41"/>
    <w:rsid w:val="00DD6B11"/>
    <w:rsid w:val="00DD6BD6"/>
    <w:rsid w:val="00DD6C70"/>
    <w:rsid w:val="00DD6D71"/>
    <w:rsid w:val="00DD6E57"/>
    <w:rsid w:val="00DD6E9B"/>
    <w:rsid w:val="00DD6F5D"/>
    <w:rsid w:val="00DD7049"/>
    <w:rsid w:val="00DD7072"/>
    <w:rsid w:val="00DD70CE"/>
    <w:rsid w:val="00DD711C"/>
    <w:rsid w:val="00DD7233"/>
    <w:rsid w:val="00DD72BA"/>
    <w:rsid w:val="00DD733E"/>
    <w:rsid w:val="00DD74CD"/>
    <w:rsid w:val="00DD7514"/>
    <w:rsid w:val="00DD7621"/>
    <w:rsid w:val="00DD76C5"/>
    <w:rsid w:val="00DD79DF"/>
    <w:rsid w:val="00DD7A8C"/>
    <w:rsid w:val="00DD7B20"/>
    <w:rsid w:val="00DD7B47"/>
    <w:rsid w:val="00DD7C03"/>
    <w:rsid w:val="00DD7C93"/>
    <w:rsid w:val="00DD7DA5"/>
    <w:rsid w:val="00DD7E2B"/>
    <w:rsid w:val="00DD7EC0"/>
    <w:rsid w:val="00DD7F26"/>
    <w:rsid w:val="00DD7F86"/>
    <w:rsid w:val="00DE016D"/>
    <w:rsid w:val="00DE01D1"/>
    <w:rsid w:val="00DE02E5"/>
    <w:rsid w:val="00DE03A3"/>
    <w:rsid w:val="00DE08BE"/>
    <w:rsid w:val="00DE0AD9"/>
    <w:rsid w:val="00DE0B18"/>
    <w:rsid w:val="00DE0DA3"/>
    <w:rsid w:val="00DE0EFB"/>
    <w:rsid w:val="00DE1042"/>
    <w:rsid w:val="00DE123D"/>
    <w:rsid w:val="00DE16A3"/>
    <w:rsid w:val="00DE1788"/>
    <w:rsid w:val="00DE18E3"/>
    <w:rsid w:val="00DE1945"/>
    <w:rsid w:val="00DE19F8"/>
    <w:rsid w:val="00DE1A64"/>
    <w:rsid w:val="00DE1BAB"/>
    <w:rsid w:val="00DE1C30"/>
    <w:rsid w:val="00DE1CF1"/>
    <w:rsid w:val="00DE1DA9"/>
    <w:rsid w:val="00DE2113"/>
    <w:rsid w:val="00DE213E"/>
    <w:rsid w:val="00DE2163"/>
    <w:rsid w:val="00DE22EE"/>
    <w:rsid w:val="00DE2354"/>
    <w:rsid w:val="00DE2400"/>
    <w:rsid w:val="00DE26E0"/>
    <w:rsid w:val="00DE279A"/>
    <w:rsid w:val="00DE2A06"/>
    <w:rsid w:val="00DE2C8A"/>
    <w:rsid w:val="00DE2E38"/>
    <w:rsid w:val="00DE3091"/>
    <w:rsid w:val="00DE30E2"/>
    <w:rsid w:val="00DE31A9"/>
    <w:rsid w:val="00DE324D"/>
    <w:rsid w:val="00DE3288"/>
    <w:rsid w:val="00DE32AB"/>
    <w:rsid w:val="00DE3541"/>
    <w:rsid w:val="00DE35C1"/>
    <w:rsid w:val="00DE36EE"/>
    <w:rsid w:val="00DE379A"/>
    <w:rsid w:val="00DE399F"/>
    <w:rsid w:val="00DE3B17"/>
    <w:rsid w:val="00DE3B28"/>
    <w:rsid w:val="00DE3FD4"/>
    <w:rsid w:val="00DE4050"/>
    <w:rsid w:val="00DE4074"/>
    <w:rsid w:val="00DE414D"/>
    <w:rsid w:val="00DE41C8"/>
    <w:rsid w:val="00DE4237"/>
    <w:rsid w:val="00DE455C"/>
    <w:rsid w:val="00DE483D"/>
    <w:rsid w:val="00DE487F"/>
    <w:rsid w:val="00DE4991"/>
    <w:rsid w:val="00DE4D53"/>
    <w:rsid w:val="00DE4D7A"/>
    <w:rsid w:val="00DE4DFA"/>
    <w:rsid w:val="00DE4F4C"/>
    <w:rsid w:val="00DE5364"/>
    <w:rsid w:val="00DE574E"/>
    <w:rsid w:val="00DE5751"/>
    <w:rsid w:val="00DE5A10"/>
    <w:rsid w:val="00DE5A96"/>
    <w:rsid w:val="00DE5BB2"/>
    <w:rsid w:val="00DE5BC9"/>
    <w:rsid w:val="00DE5C71"/>
    <w:rsid w:val="00DE5CE4"/>
    <w:rsid w:val="00DE5E38"/>
    <w:rsid w:val="00DE5F4C"/>
    <w:rsid w:val="00DE5F5C"/>
    <w:rsid w:val="00DE5F91"/>
    <w:rsid w:val="00DE6010"/>
    <w:rsid w:val="00DE6133"/>
    <w:rsid w:val="00DE6161"/>
    <w:rsid w:val="00DE6426"/>
    <w:rsid w:val="00DE6430"/>
    <w:rsid w:val="00DE6B77"/>
    <w:rsid w:val="00DE6C93"/>
    <w:rsid w:val="00DE6EC8"/>
    <w:rsid w:val="00DE6EF1"/>
    <w:rsid w:val="00DE7115"/>
    <w:rsid w:val="00DE71D3"/>
    <w:rsid w:val="00DE722A"/>
    <w:rsid w:val="00DE724B"/>
    <w:rsid w:val="00DE72DD"/>
    <w:rsid w:val="00DE7367"/>
    <w:rsid w:val="00DE73C6"/>
    <w:rsid w:val="00DE771D"/>
    <w:rsid w:val="00DE7851"/>
    <w:rsid w:val="00DE78EF"/>
    <w:rsid w:val="00DE7920"/>
    <w:rsid w:val="00DE79A4"/>
    <w:rsid w:val="00DE7DBE"/>
    <w:rsid w:val="00DE7F3B"/>
    <w:rsid w:val="00DF0116"/>
    <w:rsid w:val="00DF01BD"/>
    <w:rsid w:val="00DF026D"/>
    <w:rsid w:val="00DF027D"/>
    <w:rsid w:val="00DF02B0"/>
    <w:rsid w:val="00DF03E0"/>
    <w:rsid w:val="00DF0462"/>
    <w:rsid w:val="00DF0494"/>
    <w:rsid w:val="00DF04A6"/>
    <w:rsid w:val="00DF06C0"/>
    <w:rsid w:val="00DF092E"/>
    <w:rsid w:val="00DF0C94"/>
    <w:rsid w:val="00DF0CF8"/>
    <w:rsid w:val="00DF0D21"/>
    <w:rsid w:val="00DF0E53"/>
    <w:rsid w:val="00DF10BB"/>
    <w:rsid w:val="00DF116A"/>
    <w:rsid w:val="00DF11E1"/>
    <w:rsid w:val="00DF14D0"/>
    <w:rsid w:val="00DF162D"/>
    <w:rsid w:val="00DF168C"/>
    <w:rsid w:val="00DF16FB"/>
    <w:rsid w:val="00DF177F"/>
    <w:rsid w:val="00DF193C"/>
    <w:rsid w:val="00DF19BA"/>
    <w:rsid w:val="00DF1A05"/>
    <w:rsid w:val="00DF1A3A"/>
    <w:rsid w:val="00DF1B2F"/>
    <w:rsid w:val="00DF1C9B"/>
    <w:rsid w:val="00DF1E53"/>
    <w:rsid w:val="00DF1E78"/>
    <w:rsid w:val="00DF2159"/>
    <w:rsid w:val="00DF21C3"/>
    <w:rsid w:val="00DF22E9"/>
    <w:rsid w:val="00DF233C"/>
    <w:rsid w:val="00DF24A9"/>
    <w:rsid w:val="00DF2903"/>
    <w:rsid w:val="00DF2AFD"/>
    <w:rsid w:val="00DF2B9F"/>
    <w:rsid w:val="00DF2C02"/>
    <w:rsid w:val="00DF2E16"/>
    <w:rsid w:val="00DF2EF0"/>
    <w:rsid w:val="00DF2FD9"/>
    <w:rsid w:val="00DF3050"/>
    <w:rsid w:val="00DF329F"/>
    <w:rsid w:val="00DF3354"/>
    <w:rsid w:val="00DF3434"/>
    <w:rsid w:val="00DF36E6"/>
    <w:rsid w:val="00DF380F"/>
    <w:rsid w:val="00DF382C"/>
    <w:rsid w:val="00DF3891"/>
    <w:rsid w:val="00DF38A0"/>
    <w:rsid w:val="00DF38B9"/>
    <w:rsid w:val="00DF3B75"/>
    <w:rsid w:val="00DF3DA5"/>
    <w:rsid w:val="00DF3E40"/>
    <w:rsid w:val="00DF3E57"/>
    <w:rsid w:val="00DF401D"/>
    <w:rsid w:val="00DF417F"/>
    <w:rsid w:val="00DF483F"/>
    <w:rsid w:val="00DF49EF"/>
    <w:rsid w:val="00DF4A71"/>
    <w:rsid w:val="00DF4A89"/>
    <w:rsid w:val="00DF4B8E"/>
    <w:rsid w:val="00DF4F2C"/>
    <w:rsid w:val="00DF5104"/>
    <w:rsid w:val="00DF51BB"/>
    <w:rsid w:val="00DF52E2"/>
    <w:rsid w:val="00DF52FC"/>
    <w:rsid w:val="00DF5388"/>
    <w:rsid w:val="00DF542A"/>
    <w:rsid w:val="00DF54E9"/>
    <w:rsid w:val="00DF5525"/>
    <w:rsid w:val="00DF5587"/>
    <w:rsid w:val="00DF5AE9"/>
    <w:rsid w:val="00DF5BFD"/>
    <w:rsid w:val="00DF5DB5"/>
    <w:rsid w:val="00DF6037"/>
    <w:rsid w:val="00DF60D4"/>
    <w:rsid w:val="00DF6456"/>
    <w:rsid w:val="00DF6508"/>
    <w:rsid w:val="00DF6813"/>
    <w:rsid w:val="00DF685A"/>
    <w:rsid w:val="00DF6A10"/>
    <w:rsid w:val="00DF6B3A"/>
    <w:rsid w:val="00DF6DF9"/>
    <w:rsid w:val="00DF6F50"/>
    <w:rsid w:val="00DF6F6F"/>
    <w:rsid w:val="00DF6FA5"/>
    <w:rsid w:val="00DF721E"/>
    <w:rsid w:val="00DF725B"/>
    <w:rsid w:val="00DF741A"/>
    <w:rsid w:val="00DF7876"/>
    <w:rsid w:val="00DF7A6A"/>
    <w:rsid w:val="00DF7AC6"/>
    <w:rsid w:val="00DF7D6F"/>
    <w:rsid w:val="00DF7FB2"/>
    <w:rsid w:val="00E000A1"/>
    <w:rsid w:val="00E001A1"/>
    <w:rsid w:val="00E001C2"/>
    <w:rsid w:val="00E003A0"/>
    <w:rsid w:val="00E00531"/>
    <w:rsid w:val="00E0064B"/>
    <w:rsid w:val="00E00664"/>
    <w:rsid w:val="00E00817"/>
    <w:rsid w:val="00E0099B"/>
    <w:rsid w:val="00E00BED"/>
    <w:rsid w:val="00E00EB1"/>
    <w:rsid w:val="00E01395"/>
    <w:rsid w:val="00E013E2"/>
    <w:rsid w:val="00E0158E"/>
    <w:rsid w:val="00E01832"/>
    <w:rsid w:val="00E0198F"/>
    <w:rsid w:val="00E01AD1"/>
    <w:rsid w:val="00E01BB6"/>
    <w:rsid w:val="00E01C0B"/>
    <w:rsid w:val="00E01C94"/>
    <w:rsid w:val="00E01CA7"/>
    <w:rsid w:val="00E01EA7"/>
    <w:rsid w:val="00E01FF7"/>
    <w:rsid w:val="00E020D5"/>
    <w:rsid w:val="00E020F5"/>
    <w:rsid w:val="00E021D4"/>
    <w:rsid w:val="00E0223A"/>
    <w:rsid w:val="00E0237E"/>
    <w:rsid w:val="00E0240A"/>
    <w:rsid w:val="00E0241A"/>
    <w:rsid w:val="00E0243F"/>
    <w:rsid w:val="00E02570"/>
    <w:rsid w:val="00E025E3"/>
    <w:rsid w:val="00E026AD"/>
    <w:rsid w:val="00E026E0"/>
    <w:rsid w:val="00E02923"/>
    <w:rsid w:val="00E029B2"/>
    <w:rsid w:val="00E029F2"/>
    <w:rsid w:val="00E02C2C"/>
    <w:rsid w:val="00E02ECF"/>
    <w:rsid w:val="00E02F47"/>
    <w:rsid w:val="00E03029"/>
    <w:rsid w:val="00E0307B"/>
    <w:rsid w:val="00E031B3"/>
    <w:rsid w:val="00E03214"/>
    <w:rsid w:val="00E03359"/>
    <w:rsid w:val="00E033AC"/>
    <w:rsid w:val="00E033C7"/>
    <w:rsid w:val="00E03466"/>
    <w:rsid w:val="00E037DC"/>
    <w:rsid w:val="00E03857"/>
    <w:rsid w:val="00E038CB"/>
    <w:rsid w:val="00E0392E"/>
    <w:rsid w:val="00E039E7"/>
    <w:rsid w:val="00E03B34"/>
    <w:rsid w:val="00E03CE8"/>
    <w:rsid w:val="00E03D7D"/>
    <w:rsid w:val="00E03E06"/>
    <w:rsid w:val="00E03E59"/>
    <w:rsid w:val="00E03E5E"/>
    <w:rsid w:val="00E03FCB"/>
    <w:rsid w:val="00E03FD4"/>
    <w:rsid w:val="00E04001"/>
    <w:rsid w:val="00E040C8"/>
    <w:rsid w:val="00E04304"/>
    <w:rsid w:val="00E044D3"/>
    <w:rsid w:val="00E04550"/>
    <w:rsid w:val="00E0457B"/>
    <w:rsid w:val="00E04581"/>
    <w:rsid w:val="00E0464D"/>
    <w:rsid w:val="00E0474D"/>
    <w:rsid w:val="00E04AAC"/>
    <w:rsid w:val="00E04DFA"/>
    <w:rsid w:val="00E04E54"/>
    <w:rsid w:val="00E04F7A"/>
    <w:rsid w:val="00E04FA8"/>
    <w:rsid w:val="00E052C0"/>
    <w:rsid w:val="00E057B2"/>
    <w:rsid w:val="00E057D9"/>
    <w:rsid w:val="00E058A8"/>
    <w:rsid w:val="00E05A16"/>
    <w:rsid w:val="00E05A72"/>
    <w:rsid w:val="00E05AAB"/>
    <w:rsid w:val="00E05AC3"/>
    <w:rsid w:val="00E05B31"/>
    <w:rsid w:val="00E05C5A"/>
    <w:rsid w:val="00E05D03"/>
    <w:rsid w:val="00E05D59"/>
    <w:rsid w:val="00E05D75"/>
    <w:rsid w:val="00E05D8D"/>
    <w:rsid w:val="00E05FF5"/>
    <w:rsid w:val="00E0606F"/>
    <w:rsid w:val="00E0640D"/>
    <w:rsid w:val="00E0657D"/>
    <w:rsid w:val="00E066AB"/>
    <w:rsid w:val="00E067C0"/>
    <w:rsid w:val="00E0686B"/>
    <w:rsid w:val="00E069D1"/>
    <w:rsid w:val="00E06AAB"/>
    <w:rsid w:val="00E06BC8"/>
    <w:rsid w:val="00E06BEB"/>
    <w:rsid w:val="00E06D2E"/>
    <w:rsid w:val="00E06E85"/>
    <w:rsid w:val="00E06EBD"/>
    <w:rsid w:val="00E071A5"/>
    <w:rsid w:val="00E07345"/>
    <w:rsid w:val="00E076E0"/>
    <w:rsid w:val="00E077A7"/>
    <w:rsid w:val="00E07846"/>
    <w:rsid w:val="00E0785D"/>
    <w:rsid w:val="00E07871"/>
    <w:rsid w:val="00E07A6A"/>
    <w:rsid w:val="00E07A89"/>
    <w:rsid w:val="00E07AC0"/>
    <w:rsid w:val="00E07CB6"/>
    <w:rsid w:val="00E07F3B"/>
    <w:rsid w:val="00E10013"/>
    <w:rsid w:val="00E10048"/>
    <w:rsid w:val="00E1007A"/>
    <w:rsid w:val="00E10159"/>
    <w:rsid w:val="00E1038D"/>
    <w:rsid w:val="00E1076C"/>
    <w:rsid w:val="00E108F1"/>
    <w:rsid w:val="00E10A19"/>
    <w:rsid w:val="00E10A28"/>
    <w:rsid w:val="00E10ADC"/>
    <w:rsid w:val="00E10C4C"/>
    <w:rsid w:val="00E10EB9"/>
    <w:rsid w:val="00E10F7F"/>
    <w:rsid w:val="00E10F9B"/>
    <w:rsid w:val="00E10FE0"/>
    <w:rsid w:val="00E1101A"/>
    <w:rsid w:val="00E11071"/>
    <w:rsid w:val="00E11260"/>
    <w:rsid w:val="00E113D2"/>
    <w:rsid w:val="00E11572"/>
    <w:rsid w:val="00E11580"/>
    <w:rsid w:val="00E115CB"/>
    <w:rsid w:val="00E11743"/>
    <w:rsid w:val="00E1192C"/>
    <w:rsid w:val="00E11A11"/>
    <w:rsid w:val="00E11A2D"/>
    <w:rsid w:val="00E11B79"/>
    <w:rsid w:val="00E11BA0"/>
    <w:rsid w:val="00E11BC7"/>
    <w:rsid w:val="00E11C4E"/>
    <w:rsid w:val="00E1203A"/>
    <w:rsid w:val="00E12182"/>
    <w:rsid w:val="00E12193"/>
    <w:rsid w:val="00E12337"/>
    <w:rsid w:val="00E124E3"/>
    <w:rsid w:val="00E124F3"/>
    <w:rsid w:val="00E12673"/>
    <w:rsid w:val="00E1279A"/>
    <w:rsid w:val="00E12BFF"/>
    <w:rsid w:val="00E12C49"/>
    <w:rsid w:val="00E12CA7"/>
    <w:rsid w:val="00E12CCC"/>
    <w:rsid w:val="00E12D5B"/>
    <w:rsid w:val="00E12F0C"/>
    <w:rsid w:val="00E12F50"/>
    <w:rsid w:val="00E1318D"/>
    <w:rsid w:val="00E13276"/>
    <w:rsid w:val="00E133E5"/>
    <w:rsid w:val="00E1353B"/>
    <w:rsid w:val="00E135C7"/>
    <w:rsid w:val="00E1363D"/>
    <w:rsid w:val="00E13802"/>
    <w:rsid w:val="00E13822"/>
    <w:rsid w:val="00E13999"/>
    <w:rsid w:val="00E139FA"/>
    <w:rsid w:val="00E13CAE"/>
    <w:rsid w:val="00E13D42"/>
    <w:rsid w:val="00E13E7C"/>
    <w:rsid w:val="00E140AB"/>
    <w:rsid w:val="00E140B5"/>
    <w:rsid w:val="00E14114"/>
    <w:rsid w:val="00E1419D"/>
    <w:rsid w:val="00E14490"/>
    <w:rsid w:val="00E144D6"/>
    <w:rsid w:val="00E14722"/>
    <w:rsid w:val="00E149BB"/>
    <w:rsid w:val="00E14B19"/>
    <w:rsid w:val="00E14D7C"/>
    <w:rsid w:val="00E14EDE"/>
    <w:rsid w:val="00E14F89"/>
    <w:rsid w:val="00E1506E"/>
    <w:rsid w:val="00E1553D"/>
    <w:rsid w:val="00E15651"/>
    <w:rsid w:val="00E15722"/>
    <w:rsid w:val="00E15796"/>
    <w:rsid w:val="00E157E4"/>
    <w:rsid w:val="00E158CF"/>
    <w:rsid w:val="00E158D6"/>
    <w:rsid w:val="00E15A44"/>
    <w:rsid w:val="00E15B63"/>
    <w:rsid w:val="00E15BE4"/>
    <w:rsid w:val="00E15C69"/>
    <w:rsid w:val="00E15D01"/>
    <w:rsid w:val="00E15D33"/>
    <w:rsid w:val="00E15DC5"/>
    <w:rsid w:val="00E1613E"/>
    <w:rsid w:val="00E16523"/>
    <w:rsid w:val="00E167C8"/>
    <w:rsid w:val="00E167EE"/>
    <w:rsid w:val="00E1693B"/>
    <w:rsid w:val="00E16A3B"/>
    <w:rsid w:val="00E16BA4"/>
    <w:rsid w:val="00E16E1A"/>
    <w:rsid w:val="00E16E28"/>
    <w:rsid w:val="00E16F16"/>
    <w:rsid w:val="00E16F92"/>
    <w:rsid w:val="00E171D5"/>
    <w:rsid w:val="00E172B8"/>
    <w:rsid w:val="00E173A6"/>
    <w:rsid w:val="00E1771B"/>
    <w:rsid w:val="00E1792E"/>
    <w:rsid w:val="00E17935"/>
    <w:rsid w:val="00E179DA"/>
    <w:rsid w:val="00E17CC5"/>
    <w:rsid w:val="00E17CFA"/>
    <w:rsid w:val="00E17D8D"/>
    <w:rsid w:val="00E17E37"/>
    <w:rsid w:val="00E17F42"/>
    <w:rsid w:val="00E17F45"/>
    <w:rsid w:val="00E2001C"/>
    <w:rsid w:val="00E2002C"/>
    <w:rsid w:val="00E20079"/>
    <w:rsid w:val="00E203F1"/>
    <w:rsid w:val="00E20437"/>
    <w:rsid w:val="00E2065A"/>
    <w:rsid w:val="00E206F8"/>
    <w:rsid w:val="00E20895"/>
    <w:rsid w:val="00E20958"/>
    <w:rsid w:val="00E20A55"/>
    <w:rsid w:val="00E20A8B"/>
    <w:rsid w:val="00E20B3D"/>
    <w:rsid w:val="00E20B5D"/>
    <w:rsid w:val="00E20D42"/>
    <w:rsid w:val="00E20E2B"/>
    <w:rsid w:val="00E20E91"/>
    <w:rsid w:val="00E21350"/>
    <w:rsid w:val="00E215F6"/>
    <w:rsid w:val="00E21730"/>
    <w:rsid w:val="00E21734"/>
    <w:rsid w:val="00E218A5"/>
    <w:rsid w:val="00E21A9A"/>
    <w:rsid w:val="00E21C05"/>
    <w:rsid w:val="00E22171"/>
    <w:rsid w:val="00E221E4"/>
    <w:rsid w:val="00E2220B"/>
    <w:rsid w:val="00E225EF"/>
    <w:rsid w:val="00E228C2"/>
    <w:rsid w:val="00E228DA"/>
    <w:rsid w:val="00E2290D"/>
    <w:rsid w:val="00E22936"/>
    <w:rsid w:val="00E2293E"/>
    <w:rsid w:val="00E2297B"/>
    <w:rsid w:val="00E22A6B"/>
    <w:rsid w:val="00E22A89"/>
    <w:rsid w:val="00E22B05"/>
    <w:rsid w:val="00E22CC7"/>
    <w:rsid w:val="00E22D58"/>
    <w:rsid w:val="00E22D96"/>
    <w:rsid w:val="00E23015"/>
    <w:rsid w:val="00E230F6"/>
    <w:rsid w:val="00E23317"/>
    <w:rsid w:val="00E23320"/>
    <w:rsid w:val="00E234D2"/>
    <w:rsid w:val="00E2360A"/>
    <w:rsid w:val="00E23764"/>
    <w:rsid w:val="00E23824"/>
    <w:rsid w:val="00E23846"/>
    <w:rsid w:val="00E23B95"/>
    <w:rsid w:val="00E23D68"/>
    <w:rsid w:val="00E23E6B"/>
    <w:rsid w:val="00E241CE"/>
    <w:rsid w:val="00E241ED"/>
    <w:rsid w:val="00E24271"/>
    <w:rsid w:val="00E24477"/>
    <w:rsid w:val="00E244FA"/>
    <w:rsid w:val="00E24589"/>
    <w:rsid w:val="00E248EC"/>
    <w:rsid w:val="00E24A62"/>
    <w:rsid w:val="00E24B0F"/>
    <w:rsid w:val="00E24B96"/>
    <w:rsid w:val="00E24C18"/>
    <w:rsid w:val="00E24C38"/>
    <w:rsid w:val="00E24CE4"/>
    <w:rsid w:val="00E24D3B"/>
    <w:rsid w:val="00E24D66"/>
    <w:rsid w:val="00E24DC0"/>
    <w:rsid w:val="00E24E88"/>
    <w:rsid w:val="00E24FBB"/>
    <w:rsid w:val="00E2513F"/>
    <w:rsid w:val="00E25398"/>
    <w:rsid w:val="00E256DE"/>
    <w:rsid w:val="00E2578E"/>
    <w:rsid w:val="00E25BB8"/>
    <w:rsid w:val="00E25D70"/>
    <w:rsid w:val="00E25E98"/>
    <w:rsid w:val="00E25EB6"/>
    <w:rsid w:val="00E25F43"/>
    <w:rsid w:val="00E25FBF"/>
    <w:rsid w:val="00E260D1"/>
    <w:rsid w:val="00E261A4"/>
    <w:rsid w:val="00E26256"/>
    <w:rsid w:val="00E26287"/>
    <w:rsid w:val="00E26348"/>
    <w:rsid w:val="00E26A79"/>
    <w:rsid w:val="00E26B3D"/>
    <w:rsid w:val="00E26C88"/>
    <w:rsid w:val="00E26D3E"/>
    <w:rsid w:val="00E26E2F"/>
    <w:rsid w:val="00E2710F"/>
    <w:rsid w:val="00E2719E"/>
    <w:rsid w:val="00E273EA"/>
    <w:rsid w:val="00E274BA"/>
    <w:rsid w:val="00E27564"/>
    <w:rsid w:val="00E27714"/>
    <w:rsid w:val="00E2776C"/>
    <w:rsid w:val="00E277B4"/>
    <w:rsid w:val="00E27C40"/>
    <w:rsid w:val="00E27DAA"/>
    <w:rsid w:val="00E27E44"/>
    <w:rsid w:val="00E27EC9"/>
    <w:rsid w:val="00E27F43"/>
    <w:rsid w:val="00E30059"/>
    <w:rsid w:val="00E302D4"/>
    <w:rsid w:val="00E305C9"/>
    <w:rsid w:val="00E30689"/>
    <w:rsid w:val="00E306D8"/>
    <w:rsid w:val="00E30704"/>
    <w:rsid w:val="00E30722"/>
    <w:rsid w:val="00E30941"/>
    <w:rsid w:val="00E30A04"/>
    <w:rsid w:val="00E30AF5"/>
    <w:rsid w:val="00E30B1C"/>
    <w:rsid w:val="00E30B60"/>
    <w:rsid w:val="00E30C98"/>
    <w:rsid w:val="00E30EE8"/>
    <w:rsid w:val="00E31159"/>
    <w:rsid w:val="00E31366"/>
    <w:rsid w:val="00E313A2"/>
    <w:rsid w:val="00E313AB"/>
    <w:rsid w:val="00E3144A"/>
    <w:rsid w:val="00E31455"/>
    <w:rsid w:val="00E314B0"/>
    <w:rsid w:val="00E314C6"/>
    <w:rsid w:val="00E314FF"/>
    <w:rsid w:val="00E316D7"/>
    <w:rsid w:val="00E3178E"/>
    <w:rsid w:val="00E31926"/>
    <w:rsid w:val="00E3193A"/>
    <w:rsid w:val="00E319EF"/>
    <w:rsid w:val="00E319F3"/>
    <w:rsid w:val="00E31AA7"/>
    <w:rsid w:val="00E31AFF"/>
    <w:rsid w:val="00E31B4B"/>
    <w:rsid w:val="00E31BE3"/>
    <w:rsid w:val="00E31CC9"/>
    <w:rsid w:val="00E31D7A"/>
    <w:rsid w:val="00E31E8D"/>
    <w:rsid w:val="00E31F8E"/>
    <w:rsid w:val="00E31F93"/>
    <w:rsid w:val="00E32006"/>
    <w:rsid w:val="00E32278"/>
    <w:rsid w:val="00E322F4"/>
    <w:rsid w:val="00E3250A"/>
    <w:rsid w:val="00E32741"/>
    <w:rsid w:val="00E32822"/>
    <w:rsid w:val="00E32915"/>
    <w:rsid w:val="00E32BB6"/>
    <w:rsid w:val="00E32D11"/>
    <w:rsid w:val="00E32D9B"/>
    <w:rsid w:val="00E32E8E"/>
    <w:rsid w:val="00E32EA5"/>
    <w:rsid w:val="00E33046"/>
    <w:rsid w:val="00E330B1"/>
    <w:rsid w:val="00E332A5"/>
    <w:rsid w:val="00E332E9"/>
    <w:rsid w:val="00E334A5"/>
    <w:rsid w:val="00E3351F"/>
    <w:rsid w:val="00E3354D"/>
    <w:rsid w:val="00E335C7"/>
    <w:rsid w:val="00E3365A"/>
    <w:rsid w:val="00E33794"/>
    <w:rsid w:val="00E337A4"/>
    <w:rsid w:val="00E33902"/>
    <w:rsid w:val="00E33C3E"/>
    <w:rsid w:val="00E33D2F"/>
    <w:rsid w:val="00E340A4"/>
    <w:rsid w:val="00E3445E"/>
    <w:rsid w:val="00E348BC"/>
    <w:rsid w:val="00E34AD5"/>
    <w:rsid w:val="00E34E91"/>
    <w:rsid w:val="00E35052"/>
    <w:rsid w:val="00E35255"/>
    <w:rsid w:val="00E3527B"/>
    <w:rsid w:val="00E353DA"/>
    <w:rsid w:val="00E3546B"/>
    <w:rsid w:val="00E35567"/>
    <w:rsid w:val="00E3561B"/>
    <w:rsid w:val="00E358C6"/>
    <w:rsid w:val="00E35A1A"/>
    <w:rsid w:val="00E35ABF"/>
    <w:rsid w:val="00E35B09"/>
    <w:rsid w:val="00E35C0C"/>
    <w:rsid w:val="00E35C26"/>
    <w:rsid w:val="00E35D76"/>
    <w:rsid w:val="00E35D9F"/>
    <w:rsid w:val="00E35E36"/>
    <w:rsid w:val="00E36323"/>
    <w:rsid w:val="00E36401"/>
    <w:rsid w:val="00E36572"/>
    <w:rsid w:val="00E365E2"/>
    <w:rsid w:val="00E3660A"/>
    <w:rsid w:val="00E3663A"/>
    <w:rsid w:val="00E36679"/>
    <w:rsid w:val="00E369C8"/>
    <w:rsid w:val="00E369EF"/>
    <w:rsid w:val="00E36AE3"/>
    <w:rsid w:val="00E36B53"/>
    <w:rsid w:val="00E36B65"/>
    <w:rsid w:val="00E36BB2"/>
    <w:rsid w:val="00E36BC7"/>
    <w:rsid w:val="00E36C22"/>
    <w:rsid w:val="00E36DBC"/>
    <w:rsid w:val="00E3733B"/>
    <w:rsid w:val="00E373F0"/>
    <w:rsid w:val="00E3755E"/>
    <w:rsid w:val="00E376B0"/>
    <w:rsid w:val="00E3770A"/>
    <w:rsid w:val="00E379DD"/>
    <w:rsid w:val="00E37AC0"/>
    <w:rsid w:val="00E37BA6"/>
    <w:rsid w:val="00E37EBB"/>
    <w:rsid w:val="00E4006D"/>
    <w:rsid w:val="00E40113"/>
    <w:rsid w:val="00E4011B"/>
    <w:rsid w:val="00E4023E"/>
    <w:rsid w:val="00E40338"/>
    <w:rsid w:val="00E405D8"/>
    <w:rsid w:val="00E40792"/>
    <w:rsid w:val="00E40934"/>
    <w:rsid w:val="00E409E6"/>
    <w:rsid w:val="00E40B39"/>
    <w:rsid w:val="00E40C66"/>
    <w:rsid w:val="00E40DE7"/>
    <w:rsid w:val="00E40EA2"/>
    <w:rsid w:val="00E4121C"/>
    <w:rsid w:val="00E4142F"/>
    <w:rsid w:val="00E4171E"/>
    <w:rsid w:val="00E4180D"/>
    <w:rsid w:val="00E41A74"/>
    <w:rsid w:val="00E41B20"/>
    <w:rsid w:val="00E41BF9"/>
    <w:rsid w:val="00E41C7A"/>
    <w:rsid w:val="00E41CBC"/>
    <w:rsid w:val="00E41D69"/>
    <w:rsid w:val="00E41E2A"/>
    <w:rsid w:val="00E42167"/>
    <w:rsid w:val="00E421BE"/>
    <w:rsid w:val="00E422B7"/>
    <w:rsid w:val="00E4255C"/>
    <w:rsid w:val="00E4275E"/>
    <w:rsid w:val="00E42765"/>
    <w:rsid w:val="00E429EA"/>
    <w:rsid w:val="00E42A18"/>
    <w:rsid w:val="00E42AF8"/>
    <w:rsid w:val="00E42E12"/>
    <w:rsid w:val="00E42E19"/>
    <w:rsid w:val="00E42EB3"/>
    <w:rsid w:val="00E42FE8"/>
    <w:rsid w:val="00E43303"/>
    <w:rsid w:val="00E43422"/>
    <w:rsid w:val="00E4352F"/>
    <w:rsid w:val="00E435A7"/>
    <w:rsid w:val="00E43749"/>
    <w:rsid w:val="00E4390C"/>
    <w:rsid w:val="00E43CF6"/>
    <w:rsid w:val="00E43F81"/>
    <w:rsid w:val="00E43FCD"/>
    <w:rsid w:val="00E440B1"/>
    <w:rsid w:val="00E441B6"/>
    <w:rsid w:val="00E4429C"/>
    <w:rsid w:val="00E443E4"/>
    <w:rsid w:val="00E445CA"/>
    <w:rsid w:val="00E4468E"/>
    <w:rsid w:val="00E448A4"/>
    <w:rsid w:val="00E448CB"/>
    <w:rsid w:val="00E44934"/>
    <w:rsid w:val="00E4494B"/>
    <w:rsid w:val="00E44959"/>
    <w:rsid w:val="00E44A63"/>
    <w:rsid w:val="00E44BEC"/>
    <w:rsid w:val="00E44C93"/>
    <w:rsid w:val="00E44CF9"/>
    <w:rsid w:val="00E44E42"/>
    <w:rsid w:val="00E44E5E"/>
    <w:rsid w:val="00E44EE3"/>
    <w:rsid w:val="00E44F9C"/>
    <w:rsid w:val="00E4523C"/>
    <w:rsid w:val="00E45270"/>
    <w:rsid w:val="00E4536D"/>
    <w:rsid w:val="00E45375"/>
    <w:rsid w:val="00E454DF"/>
    <w:rsid w:val="00E455AE"/>
    <w:rsid w:val="00E45658"/>
    <w:rsid w:val="00E456FE"/>
    <w:rsid w:val="00E4588C"/>
    <w:rsid w:val="00E458B1"/>
    <w:rsid w:val="00E459E3"/>
    <w:rsid w:val="00E45BE3"/>
    <w:rsid w:val="00E45C9B"/>
    <w:rsid w:val="00E45FEB"/>
    <w:rsid w:val="00E46345"/>
    <w:rsid w:val="00E46389"/>
    <w:rsid w:val="00E4643D"/>
    <w:rsid w:val="00E464D6"/>
    <w:rsid w:val="00E465B8"/>
    <w:rsid w:val="00E466AE"/>
    <w:rsid w:val="00E468B1"/>
    <w:rsid w:val="00E468BE"/>
    <w:rsid w:val="00E46938"/>
    <w:rsid w:val="00E46A23"/>
    <w:rsid w:val="00E46A67"/>
    <w:rsid w:val="00E46BA7"/>
    <w:rsid w:val="00E46BB7"/>
    <w:rsid w:val="00E46D20"/>
    <w:rsid w:val="00E46D47"/>
    <w:rsid w:val="00E46E5E"/>
    <w:rsid w:val="00E47072"/>
    <w:rsid w:val="00E47260"/>
    <w:rsid w:val="00E47284"/>
    <w:rsid w:val="00E4731A"/>
    <w:rsid w:val="00E47483"/>
    <w:rsid w:val="00E4753B"/>
    <w:rsid w:val="00E4759D"/>
    <w:rsid w:val="00E47653"/>
    <w:rsid w:val="00E47706"/>
    <w:rsid w:val="00E4777C"/>
    <w:rsid w:val="00E477B0"/>
    <w:rsid w:val="00E478A8"/>
    <w:rsid w:val="00E4793B"/>
    <w:rsid w:val="00E47A23"/>
    <w:rsid w:val="00E47A60"/>
    <w:rsid w:val="00E47AD8"/>
    <w:rsid w:val="00E47F7D"/>
    <w:rsid w:val="00E5024B"/>
    <w:rsid w:val="00E502F0"/>
    <w:rsid w:val="00E50381"/>
    <w:rsid w:val="00E50486"/>
    <w:rsid w:val="00E50535"/>
    <w:rsid w:val="00E5063B"/>
    <w:rsid w:val="00E50649"/>
    <w:rsid w:val="00E5078C"/>
    <w:rsid w:val="00E507CE"/>
    <w:rsid w:val="00E50963"/>
    <w:rsid w:val="00E50981"/>
    <w:rsid w:val="00E509CB"/>
    <w:rsid w:val="00E50AAE"/>
    <w:rsid w:val="00E50B1D"/>
    <w:rsid w:val="00E50BA3"/>
    <w:rsid w:val="00E50E3B"/>
    <w:rsid w:val="00E50F8A"/>
    <w:rsid w:val="00E5109F"/>
    <w:rsid w:val="00E51135"/>
    <w:rsid w:val="00E513BF"/>
    <w:rsid w:val="00E5141A"/>
    <w:rsid w:val="00E514B9"/>
    <w:rsid w:val="00E5154D"/>
    <w:rsid w:val="00E515A6"/>
    <w:rsid w:val="00E517AC"/>
    <w:rsid w:val="00E51928"/>
    <w:rsid w:val="00E51A7B"/>
    <w:rsid w:val="00E51AAC"/>
    <w:rsid w:val="00E51F4F"/>
    <w:rsid w:val="00E51F7A"/>
    <w:rsid w:val="00E52169"/>
    <w:rsid w:val="00E521B5"/>
    <w:rsid w:val="00E52386"/>
    <w:rsid w:val="00E52508"/>
    <w:rsid w:val="00E5277C"/>
    <w:rsid w:val="00E528AA"/>
    <w:rsid w:val="00E52995"/>
    <w:rsid w:val="00E529B1"/>
    <w:rsid w:val="00E52BC5"/>
    <w:rsid w:val="00E52C49"/>
    <w:rsid w:val="00E52DD1"/>
    <w:rsid w:val="00E52DE0"/>
    <w:rsid w:val="00E52F37"/>
    <w:rsid w:val="00E52F54"/>
    <w:rsid w:val="00E52FE3"/>
    <w:rsid w:val="00E534D5"/>
    <w:rsid w:val="00E53614"/>
    <w:rsid w:val="00E53737"/>
    <w:rsid w:val="00E537EB"/>
    <w:rsid w:val="00E53B7A"/>
    <w:rsid w:val="00E53BEF"/>
    <w:rsid w:val="00E53CC1"/>
    <w:rsid w:val="00E53DC1"/>
    <w:rsid w:val="00E53F4A"/>
    <w:rsid w:val="00E53F68"/>
    <w:rsid w:val="00E53F79"/>
    <w:rsid w:val="00E53FFC"/>
    <w:rsid w:val="00E54407"/>
    <w:rsid w:val="00E544BA"/>
    <w:rsid w:val="00E544BF"/>
    <w:rsid w:val="00E544DC"/>
    <w:rsid w:val="00E54518"/>
    <w:rsid w:val="00E5458E"/>
    <w:rsid w:val="00E54607"/>
    <w:rsid w:val="00E54637"/>
    <w:rsid w:val="00E547CF"/>
    <w:rsid w:val="00E5484A"/>
    <w:rsid w:val="00E54870"/>
    <w:rsid w:val="00E5489C"/>
    <w:rsid w:val="00E549EC"/>
    <w:rsid w:val="00E54BB0"/>
    <w:rsid w:val="00E54C36"/>
    <w:rsid w:val="00E55207"/>
    <w:rsid w:val="00E55449"/>
    <w:rsid w:val="00E55489"/>
    <w:rsid w:val="00E554E8"/>
    <w:rsid w:val="00E555F9"/>
    <w:rsid w:val="00E55667"/>
    <w:rsid w:val="00E55692"/>
    <w:rsid w:val="00E557B6"/>
    <w:rsid w:val="00E55805"/>
    <w:rsid w:val="00E558C7"/>
    <w:rsid w:val="00E55907"/>
    <w:rsid w:val="00E559B9"/>
    <w:rsid w:val="00E55C09"/>
    <w:rsid w:val="00E55D76"/>
    <w:rsid w:val="00E55E8A"/>
    <w:rsid w:val="00E55F5E"/>
    <w:rsid w:val="00E56012"/>
    <w:rsid w:val="00E560D5"/>
    <w:rsid w:val="00E5615E"/>
    <w:rsid w:val="00E5629A"/>
    <w:rsid w:val="00E56364"/>
    <w:rsid w:val="00E5696C"/>
    <w:rsid w:val="00E56A5A"/>
    <w:rsid w:val="00E56B6E"/>
    <w:rsid w:val="00E56D1B"/>
    <w:rsid w:val="00E56E94"/>
    <w:rsid w:val="00E56F99"/>
    <w:rsid w:val="00E5712E"/>
    <w:rsid w:val="00E57154"/>
    <w:rsid w:val="00E57240"/>
    <w:rsid w:val="00E572E9"/>
    <w:rsid w:val="00E574C2"/>
    <w:rsid w:val="00E574E3"/>
    <w:rsid w:val="00E57570"/>
    <w:rsid w:val="00E576CD"/>
    <w:rsid w:val="00E578A3"/>
    <w:rsid w:val="00E57B84"/>
    <w:rsid w:val="00E57BD3"/>
    <w:rsid w:val="00E57D82"/>
    <w:rsid w:val="00E57E1F"/>
    <w:rsid w:val="00E600ED"/>
    <w:rsid w:val="00E60225"/>
    <w:rsid w:val="00E602A7"/>
    <w:rsid w:val="00E60371"/>
    <w:rsid w:val="00E603CB"/>
    <w:rsid w:val="00E60428"/>
    <w:rsid w:val="00E60591"/>
    <w:rsid w:val="00E6071E"/>
    <w:rsid w:val="00E607AC"/>
    <w:rsid w:val="00E609D9"/>
    <w:rsid w:val="00E60A26"/>
    <w:rsid w:val="00E60F13"/>
    <w:rsid w:val="00E6120D"/>
    <w:rsid w:val="00E61228"/>
    <w:rsid w:val="00E61588"/>
    <w:rsid w:val="00E616E7"/>
    <w:rsid w:val="00E61805"/>
    <w:rsid w:val="00E6187A"/>
    <w:rsid w:val="00E618B7"/>
    <w:rsid w:val="00E61ECB"/>
    <w:rsid w:val="00E61EDA"/>
    <w:rsid w:val="00E62027"/>
    <w:rsid w:val="00E62044"/>
    <w:rsid w:val="00E62093"/>
    <w:rsid w:val="00E6209A"/>
    <w:rsid w:val="00E62163"/>
    <w:rsid w:val="00E62188"/>
    <w:rsid w:val="00E62213"/>
    <w:rsid w:val="00E62284"/>
    <w:rsid w:val="00E62392"/>
    <w:rsid w:val="00E62545"/>
    <w:rsid w:val="00E626B1"/>
    <w:rsid w:val="00E626FA"/>
    <w:rsid w:val="00E62717"/>
    <w:rsid w:val="00E6277A"/>
    <w:rsid w:val="00E628F9"/>
    <w:rsid w:val="00E62A9B"/>
    <w:rsid w:val="00E62ABB"/>
    <w:rsid w:val="00E62B6B"/>
    <w:rsid w:val="00E62BD9"/>
    <w:rsid w:val="00E63144"/>
    <w:rsid w:val="00E631EC"/>
    <w:rsid w:val="00E6325E"/>
    <w:rsid w:val="00E6333A"/>
    <w:rsid w:val="00E633E4"/>
    <w:rsid w:val="00E634CB"/>
    <w:rsid w:val="00E6391C"/>
    <w:rsid w:val="00E63927"/>
    <w:rsid w:val="00E63A82"/>
    <w:rsid w:val="00E63E02"/>
    <w:rsid w:val="00E64093"/>
    <w:rsid w:val="00E6435B"/>
    <w:rsid w:val="00E64434"/>
    <w:rsid w:val="00E64482"/>
    <w:rsid w:val="00E644AB"/>
    <w:rsid w:val="00E6450D"/>
    <w:rsid w:val="00E64858"/>
    <w:rsid w:val="00E648C7"/>
    <w:rsid w:val="00E64987"/>
    <w:rsid w:val="00E649D7"/>
    <w:rsid w:val="00E64AB1"/>
    <w:rsid w:val="00E64BF9"/>
    <w:rsid w:val="00E64CB0"/>
    <w:rsid w:val="00E64E80"/>
    <w:rsid w:val="00E65123"/>
    <w:rsid w:val="00E6516D"/>
    <w:rsid w:val="00E65219"/>
    <w:rsid w:val="00E65471"/>
    <w:rsid w:val="00E655F5"/>
    <w:rsid w:val="00E656E9"/>
    <w:rsid w:val="00E65948"/>
    <w:rsid w:val="00E659B9"/>
    <w:rsid w:val="00E65F32"/>
    <w:rsid w:val="00E6611C"/>
    <w:rsid w:val="00E666A5"/>
    <w:rsid w:val="00E66718"/>
    <w:rsid w:val="00E6688B"/>
    <w:rsid w:val="00E668BC"/>
    <w:rsid w:val="00E66C8E"/>
    <w:rsid w:val="00E66CEF"/>
    <w:rsid w:val="00E66DF4"/>
    <w:rsid w:val="00E66E53"/>
    <w:rsid w:val="00E66E82"/>
    <w:rsid w:val="00E66F0C"/>
    <w:rsid w:val="00E6704A"/>
    <w:rsid w:val="00E67193"/>
    <w:rsid w:val="00E67219"/>
    <w:rsid w:val="00E6739B"/>
    <w:rsid w:val="00E673D0"/>
    <w:rsid w:val="00E67566"/>
    <w:rsid w:val="00E677F2"/>
    <w:rsid w:val="00E678D9"/>
    <w:rsid w:val="00E6796C"/>
    <w:rsid w:val="00E67A76"/>
    <w:rsid w:val="00E67D19"/>
    <w:rsid w:val="00E67ED2"/>
    <w:rsid w:val="00E70151"/>
    <w:rsid w:val="00E70273"/>
    <w:rsid w:val="00E702B3"/>
    <w:rsid w:val="00E7063A"/>
    <w:rsid w:val="00E70717"/>
    <w:rsid w:val="00E707CC"/>
    <w:rsid w:val="00E70A91"/>
    <w:rsid w:val="00E70B5F"/>
    <w:rsid w:val="00E70C49"/>
    <w:rsid w:val="00E70D07"/>
    <w:rsid w:val="00E70DD9"/>
    <w:rsid w:val="00E70F2D"/>
    <w:rsid w:val="00E70FC9"/>
    <w:rsid w:val="00E71075"/>
    <w:rsid w:val="00E710A6"/>
    <w:rsid w:val="00E711CB"/>
    <w:rsid w:val="00E71417"/>
    <w:rsid w:val="00E71543"/>
    <w:rsid w:val="00E7167E"/>
    <w:rsid w:val="00E71683"/>
    <w:rsid w:val="00E717BE"/>
    <w:rsid w:val="00E71A32"/>
    <w:rsid w:val="00E71C4D"/>
    <w:rsid w:val="00E71D11"/>
    <w:rsid w:val="00E71F09"/>
    <w:rsid w:val="00E71FC3"/>
    <w:rsid w:val="00E71FD6"/>
    <w:rsid w:val="00E72474"/>
    <w:rsid w:val="00E72597"/>
    <w:rsid w:val="00E72658"/>
    <w:rsid w:val="00E727D4"/>
    <w:rsid w:val="00E72851"/>
    <w:rsid w:val="00E72A70"/>
    <w:rsid w:val="00E72A8A"/>
    <w:rsid w:val="00E72B84"/>
    <w:rsid w:val="00E72CE9"/>
    <w:rsid w:val="00E72FE4"/>
    <w:rsid w:val="00E72FEC"/>
    <w:rsid w:val="00E72FEE"/>
    <w:rsid w:val="00E7306F"/>
    <w:rsid w:val="00E73316"/>
    <w:rsid w:val="00E73386"/>
    <w:rsid w:val="00E73533"/>
    <w:rsid w:val="00E735CA"/>
    <w:rsid w:val="00E73831"/>
    <w:rsid w:val="00E73A91"/>
    <w:rsid w:val="00E73C1D"/>
    <w:rsid w:val="00E73C3D"/>
    <w:rsid w:val="00E73CA6"/>
    <w:rsid w:val="00E73E42"/>
    <w:rsid w:val="00E73F76"/>
    <w:rsid w:val="00E73FCC"/>
    <w:rsid w:val="00E74039"/>
    <w:rsid w:val="00E7403B"/>
    <w:rsid w:val="00E74157"/>
    <w:rsid w:val="00E74563"/>
    <w:rsid w:val="00E745FD"/>
    <w:rsid w:val="00E74637"/>
    <w:rsid w:val="00E747AF"/>
    <w:rsid w:val="00E748A4"/>
    <w:rsid w:val="00E749D5"/>
    <w:rsid w:val="00E74BB6"/>
    <w:rsid w:val="00E74EF4"/>
    <w:rsid w:val="00E74F11"/>
    <w:rsid w:val="00E75363"/>
    <w:rsid w:val="00E75592"/>
    <w:rsid w:val="00E75594"/>
    <w:rsid w:val="00E758A7"/>
    <w:rsid w:val="00E75A02"/>
    <w:rsid w:val="00E75A57"/>
    <w:rsid w:val="00E75BD4"/>
    <w:rsid w:val="00E75BEB"/>
    <w:rsid w:val="00E75D4F"/>
    <w:rsid w:val="00E75DED"/>
    <w:rsid w:val="00E76223"/>
    <w:rsid w:val="00E76272"/>
    <w:rsid w:val="00E763E9"/>
    <w:rsid w:val="00E7640F"/>
    <w:rsid w:val="00E76631"/>
    <w:rsid w:val="00E768DA"/>
    <w:rsid w:val="00E769A5"/>
    <w:rsid w:val="00E76AFE"/>
    <w:rsid w:val="00E76B11"/>
    <w:rsid w:val="00E76B15"/>
    <w:rsid w:val="00E76C83"/>
    <w:rsid w:val="00E76C85"/>
    <w:rsid w:val="00E76C99"/>
    <w:rsid w:val="00E76D6C"/>
    <w:rsid w:val="00E76E76"/>
    <w:rsid w:val="00E76EC0"/>
    <w:rsid w:val="00E76F2D"/>
    <w:rsid w:val="00E76FEF"/>
    <w:rsid w:val="00E77011"/>
    <w:rsid w:val="00E77071"/>
    <w:rsid w:val="00E77295"/>
    <w:rsid w:val="00E774A7"/>
    <w:rsid w:val="00E77614"/>
    <w:rsid w:val="00E77683"/>
    <w:rsid w:val="00E776B3"/>
    <w:rsid w:val="00E7775C"/>
    <w:rsid w:val="00E7778B"/>
    <w:rsid w:val="00E7787B"/>
    <w:rsid w:val="00E77911"/>
    <w:rsid w:val="00E77A05"/>
    <w:rsid w:val="00E77B52"/>
    <w:rsid w:val="00E77F1E"/>
    <w:rsid w:val="00E77FB2"/>
    <w:rsid w:val="00E77FB4"/>
    <w:rsid w:val="00E801A1"/>
    <w:rsid w:val="00E80367"/>
    <w:rsid w:val="00E8039C"/>
    <w:rsid w:val="00E80417"/>
    <w:rsid w:val="00E80455"/>
    <w:rsid w:val="00E804B0"/>
    <w:rsid w:val="00E807BF"/>
    <w:rsid w:val="00E808B1"/>
    <w:rsid w:val="00E809B5"/>
    <w:rsid w:val="00E809BD"/>
    <w:rsid w:val="00E80BBF"/>
    <w:rsid w:val="00E80D8B"/>
    <w:rsid w:val="00E80E2A"/>
    <w:rsid w:val="00E80FC6"/>
    <w:rsid w:val="00E8107A"/>
    <w:rsid w:val="00E811F9"/>
    <w:rsid w:val="00E8131A"/>
    <w:rsid w:val="00E81516"/>
    <w:rsid w:val="00E81718"/>
    <w:rsid w:val="00E819AA"/>
    <w:rsid w:val="00E81A7D"/>
    <w:rsid w:val="00E81C84"/>
    <w:rsid w:val="00E82107"/>
    <w:rsid w:val="00E8210F"/>
    <w:rsid w:val="00E824A9"/>
    <w:rsid w:val="00E82586"/>
    <w:rsid w:val="00E825FE"/>
    <w:rsid w:val="00E826BB"/>
    <w:rsid w:val="00E82B00"/>
    <w:rsid w:val="00E82DAA"/>
    <w:rsid w:val="00E830B8"/>
    <w:rsid w:val="00E8312F"/>
    <w:rsid w:val="00E83225"/>
    <w:rsid w:val="00E83292"/>
    <w:rsid w:val="00E834E2"/>
    <w:rsid w:val="00E83662"/>
    <w:rsid w:val="00E83A8A"/>
    <w:rsid w:val="00E83C60"/>
    <w:rsid w:val="00E83CD4"/>
    <w:rsid w:val="00E83E83"/>
    <w:rsid w:val="00E83F98"/>
    <w:rsid w:val="00E841F9"/>
    <w:rsid w:val="00E84404"/>
    <w:rsid w:val="00E84519"/>
    <w:rsid w:val="00E8456D"/>
    <w:rsid w:val="00E84577"/>
    <w:rsid w:val="00E8466F"/>
    <w:rsid w:val="00E8467C"/>
    <w:rsid w:val="00E847BA"/>
    <w:rsid w:val="00E84B50"/>
    <w:rsid w:val="00E84C5E"/>
    <w:rsid w:val="00E84F63"/>
    <w:rsid w:val="00E85181"/>
    <w:rsid w:val="00E85396"/>
    <w:rsid w:val="00E85630"/>
    <w:rsid w:val="00E85717"/>
    <w:rsid w:val="00E85873"/>
    <w:rsid w:val="00E85895"/>
    <w:rsid w:val="00E85A40"/>
    <w:rsid w:val="00E85C4D"/>
    <w:rsid w:val="00E85C84"/>
    <w:rsid w:val="00E85D48"/>
    <w:rsid w:val="00E85D5A"/>
    <w:rsid w:val="00E85FDB"/>
    <w:rsid w:val="00E861BA"/>
    <w:rsid w:val="00E86375"/>
    <w:rsid w:val="00E868D5"/>
    <w:rsid w:val="00E8691A"/>
    <w:rsid w:val="00E869E8"/>
    <w:rsid w:val="00E86AE1"/>
    <w:rsid w:val="00E86BA8"/>
    <w:rsid w:val="00E86BC2"/>
    <w:rsid w:val="00E86BFF"/>
    <w:rsid w:val="00E86FDA"/>
    <w:rsid w:val="00E870A9"/>
    <w:rsid w:val="00E8722B"/>
    <w:rsid w:val="00E8733A"/>
    <w:rsid w:val="00E87523"/>
    <w:rsid w:val="00E87610"/>
    <w:rsid w:val="00E8789C"/>
    <w:rsid w:val="00E87942"/>
    <w:rsid w:val="00E87AA0"/>
    <w:rsid w:val="00E87B05"/>
    <w:rsid w:val="00E87B97"/>
    <w:rsid w:val="00E87BF4"/>
    <w:rsid w:val="00E87F79"/>
    <w:rsid w:val="00E90078"/>
    <w:rsid w:val="00E900DF"/>
    <w:rsid w:val="00E90902"/>
    <w:rsid w:val="00E90945"/>
    <w:rsid w:val="00E90B50"/>
    <w:rsid w:val="00E90BAB"/>
    <w:rsid w:val="00E90C7B"/>
    <w:rsid w:val="00E90DF3"/>
    <w:rsid w:val="00E90F95"/>
    <w:rsid w:val="00E910A0"/>
    <w:rsid w:val="00E910EF"/>
    <w:rsid w:val="00E9125D"/>
    <w:rsid w:val="00E9133D"/>
    <w:rsid w:val="00E9147E"/>
    <w:rsid w:val="00E91655"/>
    <w:rsid w:val="00E91681"/>
    <w:rsid w:val="00E91969"/>
    <w:rsid w:val="00E91ADE"/>
    <w:rsid w:val="00E91D30"/>
    <w:rsid w:val="00E91D4A"/>
    <w:rsid w:val="00E91F93"/>
    <w:rsid w:val="00E9201A"/>
    <w:rsid w:val="00E92045"/>
    <w:rsid w:val="00E9228B"/>
    <w:rsid w:val="00E9234B"/>
    <w:rsid w:val="00E92368"/>
    <w:rsid w:val="00E9236C"/>
    <w:rsid w:val="00E924B2"/>
    <w:rsid w:val="00E924F1"/>
    <w:rsid w:val="00E9257A"/>
    <w:rsid w:val="00E925FA"/>
    <w:rsid w:val="00E9267F"/>
    <w:rsid w:val="00E92730"/>
    <w:rsid w:val="00E92CD7"/>
    <w:rsid w:val="00E92E21"/>
    <w:rsid w:val="00E92EF7"/>
    <w:rsid w:val="00E930A7"/>
    <w:rsid w:val="00E93189"/>
    <w:rsid w:val="00E9335D"/>
    <w:rsid w:val="00E933E3"/>
    <w:rsid w:val="00E93529"/>
    <w:rsid w:val="00E9361A"/>
    <w:rsid w:val="00E936ED"/>
    <w:rsid w:val="00E93789"/>
    <w:rsid w:val="00E937EE"/>
    <w:rsid w:val="00E93884"/>
    <w:rsid w:val="00E93F1B"/>
    <w:rsid w:val="00E9419A"/>
    <w:rsid w:val="00E942DE"/>
    <w:rsid w:val="00E942F9"/>
    <w:rsid w:val="00E943AE"/>
    <w:rsid w:val="00E944A4"/>
    <w:rsid w:val="00E944CA"/>
    <w:rsid w:val="00E94649"/>
    <w:rsid w:val="00E94873"/>
    <w:rsid w:val="00E948E1"/>
    <w:rsid w:val="00E94A5C"/>
    <w:rsid w:val="00E94B49"/>
    <w:rsid w:val="00E94D01"/>
    <w:rsid w:val="00E94E91"/>
    <w:rsid w:val="00E94ECB"/>
    <w:rsid w:val="00E95173"/>
    <w:rsid w:val="00E95225"/>
    <w:rsid w:val="00E956D5"/>
    <w:rsid w:val="00E958EE"/>
    <w:rsid w:val="00E95912"/>
    <w:rsid w:val="00E959CF"/>
    <w:rsid w:val="00E95B55"/>
    <w:rsid w:val="00E95C4B"/>
    <w:rsid w:val="00E95C95"/>
    <w:rsid w:val="00E95E7A"/>
    <w:rsid w:val="00E95FA4"/>
    <w:rsid w:val="00E9639F"/>
    <w:rsid w:val="00E96510"/>
    <w:rsid w:val="00E967CB"/>
    <w:rsid w:val="00E9686C"/>
    <w:rsid w:val="00E96A12"/>
    <w:rsid w:val="00E96C2F"/>
    <w:rsid w:val="00E96CA5"/>
    <w:rsid w:val="00E96D6C"/>
    <w:rsid w:val="00E96E74"/>
    <w:rsid w:val="00E96EA4"/>
    <w:rsid w:val="00E97015"/>
    <w:rsid w:val="00E9705D"/>
    <w:rsid w:val="00E971DF"/>
    <w:rsid w:val="00E97212"/>
    <w:rsid w:val="00E97431"/>
    <w:rsid w:val="00E9758D"/>
    <w:rsid w:val="00E9768F"/>
    <w:rsid w:val="00E976FD"/>
    <w:rsid w:val="00E9774E"/>
    <w:rsid w:val="00E97AA4"/>
    <w:rsid w:val="00E97AF9"/>
    <w:rsid w:val="00E97B7D"/>
    <w:rsid w:val="00E97C5C"/>
    <w:rsid w:val="00E97C61"/>
    <w:rsid w:val="00E97D7A"/>
    <w:rsid w:val="00E97F2B"/>
    <w:rsid w:val="00EA0058"/>
    <w:rsid w:val="00EA010A"/>
    <w:rsid w:val="00EA0145"/>
    <w:rsid w:val="00EA0249"/>
    <w:rsid w:val="00EA0266"/>
    <w:rsid w:val="00EA02F7"/>
    <w:rsid w:val="00EA064A"/>
    <w:rsid w:val="00EA06EB"/>
    <w:rsid w:val="00EA0913"/>
    <w:rsid w:val="00EA0A9E"/>
    <w:rsid w:val="00EA0AD8"/>
    <w:rsid w:val="00EA0B37"/>
    <w:rsid w:val="00EA0C3B"/>
    <w:rsid w:val="00EA0D1F"/>
    <w:rsid w:val="00EA0F43"/>
    <w:rsid w:val="00EA1030"/>
    <w:rsid w:val="00EA107B"/>
    <w:rsid w:val="00EA10D4"/>
    <w:rsid w:val="00EA11E3"/>
    <w:rsid w:val="00EA1491"/>
    <w:rsid w:val="00EA159C"/>
    <w:rsid w:val="00EA17E3"/>
    <w:rsid w:val="00EA1ABD"/>
    <w:rsid w:val="00EA1B78"/>
    <w:rsid w:val="00EA1C42"/>
    <w:rsid w:val="00EA1D08"/>
    <w:rsid w:val="00EA1D77"/>
    <w:rsid w:val="00EA1E48"/>
    <w:rsid w:val="00EA1F96"/>
    <w:rsid w:val="00EA20D4"/>
    <w:rsid w:val="00EA221B"/>
    <w:rsid w:val="00EA224F"/>
    <w:rsid w:val="00EA232D"/>
    <w:rsid w:val="00EA24D3"/>
    <w:rsid w:val="00EA256E"/>
    <w:rsid w:val="00EA2677"/>
    <w:rsid w:val="00EA279E"/>
    <w:rsid w:val="00EA29B2"/>
    <w:rsid w:val="00EA29B8"/>
    <w:rsid w:val="00EA2C9D"/>
    <w:rsid w:val="00EA2E15"/>
    <w:rsid w:val="00EA2F31"/>
    <w:rsid w:val="00EA2F93"/>
    <w:rsid w:val="00EA2FFB"/>
    <w:rsid w:val="00EA321C"/>
    <w:rsid w:val="00EA3332"/>
    <w:rsid w:val="00EA3595"/>
    <w:rsid w:val="00EA35EA"/>
    <w:rsid w:val="00EA3A1A"/>
    <w:rsid w:val="00EA3AB0"/>
    <w:rsid w:val="00EA3AF1"/>
    <w:rsid w:val="00EA3BD0"/>
    <w:rsid w:val="00EA3C84"/>
    <w:rsid w:val="00EA3DB7"/>
    <w:rsid w:val="00EA3E75"/>
    <w:rsid w:val="00EA422C"/>
    <w:rsid w:val="00EA4260"/>
    <w:rsid w:val="00EA4332"/>
    <w:rsid w:val="00EA4367"/>
    <w:rsid w:val="00EA44DE"/>
    <w:rsid w:val="00EA4587"/>
    <w:rsid w:val="00EA45A0"/>
    <w:rsid w:val="00EA47E2"/>
    <w:rsid w:val="00EA499A"/>
    <w:rsid w:val="00EA4ABA"/>
    <w:rsid w:val="00EA4B1B"/>
    <w:rsid w:val="00EA4CAC"/>
    <w:rsid w:val="00EA4ECC"/>
    <w:rsid w:val="00EA4F5F"/>
    <w:rsid w:val="00EA4F80"/>
    <w:rsid w:val="00EA50A2"/>
    <w:rsid w:val="00EA51E7"/>
    <w:rsid w:val="00EA52B8"/>
    <w:rsid w:val="00EA54BB"/>
    <w:rsid w:val="00EA55DD"/>
    <w:rsid w:val="00EA55E1"/>
    <w:rsid w:val="00EA5696"/>
    <w:rsid w:val="00EA57ED"/>
    <w:rsid w:val="00EA581F"/>
    <w:rsid w:val="00EA59AF"/>
    <w:rsid w:val="00EA5A3E"/>
    <w:rsid w:val="00EA5B76"/>
    <w:rsid w:val="00EA5B8F"/>
    <w:rsid w:val="00EA5F08"/>
    <w:rsid w:val="00EA5F45"/>
    <w:rsid w:val="00EA5F8E"/>
    <w:rsid w:val="00EA6265"/>
    <w:rsid w:val="00EA6277"/>
    <w:rsid w:val="00EA62D6"/>
    <w:rsid w:val="00EA6379"/>
    <w:rsid w:val="00EA63ED"/>
    <w:rsid w:val="00EA645B"/>
    <w:rsid w:val="00EA6766"/>
    <w:rsid w:val="00EA69E0"/>
    <w:rsid w:val="00EA6C91"/>
    <w:rsid w:val="00EA6D07"/>
    <w:rsid w:val="00EA6D8D"/>
    <w:rsid w:val="00EA6D9F"/>
    <w:rsid w:val="00EA6EB3"/>
    <w:rsid w:val="00EA7104"/>
    <w:rsid w:val="00EA7166"/>
    <w:rsid w:val="00EA71E3"/>
    <w:rsid w:val="00EA73EA"/>
    <w:rsid w:val="00EA74B6"/>
    <w:rsid w:val="00EA75C0"/>
    <w:rsid w:val="00EA78ED"/>
    <w:rsid w:val="00EA7AE7"/>
    <w:rsid w:val="00EA7B20"/>
    <w:rsid w:val="00EB00A2"/>
    <w:rsid w:val="00EB014C"/>
    <w:rsid w:val="00EB0226"/>
    <w:rsid w:val="00EB02E1"/>
    <w:rsid w:val="00EB0599"/>
    <w:rsid w:val="00EB05E4"/>
    <w:rsid w:val="00EB06F3"/>
    <w:rsid w:val="00EB0845"/>
    <w:rsid w:val="00EB0D97"/>
    <w:rsid w:val="00EB0DB9"/>
    <w:rsid w:val="00EB0F0C"/>
    <w:rsid w:val="00EB110E"/>
    <w:rsid w:val="00EB12DA"/>
    <w:rsid w:val="00EB14A4"/>
    <w:rsid w:val="00EB150D"/>
    <w:rsid w:val="00EB1876"/>
    <w:rsid w:val="00EB18EB"/>
    <w:rsid w:val="00EB1924"/>
    <w:rsid w:val="00EB1941"/>
    <w:rsid w:val="00EB1ACD"/>
    <w:rsid w:val="00EB1CFB"/>
    <w:rsid w:val="00EB210E"/>
    <w:rsid w:val="00EB2659"/>
    <w:rsid w:val="00EB27CB"/>
    <w:rsid w:val="00EB2874"/>
    <w:rsid w:val="00EB2B99"/>
    <w:rsid w:val="00EB2F40"/>
    <w:rsid w:val="00EB2FD2"/>
    <w:rsid w:val="00EB329E"/>
    <w:rsid w:val="00EB32B4"/>
    <w:rsid w:val="00EB33F0"/>
    <w:rsid w:val="00EB35D5"/>
    <w:rsid w:val="00EB36EB"/>
    <w:rsid w:val="00EB3911"/>
    <w:rsid w:val="00EB3A40"/>
    <w:rsid w:val="00EB3B2C"/>
    <w:rsid w:val="00EB3D44"/>
    <w:rsid w:val="00EB3D70"/>
    <w:rsid w:val="00EB3D7C"/>
    <w:rsid w:val="00EB3DB4"/>
    <w:rsid w:val="00EB40D4"/>
    <w:rsid w:val="00EB41C2"/>
    <w:rsid w:val="00EB4269"/>
    <w:rsid w:val="00EB43E5"/>
    <w:rsid w:val="00EB4444"/>
    <w:rsid w:val="00EB44E8"/>
    <w:rsid w:val="00EB477B"/>
    <w:rsid w:val="00EB47A3"/>
    <w:rsid w:val="00EB47D6"/>
    <w:rsid w:val="00EB4856"/>
    <w:rsid w:val="00EB4895"/>
    <w:rsid w:val="00EB498B"/>
    <w:rsid w:val="00EB4B6F"/>
    <w:rsid w:val="00EB4CAA"/>
    <w:rsid w:val="00EB4D27"/>
    <w:rsid w:val="00EB4E1C"/>
    <w:rsid w:val="00EB4E39"/>
    <w:rsid w:val="00EB5001"/>
    <w:rsid w:val="00EB5103"/>
    <w:rsid w:val="00EB5178"/>
    <w:rsid w:val="00EB51A5"/>
    <w:rsid w:val="00EB522C"/>
    <w:rsid w:val="00EB538F"/>
    <w:rsid w:val="00EB5662"/>
    <w:rsid w:val="00EB5883"/>
    <w:rsid w:val="00EB5AE3"/>
    <w:rsid w:val="00EB5C1A"/>
    <w:rsid w:val="00EB5DB3"/>
    <w:rsid w:val="00EB5DFA"/>
    <w:rsid w:val="00EB5E4E"/>
    <w:rsid w:val="00EB5F3F"/>
    <w:rsid w:val="00EB60E3"/>
    <w:rsid w:val="00EB6437"/>
    <w:rsid w:val="00EB660C"/>
    <w:rsid w:val="00EB673F"/>
    <w:rsid w:val="00EB6938"/>
    <w:rsid w:val="00EB695B"/>
    <w:rsid w:val="00EB6B6B"/>
    <w:rsid w:val="00EB6B96"/>
    <w:rsid w:val="00EB6CDE"/>
    <w:rsid w:val="00EB6D74"/>
    <w:rsid w:val="00EB6E96"/>
    <w:rsid w:val="00EB6EF2"/>
    <w:rsid w:val="00EB7138"/>
    <w:rsid w:val="00EB71A8"/>
    <w:rsid w:val="00EB7437"/>
    <w:rsid w:val="00EB7629"/>
    <w:rsid w:val="00EB791E"/>
    <w:rsid w:val="00EB7B1C"/>
    <w:rsid w:val="00EB7C46"/>
    <w:rsid w:val="00EB7C87"/>
    <w:rsid w:val="00EB7D00"/>
    <w:rsid w:val="00EB7D7C"/>
    <w:rsid w:val="00EB7DD7"/>
    <w:rsid w:val="00EB7EF3"/>
    <w:rsid w:val="00EB7FA8"/>
    <w:rsid w:val="00EB7FD8"/>
    <w:rsid w:val="00EC01F4"/>
    <w:rsid w:val="00EC042B"/>
    <w:rsid w:val="00EC046A"/>
    <w:rsid w:val="00EC0938"/>
    <w:rsid w:val="00EC09F6"/>
    <w:rsid w:val="00EC0A9F"/>
    <w:rsid w:val="00EC0BF0"/>
    <w:rsid w:val="00EC0CBA"/>
    <w:rsid w:val="00EC0DD3"/>
    <w:rsid w:val="00EC0E17"/>
    <w:rsid w:val="00EC0F55"/>
    <w:rsid w:val="00EC0FC3"/>
    <w:rsid w:val="00EC1015"/>
    <w:rsid w:val="00EC11F8"/>
    <w:rsid w:val="00EC1281"/>
    <w:rsid w:val="00EC12EA"/>
    <w:rsid w:val="00EC1449"/>
    <w:rsid w:val="00EC1526"/>
    <w:rsid w:val="00EC1607"/>
    <w:rsid w:val="00EC169C"/>
    <w:rsid w:val="00EC16A9"/>
    <w:rsid w:val="00EC1739"/>
    <w:rsid w:val="00EC1919"/>
    <w:rsid w:val="00EC1929"/>
    <w:rsid w:val="00EC1991"/>
    <w:rsid w:val="00EC19CF"/>
    <w:rsid w:val="00EC1ABB"/>
    <w:rsid w:val="00EC1BD6"/>
    <w:rsid w:val="00EC1BE3"/>
    <w:rsid w:val="00EC1D37"/>
    <w:rsid w:val="00EC1E80"/>
    <w:rsid w:val="00EC1EFA"/>
    <w:rsid w:val="00EC1F84"/>
    <w:rsid w:val="00EC2044"/>
    <w:rsid w:val="00EC204F"/>
    <w:rsid w:val="00EC2167"/>
    <w:rsid w:val="00EC21BF"/>
    <w:rsid w:val="00EC2590"/>
    <w:rsid w:val="00EC25E4"/>
    <w:rsid w:val="00EC27B4"/>
    <w:rsid w:val="00EC2802"/>
    <w:rsid w:val="00EC2909"/>
    <w:rsid w:val="00EC2B31"/>
    <w:rsid w:val="00EC2BCF"/>
    <w:rsid w:val="00EC2C66"/>
    <w:rsid w:val="00EC2D18"/>
    <w:rsid w:val="00EC2D45"/>
    <w:rsid w:val="00EC2EEE"/>
    <w:rsid w:val="00EC31AD"/>
    <w:rsid w:val="00EC327E"/>
    <w:rsid w:val="00EC3291"/>
    <w:rsid w:val="00EC34F8"/>
    <w:rsid w:val="00EC3514"/>
    <w:rsid w:val="00EC357C"/>
    <w:rsid w:val="00EC35BD"/>
    <w:rsid w:val="00EC3915"/>
    <w:rsid w:val="00EC39D5"/>
    <w:rsid w:val="00EC39E3"/>
    <w:rsid w:val="00EC3A2B"/>
    <w:rsid w:val="00EC3CA2"/>
    <w:rsid w:val="00EC3EC4"/>
    <w:rsid w:val="00EC3F7E"/>
    <w:rsid w:val="00EC4210"/>
    <w:rsid w:val="00EC43DE"/>
    <w:rsid w:val="00EC45A7"/>
    <w:rsid w:val="00EC45B6"/>
    <w:rsid w:val="00EC45FA"/>
    <w:rsid w:val="00EC467C"/>
    <w:rsid w:val="00EC48FD"/>
    <w:rsid w:val="00EC490B"/>
    <w:rsid w:val="00EC4C95"/>
    <w:rsid w:val="00EC4DD0"/>
    <w:rsid w:val="00EC4DE4"/>
    <w:rsid w:val="00EC50E2"/>
    <w:rsid w:val="00EC5144"/>
    <w:rsid w:val="00EC5229"/>
    <w:rsid w:val="00EC53A5"/>
    <w:rsid w:val="00EC557B"/>
    <w:rsid w:val="00EC55E3"/>
    <w:rsid w:val="00EC5705"/>
    <w:rsid w:val="00EC5716"/>
    <w:rsid w:val="00EC5BF9"/>
    <w:rsid w:val="00EC5C05"/>
    <w:rsid w:val="00EC5EF9"/>
    <w:rsid w:val="00EC5F63"/>
    <w:rsid w:val="00EC6004"/>
    <w:rsid w:val="00EC6069"/>
    <w:rsid w:val="00EC629A"/>
    <w:rsid w:val="00EC6335"/>
    <w:rsid w:val="00EC63D3"/>
    <w:rsid w:val="00EC649E"/>
    <w:rsid w:val="00EC64EC"/>
    <w:rsid w:val="00EC6599"/>
    <w:rsid w:val="00EC663D"/>
    <w:rsid w:val="00EC6649"/>
    <w:rsid w:val="00EC66A5"/>
    <w:rsid w:val="00EC6A32"/>
    <w:rsid w:val="00EC6AB3"/>
    <w:rsid w:val="00EC6B94"/>
    <w:rsid w:val="00EC6BDA"/>
    <w:rsid w:val="00EC6C2A"/>
    <w:rsid w:val="00EC6D20"/>
    <w:rsid w:val="00EC6EA6"/>
    <w:rsid w:val="00EC6F2C"/>
    <w:rsid w:val="00EC7092"/>
    <w:rsid w:val="00EC71D2"/>
    <w:rsid w:val="00EC73BA"/>
    <w:rsid w:val="00EC755B"/>
    <w:rsid w:val="00EC77FD"/>
    <w:rsid w:val="00EC788C"/>
    <w:rsid w:val="00EC798C"/>
    <w:rsid w:val="00EC7A03"/>
    <w:rsid w:val="00EC7A19"/>
    <w:rsid w:val="00EC7A6F"/>
    <w:rsid w:val="00EC7AD8"/>
    <w:rsid w:val="00EC7B08"/>
    <w:rsid w:val="00EC7C76"/>
    <w:rsid w:val="00EC7CF0"/>
    <w:rsid w:val="00EC7D51"/>
    <w:rsid w:val="00ED0004"/>
    <w:rsid w:val="00ED0146"/>
    <w:rsid w:val="00ED01F2"/>
    <w:rsid w:val="00ED022B"/>
    <w:rsid w:val="00ED0242"/>
    <w:rsid w:val="00ED024B"/>
    <w:rsid w:val="00ED03A5"/>
    <w:rsid w:val="00ED03E1"/>
    <w:rsid w:val="00ED064E"/>
    <w:rsid w:val="00ED06CD"/>
    <w:rsid w:val="00ED0781"/>
    <w:rsid w:val="00ED093E"/>
    <w:rsid w:val="00ED0A15"/>
    <w:rsid w:val="00ED0A9C"/>
    <w:rsid w:val="00ED0AEE"/>
    <w:rsid w:val="00ED0B63"/>
    <w:rsid w:val="00ED0CF9"/>
    <w:rsid w:val="00ED0D6A"/>
    <w:rsid w:val="00ED0D8F"/>
    <w:rsid w:val="00ED0E07"/>
    <w:rsid w:val="00ED1207"/>
    <w:rsid w:val="00ED1264"/>
    <w:rsid w:val="00ED145A"/>
    <w:rsid w:val="00ED15F2"/>
    <w:rsid w:val="00ED16DD"/>
    <w:rsid w:val="00ED188B"/>
    <w:rsid w:val="00ED1896"/>
    <w:rsid w:val="00ED190E"/>
    <w:rsid w:val="00ED19E0"/>
    <w:rsid w:val="00ED1B5F"/>
    <w:rsid w:val="00ED1C26"/>
    <w:rsid w:val="00ED1D0A"/>
    <w:rsid w:val="00ED1ECD"/>
    <w:rsid w:val="00ED20AA"/>
    <w:rsid w:val="00ED21C1"/>
    <w:rsid w:val="00ED23F4"/>
    <w:rsid w:val="00ED248F"/>
    <w:rsid w:val="00ED25E8"/>
    <w:rsid w:val="00ED27B8"/>
    <w:rsid w:val="00ED2851"/>
    <w:rsid w:val="00ED2892"/>
    <w:rsid w:val="00ED297E"/>
    <w:rsid w:val="00ED2B11"/>
    <w:rsid w:val="00ED2CDD"/>
    <w:rsid w:val="00ED2DA5"/>
    <w:rsid w:val="00ED2DE5"/>
    <w:rsid w:val="00ED2EBA"/>
    <w:rsid w:val="00ED3037"/>
    <w:rsid w:val="00ED30E2"/>
    <w:rsid w:val="00ED3109"/>
    <w:rsid w:val="00ED31C4"/>
    <w:rsid w:val="00ED333A"/>
    <w:rsid w:val="00ED33B5"/>
    <w:rsid w:val="00ED33FD"/>
    <w:rsid w:val="00ED3503"/>
    <w:rsid w:val="00ED3553"/>
    <w:rsid w:val="00ED36E2"/>
    <w:rsid w:val="00ED374A"/>
    <w:rsid w:val="00ED3B3B"/>
    <w:rsid w:val="00ED3B71"/>
    <w:rsid w:val="00ED3C77"/>
    <w:rsid w:val="00ED3DA0"/>
    <w:rsid w:val="00ED3E83"/>
    <w:rsid w:val="00ED42E1"/>
    <w:rsid w:val="00ED45A0"/>
    <w:rsid w:val="00ED4774"/>
    <w:rsid w:val="00ED496E"/>
    <w:rsid w:val="00ED4AC2"/>
    <w:rsid w:val="00ED4B55"/>
    <w:rsid w:val="00ED4BF7"/>
    <w:rsid w:val="00ED4C69"/>
    <w:rsid w:val="00ED4D67"/>
    <w:rsid w:val="00ED4E83"/>
    <w:rsid w:val="00ED4EC3"/>
    <w:rsid w:val="00ED5136"/>
    <w:rsid w:val="00ED5187"/>
    <w:rsid w:val="00ED52EF"/>
    <w:rsid w:val="00ED550C"/>
    <w:rsid w:val="00ED5545"/>
    <w:rsid w:val="00ED564D"/>
    <w:rsid w:val="00ED5726"/>
    <w:rsid w:val="00ED57A6"/>
    <w:rsid w:val="00ED5B77"/>
    <w:rsid w:val="00ED5C51"/>
    <w:rsid w:val="00ED5EBD"/>
    <w:rsid w:val="00ED6040"/>
    <w:rsid w:val="00ED6068"/>
    <w:rsid w:val="00ED6172"/>
    <w:rsid w:val="00ED61E2"/>
    <w:rsid w:val="00ED631D"/>
    <w:rsid w:val="00ED649B"/>
    <w:rsid w:val="00ED65CB"/>
    <w:rsid w:val="00ED6617"/>
    <w:rsid w:val="00ED665F"/>
    <w:rsid w:val="00ED671A"/>
    <w:rsid w:val="00ED671F"/>
    <w:rsid w:val="00ED69E3"/>
    <w:rsid w:val="00ED6A33"/>
    <w:rsid w:val="00ED6AAC"/>
    <w:rsid w:val="00ED6AD0"/>
    <w:rsid w:val="00ED6B92"/>
    <w:rsid w:val="00ED6D56"/>
    <w:rsid w:val="00ED6D5E"/>
    <w:rsid w:val="00ED6E1B"/>
    <w:rsid w:val="00ED6FB0"/>
    <w:rsid w:val="00ED7077"/>
    <w:rsid w:val="00ED71ED"/>
    <w:rsid w:val="00ED73A5"/>
    <w:rsid w:val="00ED7428"/>
    <w:rsid w:val="00ED74A5"/>
    <w:rsid w:val="00ED7531"/>
    <w:rsid w:val="00ED76EA"/>
    <w:rsid w:val="00ED77C5"/>
    <w:rsid w:val="00ED7866"/>
    <w:rsid w:val="00ED7993"/>
    <w:rsid w:val="00ED7997"/>
    <w:rsid w:val="00ED7B8B"/>
    <w:rsid w:val="00ED7DE6"/>
    <w:rsid w:val="00EE008D"/>
    <w:rsid w:val="00EE01E7"/>
    <w:rsid w:val="00EE03E2"/>
    <w:rsid w:val="00EE047E"/>
    <w:rsid w:val="00EE048B"/>
    <w:rsid w:val="00EE05B5"/>
    <w:rsid w:val="00EE0840"/>
    <w:rsid w:val="00EE08A4"/>
    <w:rsid w:val="00EE091E"/>
    <w:rsid w:val="00EE0A08"/>
    <w:rsid w:val="00EE0B74"/>
    <w:rsid w:val="00EE0C3B"/>
    <w:rsid w:val="00EE0C4A"/>
    <w:rsid w:val="00EE0E72"/>
    <w:rsid w:val="00EE0E75"/>
    <w:rsid w:val="00EE0F50"/>
    <w:rsid w:val="00EE0FAD"/>
    <w:rsid w:val="00EE10E5"/>
    <w:rsid w:val="00EE1261"/>
    <w:rsid w:val="00EE1321"/>
    <w:rsid w:val="00EE14A1"/>
    <w:rsid w:val="00EE14E6"/>
    <w:rsid w:val="00EE151A"/>
    <w:rsid w:val="00EE158D"/>
    <w:rsid w:val="00EE1947"/>
    <w:rsid w:val="00EE1A28"/>
    <w:rsid w:val="00EE1A3F"/>
    <w:rsid w:val="00EE1E54"/>
    <w:rsid w:val="00EE1EEC"/>
    <w:rsid w:val="00EE200B"/>
    <w:rsid w:val="00EE2409"/>
    <w:rsid w:val="00EE2488"/>
    <w:rsid w:val="00EE24B4"/>
    <w:rsid w:val="00EE25B6"/>
    <w:rsid w:val="00EE25C6"/>
    <w:rsid w:val="00EE2748"/>
    <w:rsid w:val="00EE2875"/>
    <w:rsid w:val="00EE28AF"/>
    <w:rsid w:val="00EE29B8"/>
    <w:rsid w:val="00EE2CE2"/>
    <w:rsid w:val="00EE2CED"/>
    <w:rsid w:val="00EE2FCE"/>
    <w:rsid w:val="00EE30D4"/>
    <w:rsid w:val="00EE3247"/>
    <w:rsid w:val="00EE3496"/>
    <w:rsid w:val="00EE353F"/>
    <w:rsid w:val="00EE354C"/>
    <w:rsid w:val="00EE3604"/>
    <w:rsid w:val="00EE3723"/>
    <w:rsid w:val="00EE376D"/>
    <w:rsid w:val="00EE37A7"/>
    <w:rsid w:val="00EE3809"/>
    <w:rsid w:val="00EE39E0"/>
    <w:rsid w:val="00EE3A64"/>
    <w:rsid w:val="00EE3AB1"/>
    <w:rsid w:val="00EE3AC7"/>
    <w:rsid w:val="00EE3B59"/>
    <w:rsid w:val="00EE3EBA"/>
    <w:rsid w:val="00EE461C"/>
    <w:rsid w:val="00EE461D"/>
    <w:rsid w:val="00EE48D2"/>
    <w:rsid w:val="00EE4A4F"/>
    <w:rsid w:val="00EE4B79"/>
    <w:rsid w:val="00EE4B85"/>
    <w:rsid w:val="00EE4F00"/>
    <w:rsid w:val="00EE4F2C"/>
    <w:rsid w:val="00EE4FD5"/>
    <w:rsid w:val="00EE4FE7"/>
    <w:rsid w:val="00EE51BA"/>
    <w:rsid w:val="00EE51DD"/>
    <w:rsid w:val="00EE51E5"/>
    <w:rsid w:val="00EE51F7"/>
    <w:rsid w:val="00EE52E4"/>
    <w:rsid w:val="00EE5311"/>
    <w:rsid w:val="00EE533B"/>
    <w:rsid w:val="00EE548C"/>
    <w:rsid w:val="00EE5A42"/>
    <w:rsid w:val="00EE5D33"/>
    <w:rsid w:val="00EE5EF3"/>
    <w:rsid w:val="00EE60C4"/>
    <w:rsid w:val="00EE6104"/>
    <w:rsid w:val="00EE6176"/>
    <w:rsid w:val="00EE6316"/>
    <w:rsid w:val="00EE636C"/>
    <w:rsid w:val="00EE645B"/>
    <w:rsid w:val="00EE6734"/>
    <w:rsid w:val="00EE67FE"/>
    <w:rsid w:val="00EE6922"/>
    <w:rsid w:val="00EE6DDF"/>
    <w:rsid w:val="00EE6E6A"/>
    <w:rsid w:val="00EE6EB1"/>
    <w:rsid w:val="00EE6EBF"/>
    <w:rsid w:val="00EE7047"/>
    <w:rsid w:val="00EE74B0"/>
    <w:rsid w:val="00EE7528"/>
    <w:rsid w:val="00EE7880"/>
    <w:rsid w:val="00EE797E"/>
    <w:rsid w:val="00EE7AD9"/>
    <w:rsid w:val="00EE7BE1"/>
    <w:rsid w:val="00EE7CF3"/>
    <w:rsid w:val="00EE7DF7"/>
    <w:rsid w:val="00EE7FD2"/>
    <w:rsid w:val="00EF0173"/>
    <w:rsid w:val="00EF02D8"/>
    <w:rsid w:val="00EF02DD"/>
    <w:rsid w:val="00EF039A"/>
    <w:rsid w:val="00EF03F4"/>
    <w:rsid w:val="00EF04A0"/>
    <w:rsid w:val="00EF07E4"/>
    <w:rsid w:val="00EF0857"/>
    <w:rsid w:val="00EF0964"/>
    <w:rsid w:val="00EF0997"/>
    <w:rsid w:val="00EF0DA9"/>
    <w:rsid w:val="00EF0DC0"/>
    <w:rsid w:val="00EF1006"/>
    <w:rsid w:val="00EF118F"/>
    <w:rsid w:val="00EF121C"/>
    <w:rsid w:val="00EF128A"/>
    <w:rsid w:val="00EF12DA"/>
    <w:rsid w:val="00EF13D3"/>
    <w:rsid w:val="00EF172C"/>
    <w:rsid w:val="00EF181D"/>
    <w:rsid w:val="00EF1AA0"/>
    <w:rsid w:val="00EF1D90"/>
    <w:rsid w:val="00EF1DE6"/>
    <w:rsid w:val="00EF1EEF"/>
    <w:rsid w:val="00EF1F26"/>
    <w:rsid w:val="00EF2091"/>
    <w:rsid w:val="00EF213E"/>
    <w:rsid w:val="00EF2182"/>
    <w:rsid w:val="00EF243C"/>
    <w:rsid w:val="00EF247B"/>
    <w:rsid w:val="00EF2484"/>
    <w:rsid w:val="00EF2654"/>
    <w:rsid w:val="00EF273E"/>
    <w:rsid w:val="00EF274B"/>
    <w:rsid w:val="00EF2786"/>
    <w:rsid w:val="00EF289F"/>
    <w:rsid w:val="00EF28B7"/>
    <w:rsid w:val="00EF28E8"/>
    <w:rsid w:val="00EF2986"/>
    <w:rsid w:val="00EF29D1"/>
    <w:rsid w:val="00EF2A20"/>
    <w:rsid w:val="00EF2A8F"/>
    <w:rsid w:val="00EF2C53"/>
    <w:rsid w:val="00EF2D18"/>
    <w:rsid w:val="00EF2F71"/>
    <w:rsid w:val="00EF2FF3"/>
    <w:rsid w:val="00EF3113"/>
    <w:rsid w:val="00EF31B8"/>
    <w:rsid w:val="00EF327A"/>
    <w:rsid w:val="00EF3426"/>
    <w:rsid w:val="00EF34CB"/>
    <w:rsid w:val="00EF36FD"/>
    <w:rsid w:val="00EF3945"/>
    <w:rsid w:val="00EF39D4"/>
    <w:rsid w:val="00EF3AA6"/>
    <w:rsid w:val="00EF3B2F"/>
    <w:rsid w:val="00EF3E71"/>
    <w:rsid w:val="00EF4022"/>
    <w:rsid w:val="00EF4068"/>
    <w:rsid w:val="00EF40BE"/>
    <w:rsid w:val="00EF4314"/>
    <w:rsid w:val="00EF46D1"/>
    <w:rsid w:val="00EF4A1D"/>
    <w:rsid w:val="00EF4C05"/>
    <w:rsid w:val="00EF4C11"/>
    <w:rsid w:val="00EF4C5A"/>
    <w:rsid w:val="00EF4DB9"/>
    <w:rsid w:val="00EF4E47"/>
    <w:rsid w:val="00EF4F1B"/>
    <w:rsid w:val="00EF4FFC"/>
    <w:rsid w:val="00EF5135"/>
    <w:rsid w:val="00EF5145"/>
    <w:rsid w:val="00EF5225"/>
    <w:rsid w:val="00EF5423"/>
    <w:rsid w:val="00EF543D"/>
    <w:rsid w:val="00EF54C0"/>
    <w:rsid w:val="00EF5559"/>
    <w:rsid w:val="00EF55B0"/>
    <w:rsid w:val="00EF587F"/>
    <w:rsid w:val="00EF596C"/>
    <w:rsid w:val="00EF5B58"/>
    <w:rsid w:val="00EF5B5F"/>
    <w:rsid w:val="00EF5B86"/>
    <w:rsid w:val="00EF5D52"/>
    <w:rsid w:val="00EF5D5B"/>
    <w:rsid w:val="00EF5DCB"/>
    <w:rsid w:val="00EF5FEE"/>
    <w:rsid w:val="00EF607E"/>
    <w:rsid w:val="00EF657A"/>
    <w:rsid w:val="00EF65CC"/>
    <w:rsid w:val="00EF6622"/>
    <w:rsid w:val="00EF66EE"/>
    <w:rsid w:val="00EF6774"/>
    <w:rsid w:val="00EF6893"/>
    <w:rsid w:val="00EF691F"/>
    <w:rsid w:val="00EF6A0E"/>
    <w:rsid w:val="00EF6A6F"/>
    <w:rsid w:val="00EF6AE0"/>
    <w:rsid w:val="00EF6B31"/>
    <w:rsid w:val="00EF6E4A"/>
    <w:rsid w:val="00EF6F1A"/>
    <w:rsid w:val="00EF705A"/>
    <w:rsid w:val="00EF73F5"/>
    <w:rsid w:val="00EF7409"/>
    <w:rsid w:val="00EF7514"/>
    <w:rsid w:val="00EF765B"/>
    <w:rsid w:val="00EF7AC9"/>
    <w:rsid w:val="00EF7C6D"/>
    <w:rsid w:val="00EF7D4C"/>
    <w:rsid w:val="00EF7F3D"/>
    <w:rsid w:val="00F0028C"/>
    <w:rsid w:val="00F005AE"/>
    <w:rsid w:val="00F005E9"/>
    <w:rsid w:val="00F00692"/>
    <w:rsid w:val="00F006C1"/>
    <w:rsid w:val="00F006D7"/>
    <w:rsid w:val="00F0077B"/>
    <w:rsid w:val="00F007CD"/>
    <w:rsid w:val="00F008B2"/>
    <w:rsid w:val="00F008C2"/>
    <w:rsid w:val="00F00A5E"/>
    <w:rsid w:val="00F00B3E"/>
    <w:rsid w:val="00F00D20"/>
    <w:rsid w:val="00F00E39"/>
    <w:rsid w:val="00F00ED7"/>
    <w:rsid w:val="00F00F25"/>
    <w:rsid w:val="00F00F8F"/>
    <w:rsid w:val="00F00F90"/>
    <w:rsid w:val="00F01210"/>
    <w:rsid w:val="00F01392"/>
    <w:rsid w:val="00F01412"/>
    <w:rsid w:val="00F018A7"/>
    <w:rsid w:val="00F018E1"/>
    <w:rsid w:val="00F01C42"/>
    <w:rsid w:val="00F01C93"/>
    <w:rsid w:val="00F01F2B"/>
    <w:rsid w:val="00F01FDD"/>
    <w:rsid w:val="00F02030"/>
    <w:rsid w:val="00F0206F"/>
    <w:rsid w:val="00F02111"/>
    <w:rsid w:val="00F02250"/>
    <w:rsid w:val="00F0234D"/>
    <w:rsid w:val="00F024EB"/>
    <w:rsid w:val="00F02619"/>
    <w:rsid w:val="00F0269D"/>
    <w:rsid w:val="00F027DE"/>
    <w:rsid w:val="00F027FC"/>
    <w:rsid w:val="00F0282D"/>
    <w:rsid w:val="00F02893"/>
    <w:rsid w:val="00F02966"/>
    <w:rsid w:val="00F0299B"/>
    <w:rsid w:val="00F02B0A"/>
    <w:rsid w:val="00F02B12"/>
    <w:rsid w:val="00F02C2B"/>
    <w:rsid w:val="00F02D25"/>
    <w:rsid w:val="00F02D36"/>
    <w:rsid w:val="00F02E25"/>
    <w:rsid w:val="00F03280"/>
    <w:rsid w:val="00F033AB"/>
    <w:rsid w:val="00F03534"/>
    <w:rsid w:val="00F03729"/>
    <w:rsid w:val="00F03903"/>
    <w:rsid w:val="00F03978"/>
    <w:rsid w:val="00F03A49"/>
    <w:rsid w:val="00F03A6D"/>
    <w:rsid w:val="00F03BBF"/>
    <w:rsid w:val="00F03D12"/>
    <w:rsid w:val="00F03D34"/>
    <w:rsid w:val="00F03DA4"/>
    <w:rsid w:val="00F03FAE"/>
    <w:rsid w:val="00F04017"/>
    <w:rsid w:val="00F042D2"/>
    <w:rsid w:val="00F04479"/>
    <w:rsid w:val="00F045B4"/>
    <w:rsid w:val="00F04664"/>
    <w:rsid w:val="00F04795"/>
    <w:rsid w:val="00F047C8"/>
    <w:rsid w:val="00F04928"/>
    <w:rsid w:val="00F04A0A"/>
    <w:rsid w:val="00F04A79"/>
    <w:rsid w:val="00F04AD2"/>
    <w:rsid w:val="00F04CEF"/>
    <w:rsid w:val="00F04DA2"/>
    <w:rsid w:val="00F04E6B"/>
    <w:rsid w:val="00F05077"/>
    <w:rsid w:val="00F051C9"/>
    <w:rsid w:val="00F05492"/>
    <w:rsid w:val="00F0575C"/>
    <w:rsid w:val="00F05764"/>
    <w:rsid w:val="00F05A55"/>
    <w:rsid w:val="00F05BA0"/>
    <w:rsid w:val="00F05CDA"/>
    <w:rsid w:val="00F060DA"/>
    <w:rsid w:val="00F062DE"/>
    <w:rsid w:val="00F063ED"/>
    <w:rsid w:val="00F06589"/>
    <w:rsid w:val="00F06671"/>
    <w:rsid w:val="00F06682"/>
    <w:rsid w:val="00F068F6"/>
    <w:rsid w:val="00F06BC4"/>
    <w:rsid w:val="00F06D28"/>
    <w:rsid w:val="00F06DE7"/>
    <w:rsid w:val="00F06E63"/>
    <w:rsid w:val="00F06F3B"/>
    <w:rsid w:val="00F06FC7"/>
    <w:rsid w:val="00F07059"/>
    <w:rsid w:val="00F07192"/>
    <w:rsid w:val="00F0719E"/>
    <w:rsid w:val="00F07201"/>
    <w:rsid w:val="00F0722A"/>
    <w:rsid w:val="00F07240"/>
    <w:rsid w:val="00F073FD"/>
    <w:rsid w:val="00F075F9"/>
    <w:rsid w:val="00F076D5"/>
    <w:rsid w:val="00F07B2F"/>
    <w:rsid w:val="00F10038"/>
    <w:rsid w:val="00F10204"/>
    <w:rsid w:val="00F103E3"/>
    <w:rsid w:val="00F10410"/>
    <w:rsid w:val="00F10535"/>
    <w:rsid w:val="00F10683"/>
    <w:rsid w:val="00F10960"/>
    <w:rsid w:val="00F109BE"/>
    <w:rsid w:val="00F10A36"/>
    <w:rsid w:val="00F10A87"/>
    <w:rsid w:val="00F10BDD"/>
    <w:rsid w:val="00F10CCA"/>
    <w:rsid w:val="00F10DCD"/>
    <w:rsid w:val="00F10E3D"/>
    <w:rsid w:val="00F10E41"/>
    <w:rsid w:val="00F10E45"/>
    <w:rsid w:val="00F11248"/>
    <w:rsid w:val="00F11422"/>
    <w:rsid w:val="00F1149B"/>
    <w:rsid w:val="00F114AA"/>
    <w:rsid w:val="00F11541"/>
    <w:rsid w:val="00F11B60"/>
    <w:rsid w:val="00F11BE3"/>
    <w:rsid w:val="00F11C22"/>
    <w:rsid w:val="00F11D04"/>
    <w:rsid w:val="00F11DC4"/>
    <w:rsid w:val="00F11F31"/>
    <w:rsid w:val="00F11F39"/>
    <w:rsid w:val="00F12530"/>
    <w:rsid w:val="00F1264C"/>
    <w:rsid w:val="00F1278B"/>
    <w:rsid w:val="00F127F4"/>
    <w:rsid w:val="00F12A2D"/>
    <w:rsid w:val="00F12DA4"/>
    <w:rsid w:val="00F12EE5"/>
    <w:rsid w:val="00F13225"/>
    <w:rsid w:val="00F133CC"/>
    <w:rsid w:val="00F13669"/>
    <w:rsid w:val="00F13A99"/>
    <w:rsid w:val="00F13BDA"/>
    <w:rsid w:val="00F13C14"/>
    <w:rsid w:val="00F13CBC"/>
    <w:rsid w:val="00F13E7F"/>
    <w:rsid w:val="00F13F43"/>
    <w:rsid w:val="00F144C0"/>
    <w:rsid w:val="00F14523"/>
    <w:rsid w:val="00F14528"/>
    <w:rsid w:val="00F1458A"/>
    <w:rsid w:val="00F1476E"/>
    <w:rsid w:val="00F14895"/>
    <w:rsid w:val="00F14AD1"/>
    <w:rsid w:val="00F14EF4"/>
    <w:rsid w:val="00F14F1B"/>
    <w:rsid w:val="00F15413"/>
    <w:rsid w:val="00F155FA"/>
    <w:rsid w:val="00F15750"/>
    <w:rsid w:val="00F15A58"/>
    <w:rsid w:val="00F15B0A"/>
    <w:rsid w:val="00F15BC3"/>
    <w:rsid w:val="00F15C33"/>
    <w:rsid w:val="00F15C4D"/>
    <w:rsid w:val="00F15C87"/>
    <w:rsid w:val="00F15CBF"/>
    <w:rsid w:val="00F15CE1"/>
    <w:rsid w:val="00F15DE4"/>
    <w:rsid w:val="00F15E1E"/>
    <w:rsid w:val="00F161AC"/>
    <w:rsid w:val="00F1621F"/>
    <w:rsid w:val="00F16236"/>
    <w:rsid w:val="00F16277"/>
    <w:rsid w:val="00F16278"/>
    <w:rsid w:val="00F16752"/>
    <w:rsid w:val="00F1679C"/>
    <w:rsid w:val="00F167DB"/>
    <w:rsid w:val="00F16811"/>
    <w:rsid w:val="00F16877"/>
    <w:rsid w:val="00F16A19"/>
    <w:rsid w:val="00F16A83"/>
    <w:rsid w:val="00F16B85"/>
    <w:rsid w:val="00F16BF3"/>
    <w:rsid w:val="00F16C38"/>
    <w:rsid w:val="00F16D88"/>
    <w:rsid w:val="00F16EAA"/>
    <w:rsid w:val="00F1711A"/>
    <w:rsid w:val="00F171D8"/>
    <w:rsid w:val="00F17361"/>
    <w:rsid w:val="00F175D7"/>
    <w:rsid w:val="00F17732"/>
    <w:rsid w:val="00F17838"/>
    <w:rsid w:val="00F178BA"/>
    <w:rsid w:val="00F178CF"/>
    <w:rsid w:val="00F179DB"/>
    <w:rsid w:val="00F17CF7"/>
    <w:rsid w:val="00F17DBF"/>
    <w:rsid w:val="00F17FBB"/>
    <w:rsid w:val="00F20091"/>
    <w:rsid w:val="00F20121"/>
    <w:rsid w:val="00F2035E"/>
    <w:rsid w:val="00F2050D"/>
    <w:rsid w:val="00F20625"/>
    <w:rsid w:val="00F20692"/>
    <w:rsid w:val="00F2078E"/>
    <w:rsid w:val="00F2079C"/>
    <w:rsid w:val="00F20996"/>
    <w:rsid w:val="00F20A15"/>
    <w:rsid w:val="00F20A75"/>
    <w:rsid w:val="00F20DEA"/>
    <w:rsid w:val="00F20EDF"/>
    <w:rsid w:val="00F21013"/>
    <w:rsid w:val="00F210FF"/>
    <w:rsid w:val="00F21400"/>
    <w:rsid w:val="00F2157B"/>
    <w:rsid w:val="00F2160A"/>
    <w:rsid w:val="00F218C4"/>
    <w:rsid w:val="00F21AAF"/>
    <w:rsid w:val="00F21B3C"/>
    <w:rsid w:val="00F21BB8"/>
    <w:rsid w:val="00F22045"/>
    <w:rsid w:val="00F2204B"/>
    <w:rsid w:val="00F22147"/>
    <w:rsid w:val="00F22231"/>
    <w:rsid w:val="00F2259E"/>
    <w:rsid w:val="00F2270B"/>
    <w:rsid w:val="00F229F9"/>
    <w:rsid w:val="00F22CA6"/>
    <w:rsid w:val="00F22D8F"/>
    <w:rsid w:val="00F22DA0"/>
    <w:rsid w:val="00F22E64"/>
    <w:rsid w:val="00F23010"/>
    <w:rsid w:val="00F230BE"/>
    <w:rsid w:val="00F23168"/>
    <w:rsid w:val="00F231EB"/>
    <w:rsid w:val="00F23377"/>
    <w:rsid w:val="00F235BB"/>
    <w:rsid w:val="00F23686"/>
    <w:rsid w:val="00F237A5"/>
    <w:rsid w:val="00F239E0"/>
    <w:rsid w:val="00F239ED"/>
    <w:rsid w:val="00F239F6"/>
    <w:rsid w:val="00F23A03"/>
    <w:rsid w:val="00F23C7E"/>
    <w:rsid w:val="00F23DDD"/>
    <w:rsid w:val="00F23EFF"/>
    <w:rsid w:val="00F23F6B"/>
    <w:rsid w:val="00F23F81"/>
    <w:rsid w:val="00F23FCA"/>
    <w:rsid w:val="00F23FD5"/>
    <w:rsid w:val="00F24328"/>
    <w:rsid w:val="00F24379"/>
    <w:rsid w:val="00F2461F"/>
    <w:rsid w:val="00F2494D"/>
    <w:rsid w:val="00F24A37"/>
    <w:rsid w:val="00F24B10"/>
    <w:rsid w:val="00F24BCC"/>
    <w:rsid w:val="00F24C1F"/>
    <w:rsid w:val="00F24CED"/>
    <w:rsid w:val="00F24D9D"/>
    <w:rsid w:val="00F24F37"/>
    <w:rsid w:val="00F2536D"/>
    <w:rsid w:val="00F254DC"/>
    <w:rsid w:val="00F25825"/>
    <w:rsid w:val="00F25880"/>
    <w:rsid w:val="00F258F9"/>
    <w:rsid w:val="00F25C45"/>
    <w:rsid w:val="00F25E6B"/>
    <w:rsid w:val="00F25E8D"/>
    <w:rsid w:val="00F26086"/>
    <w:rsid w:val="00F26298"/>
    <w:rsid w:val="00F26313"/>
    <w:rsid w:val="00F26534"/>
    <w:rsid w:val="00F2654F"/>
    <w:rsid w:val="00F265AD"/>
    <w:rsid w:val="00F2664E"/>
    <w:rsid w:val="00F26827"/>
    <w:rsid w:val="00F26965"/>
    <w:rsid w:val="00F26980"/>
    <w:rsid w:val="00F26B1D"/>
    <w:rsid w:val="00F26F99"/>
    <w:rsid w:val="00F26F9E"/>
    <w:rsid w:val="00F26FC2"/>
    <w:rsid w:val="00F27110"/>
    <w:rsid w:val="00F2716B"/>
    <w:rsid w:val="00F2721F"/>
    <w:rsid w:val="00F2727A"/>
    <w:rsid w:val="00F273CA"/>
    <w:rsid w:val="00F276C8"/>
    <w:rsid w:val="00F2775A"/>
    <w:rsid w:val="00F2775C"/>
    <w:rsid w:val="00F279AD"/>
    <w:rsid w:val="00F27AC0"/>
    <w:rsid w:val="00F27B87"/>
    <w:rsid w:val="00F27D54"/>
    <w:rsid w:val="00F27D8B"/>
    <w:rsid w:val="00F27E5E"/>
    <w:rsid w:val="00F27EA0"/>
    <w:rsid w:val="00F27FF3"/>
    <w:rsid w:val="00F30009"/>
    <w:rsid w:val="00F301B0"/>
    <w:rsid w:val="00F3022D"/>
    <w:rsid w:val="00F303F2"/>
    <w:rsid w:val="00F30459"/>
    <w:rsid w:val="00F3045C"/>
    <w:rsid w:val="00F304FC"/>
    <w:rsid w:val="00F3071C"/>
    <w:rsid w:val="00F30729"/>
    <w:rsid w:val="00F30856"/>
    <w:rsid w:val="00F30909"/>
    <w:rsid w:val="00F30942"/>
    <w:rsid w:val="00F30E11"/>
    <w:rsid w:val="00F30E42"/>
    <w:rsid w:val="00F312D7"/>
    <w:rsid w:val="00F312F2"/>
    <w:rsid w:val="00F3132E"/>
    <w:rsid w:val="00F313C7"/>
    <w:rsid w:val="00F3164D"/>
    <w:rsid w:val="00F316D6"/>
    <w:rsid w:val="00F31834"/>
    <w:rsid w:val="00F3188B"/>
    <w:rsid w:val="00F31A08"/>
    <w:rsid w:val="00F31B8C"/>
    <w:rsid w:val="00F31FA5"/>
    <w:rsid w:val="00F32281"/>
    <w:rsid w:val="00F32285"/>
    <w:rsid w:val="00F322A1"/>
    <w:rsid w:val="00F322C3"/>
    <w:rsid w:val="00F322E0"/>
    <w:rsid w:val="00F32350"/>
    <w:rsid w:val="00F32393"/>
    <w:rsid w:val="00F32522"/>
    <w:rsid w:val="00F32663"/>
    <w:rsid w:val="00F326BC"/>
    <w:rsid w:val="00F32722"/>
    <w:rsid w:val="00F32832"/>
    <w:rsid w:val="00F329CB"/>
    <w:rsid w:val="00F32CB7"/>
    <w:rsid w:val="00F32D19"/>
    <w:rsid w:val="00F32DEB"/>
    <w:rsid w:val="00F333B8"/>
    <w:rsid w:val="00F33464"/>
    <w:rsid w:val="00F336F4"/>
    <w:rsid w:val="00F33806"/>
    <w:rsid w:val="00F339E6"/>
    <w:rsid w:val="00F33A33"/>
    <w:rsid w:val="00F33B8B"/>
    <w:rsid w:val="00F33C6A"/>
    <w:rsid w:val="00F340CC"/>
    <w:rsid w:val="00F34208"/>
    <w:rsid w:val="00F34220"/>
    <w:rsid w:val="00F347E4"/>
    <w:rsid w:val="00F34992"/>
    <w:rsid w:val="00F349AF"/>
    <w:rsid w:val="00F34A8B"/>
    <w:rsid w:val="00F34CC2"/>
    <w:rsid w:val="00F34D31"/>
    <w:rsid w:val="00F34E2C"/>
    <w:rsid w:val="00F34E4C"/>
    <w:rsid w:val="00F34ED1"/>
    <w:rsid w:val="00F35272"/>
    <w:rsid w:val="00F35348"/>
    <w:rsid w:val="00F35554"/>
    <w:rsid w:val="00F358B9"/>
    <w:rsid w:val="00F35BF4"/>
    <w:rsid w:val="00F35C12"/>
    <w:rsid w:val="00F35CDE"/>
    <w:rsid w:val="00F35E60"/>
    <w:rsid w:val="00F35E81"/>
    <w:rsid w:val="00F35E8B"/>
    <w:rsid w:val="00F360F9"/>
    <w:rsid w:val="00F3618D"/>
    <w:rsid w:val="00F3618E"/>
    <w:rsid w:val="00F361FE"/>
    <w:rsid w:val="00F3627C"/>
    <w:rsid w:val="00F3628E"/>
    <w:rsid w:val="00F36339"/>
    <w:rsid w:val="00F36433"/>
    <w:rsid w:val="00F3644B"/>
    <w:rsid w:val="00F36576"/>
    <w:rsid w:val="00F36635"/>
    <w:rsid w:val="00F3686E"/>
    <w:rsid w:val="00F369A2"/>
    <w:rsid w:val="00F36AF3"/>
    <w:rsid w:val="00F36BD0"/>
    <w:rsid w:val="00F36BF0"/>
    <w:rsid w:val="00F36F3D"/>
    <w:rsid w:val="00F370B1"/>
    <w:rsid w:val="00F371EF"/>
    <w:rsid w:val="00F37234"/>
    <w:rsid w:val="00F372DD"/>
    <w:rsid w:val="00F37535"/>
    <w:rsid w:val="00F377F4"/>
    <w:rsid w:val="00F37AC5"/>
    <w:rsid w:val="00F37BD5"/>
    <w:rsid w:val="00F37E7E"/>
    <w:rsid w:val="00F40014"/>
    <w:rsid w:val="00F400AE"/>
    <w:rsid w:val="00F40144"/>
    <w:rsid w:val="00F40168"/>
    <w:rsid w:val="00F402B8"/>
    <w:rsid w:val="00F40346"/>
    <w:rsid w:val="00F403BF"/>
    <w:rsid w:val="00F40582"/>
    <w:rsid w:val="00F406EB"/>
    <w:rsid w:val="00F40700"/>
    <w:rsid w:val="00F407A7"/>
    <w:rsid w:val="00F4087A"/>
    <w:rsid w:val="00F408BF"/>
    <w:rsid w:val="00F40972"/>
    <w:rsid w:val="00F40A85"/>
    <w:rsid w:val="00F40A93"/>
    <w:rsid w:val="00F40D91"/>
    <w:rsid w:val="00F40DE2"/>
    <w:rsid w:val="00F40FF0"/>
    <w:rsid w:val="00F41045"/>
    <w:rsid w:val="00F41146"/>
    <w:rsid w:val="00F41169"/>
    <w:rsid w:val="00F411AA"/>
    <w:rsid w:val="00F412B8"/>
    <w:rsid w:val="00F412D3"/>
    <w:rsid w:val="00F413EA"/>
    <w:rsid w:val="00F415D6"/>
    <w:rsid w:val="00F41793"/>
    <w:rsid w:val="00F417EF"/>
    <w:rsid w:val="00F4186B"/>
    <w:rsid w:val="00F41895"/>
    <w:rsid w:val="00F418D1"/>
    <w:rsid w:val="00F41B76"/>
    <w:rsid w:val="00F41E15"/>
    <w:rsid w:val="00F42225"/>
    <w:rsid w:val="00F422C5"/>
    <w:rsid w:val="00F42460"/>
    <w:rsid w:val="00F425F7"/>
    <w:rsid w:val="00F428D6"/>
    <w:rsid w:val="00F429AA"/>
    <w:rsid w:val="00F42A06"/>
    <w:rsid w:val="00F42AFF"/>
    <w:rsid w:val="00F42BB3"/>
    <w:rsid w:val="00F42CB6"/>
    <w:rsid w:val="00F42DDD"/>
    <w:rsid w:val="00F42EA0"/>
    <w:rsid w:val="00F42F99"/>
    <w:rsid w:val="00F43129"/>
    <w:rsid w:val="00F432BB"/>
    <w:rsid w:val="00F43370"/>
    <w:rsid w:val="00F433FE"/>
    <w:rsid w:val="00F4348C"/>
    <w:rsid w:val="00F43650"/>
    <w:rsid w:val="00F43670"/>
    <w:rsid w:val="00F437BD"/>
    <w:rsid w:val="00F438FF"/>
    <w:rsid w:val="00F43946"/>
    <w:rsid w:val="00F439B4"/>
    <w:rsid w:val="00F439F0"/>
    <w:rsid w:val="00F439FF"/>
    <w:rsid w:val="00F43D4C"/>
    <w:rsid w:val="00F43DB5"/>
    <w:rsid w:val="00F43F3B"/>
    <w:rsid w:val="00F4410E"/>
    <w:rsid w:val="00F442C1"/>
    <w:rsid w:val="00F44369"/>
    <w:rsid w:val="00F44497"/>
    <w:rsid w:val="00F445DE"/>
    <w:rsid w:val="00F445DF"/>
    <w:rsid w:val="00F44757"/>
    <w:rsid w:val="00F44957"/>
    <w:rsid w:val="00F4499D"/>
    <w:rsid w:val="00F44D0A"/>
    <w:rsid w:val="00F44D34"/>
    <w:rsid w:val="00F44ED1"/>
    <w:rsid w:val="00F44F7C"/>
    <w:rsid w:val="00F4503C"/>
    <w:rsid w:val="00F4519C"/>
    <w:rsid w:val="00F45312"/>
    <w:rsid w:val="00F4537E"/>
    <w:rsid w:val="00F45410"/>
    <w:rsid w:val="00F454B6"/>
    <w:rsid w:val="00F4552F"/>
    <w:rsid w:val="00F456B6"/>
    <w:rsid w:val="00F4590E"/>
    <w:rsid w:val="00F45B66"/>
    <w:rsid w:val="00F45B85"/>
    <w:rsid w:val="00F45BF7"/>
    <w:rsid w:val="00F45CE4"/>
    <w:rsid w:val="00F45DFF"/>
    <w:rsid w:val="00F45F68"/>
    <w:rsid w:val="00F460F3"/>
    <w:rsid w:val="00F46236"/>
    <w:rsid w:val="00F462CC"/>
    <w:rsid w:val="00F467A7"/>
    <w:rsid w:val="00F467DB"/>
    <w:rsid w:val="00F4696F"/>
    <w:rsid w:val="00F469C9"/>
    <w:rsid w:val="00F46B84"/>
    <w:rsid w:val="00F46B90"/>
    <w:rsid w:val="00F46CFD"/>
    <w:rsid w:val="00F46EF1"/>
    <w:rsid w:val="00F46FDF"/>
    <w:rsid w:val="00F47283"/>
    <w:rsid w:val="00F47394"/>
    <w:rsid w:val="00F4756B"/>
    <w:rsid w:val="00F47855"/>
    <w:rsid w:val="00F47A1B"/>
    <w:rsid w:val="00F47A4D"/>
    <w:rsid w:val="00F47AB9"/>
    <w:rsid w:val="00F47B0D"/>
    <w:rsid w:val="00F47CA0"/>
    <w:rsid w:val="00F47D64"/>
    <w:rsid w:val="00F47DD7"/>
    <w:rsid w:val="00F47FCF"/>
    <w:rsid w:val="00F50082"/>
    <w:rsid w:val="00F5025A"/>
    <w:rsid w:val="00F503F8"/>
    <w:rsid w:val="00F503FC"/>
    <w:rsid w:val="00F5075C"/>
    <w:rsid w:val="00F50864"/>
    <w:rsid w:val="00F50B2E"/>
    <w:rsid w:val="00F50CD2"/>
    <w:rsid w:val="00F50EFD"/>
    <w:rsid w:val="00F50F83"/>
    <w:rsid w:val="00F50FD1"/>
    <w:rsid w:val="00F51123"/>
    <w:rsid w:val="00F511C4"/>
    <w:rsid w:val="00F51230"/>
    <w:rsid w:val="00F51326"/>
    <w:rsid w:val="00F513DF"/>
    <w:rsid w:val="00F513E5"/>
    <w:rsid w:val="00F51434"/>
    <w:rsid w:val="00F51538"/>
    <w:rsid w:val="00F515AD"/>
    <w:rsid w:val="00F51750"/>
    <w:rsid w:val="00F5180B"/>
    <w:rsid w:val="00F51894"/>
    <w:rsid w:val="00F518A6"/>
    <w:rsid w:val="00F51D0E"/>
    <w:rsid w:val="00F523CB"/>
    <w:rsid w:val="00F52436"/>
    <w:rsid w:val="00F52476"/>
    <w:rsid w:val="00F525AA"/>
    <w:rsid w:val="00F5261D"/>
    <w:rsid w:val="00F5268F"/>
    <w:rsid w:val="00F5278C"/>
    <w:rsid w:val="00F527AE"/>
    <w:rsid w:val="00F528A6"/>
    <w:rsid w:val="00F52906"/>
    <w:rsid w:val="00F5296A"/>
    <w:rsid w:val="00F52C14"/>
    <w:rsid w:val="00F52DAF"/>
    <w:rsid w:val="00F52DF7"/>
    <w:rsid w:val="00F53069"/>
    <w:rsid w:val="00F530F2"/>
    <w:rsid w:val="00F53292"/>
    <w:rsid w:val="00F53555"/>
    <w:rsid w:val="00F53606"/>
    <w:rsid w:val="00F53699"/>
    <w:rsid w:val="00F5378A"/>
    <w:rsid w:val="00F537E4"/>
    <w:rsid w:val="00F53AEF"/>
    <w:rsid w:val="00F53B3E"/>
    <w:rsid w:val="00F53B87"/>
    <w:rsid w:val="00F53B96"/>
    <w:rsid w:val="00F53C8A"/>
    <w:rsid w:val="00F53D8A"/>
    <w:rsid w:val="00F53DE6"/>
    <w:rsid w:val="00F53F65"/>
    <w:rsid w:val="00F53FC7"/>
    <w:rsid w:val="00F53FEA"/>
    <w:rsid w:val="00F5401B"/>
    <w:rsid w:val="00F5406C"/>
    <w:rsid w:val="00F540A9"/>
    <w:rsid w:val="00F540DC"/>
    <w:rsid w:val="00F54256"/>
    <w:rsid w:val="00F54258"/>
    <w:rsid w:val="00F5435D"/>
    <w:rsid w:val="00F543B8"/>
    <w:rsid w:val="00F544EC"/>
    <w:rsid w:val="00F54675"/>
    <w:rsid w:val="00F547AE"/>
    <w:rsid w:val="00F54867"/>
    <w:rsid w:val="00F54AA4"/>
    <w:rsid w:val="00F54BE7"/>
    <w:rsid w:val="00F54C4C"/>
    <w:rsid w:val="00F54D10"/>
    <w:rsid w:val="00F54D2D"/>
    <w:rsid w:val="00F54D4F"/>
    <w:rsid w:val="00F550B0"/>
    <w:rsid w:val="00F55116"/>
    <w:rsid w:val="00F55152"/>
    <w:rsid w:val="00F5532F"/>
    <w:rsid w:val="00F55386"/>
    <w:rsid w:val="00F555B6"/>
    <w:rsid w:val="00F5577D"/>
    <w:rsid w:val="00F5584A"/>
    <w:rsid w:val="00F55862"/>
    <w:rsid w:val="00F55DAA"/>
    <w:rsid w:val="00F56022"/>
    <w:rsid w:val="00F560E6"/>
    <w:rsid w:val="00F56546"/>
    <w:rsid w:val="00F5660C"/>
    <w:rsid w:val="00F56B2E"/>
    <w:rsid w:val="00F56C35"/>
    <w:rsid w:val="00F56DA0"/>
    <w:rsid w:val="00F570AF"/>
    <w:rsid w:val="00F570FE"/>
    <w:rsid w:val="00F57160"/>
    <w:rsid w:val="00F57163"/>
    <w:rsid w:val="00F57510"/>
    <w:rsid w:val="00F57538"/>
    <w:rsid w:val="00F575AA"/>
    <w:rsid w:val="00F57600"/>
    <w:rsid w:val="00F576C3"/>
    <w:rsid w:val="00F576D3"/>
    <w:rsid w:val="00F57769"/>
    <w:rsid w:val="00F578B2"/>
    <w:rsid w:val="00F578F7"/>
    <w:rsid w:val="00F579BA"/>
    <w:rsid w:val="00F57C25"/>
    <w:rsid w:val="00F57C44"/>
    <w:rsid w:val="00F57C8A"/>
    <w:rsid w:val="00F57D25"/>
    <w:rsid w:val="00F57DB8"/>
    <w:rsid w:val="00F57EF4"/>
    <w:rsid w:val="00F60005"/>
    <w:rsid w:val="00F601B9"/>
    <w:rsid w:val="00F601E5"/>
    <w:rsid w:val="00F60232"/>
    <w:rsid w:val="00F6023A"/>
    <w:rsid w:val="00F60293"/>
    <w:rsid w:val="00F60307"/>
    <w:rsid w:val="00F605E6"/>
    <w:rsid w:val="00F60666"/>
    <w:rsid w:val="00F60985"/>
    <w:rsid w:val="00F609E3"/>
    <w:rsid w:val="00F60BC4"/>
    <w:rsid w:val="00F60C9C"/>
    <w:rsid w:val="00F60F9E"/>
    <w:rsid w:val="00F6127E"/>
    <w:rsid w:val="00F613B0"/>
    <w:rsid w:val="00F614BB"/>
    <w:rsid w:val="00F61547"/>
    <w:rsid w:val="00F615A9"/>
    <w:rsid w:val="00F616D9"/>
    <w:rsid w:val="00F616ED"/>
    <w:rsid w:val="00F6196C"/>
    <w:rsid w:val="00F61AE8"/>
    <w:rsid w:val="00F61B33"/>
    <w:rsid w:val="00F61E64"/>
    <w:rsid w:val="00F61E67"/>
    <w:rsid w:val="00F61F9D"/>
    <w:rsid w:val="00F6202C"/>
    <w:rsid w:val="00F62286"/>
    <w:rsid w:val="00F62346"/>
    <w:rsid w:val="00F6246E"/>
    <w:rsid w:val="00F624BB"/>
    <w:rsid w:val="00F62566"/>
    <w:rsid w:val="00F62572"/>
    <w:rsid w:val="00F626B2"/>
    <w:rsid w:val="00F627C5"/>
    <w:rsid w:val="00F6283F"/>
    <w:rsid w:val="00F629E6"/>
    <w:rsid w:val="00F62A54"/>
    <w:rsid w:val="00F62B5A"/>
    <w:rsid w:val="00F62C44"/>
    <w:rsid w:val="00F62D98"/>
    <w:rsid w:val="00F62EF5"/>
    <w:rsid w:val="00F62FB9"/>
    <w:rsid w:val="00F630BD"/>
    <w:rsid w:val="00F63623"/>
    <w:rsid w:val="00F63642"/>
    <w:rsid w:val="00F63648"/>
    <w:rsid w:val="00F63763"/>
    <w:rsid w:val="00F637E1"/>
    <w:rsid w:val="00F63991"/>
    <w:rsid w:val="00F63A6E"/>
    <w:rsid w:val="00F63CD6"/>
    <w:rsid w:val="00F63D40"/>
    <w:rsid w:val="00F63F2C"/>
    <w:rsid w:val="00F642FC"/>
    <w:rsid w:val="00F64464"/>
    <w:rsid w:val="00F644A4"/>
    <w:rsid w:val="00F644FD"/>
    <w:rsid w:val="00F645A0"/>
    <w:rsid w:val="00F645BF"/>
    <w:rsid w:val="00F64634"/>
    <w:rsid w:val="00F64768"/>
    <w:rsid w:val="00F6476D"/>
    <w:rsid w:val="00F6497D"/>
    <w:rsid w:val="00F64E32"/>
    <w:rsid w:val="00F64FD4"/>
    <w:rsid w:val="00F6500D"/>
    <w:rsid w:val="00F6506C"/>
    <w:rsid w:val="00F650E2"/>
    <w:rsid w:val="00F65458"/>
    <w:rsid w:val="00F656EA"/>
    <w:rsid w:val="00F65844"/>
    <w:rsid w:val="00F65C1D"/>
    <w:rsid w:val="00F65C3F"/>
    <w:rsid w:val="00F65CF6"/>
    <w:rsid w:val="00F65D97"/>
    <w:rsid w:val="00F65DCF"/>
    <w:rsid w:val="00F65DE8"/>
    <w:rsid w:val="00F65F57"/>
    <w:rsid w:val="00F664E5"/>
    <w:rsid w:val="00F6679F"/>
    <w:rsid w:val="00F66992"/>
    <w:rsid w:val="00F66ADE"/>
    <w:rsid w:val="00F66CA2"/>
    <w:rsid w:val="00F66F76"/>
    <w:rsid w:val="00F66FBA"/>
    <w:rsid w:val="00F66FCD"/>
    <w:rsid w:val="00F67127"/>
    <w:rsid w:val="00F67512"/>
    <w:rsid w:val="00F677A6"/>
    <w:rsid w:val="00F67981"/>
    <w:rsid w:val="00F679AD"/>
    <w:rsid w:val="00F67A5D"/>
    <w:rsid w:val="00F67AA9"/>
    <w:rsid w:val="00F67B8B"/>
    <w:rsid w:val="00F67E64"/>
    <w:rsid w:val="00F70337"/>
    <w:rsid w:val="00F70475"/>
    <w:rsid w:val="00F705C5"/>
    <w:rsid w:val="00F70608"/>
    <w:rsid w:val="00F70660"/>
    <w:rsid w:val="00F70683"/>
    <w:rsid w:val="00F70B63"/>
    <w:rsid w:val="00F70CB7"/>
    <w:rsid w:val="00F70D3D"/>
    <w:rsid w:val="00F70D78"/>
    <w:rsid w:val="00F7110F"/>
    <w:rsid w:val="00F711FB"/>
    <w:rsid w:val="00F7132A"/>
    <w:rsid w:val="00F714BC"/>
    <w:rsid w:val="00F717ED"/>
    <w:rsid w:val="00F718C5"/>
    <w:rsid w:val="00F71A09"/>
    <w:rsid w:val="00F71EFF"/>
    <w:rsid w:val="00F71F03"/>
    <w:rsid w:val="00F71FF5"/>
    <w:rsid w:val="00F72169"/>
    <w:rsid w:val="00F721F2"/>
    <w:rsid w:val="00F72476"/>
    <w:rsid w:val="00F725A6"/>
    <w:rsid w:val="00F725C2"/>
    <w:rsid w:val="00F72738"/>
    <w:rsid w:val="00F727C9"/>
    <w:rsid w:val="00F727CD"/>
    <w:rsid w:val="00F728CE"/>
    <w:rsid w:val="00F72994"/>
    <w:rsid w:val="00F72AFD"/>
    <w:rsid w:val="00F72BCD"/>
    <w:rsid w:val="00F72BFC"/>
    <w:rsid w:val="00F72C7D"/>
    <w:rsid w:val="00F72D96"/>
    <w:rsid w:val="00F72F8C"/>
    <w:rsid w:val="00F73120"/>
    <w:rsid w:val="00F73179"/>
    <w:rsid w:val="00F7339C"/>
    <w:rsid w:val="00F73553"/>
    <w:rsid w:val="00F73563"/>
    <w:rsid w:val="00F73736"/>
    <w:rsid w:val="00F73A8C"/>
    <w:rsid w:val="00F73ABA"/>
    <w:rsid w:val="00F73AFC"/>
    <w:rsid w:val="00F73D91"/>
    <w:rsid w:val="00F73E17"/>
    <w:rsid w:val="00F73FB9"/>
    <w:rsid w:val="00F74024"/>
    <w:rsid w:val="00F7431E"/>
    <w:rsid w:val="00F74442"/>
    <w:rsid w:val="00F744D3"/>
    <w:rsid w:val="00F7475D"/>
    <w:rsid w:val="00F74AD6"/>
    <w:rsid w:val="00F74AD9"/>
    <w:rsid w:val="00F74CA5"/>
    <w:rsid w:val="00F74EE0"/>
    <w:rsid w:val="00F74F5A"/>
    <w:rsid w:val="00F74FA9"/>
    <w:rsid w:val="00F74FCA"/>
    <w:rsid w:val="00F75176"/>
    <w:rsid w:val="00F7518D"/>
    <w:rsid w:val="00F7549B"/>
    <w:rsid w:val="00F75698"/>
    <w:rsid w:val="00F756BF"/>
    <w:rsid w:val="00F756CA"/>
    <w:rsid w:val="00F756E7"/>
    <w:rsid w:val="00F75704"/>
    <w:rsid w:val="00F757EE"/>
    <w:rsid w:val="00F7582C"/>
    <w:rsid w:val="00F75853"/>
    <w:rsid w:val="00F758D4"/>
    <w:rsid w:val="00F75D85"/>
    <w:rsid w:val="00F75F6D"/>
    <w:rsid w:val="00F75FC6"/>
    <w:rsid w:val="00F7601E"/>
    <w:rsid w:val="00F76103"/>
    <w:rsid w:val="00F7619F"/>
    <w:rsid w:val="00F761FC"/>
    <w:rsid w:val="00F76289"/>
    <w:rsid w:val="00F76336"/>
    <w:rsid w:val="00F76417"/>
    <w:rsid w:val="00F76795"/>
    <w:rsid w:val="00F76905"/>
    <w:rsid w:val="00F769E1"/>
    <w:rsid w:val="00F76A79"/>
    <w:rsid w:val="00F76BAE"/>
    <w:rsid w:val="00F76BB4"/>
    <w:rsid w:val="00F76C9A"/>
    <w:rsid w:val="00F76DB3"/>
    <w:rsid w:val="00F76DFB"/>
    <w:rsid w:val="00F76E8F"/>
    <w:rsid w:val="00F7716F"/>
    <w:rsid w:val="00F77210"/>
    <w:rsid w:val="00F7724E"/>
    <w:rsid w:val="00F77257"/>
    <w:rsid w:val="00F77283"/>
    <w:rsid w:val="00F77647"/>
    <w:rsid w:val="00F77705"/>
    <w:rsid w:val="00F77743"/>
    <w:rsid w:val="00F77754"/>
    <w:rsid w:val="00F77785"/>
    <w:rsid w:val="00F77A81"/>
    <w:rsid w:val="00F77B3F"/>
    <w:rsid w:val="00F77BDA"/>
    <w:rsid w:val="00F77D45"/>
    <w:rsid w:val="00F77E7B"/>
    <w:rsid w:val="00F77EF6"/>
    <w:rsid w:val="00F77F23"/>
    <w:rsid w:val="00F80014"/>
    <w:rsid w:val="00F80243"/>
    <w:rsid w:val="00F8025C"/>
    <w:rsid w:val="00F8029E"/>
    <w:rsid w:val="00F80484"/>
    <w:rsid w:val="00F80632"/>
    <w:rsid w:val="00F806D7"/>
    <w:rsid w:val="00F8071B"/>
    <w:rsid w:val="00F80839"/>
    <w:rsid w:val="00F80B03"/>
    <w:rsid w:val="00F80BA8"/>
    <w:rsid w:val="00F80C21"/>
    <w:rsid w:val="00F80CFC"/>
    <w:rsid w:val="00F80D79"/>
    <w:rsid w:val="00F81059"/>
    <w:rsid w:val="00F8105A"/>
    <w:rsid w:val="00F812EE"/>
    <w:rsid w:val="00F816E0"/>
    <w:rsid w:val="00F818B5"/>
    <w:rsid w:val="00F8194A"/>
    <w:rsid w:val="00F81C31"/>
    <w:rsid w:val="00F81DF9"/>
    <w:rsid w:val="00F81EE9"/>
    <w:rsid w:val="00F81F3D"/>
    <w:rsid w:val="00F820FA"/>
    <w:rsid w:val="00F821E4"/>
    <w:rsid w:val="00F82206"/>
    <w:rsid w:val="00F82248"/>
    <w:rsid w:val="00F82363"/>
    <w:rsid w:val="00F8236F"/>
    <w:rsid w:val="00F8244D"/>
    <w:rsid w:val="00F825C4"/>
    <w:rsid w:val="00F826B3"/>
    <w:rsid w:val="00F826F6"/>
    <w:rsid w:val="00F826FE"/>
    <w:rsid w:val="00F82701"/>
    <w:rsid w:val="00F829AF"/>
    <w:rsid w:val="00F82A0C"/>
    <w:rsid w:val="00F82B49"/>
    <w:rsid w:val="00F82D3F"/>
    <w:rsid w:val="00F82F6E"/>
    <w:rsid w:val="00F82FC7"/>
    <w:rsid w:val="00F8308B"/>
    <w:rsid w:val="00F83191"/>
    <w:rsid w:val="00F832D3"/>
    <w:rsid w:val="00F832DA"/>
    <w:rsid w:val="00F83514"/>
    <w:rsid w:val="00F8367B"/>
    <w:rsid w:val="00F836D4"/>
    <w:rsid w:val="00F8377F"/>
    <w:rsid w:val="00F8382D"/>
    <w:rsid w:val="00F838F5"/>
    <w:rsid w:val="00F838F9"/>
    <w:rsid w:val="00F83A18"/>
    <w:rsid w:val="00F83B30"/>
    <w:rsid w:val="00F83C4F"/>
    <w:rsid w:val="00F83C9A"/>
    <w:rsid w:val="00F83D88"/>
    <w:rsid w:val="00F83DFE"/>
    <w:rsid w:val="00F83E39"/>
    <w:rsid w:val="00F83EAF"/>
    <w:rsid w:val="00F8405C"/>
    <w:rsid w:val="00F840D8"/>
    <w:rsid w:val="00F841D4"/>
    <w:rsid w:val="00F84377"/>
    <w:rsid w:val="00F843DA"/>
    <w:rsid w:val="00F84406"/>
    <w:rsid w:val="00F844DC"/>
    <w:rsid w:val="00F845B1"/>
    <w:rsid w:val="00F84600"/>
    <w:rsid w:val="00F84614"/>
    <w:rsid w:val="00F846A2"/>
    <w:rsid w:val="00F8470A"/>
    <w:rsid w:val="00F8476E"/>
    <w:rsid w:val="00F847D4"/>
    <w:rsid w:val="00F84882"/>
    <w:rsid w:val="00F84AD5"/>
    <w:rsid w:val="00F84DBF"/>
    <w:rsid w:val="00F84DE0"/>
    <w:rsid w:val="00F850FA"/>
    <w:rsid w:val="00F85333"/>
    <w:rsid w:val="00F8543B"/>
    <w:rsid w:val="00F855B5"/>
    <w:rsid w:val="00F855B9"/>
    <w:rsid w:val="00F85627"/>
    <w:rsid w:val="00F856D9"/>
    <w:rsid w:val="00F8577A"/>
    <w:rsid w:val="00F857CB"/>
    <w:rsid w:val="00F8591F"/>
    <w:rsid w:val="00F85A0D"/>
    <w:rsid w:val="00F85B44"/>
    <w:rsid w:val="00F85B72"/>
    <w:rsid w:val="00F8607A"/>
    <w:rsid w:val="00F8635C"/>
    <w:rsid w:val="00F86542"/>
    <w:rsid w:val="00F8665F"/>
    <w:rsid w:val="00F866A8"/>
    <w:rsid w:val="00F86830"/>
    <w:rsid w:val="00F86D60"/>
    <w:rsid w:val="00F86DCF"/>
    <w:rsid w:val="00F86FC1"/>
    <w:rsid w:val="00F870EC"/>
    <w:rsid w:val="00F87114"/>
    <w:rsid w:val="00F87240"/>
    <w:rsid w:val="00F87253"/>
    <w:rsid w:val="00F87404"/>
    <w:rsid w:val="00F87530"/>
    <w:rsid w:val="00F8756F"/>
    <w:rsid w:val="00F87689"/>
    <w:rsid w:val="00F876BE"/>
    <w:rsid w:val="00F876C8"/>
    <w:rsid w:val="00F876D2"/>
    <w:rsid w:val="00F8785A"/>
    <w:rsid w:val="00F878FA"/>
    <w:rsid w:val="00F87AB2"/>
    <w:rsid w:val="00F87B1A"/>
    <w:rsid w:val="00F87CCC"/>
    <w:rsid w:val="00F87CFA"/>
    <w:rsid w:val="00F87CFC"/>
    <w:rsid w:val="00F87D7C"/>
    <w:rsid w:val="00F87DF6"/>
    <w:rsid w:val="00F90092"/>
    <w:rsid w:val="00F900AC"/>
    <w:rsid w:val="00F901EC"/>
    <w:rsid w:val="00F9027D"/>
    <w:rsid w:val="00F9064B"/>
    <w:rsid w:val="00F9075F"/>
    <w:rsid w:val="00F9077D"/>
    <w:rsid w:val="00F907D2"/>
    <w:rsid w:val="00F90826"/>
    <w:rsid w:val="00F909EE"/>
    <w:rsid w:val="00F90D10"/>
    <w:rsid w:val="00F90D24"/>
    <w:rsid w:val="00F9109E"/>
    <w:rsid w:val="00F910BC"/>
    <w:rsid w:val="00F910D3"/>
    <w:rsid w:val="00F9114E"/>
    <w:rsid w:val="00F91472"/>
    <w:rsid w:val="00F91484"/>
    <w:rsid w:val="00F91936"/>
    <w:rsid w:val="00F9199A"/>
    <w:rsid w:val="00F91B28"/>
    <w:rsid w:val="00F91BE5"/>
    <w:rsid w:val="00F91C3E"/>
    <w:rsid w:val="00F91ECE"/>
    <w:rsid w:val="00F91F58"/>
    <w:rsid w:val="00F920C9"/>
    <w:rsid w:val="00F920E6"/>
    <w:rsid w:val="00F92171"/>
    <w:rsid w:val="00F92291"/>
    <w:rsid w:val="00F922E8"/>
    <w:rsid w:val="00F924BA"/>
    <w:rsid w:val="00F92698"/>
    <w:rsid w:val="00F926ED"/>
    <w:rsid w:val="00F927C0"/>
    <w:rsid w:val="00F9281F"/>
    <w:rsid w:val="00F9289E"/>
    <w:rsid w:val="00F928ED"/>
    <w:rsid w:val="00F92A36"/>
    <w:rsid w:val="00F92AF9"/>
    <w:rsid w:val="00F92C15"/>
    <w:rsid w:val="00F92C55"/>
    <w:rsid w:val="00F92D13"/>
    <w:rsid w:val="00F93109"/>
    <w:rsid w:val="00F93369"/>
    <w:rsid w:val="00F9348C"/>
    <w:rsid w:val="00F93498"/>
    <w:rsid w:val="00F9354B"/>
    <w:rsid w:val="00F93696"/>
    <w:rsid w:val="00F936CD"/>
    <w:rsid w:val="00F93713"/>
    <w:rsid w:val="00F939B2"/>
    <w:rsid w:val="00F93B0F"/>
    <w:rsid w:val="00F93B9B"/>
    <w:rsid w:val="00F93C45"/>
    <w:rsid w:val="00F93E8E"/>
    <w:rsid w:val="00F940B7"/>
    <w:rsid w:val="00F94171"/>
    <w:rsid w:val="00F94173"/>
    <w:rsid w:val="00F94253"/>
    <w:rsid w:val="00F943D0"/>
    <w:rsid w:val="00F943F6"/>
    <w:rsid w:val="00F9443F"/>
    <w:rsid w:val="00F944DC"/>
    <w:rsid w:val="00F9456A"/>
    <w:rsid w:val="00F94616"/>
    <w:rsid w:val="00F947B0"/>
    <w:rsid w:val="00F94912"/>
    <w:rsid w:val="00F94AA2"/>
    <w:rsid w:val="00F94C94"/>
    <w:rsid w:val="00F94D2B"/>
    <w:rsid w:val="00F94EE0"/>
    <w:rsid w:val="00F95018"/>
    <w:rsid w:val="00F950A5"/>
    <w:rsid w:val="00F95617"/>
    <w:rsid w:val="00F95662"/>
    <w:rsid w:val="00F95673"/>
    <w:rsid w:val="00F957AB"/>
    <w:rsid w:val="00F95864"/>
    <w:rsid w:val="00F958EB"/>
    <w:rsid w:val="00F95AF7"/>
    <w:rsid w:val="00F95B17"/>
    <w:rsid w:val="00F95C72"/>
    <w:rsid w:val="00F95CD0"/>
    <w:rsid w:val="00F95CDB"/>
    <w:rsid w:val="00F95D1A"/>
    <w:rsid w:val="00F95D1E"/>
    <w:rsid w:val="00F95F76"/>
    <w:rsid w:val="00F960C6"/>
    <w:rsid w:val="00F96799"/>
    <w:rsid w:val="00F96918"/>
    <w:rsid w:val="00F96B07"/>
    <w:rsid w:val="00F96BC3"/>
    <w:rsid w:val="00F96CD7"/>
    <w:rsid w:val="00F96DF0"/>
    <w:rsid w:val="00F96E61"/>
    <w:rsid w:val="00F96F31"/>
    <w:rsid w:val="00F970D5"/>
    <w:rsid w:val="00F97172"/>
    <w:rsid w:val="00F971C8"/>
    <w:rsid w:val="00F972FD"/>
    <w:rsid w:val="00F9730F"/>
    <w:rsid w:val="00F97391"/>
    <w:rsid w:val="00F974B3"/>
    <w:rsid w:val="00F97504"/>
    <w:rsid w:val="00F97515"/>
    <w:rsid w:val="00F97592"/>
    <w:rsid w:val="00F975EB"/>
    <w:rsid w:val="00F97653"/>
    <w:rsid w:val="00F97775"/>
    <w:rsid w:val="00F977D2"/>
    <w:rsid w:val="00F979A0"/>
    <w:rsid w:val="00F979D1"/>
    <w:rsid w:val="00F97AB9"/>
    <w:rsid w:val="00F97B0A"/>
    <w:rsid w:val="00F97B47"/>
    <w:rsid w:val="00F97B4D"/>
    <w:rsid w:val="00F97E97"/>
    <w:rsid w:val="00F97EB7"/>
    <w:rsid w:val="00F97F33"/>
    <w:rsid w:val="00F97F72"/>
    <w:rsid w:val="00F97FA2"/>
    <w:rsid w:val="00FA0105"/>
    <w:rsid w:val="00FA01DA"/>
    <w:rsid w:val="00FA0471"/>
    <w:rsid w:val="00FA0516"/>
    <w:rsid w:val="00FA0686"/>
    <w:rsid w:val="00FA06C0"/>
    <w:rsid w:val="00FA07DB"/>
    <w:rsid w:val="00FA08CE"/>
    <w:rsid w:val="00FA0A4C"/>
    <w:rsid w:val="00FA0C3D"/>
    <w:rsid w:val="00FA0C6D"/>
    <w:rsid w:val="00FA0CF1"/>
    <w:rsid w:val="00FA0D16"/>
    <w:rsid w:val="00FA0FE4"/>
    <w:rsid w:val="00FA10D1"/>
    <w:rsid w:val="00FA1150"/>
    <w:rsid w:val="00FA137E"/>
    <w:rsid w:val="00FA13E1"/>
    <w:rsid w:val="00FA1454"/>
    <w:rsid w:val="00FA1466"/>
    <w:rsid w:val="00FA1565"/>
    <w:rsid w:val="00FA1598"/>
    <w:rsid w:val="00FA167A"/>
    <w:rsid w:val="00FA1A1C"/>
    <w:rsid w:val="00FA1A70"/>
    <w:rsid w:val="00FA1B11"/>
    <w:rsid w:val="00FA1B50"/>
    <w:rsid w:val="00FA1C31"/>
    <w:rsid w:val="00FA1DD9"/>
    <w:rsid w:val="00FA1E04"/>
    <w:rsid w:val="00FA1E05"/>
    <w:rsid w:val="00FA1E9D"/>
    <w:rsid w:val="00FA1EED"/>
    <w:rsid w:val="00FA20DC"/>
    <w:rsid w:val="00FA248D"/>
    <w:rsid w:val="00FA2762"/>
    <w:rsid w:val="00FA277B"/>
    <w:rsid w:val="00FA2939"/>
    <w:rsid w:val="00FA2A91"/>
    <w:rsid w:val="00FA2B79"/>
    <w:rsid w:val="00FA2C53"/>
    <w:rsid w:val="00FA2D38"/>
    <w:rsid w:val="00FA2E0F"/>
    <w:rsid w:val="00FA2E71"/>
    <w:rsid w:val="00FA2EC1"/>
    <w:rsid w:val="00FA33FA"/>
    <w:rsid w:val="00FA3602"/>
    <w:rsid w:val="00FA3B0A"/>
    <w:rsid w:val="00FA3B8E"/>
    <w:rsid w:val="00FA3CCA"/>
    <w:rsid w:val="00FA3D76"/>
    <w:rsid w:val="00FA3D77"/>
    <w:rsid w:val="00FA3E27"/>
    <w:rsid w:val="00FA3E2C"/>
    <w:rsid w:val="00FA430C"/>
    <w:rsid w:val="00FA452E"/>
    <w:rsid w:val="00FA45FA"/>
    <w:rsid w:val="00FA4720"/>
    <w:rsid w:val="00FA4866"/>
    <w:rsid w:val="00FA489E"/>
    <w:rsid w:val="00FA4C1B"/>
    <w:rsid w:val="00FA4D11"/>
    <w:rsid w:val="00FA4D4B"/>
    <w:rsid w:val="00FA5000"/>
    <w:rsid w:val="00FA509E"/>
    <w:rsid w:val="00FA50D8"/>
    <w:rsid w:val="00FA515F"/>
    <w:rsid w:val="00FA5182"/>
    <w:rsid w:val="00FA51CF"/>
    <w:rsid w:val="00FA5248"/>
    <w:rsid w:val="00FA52D6"/>
    <w:rsid w:val="00FA53ED"/>
    <w:rsid w:val="00FA5434"/>
    <w:rsid w:val="00FA574E"/>
    <w:rsid w:val="00FA5841"/>
    <w:rsid w:val="00FA5BC7"/>
    <w:rsid w:val="00FA5D5D"/>
    <w:rsid w:val="00FA5EE3"/>
    <w:rsid w:val="00FA60A1"/>
    <w:rsid w:val="00FA6241"/>
    <w:rsid w:val="00FA636A"/>
    <w:rsid w:val="00FA63D8"/>
    <w:rsid w:val="00FA64BF"/>
    <w:rsid w:val="00FA6546"/>
    <w:rsid w:val="00FA65F5"/>
    <w:rsid w:val="00FA66B5"/>
    <w:rsid w:val="00FA66B8"/>
    <w:rsid w:val="00FA67E8"/>
    <w:rsid w:val="00FA69D4"/>
    <w:rsid w:val="00FA6A45"/>
    <w:rsid w:val="00FA6AC8"/>
    <w:rsid w:val="00FA6B7C"/>
    <w:rsid w:val="00FA6D00"/>
    <w:rsid w:val="00FA6E20"/>
    <w:rsid w:val="00FA6E40"/>
    <w:rsid w:val="00FA6F10"/>
    <w:rsid w:val="00FA7072"/>
    <w:rsid w:val="00FA728D"/>
    <w:rsid w:val="00FA7351"/>
    <w:rsid w:val="00FA75A5"/>
    <w:rsid w:val="00FA79C3"/>
    <w:rsid w:val="00FA7AA1"/>
    <w:rsid w:val="00FA7ABF"/>
    <w:rsid w:val="00FA7B0E"/>
    <w:rsid w:val="00FA7D2C"/>
    <w:rsid w:val="00FA7D77"/>
    <w:rsid w:val="00FA7DDD"/>
    <w:rsid w:val="00FA7EBA"/>
    <w:rsid w:val="00FB0320"/>
    <w:rsid w:val="00FB0365"/>
    <w:rsid w:val="00FB03A5"/>
    <w:rsid w:val="00FB043A"/>
    <w:rsid w:val="00FB04D1"/>
    <w:rsid w:val="00FB04DF"/>
    <w:rsid w:val="00FB0671"/>
    <w:rsid w:val="00FB096C"/>
    <w:rsid w:val="00FB0B5C"/>
    <w:rsid w:val="00FB0BEB"/>
    <w:rsid w:val="00FB0C33"/>
    <w:rsid w:val="00FB0E09"/>
    <w:rsid w:val="00FB1093"/>
    <w:rsid w:val="00FB114C"/>
    <w:rsid w:val="00FB1293"/>
    <w:rsid w:val="00FB147A"/>
    <w:rsid w:val="00FB159B"/>
    <w:rsid w:val="00FB15C3"/>
    <w:rsid w:val="00FB1765"/>
    <w:rsid w:val="00FB180B"/>
    <w:rsid w:val="00FB1963"/>
    <w:rsid w:val="00FB1B9C"/>
    <w:rsid w:val="00FB1BD7"/>
    <w:rsid w:val="00FB1C33"/>
    <w:rsid w:val="00FB1E23"/>
    <w:rsid w:val="00FB1F63"/>
    <w:rsid w:val="00FB206A"/>
    <w:rsid w:val="00FB23C8"/>
    <w:rsid w:val="00FB23D9"/>
    <w:rsid w:val="00FB26BA"/>
    <w:rsid w:val="00FB27E8"/>
    <w:rsid w:val="00FB2A29"/>
    <w:rsid w:val="00FB2ACA"/>
    <w:rsid w:val="00FB2C3B"/>
    <w:rsid w:val="00FB2CEA"/>
    <w:rsid w:val="00FB2DAD"/>
    <w:rsid w:val="00FB2E49"/>
    <w:rsid w:val="00FB2E83"/>
    <w:rsid w:val="00FB2EC3"/>
    <w:rsid w:val="00FB2F3E"/>
    <w:rsid w:val="00FB2F75"/>
    <w:rsid w:val="00FB2FB7"/>
    <w:rsid w:val="00FB304D"/>
    <w:rsid w:val="00FB3246"/>
    <w:rsid w:val="00FB32BF"/>
    <w:rsid w:val="00FB335D"/>
    <w:rsid w:val="00FB3384"/>
    <w:rsid w:val="00FB34F4"/>
    <w:rsid w:val="00FB3714"/>
    <w:rsid w:val="00FB3793"/>
    <w:rsid w:val="00FB38C9"/>
    <w:rsid w:val="00FB3993"/>
    <w:rsid w:val="00FB3AC1"/>
    <w:rsid w:val="00FB3BE4"/>
    <w:rsid w:val="00FB3D17"/>
    <w:rsid w:val="00FB3D23"/>
    <w:rsid w:val="00FB3EB1"/>
    <w:rsid w:val="00FB416A"/>
    <w:rsid w:val="00FB42A1"/>
    <w:rsid w:val="00FB45BA"/>
    <w:rsid w:val="00FB45F0"/>
    <w:rsid w:val="00FB46BD"/>
    <w:rsid w:val="00FB4719"/>
    <w:rsid w:val="00FB47C8"/>
    <w:rsid w:val="00FB496B"/>
    <w:rsid w:val="00FB4A08"/>
    <w:rsid w:val="00FB4BB5"/>
    <w:rsid w:val="00FB4C0B"/>
    <w:rsid w:val="00FB4C9E"/>
    <w:rsid w:val="00FB4FEB"/>
    <w:rsid w:val="00FB50C4"/>
    <w:rsid w:val="00FB5267"/>
    <w:rsid w:val="00FB52B6"/>
    <w:rsid w:val="00FB537C"/>
    <w:rsid w:val="00FB5440"/>
    <w:rsid w:val="00FB560D"/>
    <w:rsid w:val="00FB568D"/>
    <w:rsid w:val="00FB56D0"/>
    <w:rsid w:val="00FB57C9"/>
    <w:rsid w:val="00FB580D"/>
    <w:rsid w:val="00FB5899"/>
    <w:rsid w:val="00FB5968"/>
    <w:rsid w:val="00FB5AF2"/>
    <w:rsid w:val="00FB5B4C"/>
    <w:rsid w:val="00FB5D5F"/>
    <w:rsid w:val="00FB5D9B"/>
    <w:rsid w:val="00FB5DF3"/>
    <w:rsid w:val="00FB5FF3"/>
    <w:rsid w:val="00FB6244"/>
    <w:rsid w:val="00FB63BA"/>
    <w:rsid w:val="00FB6452"/>
    <w:rsid w:val="00FB6511"/>
    <w:rsid w:val="00FB652D"/>
    <w:rsid w:val="00FB65C5"/>
    <w:rsid w:val="00FB66C1"/>
    <w:rsid w:val="00FB6717"/>
    <w:rsid w:val="00FB6875"/>
    <w:rsid w:val="00FB6A0F"/>
    <w:rsid w:val="00FB6A18"/>
    <w:rsid w:val="00FB6A2E"/>
    <w:rsid w:val="00FB6AD6"/>
    <w:rsid w:val="00FB6E72"/>
    <w:rsid w:val="00FB7062"/>
    <w:rsid w:val="00FB70D0"/>
    <w:rsid w:val="00FB737A"/>
    <w:rsid w:val="00FB7534"/>
    <w:rsid w:val="00FB7537"/>
    <w:rsid w:val="00FB77FE"/>
    <w:rsid w:val="00FB78C5"/>
    <w:rsid w:val="00FB78F7"/>
    <w:rsid w:val="00FB7A27"/>
    <w:rsid w:val="00FB7C1F"/>
    <w:rsid w:val="00FB7C49"/>
    <w:rsid w:val="00FB7DC8"/>
    <w:rsid w:val="00FC0110"/>
    <w:rsid w:val="00FC04C5"/>
    <w:rsid w:val="00FC054D"/>
    <w:rsid w:val="00FC065B"/>
    <w:rsid w:val="00FC0813"/>
    <w:rsid w:val="00FC0923"/>
    <w:rsid w:val="00FC0D76"/>
    <w:rsid w:val="00FC1072"/>
    <w:rsid w:val="00FC1323"/>
    <w:rsid w:val="00FC1466"/>
    <w:rsid w:val="00FC15EE"/>
    <w:rsid w:val="00FC1742"/>
    <w:rsid w:val="00FC183F"/>
    <w:rsid w:val="00FC1981"/>
    <w:rsid w:val="00FC1BD9"/>
    <w:rsid w:val="00FC1BFC"/>
    <w:rsid w:val="00FC1C15"/>
    <w:rsid w:val="00FC1C33"/>
    <w:rsid w:val="00FC1C48"/>
    <w:rsid w:val="00FC1C6C"/>
    <w:rsid w:val="00FC1D9C"/>
    <w:rsid w:val="00FC1DE1"/>
    <w:rsid w:val="00FC1FC1"/>
    <w:rsid w:val="00FC2117"/>
    <w:rsid w:val="00FC213D"/>
    <w:rsid w:val="00FC21C0"/>
    <w:rsid w:val="00FC2244"/>
    <w:rsid w:val="00FC2464"/>
    <w:rsid w:val="00FC27A9"/>
    <w:rsid w:val="00FC2CEB"/>
    <w:rsid w:val="00FC2D83"/>
    <w:rsid w:val="00FC2DEB"/>
    <w:rsid w:val="00FC2E48"/>
    <w:rsid w:val="00FC2ECD"/>
    <w:rsid w:val="00FC3076"/>
    <w:rsid w:val="00FC30EF"/>
    <w:rsid w:val="00FC321F"/>
    <w:rsid w:val="00FC32C1"/>
    <w:rsid w:val="00FC33DF"/>
    <w:rsid w:val="00FC34F2"/>
    <w:rsid w:val="00FC369D"/>
    <w:rsid w:val="00FC36F4"/>
    <w:rsid w:val="00FC39CB"/>
    <w:rsid w:val="00FC3AEB"/>
    <w:rsid w:val="00FC3B67"/>
    <w:rsid w:val="00FC3D65"/>
    <w:rsid w:val="00FC3DF9"/>
    <w:rsid w:val="00FC3EA1"/>
    <w:rsid w:val="00FC42F7"/>
    <w:rsid w:val="00FC43EC"/>
    <w:rsid w:val="00FC43FA"/>
    <w:rsid w:val="00FC441E"/>
    <w:rsid w:val="00FC4517"/>
    <w:rsid w:val="00FC4855"/>
    <w:rsid w:val="00FC4883"/>
    <w:rsid w:val="00FC4963"/>
    <w:rsid w:val="00FC49F8"/>
    <w:rsid w:val="00FC4B7C"/>
    <w:rsid w:val="00FC4B8C"/>
    <w:rsid w:val="00FC4DC1"/>
    <w:rsid w:val="00FC4DF2"/>
    <w:rsid w:val="00FC4E3A"/>
    <w:rsid w:val="00FC507C"/>
    <w:rsid w:val="00FC526E"/>
    <w:rsid w:val="00FC53CC"/>
    <w:rsid w:val="00FC55BB"/>
    <w:rsid w:val="00FC56A3"/>
    <w:rsid w:val="00FC57EF"/>
    <w:rsid w:val="00FC581A"/>
    <w:rsid w:val="00FC581B"/>
    <w:rsid w:val="00FC5961"/>
    <w:rsid w:val="00FC5999"/>
    <w:rsid w:val="00FC59DC"/>
    <w:rsid w:val="00FC5A68"/>
    <w:rsid w:val="00FC5B0D"/>
    <w:rsid w:val="00FC5B69"/>
    <w:rsid w:val="00FC5CA6"/>
    <w:rsid w:val="00FC5D54"/>
    <w:rsid w:val="00FC5F75"/>
    <w:rsid w:val="00FC62F4"/>
    <w:rsid w:val="00FC632C"/>
    <w:rsid w:val="00FC6561"/>
    <w:rsid w:val="00FC67F1"/>
    <w:rsid w:val="00FC69A2"/>
    <w:rsid w:val="00FC69D3"/>
    <w:rsid w:val="00FC69FF"/>
    <w:rsid w:val="00FC6B8D"/>
    <w:rsid w:val="00FC6E55"/>
    <w:rsid w:val="00FC6EDF"/>
    <w:rsid w:val="00FC6EE6"/>
    <w:rsid w:val="00FC6FAB"/>
    <w:rsid w:val="00FC71B2"/>
    <w:rsid w:val="00FC7361"/>
    <w:rsid w:val="00FC7432"/>
    <w:rsid w:val="00FC7852"/>
    <w:rsid w:val="00FC7BA6"/>
    <w:rsid w:val="00FC7D7E"/>
    <w:rsid w:val="00FC7D9E"/>
    <w:rsid w:val="00FC7DD0"/>
    <w:rsid w:val="00FC7EB0"/>
    <w:rsid w:val="00FD01A7"/>
    <w:rsid w:val="00FD03D8"/>
    <w:rsid w:val="00FD0542"/>
    <w:rsid w:val="00FD06A9"/>
    <w:rsid w:val="00FD08AA"/>
    <w:rsid w:val="00FD0905"/>
    <w:rsid w:val="00FD0907"/>
    <w:rsid w:val="00FD09A4"/>
    <w:rsid w:val="00FD0B0C"/>
    <w:rsid w:val="00FD0B41"/>
    <w:rsid w:val="00FD0BEA"/>
    <w:rsid w:val="00FD0C02"/>
    <w:rsid w:val="00FD0E59"/>
    <w:rsid w:val="00FD0E75"/>
    <w:rsid w:val="00FD0E83"/>
    <w:rsid w:val="00FD0FCE"/>
    <w:rsid w:val="00FD1209"/>
    <w:rsid w:val="00FD12F2"/>
    <w:rsid w:val="00FD13D1"/>
    <w:rsid w:val="00FD14AE"/>
    <w:rsid w:val="00FD1536"/>
    <w:rsid w:val="00FD15B6"/>
    <w:rsid w:val="00FD1617"/>
    <w:rsid w:val="00FD173D"/>
    <w:rsid w:val="00FD1777"/>
    <w:rsid w:val="00FD1813"/>
    <w:rsid w:val="00FD1847"/>
    <w:rsid w:val="00FD18B5"/>
    <w:rsid w:val="00FD18E9"/>
    <w:rsid w:val="00FD1934"/>
    <w:rsid w:val="00FD19D6"/>
    <w:rsid w:val="00FD1AB4"/>
    <w:rsid w:val="00FD1B4B"/>
    <w:rsid w:val="00FD1B4E"/>
    <w:rsid w:val="00FD1EDA"/>
    <w:rsid w:val="00FD1FA4"/>
    <w:rsid w:val="00FD1FEC"/>
    <w:rsid w:val="00FD202F"/>
    <w:rsid w:val="00FD2285"/>
    <w:rsid w:val="00FD22E4"/>
    <w:rsid w:val="00FD237E"/>
    <w:rsid w:val="00FD2381"/>
    <w:rsid w:val="00FD2574"/>
    <w:rsid w:val="00FD25BF"/>
    <w:rsid w:val="00FD2636"/>
    <w:rsid w:val="00FD2779"/>
    <w:rsid w:val="00FD2AED"/>
    <w:rsid w:val="00FD2BB5"/>
    <w:rsid w:val="00FD2D00"/>
    <w:rsid w:val="00FD2D32"/>
    <w:rsid w:val="00FD2DB9"/>
    <w:rsid w:val="00FD2F44"/>
    <w:rsid w:val="00FD3112"/>
    <w:rsid w:val="00FD3272"/>
    <w:rsid w:val="00FD32A7"/>
    <w:rsid w:val="00FD33F3"/>
    <w:rsid w:val="00FD34E8"/>
    <w:rsid w:val="00FD369C"/>
    <w:rsid w:val="00FD373E"/>
    <w:rsid w:val="00FD3740"/>
    <w:rsid w:val="00FD3804"/>
    <w:rsid w:val="00FD3945"/>
    <w:rsid w:val="00FD39DF"/>
    <w:rsid w:val="00FD39E2"/>
    <w:rsid w:val="00FD3A11"/>
    <w:rsid w:val="00FD3C97"/>
    <w:rsid w:val="00FD407D"/>
    <w:rsid w:val="00FD42A1"/>
    <w:rsid w:val="00FD43FA"/>
    <w:rsid w:val="00FD44BC"/>
    <w:rsid w:val="00FD4680"/>
    <w:rsid w:val="00FD46E7"/>
    <w:rsid w:val="00FD4788"/>
    <w:rsid w:val="00FD48B1"/>
    <w:rsid w:val="00FD4920"/>
    <w:rsid w:val="00FD496C"/>
    <w:rsid w:val="00FD49B9"/>
    <w:rsid w:val="00FD4A19"/>
    <w:rsid w:val="00FD4A1E"/>
    <w:rsid w:val="00FD4B2F"/>
    <w:rsid w:val="00FD4C0E"/>
    <w:rsid w:val="00FD4D09"/>
    <w:rsid w:val="00FD4D7F"/>
    <w:rsid w:val="00FD4E33"/>
    <w:rsid w:val="00FD55A5"/>
    <w:rsid w:val="00FD5629"/>
    <w:rsid w:val="00FD5691"/>
    <w:rsid w:val="00FD569C"/>
    <w:rsid w:val="00FD5748"/>
    <w:rsid w:val="00FD5850"/>
    <w:rsid w:val="00FD5864"/>
    <w:rsid w:val="00FD58B7"/>
    <w:rsid w:val="00FD5913"/>
    <w:rsid w:val="00FD5A7D"/>
    <w:rsid w:val="00FD5B8B"/>
    <w:rsid w:val="00FD5B9C"/>
    <w:rsid w:val="00FD5D05"/>
    <w:rsid w:val="00FD5DB8"/>
    <w:rsid w:val="00FD5FC9"/>
    <w:rsid w:val="00FD625D"/>
    <w:rsid w:val="00FD62B5"/>
    <w:rsid w:val="00FD63C0"/>
    <w:rsid w:val="00FD63D9"/>
    <w:rsid w:val="00FD63EC"/>
    <w:rsid w:val="00FD63F9"/>
    <w:rsid w:val="00FD6460"/>
    <w:rsid w:val="00FD6522"/>
    <w:rsid w:val="00FD6538"/>
    <w:rsid w:val="00FD6591"/>
    <w:rsid w:val="00FD66AA"/>
    <w:rsid w:val="00FD686D"/>
    <w:rsid w:val="00FD68C6"/>
    <w:rsid w:val="00FD6ADE"/>
    <w:rsid w:val="00FD7083"/>
    <w:rsid w:val="00FD70A7"/>
    <w:rsid w:val="00FD735B"/>
    <w:rsid w:val="00FD7393"/>
    <w:rsid w:val="00FD740D"/>
    <w:rsid w:val="00FD74EF"/>
    <w:rsid w:val="00FD7631"/>
    <w:rsid w:val="00FD76AF"/>
    <w:rsid w:val="00FD7886"/>
    <w:rsid w:val="00FD79D7"/>
    <w:rsid w:val="00FD7A00"/>
    <w:rsid w:val="00FD7B37"/>
    <w:rsid w:val="00FD7B7D"/>
    <w:rsid w:val="00FD7C33"/>
    <w:rsid w:val="00FD7D0E"/>
    <w:rsid w:val="00FD7DC2"/>
    <w:rsid w:val="00FD7F6E"/>
    <w:rsid w:val="00FE0094"/>
    <w:rsid w:val="00FE00B7"/>
    <w:rsid w:val="00FE00EB"/>
    <w:rsid w:val="00FE0345"/>
    <w:rsid w:val="00FE04B8"/>
    <w:rsid w:val="00FE051D"/>
    <w:rsid w:val="00FE0599"/>
    <w:rsid w:val="00FE0602"/>
    <w:rsid w:val="00FE060F"/>
    <w:rsid w:val="00FE0BBA"/>
    <w:rsid w:val="00FE0DCB"/>
    <w:rsid w:val="00FE0EF1"/>
    <w:rsid w:val="00FE1062"/>
    <w:rsid w:val="00FE149D"/>
    <w:rsid w:val="00FE1502"/>
    <w:rsid w:val="00FE1565"/>
    <w:rsid w:val="00FE1658"/>
    <w:rsid w:val="00FE16C6"/>
    <w:rsid w:val="00FE1770"/>
    <w:rsid w:val="00FE188D"/>
    <w:rsid w:val="00FE1943"/>
    <w:rsid w:val="00FE1ACB"/>
    <w:rsid w:val="00FE1AE0"/>
    <w:rsid w:val="00FE1CB2"/>
    <w:rsid w:val="00FE1D1D"/>
    <w:rsid w:val="00FE1D9D"/>
    <w:rsid w:val="00FE1E61"/>
    <w:rsid w:val="00FE1F85"/>
    <w:rsid w:val="00FE2135"/>
    <w:rsid w:val="00FE24B6"/>
    <w:rsid w:val="00FE2623"/>
    <w:rsid w:val="00FE2656"/>
    <w:rsid w:val="00FE26ED"/>
    <w:rsid w:val="00FE27B6"/>
    <w:rsid w:val="00FE2810"/>
    <w:rsid w:val="00FE2993"/>
    <w:rsid w:val="00FE2AA1"/>
    <w:rsid w:val="00FE2BDD"/>
    <w:rsid w:val="00FE2BF3"/>
    <w:rsid w:val="00FE2CF5"/>
    <w:rsid w:val="00FE2DD1"/>
    <w:rsid w:val="00FE2FC2"/>
    <w:rsid w:val="00FE3107"/>
    <w:rsid w:val="00FE316C"/>
    <w:rsid w:val="00FE3423"/>
    <w:rsid w:val="00FE3443"/>
    <w:rsid w:val="00FE3600"/>
    <w:rsid w:val="00FE3791"/>
    <w:rsid w:val="00FE3855"/>
    <w:rsid w:val="00FE38D4"/>
    <w:rsid w:val="00FE3A80"/>
    <w:rsid w:val="00FE3B26"/>
    <w:rsid w:val="00FE3C59"/>
    <w:rsid w:val="00FE3DD5"/>
    <w:rsid w:val="00FE3DD9"/>
    <w:rsid w:val="00FE3E28"/>
    <w:rsid w:val="00FE40A2"/>
    <w:rsid w:val="00FE41D2"/>
    <w:rsid w:val="00FE4669"/>
    <w:rsid w:val="00FE4745"/>
    <w:rsid w:val="00FE475C"/>
    <w:rsid w:val="00FE4883"/>
    <w:rsid w:val="00FE49DC"/>
    <w:rsid w:val="00FE4A6A"/>
    <w:rsid w:val="00FE4B44"/>
    <w:rsid w:val="00FE4BA1"/>
    <w:rsid w:val="00FE4DD1"/>
    <w:rsid w:val="00FE4EEF"/>
    <w:rsid w:val="00FE56ED"/>
    <w:rsid w:val="00FE59DF"/>
    <w:rsid w:val="00FE5A75"/>
    <w:rsid w:val="00FE5B8E"/>
    <w:rsid w:val="00FE5BCF"/>
    <w:rsid w:val="00FE5C84"/>
    <w:rsid w:val="00FE5DB1"/>
    <w:rsid w:val="00FE5E1C"/>
    <w:rsid w:val="00FE5F61"/>
    <w:rsid w:val="00FE6107"/>
    <w:rsid w:val="00FE611F"/>
    <w:rsid w:val="00FE6325"/>
    <w:rsid w:val="00FE6416"/>
    <w:rsid w:val="00FE65AA"/>
    <w:rsid w:val="00FE669A"/>
    <w:rsid w:val="00FE68BE"/>
    <w:rsid w:val="00FE694B"/>
    <w:rsid w:val="00FE6B77"/>
    <w:rsid w:val="00FE6FDA"/>
    <w:rsid w:val="00FE6FF2"/>
    <w:rsid w:val="00FE70A0"/>
    <w:rsid w:val="00FE714E"/>
    <w:rsid w:val="00FE727B"/>
    <w:rsid w:val="00FE7341"/>
    <w:rsid w:val="00FE73A6"/>
    <w:rsid w:val="00FE73D2"/>
    <w:rsid w:val="00FE7750"/>
    <w:rsid w:val="00FE7760"/>
    <w:rsid w:val="00FE7832"/>
    <w:rsid w:val="00FE7898"/>
    <w:rsid w:val="00FE7AF1"/>
    <w:rsid w:val="00FE7B19"/>
    <w:rsid w:val="00FE7C90"/>
    <w:rsid w:val="00FE7C93"/>
    <w:rsid w:val="00FE7D88"/>
    <w:rsid w:val="00FF0023"/>
    <w:rsid w:val="00FF0113"/>
    <w:rsid w:val="00FF01E7"/>
    <w:rsid w:val="00FF020C"/>
    <w:rsid w:val="00FF0519"/>
    <w:rsid w:val="00FF0539"/>
    <w:rsid w:val="00FF0941"/>
    <w:rsid w:val="00FF0CE6"/>
    <w:rsid w:val="00FF0CEA"/>
    <w:rsid w:val="00FF1179"/>
    <w:rsid w:val="00FF128F"/>
    <w:rsid w:val="00FF144E"/>
    <w:rsid w:val="00FF1515"/>
    <w:rsid w:val="00FF165A"/>
    <w:rsid w:val="00FF16BB"/>
    <w:rsid w:val="00FF177E"/>
    <w:rsid w:val="00FF17CD"/>
    <w:rsid w:val="00FF1852"/>
    <w:rsid w:val="00FF1919"/>
    <w:rsid w:val="00FF1961"/>
    <w:rsid w:val="00FF19ED"/>
    <w:rsid w:val="00FF1B3F"/>
    <w:rsid w:val="00FF1FAF"/>
    <w:rsid w:val="00FF2067"/>
    <w:rsid w:val="00FF20E5"/>
    <w:rsid w:val="00FF2305"/>
    <w:rsid w:val="00FF23B3"/>
    <w:rsid w:val="00FF23E5"/>
    <w:rsid w:val="00FF2401"/>
    <w:rsid w:val="00FF27CA"/>
    <w:rsid w:val="00FF2805"/>
    <w:rsid w:val="00FF280D"/>
    <w:rsid w:val="00FF28D9"/>
    <w:rsid w:val="00FF2AA4"/>
    <w:rsid w:val="00FF2C21"/>
    <w:rsid w:val="00FF2D29"/>
    <w:rsid w:val="00FF2E86"/>
    <w:rsid w:val="00FF3199"/>
    <w:rsid w:val="00FF31D3"/>
    <w:rsid w:val="00FF3511"/>
    <w:rsid w:val="00FF36F9"/>
    <w:rsid w:val="00FF37F8"/>
    <w:rsid w:val="00FF381E"/>
    <w:rsid w:val="00FF384E"/>
    <w:rsid w:val="00FF3872"/>
    <w:rsid w:val="00FF391E"/>
    <w:rsid w:val="00FF39C6"/>
    <w:rsid w:val="00FF3A55"/>
    <w:rsid w:val="00FF3B0A"/>
    <w:rsid w:val="00FF3D26"/>
    <w:rsid w:val="00FF3D2E"/>
    <w:rsid w:val="00FF3D3B"/>
    <w:rsid w:val="00FF3E10"/>
    <w:rsid w:val="00FF3E24"/>
    <w:rsid w:val="00FF3FED"/>
    <w:rsid w:val="00FF41F9"/>
    <w:rsid w:val="00FF4325"/>
    <w:rsid w:val="00FF4456"/>
    <w:rsid w:val="00FF44CB"/>
    <w:rsid w:val="00FF45A5"/>
    <w:rsid w:val="00FF47EF"/>
    <w:rsid w:val="00FF4890"/>
    <w:rsid w:val="00FF48E4"/>
    <w:rsid w:val="00FF4960"/>
    <w:rsid w:val="00FF49F0"/>
    <w:rsid w:val="00FF4A71"/>
    <w:rsid w:val="00FF4C18"/>
    <w:rsid w:val="00FF4C23"/>
    <w:rsid w:val="00FF4C4F"/>
    <w:rsid w:val="00FF4CFA"/>
    <w:rsid w:val="00FF4E32"/>
    <w:rsid w:val="00FF50E3"/>
    <w:rsid w:val="00FF51D4"/>
    <w:rsid w:val="00FF54DA"/>
    <w:rsid w:val="00FF555A"/>
    <w:rsid w:val="00FF5604"/>
    <w:rsid w:val="00FF5845"/>
    <w:rsid w:val="00FF58F0"/>
    <w:rsid w:val="00FF58FA"/>
    <w:rsid w:val="00FF5990"/>
    <w:rsid w:val="00FF59C4"/>
    <w:rsid w:val="00FF5A39"/>
    <w:rsid w:val="00FF5AA1"/>
    <w:rsid w:val="00FF5C2C"/>
    <w:rsid w:val="00FF5C61"/>
    <w:rsid w:val="00FF5E4A"/>
    <w:rsid w:val="00FF5E78"/>
    <w:rsid w:val="00FF5E8B"/>
    <w:rsid w:val="00FF5EA3"/>
    <w:rsid w:val="00FF5ED3"/>
    <w:rsid w:val="00FF6015"/>
    <w:rsid w:val="00FF6371"/>
    <w:rsid w:val="00FF6406"/>
    <w:rsid w:val="00FF6433"/>
    <w:rsid w:val="00FF6443"/>
    <w:rsid w:val="00FF6521"/>
    <w:rsid w:val="00FF6638"/>
    <w:rsid w:val="00FF668C"/>
    <w:rsid w:val="00FF6909"/>
    <w:rsid w:val="00FF6ACD"/>
    <w:rsid w:val="00FF6B17"/>
    <w:rsid w:val="00FF6BE6"/>
    <w:rsid w:val="00FF6C7B"/>
    <w:rsid w:val="00FF6CDE"/>
    <w:rsid w:val="00FF6DD7"/>
    <w:rsid w:val="00FF6E0C"/>
    <w:rsid w:val="00FF6E26"/>
    <w:rsid w:val="00FF6E36"/>
    <w:rsid w:val="00FF6E71"/>
    <w:rsid w:val="00FF6F51"/>
    <w:rsid w:val="00FF6FCF"/>
    <w:rsid w:val="00FF6FDA"/>
    <w:rsid w:val="00FF701B"/>
    <w:rsid w:val="00FF72BB"/>
    <w:rsid w:val="00FF75C6"/>
    <w:rsid w:val="00FF778B"/>
    <w:rsid w:val="00FF7839"/>
    <w:rsid w:val="00FF7877"/>
    <w:rsid w:val="00FF78D2"/>
    <w:rsid w:val="00FF7909"/>
    <w:rsid w:val="00FF797D"/>
    <w:rsid w:val="00FF7F4A"/>
    <w:rsid w:val="00FF7F81"/>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colormru v:ext="edit" colors="#26547c,#000e39,#002395,#00209f"/>
    </o:shapedefaults>
    <o:shapelayout v:ext="edit">
      <o:idmap v:ext="edit" data="2"/>
    </o:shapelayout>
  </w:shapeDefaults>
  <w:decimalSymbol w:val="."/>
  <w:listSeparator w:val=","/>
  <w14:docId w14:val="122984E2"/>
  <w15:docId w15:val="{47D9E97B-66D3-479D-BDBC-93ACCAC2F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04E8"/>
    <w:pPr>
      <w:spacing w:before="240" w:after="160" w:line="300" w:lineRule="atLeast"/>
    </w:pPr>
    <w:rPr>
      <w:rFonts w:ascii="Arial" w:hAnsi="Arial"/>
      <w:sz w:val="22"/>
      <w:szCs w:val="24"/>
      <w:lang w:bidi="ar-SA"/>
    </w:rPr>
  </w:style>
  <w:style w:type="paragraph" w:styleId="Heading1">
    <w:name w:val="heading 1"/>
    <w:next w:val="body"/>
    <w:link w:val="Heading1Char"/>
    <w:qFormat/>
    <w:rsid w:val="0026479F"/>
    <w:pPr>
      <w:keepNext/>
      <w:numPr>
        <w:numId w:val="3"/>
      </w:numPr>
      <w:spacing w:before="600" w:after="480"/>
      <w:outlineLvl w:val="0"/>
    </w:pPr>
    <w:rPr>
      <w:rFonts w:ascii="Arial Bold" w:hAnsi="Arial Bold" w:cs="Arial"/>
      <w:b/>
      <w:bCs/>
      <w:caps/>
      <w:color w:val="004F93"/>
      <w:sz w:val="36"/>
      <w:szCs w:val="48"/>
      <w:lang w:bidi="ar-SA"/>
    </w:rPr>
  </w:style>
  <w:style w:type="paragraph" w:styleId="Heading2">
    <w:name w:val="heading 2"/>
    <w:next w:val="body"/>
    <w:link w:val="Heading2Char"/>
    <w:qFormat/>
    <w:rsid w:val="00DC0F98"/>
    <w:pPr>
      <w:keepNext/>
      <w:spacing w:before="480" w:after="240"/>
      <w:outlineLvl w:val="1"/>
    </w:pPr>
    <w:rPr>
      <w:rFonts w:ascii="Arial Bold" w:hAnsi="Arial Bold" w:cs="Arial"/>
      <w:b/>
      <w:bCs/>
      <w:color w:val="004F93"/>
      <w:sz w:val="32"/>
      <w:szCs w:val="36"/>
      <w:lang w:bidi="ar-SA"/>
    </w:rPr>
  </w:style>
  <w:style w:type="paragraph" w:styleId="Heading3">
    <w:name w:val="heading 3"/>
    <w:basedOn w:val="Heading2"/>
    <w:next w:val="body"/>
    <w:link w:val="Heading3Char"/>
    <w:qFormat/>
    <w:rsid w:val="00487458"/>
    <w:pPr>
      <w:spacing w:before="400" w:after="120"/>
      <w:outlineLvl w:val="2"/>
    </w:pPr>
    <w:rPr>
      <w:sz w:val="24"/>
      <w:szCs w:val="28"/>
      <w:lang w:val="x-none" w:eastAsia="x-none"/>
    </w:rPr>
  </w:style>
  <w:style w:type="paragraph" w:styleId="Heading4">
    <w:name w:val="heading 4"/>
    <w:basedOn w:val="Heading2"/>
    <w:next w:val="body"/>
    <w:qFormat/>
    <w:rsid w:val="00553F66"/>
    <w:pPr>
      <w:spacing w:before="360" w:after="120"/>
      <w:outlineLvl w:val="3"/>
    </w:pPr>
    <w:rPr>
      <w:i/>
      <w:iCs/>
      <w:sz w:val="22"/>
      <w:szCs w:val="24"/>
    </w:rPr>
  </w:style>
  <w:style w:type="paragraph" w:styleId="Heading5">
    <w:name w:val="heading 5"/>
    <w:basedOn w:val="Heading4"/>
    <w:next w:val="body"/>
    <w:qFormat/>
    <w:rsid w:val="007E15C6"/>
    <w:pPr>
      <w:spacing w:before="320"/>
      <w:outlineLvl w:val="4"/>
    </w:pPr>
    <w:rPr>
      <w:iCs w:val="0"/>
      <w:szCs w:val="22"/>
      <w:u w:val="single"/>
    </w:rPr>
  </w:style>
  <w:style w:type="paragraph" w:styleId="Heading6">
    <w:name w:val="heading 6"/>
    <w:basedOn w:val="Heading4"/>
    <w:next w:val="body"/>
    <w:qFormat/>
    <w:rsid w:val="00767A41"/>
    <w:pPr>
      <w:spacing w:before="320"/>
      <w:outlineLvl w:val="5"/>
    </w:pPr>
    <w:rPr>
      <w:szCs w:val="22"/>
    </w:rPr>
  </w:style>
  <w:style w:type="paragraph" w:styleId="Heading7">
    <w:name w:val="heading 7"/>
    <w:basedOn w:val="Normal"/>
    <w:next w:val="body"/>
    <w:autoRedefine/>
    <w:qFormat/>
    <w:rsid w:val="003114E8"/>
    <w:pPr>
      <w:keepNext/>
      <w:numPr>
        <w:ilvl w:val="6"/>
        <w:numId w:val="3"/>
      </w:numPr>
      <w:spacing w:before="600" w:after="480" w:line="240" w:lineRule="auto"/>
      <w:ind w:left="1728"/>
      <w:outlineLvl w:val="6"/>
    </w:pPr>
    <w:rPr>
      <w:rFonts w:ascii="Arial Bold" w:hAnsi="Arial Bold"/>
      <w:b/>
      <w:iCs/>
      <w:caps/>
      <w:color w:val="0F243E"/>
      <w:sz w:val="36"/>
      <w:szCs w:val="36"/>
    </w:rPr>
  </w:style>
  <w:style w:type="paragraph" w:styleId="Heading8">
    <w:name w:val="heading 8"/>
    <w:basedOn w:val="Heading2"/>
    <w:next w:val="body"/>
    <w:qFormat/>
    <w:rsid w:val="006F77F4"/>
    <w:pPr>
      <w:numPr>
        <w:ilvl w:val="7"/>
        <w:numId w:val="3"/>
      </w:numPr>
      <w:outlineLvl w:val="7"/>
    </w:pPr>
    <w:rPr>
      <w:szCs w:val="32"/>
    </w:rPr>
  </w:style>
  <w:style w:type="paragraph" w:styleId="Heading9">
    <w:name w:val="heading 9"/>
    <w:basedOn w:val="Heading3"/>
    <w:next w:val="body"/>
    <w:qFormat/>
    <w:rsid w:val="0078583A"/>
    <w:pPr>
      <w:framePr w:wrap="notBeside" w:vAnchor="text" w:hAnchor="text" w:y="1"/>
      <w:numPr>
        <w:ilvl w:val="8"/>
        <w:numId w:val="3"/>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67A41"/>
    <w:pPr>
      <w:spacing w:before="120" w:after="40"/>
    </w:pPr>
    <w:rPr>
      <w:rFonts w:cs="Arial"/>
    </w:rPr>
  </w:style>
  <w:style w:type="paragraph" w:styleId="Header">
    <w:name w:val="header"/>
    <w:basedOn w:val="Normal"/>
    <w:link w:val="HeaderChar"/>
    <w:uiPriority w:val="99"/>
    <w:rsid w:val="00767A41"/>
    <w:pPr>
      <w:tabs>
        <w:tab w:val="left" w:pos="990"/>
        <w:tab w:val="center" w:pos="4500"/>
        <w:tab w:val="right" w:pos="9000"/>
      </w:tabs>
      <w:spacing w:before="40" w:after="200"/>
      <w:jc w:val="center"/>
    </w:pPr>
    <w:rPr>
      <w:rFonts w:cs="Arial"/>
      <w:sz w:val="18"/>
      <w:szCs w:val="20"/>
      <w:lang w:val="x-none" w:eastAsia="x-none"/>
    </w:rPr>
  </w:style>
  <w:style w:type="paragraph" w:styleId="Footer">
    <w:name w:val="footer"/>
    <w:rsid w:val="00767A41"/>
    <w:pPr>
      <w:spacing w:line="260" w:lineRule="atLeast"/>
      <w:jc w:val="center"/>
    </w:pPr>
    <w:rPr>
      <w:rFonts w:ascii="Arial" w:hAnsi="Arial" w:cs="Arial"/>
      <w:bCs/>
      <w:sz w:val="18"/>
      <w:szCs w:val="18"/>
      <w:lang w:bidi="ar-SA"/>
    </w:rPr>
  </w:style>
  <w:style w:type="character" w:styleId="PageNumber">
    <w:name w:val="page number"/>
    <w:rsid w:val="00767A41"/>
    <w:rPr>
      <w:color w:val="auto"/>
      <w:sz w:val="18"/>
      <w:szCs w:val="18"/>
    </w:rPr>
  </w:style>
  <w:style w:type="paragraph" w:customStyle="1" w:styleId="code">
    <w:name w:val="code"/>
    <w:basedOn w:val="Normal"/>
    <w:link w:val="codeChar"/>
    <w:rsid w:val="00767A41"/>
    <w:pPr>
      <w:tabs>
        <w:tab w:val="left" w:pos="720"/>
        <w:tab w:val="left" w:pos="1440"/>
        <w:tab w:val="left" w:pos="2160"/>
        <w:tab w:val="left" w:pos="2880"/>
        <w:tab w:val="left" w:pos="3600"/>
        <w:tab w:val="left" w:pos="4320"/>
        <w:tab w:val="left" w:pos="5040"/>
        <w:tab w:val="left" w:pos="5760"/>
        <w:tab w:val="left" w:pos="6480"/>
        <w:tab w:val="left" w:pos="7200"/>
      </w:tabs>
      <w:spacing w:before="40" w:after="0" w:line="250" w:lineRule="atLeast"/>
    </w:pPr>
    <w:rPr>
      <w:rFonts w:ascii="Courier New" w:hAnsi="Courier New"/>
      <w:noProof/>
      <w:sz w:val="21"/>
      <w:szCs w:val="20"/>
    </w:rPr>
  </w:style>
  <w:style w:type="character" w:customStyle="1" w:styleId="codeChar">
    <w:name w:val="code Char"/>
    <w:link w:val="code"/>
    <w:rsid w:val="00C5571C"/>
    <w:rPr>
      <w:rFonts w:ascii="Courier New" w:hAnsi="Courier New"/>
      <w:noProof/>
      <w:sz w:val="21"/>
      <w:lang w:bidi="ar-SA"/>
    </w:rPr>
  </w:style>
  <w:style w:type="paragraph" w:customStyle="1" w:styleId="bulletlv1">
    <w:name w:val="bullet lv1"/>
    <w:basedOn w:val="body"/>
    <w:link w:val="bulletlv1CharChar"/>
    <w:rsid w:val="00042DF4"/>
    <w:pPr>
      <w:numPr>
        <w:numId w:val="15"/>
      </w:numPr>
    </w:pPr>
  </w:style>
  <w:style w:type="paragraph" w:customStyle="1" w:styleId="bulletlv3">
    <w:name w:val="bullet lv3"/>
    <w:basedOn w:val="body"/>
    <w:rsid w:val="00767A41"/>
    <w:pPr>
      <w:numPr>
        <w:numId w:val="2"/>
      </w:numPr>
    </w:pPr>
  </w:style>
  <w:style w:type="paragraph" w:customStyle="1" w:styleId="bulletlv2">
    <w:name w:val="bullet lv2"/>
    <w:basedOn w:val="body"/>
    <w:link w:val="bulletlv2Char"/>
    <w:rsid w:val="00767A41"/>
    <w:pPr>
      <w:numPr>
        <w:numId w:val="8"/>
      </w:numPr>
    </w:pPr>
  </w:style>
  <w:style w:type="paragraph" w:customStyle="1" w:styleId="coverpghdr">
    <w:name w:val="cover pg hdr"/>
    <w:basedOn w:val="logo"/>
    <w:rsid w:val="00767A41"/>
    <w:pPr>
      <w:spacing w:before="40" w:after="200" w:line="240" w:lineRule="auto"/>
      <w:jc w:val="left"/>
    </w:pPr>
    <w:rPr>
      <w:szCs w:val="40"/>
    </w:rPr>
  </w:style>
  <w:style w:type="paragraph" w:customStyle="1" w:styleId="logo">
    <w:name w:val="logo"/>
    <w:basedOn w:val="body"/>
    <w:rsid w:val="00767A41"/>
    <w:pPr>
      <w:jc w:val="right"/>
    </w:pPr>
    <w:rPr>
      <w:b/>
      <w:bCs/>
      <w:i/>
      <w:iCs/>
      <w:sz w:val="40"/>
    </w:rPr>
  </w:style>
  <w:style w:type="paragraph" w:customStyle="1" w:styleId="proctitle">
    <w:name w:val="proc title"/>
    <w:next w:val="procnumbrd"/>
    <w:rsid w:val="00767A41"/>
    <w:pPr>
      <w:keepNext/>
      <w:keepLines/>
      <w:tabs>
        <w:tab w:val="left" w:pos="540"/>
      </w:tabs>
      <w:spacing w:before="160" w:after="40"/>
      <w:ind w:left="360"/>
    </w:pPr>
    <w:rPr>
      <w:rFonts w:ascii="Arial" w:hAnsi="Arial"/>
      <w:b/>
      <w:bCs/>
      <w:sz w:val="26"/>
      <w:szCs w:val="26"/>
      <w:lang w:bidi="ar-SA"/>
    </w:rPr>
  </w:style>
  <w:style w:type="paragraph" w:customStyle="1" w:styleId="procnumbrd">
    <w:name w:val="proc numbrd"/>
    <w:basedOn w:val="Normal"/>
    <w:rsid w:val="00767A41"/>
    <w:pPr>
      <w:numPr>
        <w:numId w:val="11"/>
      </w:numPr>
      <w:tabs>
        <w:tab w:val="left" w:pos="1051"/>
        <w:tab w:val="decimal" w:pos="1440"/>
      </w:tabs>
      <w:spacing w:before="120" w:after="40" w:line="280" w:lineRule="atLeast"/>
    </w:pPr>
  </w:style>
  <w:style w:type="paragraph" w:customStyle="1" w:styleId="procresult">
    <w:name w:val="proc result"/>
    <w:basedOn w:val="procnumbrd"/>
    <w:next w:val="procnumbrd"/>
    <w:rsid w:val="00767A41"/>
    <w:pPr>
      <w:numPr>
        <w:numId w:val="0"/>
      </w:numPr>
      <w:ind w:left="1080"/>
    </w:pPr>
    <w:rPr>
      <w:i/>
      <w:iCs/>
    </w:rPr>
  </w:style>
  <w:style w:type="paragraph" w:customStyle="1" w:styleId="proccode">
    <w:name w:val="proc code"/>
    <w:basedOn w:val="code"/>
    <w:rsid w:val="00767A41"/>
    <w:pPr>
      <w:ind w:left="1080"/>
    </w:pPr>
  </w:style>
  <w:style w:type="paragraph" w:customStyle="1" w:styleId="DocTitle">
    <w:name w:val="DocTitle"/>
    <w:basedOn w:val="Normal"/>
    <w:rsid w:val="00886FAE"/>
    <w:pPr>
      <w:spacing w:before="1400" w:after="0" w:line="240" w:lineRule="auto"/>
      <w:jc w:val="right"/>
    </w:pPr>
    <w:rPr>
      <w:rFonts w:ascii="Arial Bold" w:hAnsi="Arial Bold"/>
      <w:b/>
      <w:bCs/>
      <w:color w:val="FFFFFF"/>
      <w:sz w:val="36"/>
      <w:szCs w:val="36"/>
    </w:rPr>
  </w:style>
  <w:style w:type="paragraph" w:customStyle="1" w:styleId="tableheading">
    <w:name w:val="table heading"/>
    <w:basedOn w:val="Normal"/>
    <w:link w:val="tableheadingChar"/>
    <w:rsid w:val="00767A41"/>
    <w:pPr>
      <w:keepNext/>
      <w:spacing w:before="60" w:after="60" w:line="240" w:lineRule="atLeast"/>
    </w:pPr>
    <w:rPr>
      <w:b/>
      <w:bCs/>
      <w:sz w:val="20"/>
      <w:szCs w:val="18"/>
    </w:rPr>
  </w:style>
  <w:style w:type="paragraph" w:customStyle="1" w:styleId="tableentry">
    <w:name w:val="table entry"/>
    <w:basedOn w:val="Normal"/>
    <w:link w:val="tableentryChar"/>
    <w:rsid w:val="00767A41"/>
    <w:pPr>
      <w:spacing w:before="40" w:after="40" w:line="180" w:lineRule="atLeast"/>
    </w:pPr>
    <w:rPr>
      <w:bCs/>
      <w:sz w:val="20"/>
      <w:szCs w:val="20"/>
    </w:rPr>
  </w:style>
  <w:style w:type="paragraph" w:customStyle="1" w:styleId="tablebullet">
    <w:name w:val="table bullet"/>
    <w:basedOn w:val="tableentry"/>
    <w:rsid w:val="00993A8C"/>
    <w:pPr>
      <w:numPr>
        <w:numId w:val="5"/>
      </w:numPr>
      <w:tabs>
        <w:tab w:val="clear" w:pos="648"/>
      </w:tabs>
      <w:spacing w:before="120"/>
      <w:ind w:left="173" w:hanging="173"/>
    </w:pPr>
    <w:rPr>
      <w:rFonts w:ascii="Arial Narrow" w:hAnsi="Arial Narrow"/>
      <w:sz w:val="18"/>
    </w:rPr>
  </w:style>
  <w:style w:type="paragraph" w:customStyle="1" w:styleId="TOC">
    <w:name w:val="TOC"/>
    <w:basedOn w:val="Heading1"/>
    <w:next w:val="body"/>
    <w:rsid w:val="00A54990"/>
    <w:pPr>
      <w:numPr>
        <w:numId w:val="0"/>
      </w:numPr>
    </w:pPr>
    <w:rPr>
      <w:color w:val="0F243E"/>
    </w:rPr>
  </w:style>
  <w:style w:type="paragraph" w:styleId="TOC1">
    <w:name w:val="toc 1"/>
    <w:basedOn w:val="Normal"/>
    <w:next w:val="Normal"/>
    <w:autoRedefine/>
    <w:uiPriority w:val="39"/>
    <w:rsid w:val="00767A41"/>
    <w:pPr>
      <w:keepNext/>
      <w:tabs>
        <w:tab w:val="left" w:pos="360"/>
        <w:tab w:val="right" w:leader="dot" w:pos="9000"/>
      </w:tabs>
      <w:spacing w:after="120" w:line="280" w:lineRule="atLeast"/>
      <w:ind w:left="360" w:right="547" w:hanging="360"/>
    </w:pPr>
    <w:rPr>
      <w:rFonts w:cs="Arial"/>
      <w:b/>
      <w:bCs/>
      <w:noProof/>
      <w:sz w:val="24"/>
    </w:rPr>
  </w:style>
  <w:style w:type="paragraph" w:styleId="TOC2">
    <w:name w:val="toc 2"/>
    <w:basedOn w:val="TOC1"/>
    <w:next w:val="Normal"/>
    <w:autoRedefine/>
    <w:uiPriority w:val="39"/>
    <w:rsid w:val="00767A41"/>
    <w:pPr>
      <w:keepNext w:val="0"/>
      <w:tabs>
        <w:tab w:val="clear" w:pos="360"/>
        <w:tab w:val="left" w:pos="1170"/>
      </w:tabs>
      <w:spacing w:before="40" w:after="40" w:line="260" w:lineRule="atLeast"/>
      <w:ind w:left="1166" w:hanging="446"/>
    </w:pPr>
    <w:rPr>
      <w:b w:val="0"/>
      <w:bCs w:val="0"/>
      <w:sz w:val="22"/>
    </w:rPr>
  </w:style>
  <w:style w:type="paragraph" w:styleId="TOC3">
    <w:name w:val="toc 3"/>
    <w:basedOn w:val="TOC2"/>
    <w:next w:val="Normal"/>
    <w:autoRedefine/>
    <w:uiPriority w:val="39"/>
    <w:rsid w:val="00767A41"/>
    <w:pPr>
      <w:tabs>
        <w:tab w:val="clear" w:pos="1170"/>
        <w:tab w:val="left" w:pos="1710"/>
      </w:tabs>
      <w:ind w:left="1710" w:hanging="630"/>
    </w:pPr>
    <w:rPr>
      <w:bCs/>
    </w:rPr>
  </w:style>
  <w:style w:type="paragraph" w:styleId="TOC4">
    <w:name w:val="toc 4"/>
    <w:basedOn w:val="TOC2"/>
    <w:next w:val="Normal"/>
    <w:autoRedefine/>
    <w:uiPriority w:val="39"/>
    <w:rsid w:val="00767A41"/>
    <w:pPr>
      <w:tabs>
        <w:tab w:val="clear" w:pos="1170"/>
        <w:tab w:val="left" w:pos="2250"/>
      </w:tabs>
      <w:ind w:left="2250" w:hanging="810"/>
    </w:pPr>
  </w:style>
  <w:style w:type="paragraph" w:styleId="TOC6">
    <w:name w:val="toc 6"/>
    <w:basedOn w:val="Normal"/>
    <w:next w:val="Normal"/>
    <w:autoRedefine/>
    <w:uiPriority w:val="39"/>
    <w:rsid w:val="00767A41"/>
    <w:pPr>
      <w:tabs>
        <w:tab w:val="right" w:pos="9000"/>
      </w:tabs>
      <w:ind w:left="1094"/>
    </w:pPr>
  </w:style>
  <w:style w:type="paragraph" w:styleId="Caption">
    <w:name w:val="caption"/>
    <w:aliases w:val="fig and tbl"/>
    <w:next w:val="body"/>
    <w:link w:val="CaptionChar"/>
    <w:qFormat/>
    <w:rsid w:val="00767A41"/>
    <w:pPr>
      <w:spacing w:before="240" w:after="120" w:line="260" w:lineRule="atLeast"/>
      <w:ind w:left="1296" w:hanging="1296"/>
      <w:jc w:val="center"/>
    </w:pPr>
    <w:rPr>
      <w:rFonts w:ascii="Arial" w:hAnsi="Arial"/>
      <w:b/>
      <w:bCs/>
      <w:sz w:val="22"/>
      <w:szCs w:val="22"/>
      <w:lang w:bidi="ar-SA"/>
    </w:rPr>
  </w:style>
  <w:style w:type="paragraph" w:styleId="TOC7">
    <w:name w:val="toc 7"/>
    <w:basedOn w:val="Normal"/>
    <w:next w:val="Normal"/>
    <w:autoRedefine/>
    <w:uiPriority w:val="39"/>
    <w:rsid w:val="00767A41"/>
    <w:pPr>
      <w:tabs>
        <w:tab w:val="right" w:leader="dot" w:pos="9000"/>
      </w:tabs>
      <w:ind w:left="1320"/>
    </w:pPr>
  </w:style>
  <w:style w:type="paragraph" w:styleId="TOC8">
    <w:name w:val="toc 8"/>
    <w:basedOn w:val="Normal"/>
    <w:next w:val="Normal"/>
    <w:autoRedefine/>
    <w:uiPriority w:val="39"/>
    <w:rsid w:val="00767A41"/>
    <w:pPr>
      <w:tabs>
        <w:tab w:val="right" w:leader="dot" w:pos="9000"/>
      </w:tabs>
      <w:ind w:left="1540"/>
    </w:pPr>
  </w:style>
  <w:style w:type="paragraph" w:styleId="TOC9">
    <w:name w:val="toc 9"/>
    <w:basedOn w:val="Normal"/>
    <w:next w:val="Normal"/>
    <w:autoRedefine/>
    <w:uiPriority w:val="39"/>
    <w:rsid w:val="00767A41"/>
    <w:pPr>
      <w:tabs>
        <w:tab w:val="right" w:leader="dot" w:pos="9000"/>
      </w:tabs>
      <w:ind w:left="1760"/>
    </w:pPr>
  </w:style>
  <w:style w:type="paragraph" w:customStyle="1" w:styleId="procbullet">
    <w:name w:val="proc bullet"/>
    <w:basedOn w:val="Normal"/>
    <w:rsid w:val="00767A41"/>
    <w:pPr>
      <w:widowControl w:val="0"/>
      <w:numPr>
        <w:numId w:val="4"/>
      </w:numPr>
      <w:tabs>
        <w:tab w:val="clear" w:pos="1440"/>
      </w:tabs>
      <w:autoSpaceDE w:val="0"/>
      <w:autoSpaceDN w:val="0"/>
      <w:adjustRightInd w:val="0"/>
      <w:spacing w:before="120" w:after="120"/>
      <w:ind w:left="1710" w:hanging="288"/>
    </w:pPr>
    <w:rPr>
      <w:rFonts w:cs="Arial"/>
      <w:szCs w:val="22"/>
    </w:rPr>
  </w:style>
  <w:style w:type="paragraph" w:customStyle="1" w:styleId="procnumbrdsub">
    <w:name w:val="proc numbrd sub"/>
    <w:basedOn w:val="Normal"/>
    <w:rsid w:val="00767A41"/>
    <w:pPr>
      <w:widowControl w:val="0"/>
      <w:numPr>
        <w:ilvl w:val="1"/>
        <w:numId w:val="12"/>
      </w:numPr>
      <w:tabs>
        <w:tab w:val="clear" w:pos="1728"/>
        <w:tab w:val="left" w:pos="1397"/>
        <w:tab w:val="num" w:pos="1440"/>
      </w:tabs>
      <w:autoSpaceDE w:val="0"/>
      <w:autoSpaceDN w:val="0"/>
      <w:adjustRightInd w:val="0"/>
      <w:spacing w:before="120" w:after="40"/>
      <w:ind w:left="1411"/>
    </w:pPr>
    <w:rPr>
      <w:rFonts w:cs="Arial"/>
      <w:szCs w:val="22"/>
    </w:rPr>
  </w:style>
  <w:style w:type="paragraph" w:customStyle="1" w:styleId="proctext">
    <w:name w:val="proc text"/>
    <w:basedOn w:val="Normal"/>
    <w:rsid w:val="00767A41"/>
    <w:pPr>
      <w:widowControl w:val="0"/>
      <w:autoSpaceDE w:val="0"/>
      <w:autoSpaceDN w:val="0"/>
      <w:adjustRightInd w:val="0"/>
      <w:spacing w:before="120" w:after="120"/>
      <w:ind w:left="720"/>
    </w:pPr>
    <w:rPr>
      <w:rFonts w:cs="Arial"/>
      <w:szCs w:val="22"/>
    </w:rPr>
  </w:style>
  <w:style w:type="paragraph" w:customStyle="1" w:styleId="proctextindent">
    <w:name w:val="proc text indent"/>
    <w:basedOn w:val="Normal"/>
    <w:rsid w:val="00767A41"/>
    <w:pPr>
      <w:widowControl w:val="0"/>
      <w:tabs>
        <w:tab w:val="left" w:pos="270"/>
      </w:tabs>
      <w:autoSpaceDE w:val="0"/>
      <w:autoSpaceDN w:val="0"/>
      <w:adjustRightInd w:val="0"/>
      <w:spacing w:before="120" w:after="120"/>
      <w:ind w:left="1080"/>
    </w:pPr>
    <w:rPr>
      <w:rFonts w:cs="Arial"/>
      <w:szCs w:val="22"/>
    </w:rPr>
  </w:style>
  <w:style w:type="paragraph" w:customStyle="1" w:styleId="tablefootnote">
    <w:name w:val="table footnote"/>
    <w:basedOn w:val="tableentry"/>
    <w:rsid w:val="00767A41"/>
    <w:pPr>
      <w:ind w:left="144" w:hanging="144"/>
    </w:pPr>
    <w:rPr>
      <w:sz w:val="18"/>
    </w:rPr>
  </w:style>
  <w:style w:type="paragraph" w:customStyle="1" w:styleId="numbrdlist">
    <w:name w:val="numbrd list"/>
    <w:basedOn w:val="bulletlv1"/>
    <w:rsid w:val="00767A41"/>
    <w:pPr>
      <w:numPr>
        <w:numId w:val="17"/>
      </w:numPr>
      <w:tabs>
        <w:tab w:val="decimal" w:pos="1440"/>
      </w:tabs>
    </w:pPr>
    <w:rPr>
      <w:szCs w:val="22"/>
    </w:rPr>
  </w:style>
  <w:style w:type="character" w:styleId="LineNumber">
    <w:name w:val="line number"/>
    <w:rsid w:val="00767A41"/>
    <w:rPr>
      <w:rFonts w:ascii="Arial" w:hAnsi="Arial"/>
      <w:sz w:val="12"/>
    </w:rPr>
  </w:style>
  <w:style w:type="paragraph" w:styleId="TOC5">
    <w:name w:val="toc 5"/>
    <w:basedOn w:val="TOC2"/>
    <w:next w:val="Normal"/>
    <w:autoRedefine/>
    <w:uiPriority w:val="39"/>
    <w:rsid w:val="00767A41"/>
    <w:pPr>
      <w:tabs>
        <w:tab w:val="left" w:pos="2304"/>
      </w:tabs>
      <w:ind w:left="1800"/>
    </w:pPr>
  </w:style>
  <w:style w:type="paragraph" w:styleId="TableofFigures">
    <w:name w:val="table of figures"/>
    <w:basedOn w:val="Normal"/>
    <w:next w:val="Normal"/>
    <w:rsid w:val="00767A41"/>
    <w:pPr>
      <w:tabs>
        <w:tab w:val="right" w:leader="dot" w:pos="9000"/>
      </w:tabs>
      <w:spacing w:before="40" w:after="40" w:line="260" w:lineRule="atLeast"/>
      <w:ind w:left="475" w:right="547" w:hanging="475"/>
    </w:pPr>
    <w:rPr>
      <w:rFonts w:cs="Arial"/>
      <w:szCs w:val="20"/>
    </w:rPr>
  </w:style>
  <w:style w:type="paragraph" w:styleId="FootnoteText">
    <w:name w:val="footnote text"/>
    <w:basedOn w:val="body"/>
    <w:rsid w:val="00767A41"/>
    <w:pPr>
      <w:spacing w:line="240" w:lineRule="atLeast"/>
    </w:pPr>
    <w:rPr>
      <w:sz w:val="18"/>
      <w:szCs w:val="16"/>
    </w:rPr>
  </w:style>
  <w:style w:type="paragraph" w:styleId="Index1">
    <w:name w:val="index 1"/>
    <w:basedOn w:val="body"/>
    <w:next w:val="Normal"/>
    <w:autoRedefine/>
    <w:uiPriority w:val="99"/>
    <w:rsid w:val="00767A41"/>
    <w:pPr>
      <w:spacing w:before="0" w:after="0"/>
      <w:ind w:left="220" w:hanging="220"/>
    </w:pPr>
    <w:rPr>
      <w:rFonts w:cs="Times New Roman"/>
      <w:sz w:val="18"/>
      <w:szCs w:val="21"/>
    </w:rPr>
  </w:style>
  <w:style w:type="paragraph" w:styleId="Index2">
    <w:name w:val="index 2"/>
    <w:basedOn w:val="body"/>
    <w:next w:val="Normal"/>
    <w:autoRedefine/>
    <w:uiPriority w:val="99"/>
    <w:rsid w:val="00767A41"/>
    <w:pPr>
      <w:spacing w:before="0" w:after="0"/>
      <w:ind w:left="440" w:hanging="220"/>
    </w:pPr>
    <w:rPr>
      <w:rFonts w:cs="Times New Roman"/>
      <w:sz w:val="18"/>
      <w:szCs w:val="21"/>
    </w:rPr>
  </w:style>
  <w:style w:type="paragraph" w:styleId="IndexHeading">
    <w:name w:val="index heading"/>
    <w:basedOn w:val="TOC"/>
    <w:next w:val="Index1"/>
    <w:uiPriority w:val="99"/>
    <w:rsid w:val="00FC1981"/>
    <w:pPr>
      <w:keepNext w:val="0"/>
      <w:spacing w:before="240" w:after="120" w:line="300" w:lineRule="atLeast"/>
      <w:jc w:val="center"/>
      <w:outlineLvl w:val="9"/>
    </w:pPr>
    <w:rPr>
      <w:rFonts w:ascii="Arial Black" w:hAnsi="Arial Black" w:cs="Times New Roman"/>
      <w:b w:val="0"/>
      <w:bCs w:val="0"/>
      <w:color w:val="002395"/>
      <w:sz w:val="26"/>
      <w:szCs w:val="31"/>
    </w:rPr>
  </w:style>
  <w:style w:type="paragraph" w:styleId="MacroText">
    <w:name w:val="macro"/>
    <w:rsid w:val="00767A4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bidi="ar-SA"/>
    </w:rPr>
  </w:style>
  <w:style w:type="paragraph" w:customStyle="1" w:styleId="tableheadingc">
    <w:name w:val="table heading c"/>
    <w:basedOn w:val="tableheading"/>
    <w:rsid w:val="00767A41"/>
    <w:pPr>
      <w:jc w:val="center"/>
    </w:pPr>
  </w:style>
  <w:style w:type="paragraph" w:customStyle="1" w:styleId="figureanchor">
    <w:name w:val="figure anchor"/>
    <w:basedOn w:val="body"/>
    <w:next w:val="Caption"/>
    <w:rsid w:val="005021A0"/>
    <w:pPr>
      <w:spacing w:before="360"/>
      <w:jc w:val="center"/>
    </w:pPr>
  </w:style>
  <w:style w:type="character" w:styleId="Hyperlink">
    <w:name w:val="Hyperlink"/>
    <w:uiPriority w:val="99"/>
    <w:rsid w:val="00767A41"/>
    <w:rPr>
      <w:color w:val="0000FF"/>
      <w:u w:val="single"/>
    </w:rPr>
  </w:style>
  <w:style w:type="paragraph" w:customStyle="1" w:styleId="procresultindented">
    <w:name w:val="proc result indented"/>
    <w:basedOn w:val="procresult"/>
    <w:rsid w:val="00767A41"/>
    <w:pPr>
      <w:ind w:left="1440"/>
    </w:pPr>
  </w:style>
  <w:style w:type="paragraph" w:customStyle="1" w:styleId="LegendNumber">
    <w:name w:val="Legend_Number"/>
    <w:basedOn w:val="Normal"/>
    <w:rsid w:val="00767A41"/>
    <w:pPr>
      <w:numPr>
        <w:numId w:val="9"/>
      </w:numPr>
    </w:pPr>
  </w:style>
  <w:style w:type="paragraph" w:styleId="Index3">
    <w:name w:val="index 3"/>
    <w:basedOn w:val="Normal"/>
    <w:next w:val="Normal"/>
    <w:autoRedefine/>
    <w:uiPriority w:val="99"/>
    <w:rsid w:val="00767A41"/>
    <w:pPr>
      <w:spacing w:before="0" w:after="0"/>
      <w:ind w:left="660" w:hanging="220"/>
    </w:pPr>
    <w:rPr>
      <w:rFonts w:ascii="Times New Roman" w:hAnsi="Times New Roman"/>
      <w:sz w:val="18"/>
      <w:szCs w:val="21"/>
    </w:rPr>
  </w:style>
  <w:style w:type="paragraph" w:styleId="Index4">
    <w:name w:val="index 4"/>
    <w:basedOn w:val="Normal"/>
    <w:next w:val="Normal"/>
    <w:autoRedefine/>
    <w:rsid w:val="00767A41"/>
    <w:pPr>
      <w:spacing w:before="0" w:after="0"/>
      <w:ind w:left="880" w:hanging="220"/>
    </w:pPr>
    <w:rPr>
      <w:rFonts w:ascii="Times New Roman" w:hAnsi="Times New Roman"/>
      <w:sz w:val="18"/>
      <w:szCs w:val="21"/>
    </w:rPr>
  </w:style>
  <w:style w:type="paragraph" w:styleId="Index5">
    <w:name w:val="index 5"/>
    <w:basedOn w:val="Normal"/>
    <w:next w:val="Normal"/>
    <w:autoRedefine/>
    <w:rsid w:val="00767A41"/>
    <w:pPr>
      <w:spacing w:before="0" w:after="0"/>
      <w:ind w:left="1100" w:hanging="220"/>
    </w:pPr>
    <w:rPr>
      <w:rFonts w:ascii="Times New Roman" w:hAnsi="Times New Roman"/>
      <w:sz w:val="18"/>
      <w:szCs w:val="21"/>
    </w:rPr>
  </w:style>
  <w:style w:type="paragraph" w:styleId="Index6">
    <w:name w:val="index 6"/>
    <w:basedOn w:val="Normal"/>
    <w:next w:val="Normal"/>
    <w:autoRedefine/>
    <w:rsid w:val="00767A41"/>
    <w:pPr>
      <w:spacing w:before="0" w:after="0"/>
      <w:ind w:left="1320" w:hanging="220"/>
    </w:pPr>
    <w:rPr>
      <w:rFonts w:ascii="Times New Roman" w:hAnsi="Times New Roman"/>
      <w:sz w:val="18"/>
      <w:szCs w:val="21"/>
    </w:rPr>
  </w:style>
  <w:style w:type="paragraph" w:styleId="Index7">
    <w:name w:val="index 7"/>
    <w:basedOn w:val="Normal"/>
    <w:next w:val="Normal"/>
    <w:autoRedefine/>
    <w:rsid w:val="00767A41"/>
    <w:pPr>
      <w:spacing w:before="0" w:after="0"/>
      <w:ind w:left="1540" w:hanging="220"/>
    </w:pPr>
    <w:rPr>
      <w:rFonts w:ascii="Times New Roman" w:hAnsi="Times New Roman"/>
      <w:sz w:val="18"/>
      <w:szCs w:val="21"/>
    </w:rPr>
  </w:style>
  <w:style w:type="paragraph" w:styleId="Index8">
    <w:name w:val="index 8"/>
    <w:basedOn w:val="Normal"/>
    <w:next w:val="Normal"/>
    <w:autoRedefine/>
    <w:rsid w:val="00767A41"/>
    <w:pPr>
      <w:spacing w:before="0" w:after="0"/>
      <w:ind w:left="1760" w:hanging="220"/>
    </w:pPr>
    <w:rPr>
      <w:rFonts w:ascii="Times New Roman" w:hAnsi="Times New Roman"/>
      <w:sz w:val="18"/>
      <w:szCs w:val="21"/>
    </w:rPr>
  </w:style>
  <w:style w:type="paragraph" w:styleId="Index9">
    <w:name w:val="index 9"/>
    <w:basedOn w:val="Normal"/>
    <w:next w:val="Normal"/>
    <w:autoRedefine/>
    <w:rsid w:val="00767A41"/>
    <w:pPr>
      <w:spacing w:before="0" w:after="0"/>
      <w:ind w:left="1980" w:hanging="220"/>
    </w:pPr>
    <w:rPr>
      <w:rFonts w:ascii="Times New Roman" w:hAnsi="Times New Roman"/>
      <w:sz w:val="18"/>
      <w:szCs w:val="21"/>
    </w:rPr>
  </w:style>
  <w:style w:type="paragraph" w:customStyle="1" w:styleId="DCN">
    <w:name w:val="DCN"/>
    <w:basedOn w:val="Normal"/>
    <w:rsid w:val="000B0AE9"/>
    <w:pPr>
      <w:spacing w:before="0" w:after="0"/>
    </w:pPr>
    <w:rPr>
      <w:rFonts w:ascii="Arial Bold" w:hAnsi="Arial Bold"/>
      <w:b/>
      <w:color w:val="0F243E"/>
      <w:sz w:val="48"/>
      <w:szCs w:val="36"/>
    </w:rPr>
  </w:style>
  <w:style w:type="paragraph" w:customStyle="1" w:styleId="License">
    <w:name w:val="License"/>
    <w:basedOn w:val="body"/>
    <w:rsid w:val="00767A41"/>
    <w:pPr>
      <w:spacing w:before="80" w:after="80" w:line="240" w:lineRule="auto"/>
      <w:jc w:val="both"/>
    </w:pPr>
    <w:rPr>
      <w:sz w:val="20"/>
    </w:rPr>
  </w:style>
  <w:style w:type="character" w:styleId="FootnoteReference">
    <w:name w:val="footnote reference"/>
    <w:rsid w:val="00767A41"/>
    <w:rPr>
      <w:sz w:val="18"/>
      <w:vertAlign w:val="superscript"/>
    </w:rPr>
  </w:style>
  <w:style w:type="paragraph" w:customStyle="1" w:styleId="numbrdlist0">
    <w:name w:val="numbrd list +"/>
    <w:basedOn w:val="numbrdlist"/>
    <w:rsid w:val="00767A41"/>
    <w:pPr>
      <w:numPr>
        <w:numId w:val="14"/>
      </w:numPr>
      <w:tabs>
        <w:tab w:val="left" w:pos="1440"/>
      </w:tabs>
    </w:pPr>
  </w:style>
  <w:style w:type="paragraph" w:customStyle="1" w:styleId="numbrdlist1">
    <w:name w:val="numbrd list ++"/>
    <w:basedOn w:val="numbrdlist0"/>
    <w:rsid w:val="00767A41"/>
    <w:pPr>
      <w:numPr>
        <w:numId w:val="7"/>
      </w:numPr>
      <w:tabs>
        <w:tab w:val="clear" w:pos="1440"/>
      </w:tabs>
      <w:spacing w:before="60" w:after="0"/>
    </w:pPr>
  </w:style>
  <w:style w:type="paragraph" w:customStyle="1" w:styleId="tablebulletlvl2">
    <w:name w:val="table bullet lvl 2"/>
    <w:rsid w:val="00C97849"/>
    <w:pPr>
      <w:numPr>
        <w:numId w:val="6"/>
      </w:numPr>
      <w:tabs>
        <w:tab w:val="clear" w:pos="835"/>
      </w:tabs>
      <w:spacing w:before="40" w:after="40" w:line="180" w:lineRule="atLeast"/>
      <w:ind w:left="389" w:hanging="216"/>
    </w:pPr>
    <w:rPr>
      <w:rFonts w:ascii="Arial Narrow" w:hAnsi="Arial Narrow"/>
      <w:sz w:val="18"/>
      <w:lang w:bidi="ar-SA"/>
    </w:rPr>
  </w:style>
  <w:style w:type="paragraph" w:customStyle="1" w:styleId="Draft">
    <w:name w:val="Draft"/>
    <w:basedOn w:val="Normal"/>
    <w:rsid w:val="00767A41"/>
    <w:pPr>
      <w:spacing w:before="0" w:after="0" w:line="240" w:lineRule="auto"/>
    </w:pPr>
    <w:rPr>
      <w:rFonts w:ascii="Arial Black" w:eastAsia="Times" w:hAnsi="Arial Black"/>
      <w:b/>
      <w:i/>
      <w:color w:val="999999"/>
      <w:sz w:val="96"/>
      <w:szCs w:val="20"/>
    </w:rPr>
  </w:style>
  <w:style w:type="paragraph" w:customStyle="1" w:styleId="subhead-nonumbr">
    <w:name w:val="subhead-no numbr"/>
    <w:basedOn w:val="Heading5"/>
    <w:next w:val="body"/>
    <w:rsid w:val="00767A41"/>
    <w:pPr>
      <w:spacing w:line="280" w:lineRule="atLeast"/>
    </w:pPr>
  </w:style>
  <w:style w:type="paragraph" w:customStyle="1" w:styleId="disclaimer">
    <w:name w:val="disclaimer"/>
    <w:basedOn w:val="body"/>
    <w:rsid w:val="00767A41"/>
    <w:pPr>
      <w:spacing w:before="80" w:after="80" w:line="260" w:lineRule="atLeast"/>
    </w:pPr>
    <w:rPr>
      <w:sz w:val="20"/>
    </w:rPr>
  </w:style>
  <w:style w:type="paragraph" w:customStyle="1" w:styleId="tablecode">
    <w:name w:val="table_code"/>
    <w:basedOn w:val="code"/>
    <w:link w:val="tablecodeChar"/>
    <w:rsid w:val="00767A41"/>
    <w:pPr>
      <w:spacing w:line="180" w:lineRule="atLeast"/>
    </w:pPr>
    <w:rPr>
      <w:sz w:val="19"/>
    </w:rPr>
  </w:style>
  <w:style w:type="character" w:customStyle="1" w:styleId="tableheadingChar">
    <w:name w:val="table heading Char"/>
    <w:link w:val="tableheading"/>
    <w:rsid w:val="00C5571C"/>
    <w:rPr>
      <w:rFonts w:ascii="Arial" w:hAnsi="Arial"/>
      <w:b/>
      <w:bCs/>
      <w:szCs w:val="18"/>
      <w:lang w:bidi="ar-SA"/>
    </w:rPr>
  </w:style>
  <w:style w:type="character" w:customStyle="1" w:styleId="bodyChar">
    <w:name w:val="body Char"/>
    <w:link w:val="body"/>
    <w:uiPriority w:val="99"/>
    <w:rsid w:val="00C5571C"/>
    <w:rPr>
      <w:rFonts w:ascii="Arial" w:hAnsi="Arial" w:cs="Arial"/>
      <w:sz w:val="22"/>
      <w:szCs w:val="24"/>
      <w:lang w:bidi="ar-SA"/>
    </w:rPr>
  </w:style>
  <w:style w:type="character" w:customStyle="1" w:styleId="notetextChar">
    <w:name w:val="note text Char"/>
    <w:link w:val="notetext"/>
    <w:rsid w:val="00C5571C"/>
    <w:rPr>
      <w:rFonts w:ascii="Arial" w:hAnsi="Arial" w:cs="Arial"/>
      <w:b/>
      <w:bCs/>
      <w:sz w:val="22"/>
      <w:szCs w:val="24"/>
      <w:lang w:bidi="ar-SA"/>
    </w:rPr>
  </w:style>
  <w:style w:type="paragraph" w:customStyle="1" w:styleId="notetext">
    <w:name w:val="note text"/>
    <w:basedOn w:val="body"/>
    <w:link w:val="notetextChar"/>
    <w:rsid w:val="00767A41"/>
    <w:pPr>
      <w:jc w:val="right"/>
    </w:pPr>
    <w:rPr>
      <w:b/>
      <w:bCs/>
    </w:rPr>
  </w:style>
  <w:style w:type="character" w:customStyle="1" w:styleId="tableentryChar">
    <w:name w:val="table entry Char"/>
    <w:link w:val="tableentry"/>
    <w:rsid w:val="00C5571C"/>
    <w:rPr>
      <w:rFonts w:ascii="Arial" w:hAnsi="Arial"/>
      <w:b w:val="0"/>
      <w:bCs/>
      <w:szCs w:val="18"/>
      <w:lang w:bidi="ar-SA"/>
    </w:rPr>
  </w:style>
  <w:style w:type="character" w:customStyle="1" w:styleId="tablecodeChar">
    <w:name w:val="table_code Char"/>
    <w:link w:val="tablecode"/>
    <w:rsid w:val="00C5571C"/>
    <w:rPr>
      <w:rFonts w:ascii="Courier New" w:hAnsi="Courier New"/>
      <w:noProof/>
      <w:sz w:val="19"/>
      <w:lang w:bidi="ar-SA"/>
    </w:rPr>
  </w:style>
  <w:style w:type="paragraph" w:styleId="Date">
    <w:name w:val="Date"/>
    <w:basedOn w:val="Normal"/>
    <w:next w:val="Normal"/>
    <w:link w:val="DateChar"/>
    <w:rsid w:val="00B11F05"/>
  </w:style>
  <w:style w:type="character" w:customStyle="1" w:styleId="DateChar">
    <w:name w:val="Date Char"/>
    <w:basedOn w:val="DefaultParagraphFont"/>
    <w:link w:val="Date"/>
    <w:rsid w:val="00B11F05"/>
    <w:rPr>
      <w:rFonts w:ascii="Arial" w:hAnsi="Arial"/>
      <w:sz w:val="22"/>
      <w:szCs w:val="24"/>
      <w:lang w:bidi="ar-SA"/>
    </w:rPr>
  </w:style>
  <w:style w:type="paragraph" w:customStyle="1" w:styleId="regaddress">
    <w:name w:val="reg_address"/>
    <w:basedOn w:val="Normal"/>
    <w:next w:val="tableentry"/>
    <w:rsid w:val="00767A41"/>
    <w:pPr>
      <w:keepNext/>
      <w:spacing w:before="360" w:after="40"/>
    </w:pPr>
    <w:rPr>
      <w:b/>
      <w:sz w:val="20"/>
    </w:rPr>
  </w:style>
  <w:style w:type="paragraph" w:customStyle="1" w:styleId="bulletbox">
    <w:name w:val="bullet box"/>
    <w:basedOn w:val="bulletlv1"/>
    <w:rsid w:val="00D02582"/>
    <w:pPr>
      <w:numPr>
        <w:numId w:val="1"/>
      </w:numPr>
    </w:pPr>
  </w:style>
  <w:style w:type="paragraph" w:customStyle="1" w:styleId="tablenumbrdlst">
    <w:name w:val="table_numbrdlst"/>
    <w:basedOn w:val="tableentry"/>
    <w:rsid w:val="00767A41"/>
    <w:pPr>
      <w:numPr>
        <w:numId w:val="10"/>
      </w:numPr>
      <w:tabs>
        <w:tab w:val="left" w:pos="259"/>
      </w:tabs>
      <w:spacing w:after="0" w:line="240" w:lineRule="auto"/>
    </w:pPr>
    <w:rPr>
      <w:szCs w:val="18"/>
    </w:rPr>
  </w:style>
  <w:style w:type="paragraph" w:customStyle="1" w:styleId="body1">
    <w:name w:val="body1"/>
    <w:basedOn w:val="body"/>
    <w:rsid w:val="00DF2159"/>
    <w:pPr>
      <w:ind w:left="216"/>
    </w:pPr>
  </w:style>
  <w:style w:type="paragraph" w:customStyle="1" w:styleId="body2">
    <w:name w:val="body2"/>
    <w:basedOn w:val="body"/>
    <w:rsid w:val="00767A41"/>
    <w:pPr>
      <w:ind w:left="1440"/>
    </w:pPr>
  </w:style>
  <w:style w:type="paragraph" w:customStyle="1" w:styleId="body3">
    <w:name w:val="body3"/>
    <w:basedOn w:val="body"/>
    <w:rsid w:val="00767A41"/>
    <w:pPr>
      <w:ind w:left="1800"/>
    </w:pPr>
  </w:style>
  <w:style w:type="character" w:customStyle="1" w:styleId="Bold">
    <w:name w:val="Bold"/>
    <w:rsid w:val="00767A41"/>
    <w:rPr>
      <w:b/>
    </w:rPr>
  </w:style>
  <w:style w:type="character" w:customStyle="1" w:styleId="Italic">
    <w:name w:val="Italic"/>
    <w:rsid w:val="00767A41"/>
    <w:rPr>
      <w:i/>
    </w:rPr>
  </w:style>
  <w:style w:type="character" w:customStyle="1" w:styleId="BoldItalic">
    <w:name w:val="BoldItalic"/>
    <w:rsid w:val="00767A41"/>
    <w:rPr>
      <w:b/>
      <w:i/>
    </w:rPr>
  </w:style>
  <w:style w:type="paragraph" w:customStyle="1" w:styleId="bulletstartofchapter">
    <w:name w:val="bullet start of chapter"/>
    <w:basedOn w:val="Normal"/>
    <w:qFormat/>
    <w:rsid w:val="00F16B85"/>
    <w:pPr>
      <w:numPr>
        <w:numId w:val="18"/>
      </w:numPr>
      <w:spacing w:before="120" w:after="40"/>
      <w:ind w:left="360"/>
    </w:pPr>
    <w:rPr>
      <w:rFonts w:cs="Arial"/>
      <w:i/>
      <w:iCs/>
    </w:rPr>
  </w:style>
  <w:style w:type="paragraph" w:styleId="NoSpacing">
    <w:name w:val="No Spacing"/>
    <w:uiPriority w:val="1"/>
    <w:qFormat/>
    <w:rsid w:val="00EC3915"/>
    <w:rPr>
      <w:sz w:val="24"/>
      <w:lang w:val="en-CA" w:bidi="ar-SA"/>
    </w:rPr>
  </w:style>
  <w:style w:type="character" w:customStyle="1" w:styleId="SmallCaps">
    <w:name w:val="SmallCaps"/>
    <w:rsid w:val="00767A41"/>
    <w:rPr>
      <w:smallCaps/>
    </w:rPr>
  </w:style>
  <w:style w:type="character" w:customStyle="1" w:styleId="XRef">
    <w:name w:val="XRef"/>
    <w:rsid w:val="00767A41"/>
    <w:rPr>
      <w:color w:val="0000FF"/>
      <w:u w:val="none"/>
    </w:rPr>
  </w:style>
  <w:style w:type="table" w:styleId="TableGrid">
    <w:name w:val="Table Grid"/>
    <w:basedOn w:val="TableNormal"/>
    <w:uiPriority w:val="99"/>
    <w:rsid w:val="00767A41"/>
    <w:pPr>
      <w:spacing w:before="240"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Normal"/>
    <w:rsid w:val="00767A41"/>
    <w:pPr>
      <w:keepNext/>
      <w:spacing w:before="60" w:after="60" w:line="240" w:lineRule="atLeast"/>
      <w:jc w:val="center"/>
    </w:pPr>
    <w:rPr>
      <w:b/>
      <w:i/>
      <w:sz w:val="20"/>
      <w:szCs w:val="20"/>
    </w:rPr>
  </w:style>
  <w:style w:type="character" w:customStyle="1" w:styleId="Heading1Char">
    <w:name w:val="Heading 1 Char"/>
    <w:link w:val="Heading1"/>
    <w:rsid w:val="0026479F"/>
    <w:rPr>
      <w:rFonts w:ascii="Arial Bold" w:hAnsi="Arial Bold" w:cs="Arial"/>
      <w:b/>
      <w:bCs/>
      <w:caps/>
      <w:color w:val="004F93"/>
      <w:sz w:val="36"/>
      <w:szCs w:val="48"/>
      <w:lang w:bidi="ar-SA"/>
    </w:rPr>
  </w:style>
  <w:style w:type="paragraph" w:customStyle="1" w:styleId="Text3">
    <w:name w:val="Text 3"/>
    <w:basedOn w:val="Normal"/>
    <w:link w:val="Text3Char"/>
    <w:qFormat/>
    <w:rsid w:val="00167152"/>
    <w:pPr>
      <w:spacing w:before="120" w:after="120" w:line="240" w:lineRule="auto"/>
      <w:ind w:left="1008"/>
      <w:jc w:val="both"/>
    </w:pPr>
    <w:rPr>
      <w:rFonts w:ascii="Times New Roman" w:hAnsi="Times New Roman"/>
      <w:color w:val="333333"/>
      <w:spacing w:val="10"/>
      <w:sz w:val="20"/>
      <w:szCs w:val="20"/>
      <w:lang w:val="x-none" w:eastAsia="x-none"/>
    </w:rPr>
  </w:style>
  <w:style w:type="paragraph" w:customStyle="1" w:styleId="FastFindLinks">
    <w:name w:val="FastFindLinks"/>
    <w:basedOn w:val="Normal"/>
    <w:rsid w:val="00767A41"/>
    <w:pPr>
      <w:keepLines/>
      <w:spacing w:before="160" w:after="40" w:line="240" w:lineRule="auto"/>
    </w:pPr>
    <w:rPr>
      <w:b/>
      <w:sz w:val="24"/>
    </w:rPr>
  </w:style>
  <w:style w:type="table" w:customStyle="1" w:styleId="Table-FastFind">
    <w:name w:val="Table-FastFind"/>
    <w:basedOn w:val="TableNormal"/>
    <w:rsid w:val="00767A41"/>
    <w:rPr>
      <w:rFonts w:ascii="Verdana" w:hAnsi="Verdana"/>
    </w:rPr>
    <w:tblPr>
      <w:jc w:val="right"/>
    </w:tblPr>
    <w:trPr>
      <w:cantSplit/>
      <w:jc w:val="right"/>
    </w:trPr>
  </w:style>
  <w:style w:type="paragraph" w:customStyle="1" w:styleId="CellGraphic-FastFind">
    <w:name w:val="CellGraphic-FastFind"/>
    <w:basedOn w:val="Normal"/>
    <w:rsid w:val="00767A41"/>
    <w:pPr>
      <w:keepLines/>
      <w:spacing w:before="80" w:after="40" w:line="240" w:lineRule="auto"/>
      <w:jc w:val="right"/>
    </w:pPr>
    <w:rPr>
      <w:rFonts w:ascii="Verdana" w:hAnsi="Verdana"/>
      <w:bCs/>
      <w:sz w:val="16"/>
      <w:szCs w:val="16"/>
    </w:rPr>
  </w:style>
  <w:style w:type="paragraph" w:customStyle="1" w:styleId="txTableText">
    <w:name w:val="txTableText"/>
    <w:basedOn w:val="Normal"/>
    <w:rsid w:val="00767A41"/>
    <w:pPr>
      <w:keepLines/>
      <w:spacing w:before="80" w:after="40" w:line="240" w:lineRule="auto"/>
    </w:pPr>
    <w:rPr>
      <w:rFonts w:ascii="Verdana" w:hAnsi="Verdana"/>
      <w:sz w:val="16"/>
      <w:szCs w:val="16"/>
    </w:rPr>
  </w:style>
  <w:style w:type="paragraph" w:customStyle="1" w:styleId="PrefaceCellBody">
    <w:name w:val="PrefaceCellBody"/>
    <w:basedOn w:val="Normal"/>
    <w:rsid w:val="00767A41"/>
    <w:pPr>
      <w:keepLines/>
      <w:spacing w:before="60" w:after="40" w:line="240" w:lineRule="exact"/>
    </w:pPr>
    <w:rPr>
      <w:rFonts w:ascii="Arial Narrow" w:hAnsi="Arial Narrow"/>
      <w:sz w:val="20"/>
      <w:szCs w:val="20"/>
    </w:rPr>
  </w:style>
  <w:style w:type="paragraph" w:customStyle="1" w:styleId="PrefaceCellHeading">
    <w:name w:val="PrefaceCellHeading"/>
    <w:basedOn w:val="PrefaceCellBody"/>
    <w:rsid w:val="00767A41"/>
    <w:rPr>
      <w:b/>
    </w:rPr>
  </w:style>
  <w:style w:type="table" w:customStyle="1" w:styleId="Table-HDS">
    <w:name w:val="Table-HDS"/>
    <w:basedOn w:val="TableNormal"/>
    <w:rsid w:val="002C3ACE"/>
    <w:tblPr>
      <w:tblInd w:w="96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Pr>
  </w:style>
  <w:style w:type="paragraph" w:customStyle="1" w:styleId="FrontHeading1">
    <w:name w:val="Front Heading 1"/>
    <w:basedOn w:val="Heading1"/>
    <w:rsid w:val="00EC1739"/>
    <w:pPr>
      <w:numPr>
        <w:numId w:val="0"/>
      </w:numPr>
    </w:pPr>
    <w:rPr>
      <w:bCs w:val="0"/>
    </w:rPr>
  </w:style>
  <w:style w:type="paragraph" w:customStyle="1" w:styleId="FrontHeading2">
    <w:name w:val="Front Heading 2"/>
    <w:basedOn w:val="Heading2"/>
    <w:rsid w:val="004560FB"/>
    <w:pPr>
      <w:tabs>
        <w:tab w:val="left" w:pos="1080"/>
      </w:tabs>
      <w:spacing w:before="520" w:after="80"/>
    </w:pPr>
    <w:rPr>
      <w:bCs w:val="0"/>
      <w:sz w:val="30"/>
    </w:rPr>
  </w:style>
  <w:style w:type="paragraph" w:customStyle="1" w:styleId="FrontHeading3">
    <w:name w:val="Front Heading 3"/>
    <w:basedOn w:val="FrontHeading2"/>
    <w:rsid w:val="00436876"/>
    <w:rPr>
      <w:sz w:val="26"/>
    </w:rPr>
  </w:style>
  <w:style w:type="paragraph" w:customStyle="1" w:styleId="Footer-TitlePage">
    <w:name w:val="Footer-TitlePage"/>
    <w:basedOn w:val="Normal"/>
    <w:rsid w:val="00767A41"/>
    <w:pPr>
      <w:spacing w:before="0" w:after="0" w:line="240" w:lineRule="auto"/>
      <w:jc w:val="right"/>
    </w:pPr>
    <w:rPr>
      <w:rFonts w:cs="Arial"/>
      <w:b/>
      <w:sz w:val="24"/>
    </w:rPr>
  </w:style>
  <w:style w:type="paragraph" w:customStyle="1" w:styleId="CellBody">
    <w:name w:val="CellBody"/>
    <w:basedOn w:val="Normal"/>
    <w:link w:val="CellBodyChar"/>
    <w:uiPriority w:val="99"/>
    <w:rsid w:val="00767A41"/>
    <w:pPr>
      <w:keepLines/>
      <w:spacing w:before="80" w:after="80" w:line="200" w:lineRule="exact"/>
    </w:pPr>
    <w:rPr>
      <w:rFonts w:ascii="Arial Narrow" w:hAnsi="Arial Narrow"/>
      <w:sz w:val="18"/>
      <w:szCs w:val="20"/>
    </w:rPr>
  </w:style>
  <w:style w:type="paragraph" w:styleId="DocumentMap">
    <w:name w:val="Document Map"/>
    <w:basedOn w:val="Normal"/>
    <w:rsid w:val="00767A41"/>
    <w:pPr>
      <w:shd w:val="clear" w:color="auto" w:fill="000080"/>
    </w:pPr>
    <w:rPr>
      <w:rFonts w:ascii="Tahoma" w:hAnsi="Tahoma" w:cs="Tahoma"/>
      <w:sz w:val="20"/>
      <w:szCs w:val="20"/>
    </w:rPr>
  </w:style>
  <w:style w:type="table" w:customStyle="1" w:styleId="Table-HDS-indent1">
    <w:name w:val="Table-HDS-indent1"/>
    <w:basedOn w:val="Table-HDS"/>
    <w:rsid w:val="002C3ACE"/>
    <w:tblPr>
      <w:tblInd w:w="1320" w:type="dxa"/>
    </w:tblPr>
  </w:style>
  <w:style w:type="character" w:customStyle="1" w:styleId="CellBodyChar">
    <w:name w:val="CellBody Char"/>
    <w:link w:val="CellBody"/>
    <w:uiPriority w:val="99"/>
    <w:rsid w:val="00C5571C"/>
    <w:rPr>
      <w:rFonts w:ascii="Arial Narrow" w:hAnsi="Arial Narrow"/>
      <w:sz w:val="18"/>
      <w:lang w:bidi="ar-SA"/>
    </w:rPr>
  </w:style>
  <w:style w:type="paragraph" w:customStyle="1" w:styleId="CellHeading">
    <w:name w:val="CellHeading"/>
    <w:basedOn w:val="CellBody"/>
    <w:rsid w:val="00353DF6"/>
    <w:pPr>
      <w:spacing w:after="60" w:line="240" w:lineRule="auto"/>
      <w:jc w:val="center"/>
    </w:pPr>
    <w:rPr>
      <w:rFonts w:ascii="Tahoma" w:hAnsi="Tahoma"/>
      <w:b/>
      <w:color w:val="FFFFFF" w:themeColor="background1"/>
      <w:sz w:val="16"/>
      <w:szCs w:val="16"/>
    </w:rPr>
  </w:style>
  <w:style w:type="paragraph" w:customStyle="1" w:styleId="CellHeading-centered">
    <w:name w:val="CellHeading-centered"/>
    <w:basedOn w:val="CellHeading"/>
    <w:next w:val="CellHeading"/>
    <w:rsid w:val="003F0262"/>
    <w:pPr>
      <w:spacing w:after="80" w:line="220" w:lineRule="exact"/>
    </w:pPr>
    <w:rPr>
      <w:rFonts w:ascii="Arial Narrow" w:eastAsia="MS Mincho" w:hAnsi="Arial Narrow"/>
      <w:color w:val="FFFFFF"/>
      <w:sz w:val="18"/>
      <w:szCs w:val="20"/>
    </w:rPr>
  </w:style>
  <w:style w:type="paragraph" w:customStyle="1" w:styleId="CellBody-centered">
    <w:name w:val="CellBody-centered"/>
    <w:basedOn w:val="CellBody"/>
    <w:rsid w:val="005E0A72"/>
    <w:pPr>
      <w:spacing w:after="40" w:line="240" w:lineRule="auto"/>
      <w:jc w:val="center"/>
    </w:pPr>
    <w:rPr>
      <w:rFonts w:eastAsia="MS PGothic"/>
      <w:szCs w:val="18"/>
    </w:rPr>
  </w:style>
  <w:style w:type="paragraph" w:customStyle="1" w:styleId="Figure-inline2">
    <w:name w:val="Figure-inline2"/>
    <w:basedOn w:val="Normal"/>
    <w:rsid w:val="00767A41"/>
    <w:pPr>
      <w:keepLines/>
      <w:spacing w:before="120" w:after="0" w:line="480" w:lineRule="auto"/>
      <w:ind w:left="1680"/>
    </w:pPr>
    <w:rPr>
      <w:rFonts w:ascii="Trebuchet MS" w:hAnsi="Trebuchet MS"/>
      <w:sz w:val="20"/>
      <w:szCs w:val="20"/>
    </w:rPr>
  </w:style>
  <w:style w:type="character" w:customStyle="1" w:styleId="bold0">
    <w:name w:val="bold"/>
    <w:uiPriority w:val="99"/>
    <w:rsid w:val="00767A41"/>
    <w:rPr>
      <w:b/>
    </w:rPr>
  </w:style>
  <w:style w:type="character" w:customStyle="1" w:styleId="variable-italic">
    <w:name w:val="variable-italic"/>
    <w:rsid w:val="00767A41"/>
    <w:rPr>
      <w:i/>
      <w:iCs/>
    </w:rPr>
  </w:style>
  <w:style w:type="character" w:customStyle="1" w:styleId="ScreenType">
    <w:name w:val="ScreenType"/>
    <w:rsid w:val="00767A41"/>
    <w:rPr>
      <w:rFonts w:ascii="Courier New" w:hAnsi="Courier New"/>
      <w:spacing w:val="-10"/>
      <w:sz w:val="17"/>
    </w:rPr>
  </w:style>
  <w:style w:type="paragraph" w:customStyle="1" w:styleId="BodyTextLeft">
    <w:name w:val="BodyTextLeft"/>
    <w:basedOn w:val="Normal"/>
    <w:autoRedefine/>
    <w:rsid w:val="00767A41"/>
    <w:pPr>
      <w:keepNext/>
      <w:spacing w:before="0" w:after="120" w:line="240" w:lineRule="auto"/>
    </w:pPr>
    <w:rPr>
      <w:noProof/>
      <w:szCs w:val="20"/>
    </w:rPr>
  </w:style>
  <w:style w:type="paragraph" w:customStyle="1" w:styleId="CodeExample">
    <w:name w:val="Code_Example"/>
    <w:basedOn w:val="Normal"/>
    <w:autoRedefine/>
    <w:rsid w:val="00767A41"/>
    <w:pPr>
      <w:pBdr>
        <w:top w:val="single" w:sz="4" w:space="1" w:color="auto"/>
        <w:left w:val="single" w:sz="4" w:space="4" w:color="auto"/>
        <w:bottom w:val="single" w:sz="4" w:space="1" w:color="auto"/>
        <w:right w:val="single" w:sz="4" w:space="4" w:color="auto"/>
      </w:pBdr>
      <w:shd w:val="pct10" w:color="auto" w:fill="auto"/>
      <w:spacing w:before="0" w:after="0" w:line="240" w:lineRule="auto"/>
      <w:ind w:left="330"/>
    </w:pPr>
    <w:rPr>
      <w:rFonts w:cs="Arial"/>
      <w:sz w:val="18"/>
      <w:szCs w:val="18"/>
    </w:rPr>
  </w:style>
  <w:style w:type="character" w:styleId="FollowedHyperlink">
    <w:name w:val="FollowedHyperlink"/>
    <w:rsid w:val="00767A41"/>
    <w:rPr>
      <w:color w:val="800080"/>
      <w:u w:val="single"/>
    </w:rPr>
  </w:style>
  <w:style w:type="paragraph" w:customStyle="1" w:styleId="NoteText0">
    <w:name w:val="Note Text"/>
    <w:basedOn w:val="Normal"/>
    <w:autoRedefine/>
    <w:rsid w:val="00767A41"/>
    <w:pPr>
      <w:keepLines/>
      <w:spacing w:before="80" w:after="80" w:line="260" w:lineRule="exact"/>
    </w:pPr>
    <w:rPr>
      <w:szCs w:val="20"/>
    </w:rPr>
  </w:style>
  <w:style w:type="character" w:customStyle="1" w:styleId="Glossaryterm">
    <w:name w:val="Glossary term"/>
    <w:rsid w:val="00767A41"/>
    <w:rPr>
      <w:rFonts w:cs="Times New Roman"/>
      <w:i/>
      <w:iCs/>
      <w:color w:val="800000"/>
      <w:u w:val="none"/>
      <w:effect w:val="none"/>
    </w:rPr>
  </w:style>
  <w:style w:type="paragraph" w:styleId="BalloonText">
    <w:name w:val="Balloon Text"/>
    <w:basedOn w:val="Normal"/>
    <w:link w:val="BalloonTextChar"/>
    <w:rsid w:val="00767A41"/>
    <w:pPr>
      <w:spacing w:before="0" w:after="0" w:line="240" w:lineRule="auto"/>
    </w:pPr>
    <w:rPr>
      <w:rFonts w:ascii="Tahoma" w:hAnsi="Tahoma" w:cs="Tahoma"/>
      <w:sz w:val="16"/>
      <w:szCs w:val="16"/>
    </w:rPr>
  </w:style>
  <w:style w:type="character" w:customStyle="1" w:styleId="BalloonTextChar">
    <w:name w:val="Balloon Text Char"/>
    <w:link w:val="BalloonText"/>
    <w:rsid w:val="00767A41"/>
    <w:rPr>
      <w:rFonts w:ascii="Tahoma" w:hAnsi="Tahoma" w:cs="Tahoma"/>
      <w:sz w:val="16"/>
      <w:szCs w:val="16"/>
      <w:lang w:val="en-US" w:eastAsia="en-US" w:bidi="ar-SA"/>
    </w:rPr>
  </w:style>
  <w:style w:type="paragraph" w:styleId="NormalIndent">
    <w:name w:val="Normal Indent"/>
    <w:basedOn w:val="Normal"/>
    <w:rsid w:val="00F8194A"/>
    <w:pPr>
      <w:spacing w:before="0" w:after="0" w:line="240" w:lineRule="auto"/>
      <w:ind w:left="720"/>
    </w:pPr>
    <w:rPr>
      <w:szCs w:val="22"/>
    </w:rPr>
  </w:style>
  <w:style w:type="paragraph" w:styleId="ListNumber">
    <w:name w:val="List Number"/>
    <w:basedOn w:val="Normal"/>
    <w:rsid w:val="003810F7"/>
    <w:pPr>
      <w:numPr>
        <w:numId w:val="13"/>
      </w:numPr>
    </w:pPr>
  </w:style>
  <w:style w:type="paragraph" w:customStyle="1" w:styleId="doctitle0">
    <w:name w:val="doc title"/>
    <w:basedOn w:val="Normal"/>
    <w:rsid w:val="00167152"/>
    <w:pPr>
      <w:pBdr>
        <w:bottom w:val="single" w:sz="8" w:space="1" w:color="auto"/>
      </w:pBdr>
      <w:spacing w:before="7200" w:after="0" w:line="240" w:lineRule="auto"/>
      <w:jc w:val="right"/>
    </w:pPr>
    <w:rPr>
      <w:b/>
      <w:color w:val="282878"/>
      <w:sz w:val="44"/>
    </w:rPr>
  </w:style>
  <w:style w:type="character" w:customStyle="1" w:styleId="bulletlv1CharChar">
    <w:name w:val="bullet lv1 Char Char"/>
    <w:basedOn w:val="bodyChar"/>
    <w:link w:val="bulletlv1"/>
    <w:rsid w:val="00C5571C"/>
    <w:rPr>
      <w:rFonts w:ascii="Arial" w:hAnsi="Arial" w:cs="Arial"/>
      <w:sz w:val="22"/>
      <w:szCs w:val="24"/>
      <w:lang w:bidi="ar-SA"/>
    </w:rPr>
  </w:style>
  <w:style w:type="character" w:customStyle="1" w:styleId="bulletlv2Char">
    <w:name w:val="bullet lv2 Char"/>
    <w:basedOn w:val="bodyChar"/>
    <w:link w:val="bulletlv2"/>
    <w:rsid w:val="00C5571C"/>
    <w:rPr>
      <w:rFonts w:ascii="Arial" w:hAnsi="Arial" w:cs="Arial"/>
      <w:sz w:val="22"/>
      <w:szCs w:val="24"/>
      <w:lang w:bidi="ar-SA"/>
    </w:rPr>
  </w:style>
  <w:style w:type="character" w:customStyle="1" w:styleId="Heading2Char">
    <w:name w:val="Heading 2 Char"/>
    <w:link w:val="Heading2"/>
    <w:rsid w:val="00DC0F98"/>
    <w:rPr>
      <w:rFonts w:ascii="Arial Bold" w:hAnsi="Arial Bold" w:cs="Arial"/>
      <w:b/>
      <w:bCs/>
      <w:color w:val="004F93"/>
      <w:sz w:val="32"/>
      <w:szCs w:val="36"/>
      <w:lang w:bidi="ar-SA"/>
    </w:rPr>
  </w:style>
  <w:style w:type="paragraph" w:styleId="ListParagraph">
    <w:name w:val="List Paragraph"/>
    <w:basedOn w:val="Normal"/>
    <w:uiPriority w:val="34"/>
    <w:qFormat/>
    <w:rsid w:val="00F8194A"/>
    <w:pPr>
      <w:spacing w:before="0" w:after="200" w:line="276" w:lineRule="auto"/>
      <w:ind w:left="720"/>
    </w:pPr>
    <w:rPr>
      <w:rFonts w:ascii="Calibri" w:eastAsia="Calibri" w:hAnsi="Calibri"/>
      <w:szCs w:val="22"/>
    </w:rPr>
  </w:style>
  <w:style w:type="paragraph" w:customStyle="1" w:styleId="BackPageLogo">
    <w:name w:val="Back Page Logo"/>
    <w:basedOn w:val="body"/>
    <w:rsid w:val="002B0851"/>
  </w:style>
  <w:style w:type="paragraph" w:customStyle="1" w:styleId="StylebodyCenteredBefore86pt">
    <w:name w:val="Style body + Centered Before:  86 pt"/>
    <w:basedOn w:val="body"/>
    <w:rsid w:val="002B0851"/>
    <w:pPr>
      <w:spacing w:before="3720"/>
      <w:jc w:val="center"/>
    </w:pPr>
  </w:style>
  <w:style w:type="character" w:customStyle="1" w:styleId="HeaderChar">
    <w:name w:val="Header Char"/>
    <w:link w:val="Header"/>
    <w:uiPriority w:val="99"/>
    <w:rsid w:val="00C5571C"/>
    <w:rPr>
      <w:rFonts w:ascii="Arial" w:hAnsi="Arial" w:cs="Arial"/>
      <w:sz w:val="18"/>
      <w:lang w:val="x-none" w:eastAsia="x-none" w:bidi="ar-SA"/>
    </w:rPr>
  </w:style>
  <w:style w:type="paragraph" w:styleId="BlockText">
    <w:name w:val="Block Text"/>
    <w:basedOn w:val="Normal"/>
    <w:rsid w:val="006E6104"/>
    <w:pPr>
      <w:spacing w:after="120"/>
      <w:ind w:left="1440" w:right="1440"/>
    </w:pPr>
  </w:style>
  <w:style w:type="character" w:styleId="HTMLCite">
    <w:name w:val="HTML Cite"/>
    <w:rsid w:val="00A01FC3"/>
    <w:rPr>
      <w:i/>
      <w:iCs/>
    </w:rPr>
  </w:style>
  <w:style w:type="paragraph" w:customStyle="1" w:styleId="FastFindLinkText">
    <w:name w:val="Fast Find Link Text"/>
    <w:basedOn w:val="FastFindLinks"/>
    <w:rsid w:val="009B6D1F"/>
    <w:pPr>
      <w:spacing w:before="240"/>
    </w:pPr>
    <w:rPr>
      <w:rFonts w:ascii="Arial Bold" w:hAnsi="Arial Bold"/>
      <w:sz w:val="20"/>
    </w:rPr>
  </w:style>
  <w:style w:type="paragraph" w:styleId="BodyTextIndent">
    <w:name w:val="Body Text Indent"/>
    <w:basedOn w:val="Normal"/>
    <w:link w:val="BodyTextIndentChar"/>
    <w:rsid w:val="00DF2159"/>
    <w:pPr>
      <w:spacing w:after="120"/>
      <w:ind w:left="216"/>
    </w:pPr>
    <w:rPr>
      <w:lang w:val="x-none" w:eastAsia="x-none"/>
    </w:rPr>
  </w:style>
  <w:style w:type="paragraph" w:customStyle="1" w:styleId="Default">
    <w:name w:val="Default"/>
    <w:rsid w:val="008F12F0"/>
    <w:pPr>
      <w:widowControl w:val="0"/>
      <w:autoSpaceDE w:val="0"/>
      <w:autoSpaceDN w:val="0"/>
      <w:adjustRightInd w:val="0"/>
    </w:pPr>
    <w:rPr>
      <w:rFonts w:ascii="Arial" w:eastAsia="MS Mincho" w:hAnsi="Arial" w:cs="Arial"/>
      <w:color w:val="000000"/>
      <w:sz w:val="24"/>
      <w:szCs w:val="24"/>
      <w:lang w:eastAsia="ja-JP"/>
    </w:rPr>
  </w:style>
  <w:style w:type="paragraph" w:styleId="NormalWeb">
    <w:name w:val="Normal (Web)"/>
    <w:basedOn w:val="Normal"/>
    <w:rsid w:val="003A453A"/>
    <w:pPr>
      <w:spacing w:before="100" w:beforeAutospacing="1" w:after="100" w:afterAutospacing="1" w:line="240" w:lineRule="auto"/>
    </w:pPr>
    <w:rPr>
      <w:rFonts w:ascii="SimSun" w:eastAsia="SimSun" w:hAnsi="SimSun"/>
      <w:color w:val="333333"/>
      <w:sz w:val="24"/>
      <w:lang w:eastAsia="zh-CN"/>
    </w:rPr>
  </w:style>
  <w:style w:type="paragraph" w:customStyle="1" w:styleId="bodyafterchaptertitle">
    <w:name w:val="body after chapter title"/>
    <w:basedOn w:val="body"/>
    <w:autoRedefine/>
    <w:rsid w:val="00EF1DE6"/>
    <w:pPr>
      <w:spacing w:before="2040"/>
    </w:pPr>
  </w:style>
  <w:style w:type="character" w:customStyle="1" w:styleId="bulletlv1Char">
    <w:name w:val="bullet lv1 Char"/>
    <w:rsid w:val="00994EBB"/>
  </w:style>
  <w:style w:type="paragraph" w:customStyle="1" w:styleId="Path">
    <w:name w:val="Path"/>
    <w:basedOn w:val="body"/>
    <w:qFormat/>
    <w:rsid w:val="00CB3838"/>
    <w:rPr>
      <w:rFonts w:ascii="Avenir LT Std 65 Medium" w:hAnsi="Avenir LT Std 65 Medium"/>
      <w:b/>
      <w:bCs/>
    </w:rPr>
  </w:style>
  <w:style w:type="paragraph" w:customStyle="1" w:styleId="cellbody0">
    <w:name w:val="cellbody"/>
    <w:basedOn w:val="CellBody-centered"/>
    <w:qFormat/>
    <w:rsid w:val="00BF1BC5"/>
    <w:pPr>
      <w:jc w:val="left"/>
    </w:pPr>
  </w:style>
  <w:style w:type="character" w:customStyle="1" w:styleId="Heading3Char">
    <w:name w:val="Heading 3 Char"/>
    <w:link w:val="Heading3"/>
    <w:rsid w:val="00C5571C"/>
    <w:rPr>
      <w:rFonts w:ascii="Arial Bold" w:hAnsi="Arial Bold" w:cs="Arial"/>
      <w:b/>
      <w:bCs/>
      <w:color w:val="0F243E"/>
      <w:sz w:val="24"/>
      <w:szCs w:val="28"/>
      <w:lang w:val="x-none" w:eastAsia="x-none" w:bidi="ar-SA"/>
    </w:rPr>
  </w:style>
  <w:style w:type="character" w:customStyle="1" w:styleId="Text3Char">
    <w:name w:val="Text 3 Char"/>
    <w:link w:val="Text3"/>
    <w:rsid w:val="00C5571C"/>
    <w:rPr>
      <w:color w:val="333333"/>
      <w:spacing w:val="10"/>
      <w:lang w:val="x-none" w:eastAsia="x-none" w:bidi="ar-SA"/>
    </w:rPr>
  </w:style>
  <w:style w:type="paragraph" w:customStyle="1" w:styleId="Tabletext">
    <w:name w:val="Table text"/>
    <w:rsid w:val="00970BBC"/>
    <w:rPr>
      <w:rFonts w:ascii="Arial" w:hAnsi="Arial"/>
      <w:color w:val="333333"/>
      <w:sz w:val="16"/>
      <w:szCs w:val="24"/>
      <w:lang w:bidi="ar-SA"/>
    </w:rPr>
  </w:style>
  <w:style w:type="paragraph" w:customStyle="1" w:styleId="TableHeading1">
    <w:name w:val="Table Heading"/>
    <w:autoRedefine/>
    <w:rsid w:val="00C54780"/>
    <w:pPr>
      <w:keepNext/>
    </w:pPr>
    <w:rPr>
      <w:rFonts w:ascii="Arial" w:hAnsi="Arial"/>
      <w:b/>
      <w:spacing w:val="10"/>
      <w:sz w:val="16"/>
      <w:lang w:bidi="ar-SA"/>
    </w:rPr>
  </w:style>
  <w:style w:type="paragraph" w:customStyle="1" w:styleId="Bullet2">
    <w:name w:val="Bullet 2"/>
    <w:basedOn w:val="Bullet1"/>
    <w:next w:val="Bullet1"/>
    <w:rsid w:val="00E9335D"/>
    <w:pPr>
      <w:numPr>
        <w:numId w:val="16"/>
      </w:numPr>
      <w:tabs>
        <w:tab w:val="num" w:pos="0"/>
        <w:tab w:val="left" w:pos="1728"/>
      </w:tabs>
      <w:ind w:left="360"/>
    </w:pPr>
  </w:style>
  <w:style w:type="character" w:customStyle="1" w:styleId="BodyTextIndentChar">
    <w:name w:val="Body Text Indent Char"/>
    <w:link w:val="BodyTextIndent"/>
    <w:rsid w:val="00C5571C"/>
    <w:rPr>
      <w:rFonts w:ascii="Arial" w:hAnsi="Arial"/>
      <w:sz w:val="22"/>
      <w:szCs w:val="24"/>
      <w:lang w:val="x-none" w:eastAsia="x-none" w:bidi="ar-SA"/>
    </w:rPr>
  </w:style>
  <w:style w:type="paragraph" w:customStyle="1" w:styleId="Bullet1">
    <w:name w:val="Bullet 1"/>
    <w:basedOn w:val="Normal"/>
    <w:link w:val="Bullet1Char"/>
    <w:rsid w:val="00E9335D"/>
    <w:pPr>
      <w:spacing w:before="60" w:after="60" w:line="360" w:lineRule="auto"/>
      <w:jc w:val="both"/>
    </w:pPr>
    <w:rPr>
      <w:rFonts w:ascii="Times New Roman" w:hAnsi="Times New Roman"/>
      <w:color w:val="333333"/>
      <w:spacing w:val="10"/>
      <w:sz w:val="20"/>
      <w:szCs w:val="20"/>
      <w:lang w:val="x-none" w:eastAsia="x-none"/>
    </w:rPr>
  </w:style>
  <w:style w:type="character" w:customStyle="1" w:styleId="Bullet1Char">
    <w:name w:val="Bullet 1 Char"/>
    <w:link w:val="Bullet1"/>
    <w:rsid w:val="00C5571C"/>
    <w:rPr>
      <w:color w:val="333333"/>
      <w:spacing w:val="10"/>
      <w:lang w:val="x-none" w:eastAsia="x-none" w:bidi="ar-SA"/>
    </w:rPr>
  </w:style>
  <w:style w:type="paragraph" w:customStyle="1" w:styleId="Callout">
    <w:name w:val="Callout"/>
    <w:basedOn w:val="tableheading"/>
    <w:qFormat/>
    <w:rsid w:val="00FB114C"/>
    <w:rPr>
      <w:sz w:val="16"/>
    </w:rPr>
  </w:style>
  <w:style w:type="paragraph" w:customStyle="1" w:styleId="TableNumber">
    <w:name w:val="Table Number"/>
    <w:basedOn w:val="tablebullet"/>
    <w:qFormat/>
    <w:rsid w:val="005D64E3"/>
    <w:pPr>
      <w:numPr>
        <w:numId w:val="79"/>
      </w:numPr>
    </w:pPr>
  </w:style>
  <w:style w:type="paragraph" w:styleId="Title">
    <w:name w:val="Title"/>
    <w:basedOn w:val="Normal"/>
    <w:next w:val="Normal"/>
    <w:link w:val="TitleChar"/>
    <w:uiPriority w:val="10"/>
    <w:qFormat/>
    <w:rsid w:val="003F42DE"/>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CaptionChar">
    <w:name w:val="Caption Char"/>
    <w:aliases w:val="fig and tbl Char"/>
    <w:link w:val="Caption"/>
    <w:rsid w:val="00C5571C"/>
    <w:rPr>
      <w:rFonts w:ascii="Arial" w:hAnsi="Arial"/>
      <w:b/>
      <w:bCs/>
      <w:sz w:val="22"/>
      <w:szCs w:val="22"/>
      <w:lang w:bidi="ar-SA"/>
    </w:rPr>
  </w:style>
  <w:style w:type="paragraph" w:styleId="BodyText2">
    <w:name w:val="Body Text 2"/>
    <w:basedOn w:val="Normal"/>
    <w:link w:val="BodyText2Char"/>
    <w:rsid w:val="00EF128A"/>
    <w:pPr>
      <w:spacing w:after="120" w:line="480" w:lineRule="auto"/>
    </w:pPr>
    <w:rPr>
      <w:lang w:val="x-none" w:eastAsia="x-none"/>
    </w:rPr>
  </w:style>
  <w:style w:type="character" w:customStyle="1" w:styleId="BodyText2Char">
    <w:name w:val="Body Text 2 Char"/>
    <w:link w:val="BodyText2"/>
    <w:rsid w:val="00C5571C"/>
    <w:rPr>
      <w:rFonts w:ascii="Arial" w:hAnsi="Arial"/>
      <w:sz w:val="22"/>
      <w:szCs w:val="24"/>
      <w:lang w:val="x-none" w:eastAsia="x-none" w:bidi="ar-SA"/>
    </w:rPr>
  </w:style>
  <w:style w:type="character" w:customStyle="1" w:styleId="TitleChar">
    <w:name w:val="Title Char"/>
    <w:basedOn w:val="DefaultParagraphFont"/>
    <w:link w:val="Title"/>
    <w:uiPriority w:val="10"/>
    <w:rsid w:val="003F42DE"/>
    <w:rPr>
      <w:rFonts w:asciiTheme="majorHAnsi" w:eastAsiaTheme="majorEastAsia" w:hAnsiTheme="majorHAnsi" w:cstheme="majorBidi"/>
      <w:color w:val="17365D" w:themeColor="text2" w:themeShade="BF"/>
      <w:spacing w:val="5"/>
      <w:kern w:val="28"/>
      <w:sz w:val="52"/>
      <w:szCs w:val="52"/>
      <w:lang w:eastAsia="ja-JP" w:bidi="ar-SA"/>
    </w:rPr>
  </w:style>
  <w:style w:type="paragraph" w:styleId="Revision">
    <w:name w:val="Revision"/>
    <w:hidden/>
    <w:uiPriority w:val="99"/>
    <w:semiHidden/>
    <w:rsid w:val="00057F06"/>
    <w:rPr>
      <w:rFonts w:ascii="Arial" w:hAnsi="Arial"/>
      <w:sz w:val="22"/>
      <w:szCs w:val="24"/>
      <w:lang w:bidi="ar-SA"/>
    </w:rPr>
  </w:style>
  <w:style w:type="character" w:styleId="CommentReference">
    <w:name w:val="annotation reference"/>
    <w:basedOn w:val="DefaultParagraphFont"/>
    <w:rsid w:val="00C9658C"/>
    <w:rPr>
      <w:sz w:val="16"/>
      <w:szCs w:val="16"/>
    </w:rPr>
  </w:style>
  <w:style w:type="paragraph" w:styleId="CommentText">
    <w:name w:val="annotation text"/>
    <w:basedOn w:val="Normal"/>
    <w:link w:val="CommentTextChar"/>
    <w:rsid w:val="00C9658C"/>
    <w:pPr>
      <w:spacing w:line="240" w:lineRule="auto"/>
    </w:pPr>
    <w:rPr>
      <w:sz w:val="20"/>
      <w:szCs w:val="20"/>
    </w:rPr>
  </w:style>
  <w:style w:type="character" w:customStyle="1" w:styleId="CommentTextChar">
    <w:name w:val="Comment Text Char"/>
    <w:basedOn w:val="DefaultParagraphFont"/>
    <w:link w:val="CommentText"/>
    <w:rsid w:val="00C9658C"/>
    <w:rPr>
      <w:rFonts w:ascii="Arial" w:hAnsi="Arial"/>
      <w:lang w:bidi="ar-SA"/>
    </w:rPr>
  </w:style>
  <w:style w:type="paragraph" w:styleId="CommentSubject">
    <w:name w:val="annotation subject"/>
    <w:basedOn w:val="CommentText"/>
    <w:next w:val="CommentText"/>
    <w:link w:val="CommentSubjectChar"/>
    <w:rsid w:val="00C9658C"/>
    <w:rPr>
      <w:b/>
      <w:bCs/>
    </w:rPr>
  </w:style>
  <w:style w:type="character" w:customStyle="1" w:styleId="CommentSubjectChar">
    <w:name w:val="Comment Subject Char"/>
    <w:basedOn w:val="CommentTextChar"/>
    <w:link w:val="CommentSubject"/>
    <w:rsid w:val="00C9658C"/>
    <w:rPr>
      <w:rFonts w:ascii="Arial" w:hAnsi="Arial"/>
      <w:b/>
      <w:bCs/>
      <w:lang w:bidi="ar-SA"/>
    </w:rPr>
  </w:style>
  <w:style w:type="paragraph" w:styleId="BodyTextIndent2">
    <w:name w:val="Body Text Indent 2"/>
    <w:basedOn w:val="Normal"/>
    <w:link w:val="BodyTextIndent2Char"/>
    <w:rsid w:val="00E47A23"/>
    <w:pPr>
      <w:spacing w:after="120" w:line="240" w:lineRule="auto"/>
      <w:ind w:left="360"/>
    </w:pPr>
  </w:style>
  <w:style w:type="character" w:customStyle="1" w:styleId="BodyTextIndent2Char">
    <w:name w:val="Body Text Indent 2 Char"/>
    <w:basedOn w:val="DefaultParagraphFont"/>
    <w:link w:val="BodyTextIndent2"/>
    <w:rsid w:val="00E47A23"/>
    <w:rPr>
      <w:rFonts w:ascii="Arial" w:hAnsi="Arial"/>
      <w:sz w:val="22"/>
      <w:szCs w:val="24"/>
      <w:lang w:bidi="ar-SA"/>
    </w:rPr>
  </w:style>
  <w:style w:type="character" w:styleId="UnresolvedMention">
    <w:name w:val="Unresolved Mention"/>
    <w:basedOn w:val="DefaultParagraphFont"/>
    <w:uiPriority w:val="99"/>
    <w:semiHidden/>
    <w:unhideWhenUsed/>
    <w:rsid w:val="007957F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857052">
      <w:bodyDiv w:val="1"/>
      <w:marLeft w:val="0"/>
      <w:marRight w:val="0"/>
      <w:marTop w:val="0"/>
      <w:marBottom w:val="0"/>
      <w:divBdr>
        <w:top w:val="none" w:sz="0" w:space="0" w:color="auto"/>
        <w:left w:val="none" w:sz="0" w:space="0" w:color="auto"/>
        <w:bottom w:val="none" w:sz="0" w:space="0" w:color="auto"/>
        <w:right w:val="none" w:sz="0" w:space="0" w:color="auto"/>
      </w:divBdr>
    </w:div>
    <w:div w:id="1592817851">
      <w:bodyDiv w:val="1"/>
      <w:marLeft w:val="0"/>
      <w:marRight w:val="0"/>
      <w:marTop w:val="0"/>
      <w:marBottom w:val="0"/>
      <w:divBdr>
        <w:top w:val="none" w:sz="0" w:space="0" w:color="auto"/>
        <w:left w:val="none" w:sz="0" w:space="0" w:color="auto"/>
        <w:bottom w:val="none" w:sz="0" w:space="0" w:color="auto"/>
        <w:right w:val="none" w:sz="0" w:space="0" w:color="auto"/>
      </w:divBdr>
    </w:div>
    <w:div w:id="1818839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4.png"/><Relationship Id="rId42" Type="http://schemas.openxmlformats.org/officeDocument/2006/relationships/header" Target="header10.xml"/><Relationship Id="rId63" Type="http://schemas.openxmlformats.org/officeDocument/2006/relationships/image" Target="media/image32.png"/><Relationship Id="rId84" Type="http://schemas.openxmlformats.org/officeDocument/2006/relationships/image" Target="media/image52.png"/><Relationship Id="rId138" Type="http://schemas.openxmlformats.org/officeDocument/2006/relationships/image" Target="media/image105.png"/><Relationship Id="rId107" Type="http://schemas.openxmlformats.org/officeDocument/2006/relationships/image" Target="media/image74.png"/><Relationship Id="rId11" Type="http://schemas.openxmlformats.org/officeDocument/2006/relationships/header" Target="header3.xml"/><Relationship Id="rId32" Type="http://schemas.openxmlformats.org/officeDocument/2006/relationships/image" Target="media/image11.png"/><Relationship Id="rId53" Type="http://schemas.openxmlformats.org/officeDocument/2006/relationships/image" Target="media/image22.png"/><Relationship Id="rId74" Type="http://schemas.openxmlformats.org/officeDocument/2006/relationships/image" Target="media/image43.png"/><Relationship Id="rId128" Type="http://schemas.openxmlformats.org/officeDocument/2006/relationships/image" Target="media/image95.pn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eader" Target="header15.xml"/><Relationship Id="rId22" Type="http://schemas.openxmlformats.org/officeDocument/2006/relationships/image" Target="media/image5.png"/><Relationship Id="rId27" Type="http://schemas.microsoft.com/office/2007/relationships/hdphoto" Target="media/hdphoto2.wdp"/><Relationship Id="rId43" Type="http://schemas.openxmlformats.org/officeDocument/2006/relationships/image" Target="media/image15.tif"/><Relationship Id="rId48" Type="http://schemas.openxmlformats.org/officeDocument/2006/relationships/header" Target="header13.xml"/><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80.tif"/><Relationship Id="rId118" Type="http://schemas.openxmlformats.org/officeDocument/2006/relationships/image" Target="media/image85.png"/><Relationship Id="rId134" Type="http://schemas.openxmlformats.org/officeDocument/2006/relationships/image" Target="media/image101.png"/><Relationship Id="rId139" Type="http://schemas.openxmlformats.org/officeDocument/2006/relationships/hyperlink" Target="http://myspeed.visualware.com" TargetMode="External"/><Relationship Id="rId80" Type="http://schemas.openxmlformats.org/officeDocument/2006/relationships/image" Target="media/image49.png"/><Relationship Id="rId85" Type="http://schemas.openxmlformats.org/officeDocument/2006/relationships/image" Target="media/image53.png"/><Relationship Id="rId150"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header" Target="header7.xml"/><Relationship Id="rId33" Type="http://schemas.microsoft.com/office/2007/relationships/hdphoto" Target="media/hdphoto5.wdp"/><Relationship Id="rId38" Type="http://schemas.openxmlformats.org/officeDocument/2006/relationships/image" Target="media/image14.png"/><Relationship Id="rId59" Type="http://schemas.openxmlformats.org/officeDocument/2006/relationships/image" Target="media/image28.png"/><Relationship Id="rId103" Type="http://schemas.openxmlformats.org/officeDocument/2006/relationships/image" Target="media/image70.tif"/><Relationship Id="rId108" Type="http://schemas.openxmlformats.org/officeDocument/2006/relationships/image" Target="media/image75.png"/><Relationship Id="rId124" Type="http://schemas.openxmlformats.org/officeDocument/2006/relationships/image" Target="media/image91.png"/><Relationship Id="rId129" Type="http://schemas.openxmlformats.org/officeDocument/2006/relationships/image" Target="media/image96.png"/><Relationship Id="rId54" Type="http://schemas.openxmlformats.org/officeDocument/2006/relationships/image" Target="media/image23.png"/><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image" Target="media/image59.png"/><Relationship Id="rId96" Type="http://schemas.openxmlformats.org/officeDocument/2006/relationships/image" Target="media/image63.png"/><Relationship Id="rId140" Type="http://schemas.openxmlformats.org/officeDocument/2006/relationships/header" Target="header16.xml"/><Relationship Id="rId14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9.png"/><Relationship Id="rId49" Type="http://schemas.openxmlformats.org/officeDocument/2006/relationships/image" Target="media/image18.png"/><Relationship Id="rId114" Type="http://schemas.openxmlformats.org/officeDocument/2006/relationships/image" Target="media/image81.png"/><Relationship Id="rId119" Type="http://schemas.openxmlformats.org/officeDocument/2006/relationships/image" Target="media/image86.png"/><Relationship Id="rId44" Type="http://schemas.openxmlformats.org/officeDocument/2006/relationships/image" Target="media/image16.png"/><Relationship Id="rId60" Type="http://schemas.openxmlformats.org/officeDocument/2006/relationships/image" Target="media/image29.png"/><Relationship Id="rId65" Type="http://schemas.openxmlformats.org/officeDocument/2006/relationships/image" Target="media/image34.png"/><Relationship Id="rId81" Type="http://schemas.openxmlformats.org/officeDocument/2006/relationships/image" Target="media/image50.png"/><Relationship Id="rId86" Type="http://schemas.openxmlformats.org/officeDocument/2006/relationships/image" Target="media/image54.png"/><Relationship Id="rId130" Type="http://schemas.openxmlformats.org/officeDocument/2006/relationships/image" Target="media/image97.png"/><Relationship Id="rId135" Type="http://schemas.openxmlformats.org/officeDocument/2006/relationships/image" Target="media/image102.png"/><Relationship Id="rId13" Type="http://schemas.openxmlformats.org/officeDocument/2006/relationships/header" Target="header4.xml"/><Relationship Id="rId18" Type="http://schemas.openxmlformats.org/officeDocument/2006/relationships/footer" Target="footer3.xml"/><Relationship Id="rId39" Type="http://schemas.microsoft.com/office/2007/relationships/hdphoto" Target="media/hdphoto8.wdp"/><Relationship Id="rId109" Type="http://schemas.openxmlformats.org/officeDocument/2006/relationships/image" Target="media/image76.png"/><Relationship Id="rId34" Type="http://schemas.openxmlformats.org/officeDocument/2006/relationships/image" Target="media/image12.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7.png"/><Relationship Id="rId125" Type="http://schemas.openxmlformats.org/officeDocument/2006/relationships/image" Target="media/image92.png"/><Relationship Id="rId141" Type="http://schemas.openxmlformats.org/officeDocument/2006/relationships/header" Target="header17.xml"/><Relationship Id="rId146"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60.png"/><Relationship Id="rId2" Type="http://schemas.openxmlformats.org/officeDocument/2006/relationships/numbering" Target="numbering.xml"/><Relationship Id="rId29" Type="http://schemas.microsoft.com/office/2007/relationships/hdphoto" Target="media/hdphoto3.wdp"/><Relationship Id="rId24" Type="http://schemas.openxmlformats.org/officeDocument/2006/relationships/image" Target="media/image7.png"/><Relationship Id="rId40" Type="http://schemas.openxmlformats.org/officeDocument/2006/relationships/header" Target="header8.xml"/><Relationship Id="rId45" Type="http://schemas.openxmlformats.org/officeDocument/2006/relationships/image" Target="media/image17.tif"/><Relationship Id="rId66" Type="http://schemas.openxmlformats.org/officeDocument/2006/relationships/image" Target="media/image35.tif"/><Relationship Id="rId87" Type="http://schemas.openxmlformats.org/officeDocument/2006/relationships/image" Target="media/image55.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8.png"/><Relationship Id="rId136" Type="http://schemas.openxmlformats.org/officeDocument/2006/relationships/image" Target="media/image103.png"/><Relationship Id="rId61" Type="http://schemas.openxmlformats.org/officeDocument/2006/relationships/image" Target="media/image30.png"/><Relationship Id="rId82" Type="http://schemas.openxmlformats.org/officeDocument/2006/relationships/image" Target="media/image51.png"/><Relationship Id="rId19" Type="http://schemas.openxmlformats.org/officeDocument/2006/relationships/hyperlink" Target="https://pbx.simplelogin.net" TargetMode="External"/><Relationship Id="rId14" Type="http://schemas.openxmlformats.org/officeDocument/2006/relationships/footer" Target="footer2.xml"/><Relationship Id="rId30" Type="http://schemas.openxmlformats.org/officeDocument/2006/relationships/image" Target="media/image10.png"/><Relationship Id="rId35" Type="http://schemas.microsoft.com/office/2007/relationships/hdphoto" Target="media/hdphoto6.wdp"/><Relationship Id="rId56" Type="http://schemas.openxmlformats.org/officeDocument/2006/relationships/image" Target="media/image25.png"/><Relationship Id="rId77" Type="http://schemas.openxmlformats.org/officeDocument/2006/relationships/image" Target="media/image46.png"/><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image" Target="media/image93.png"/><Relationship Id="rId147" Type="http://schemas.openxmlformats.org/officeDocument/2006/relationships/header" Target="header23.xm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41.png"/><Relationship Id="rId93" Type="http://schemas.openxmlformats.org/officeDocument/2006/relationships/image" Target="media/image61.png"/><Relationship Id="rId98" Type="http://schemas.openxmlformats.org/officeDocument/2006/relationships/image" Target="media/image65.png"/><Relationship Id="rId121" Type="http://schemas.openxmlformats.org/officeDocument/2006/relationships/image" Target="media/image88.png"/><Relationship Id="rId142" Type="http://schemas.openxmlformats.org/officeDocument/2006/relationships/header" Target="header18.xml"/><Relationship Id="rId3" Type="http://schemas.openxmlformats.org/officeDocument/2006/relationships/styles" Target="styles.xml"/><Relationship Id="rId25" Type="http://schemas.microsoft.com/office/2007/relationships/hdphoto" Target="media/hdphoto1.wdp"/><Relationship Id="rId46" Type="http://schemas.openxmlformats.org/officeDocument/2006/relationships/header" Target="header11.xml"/><Relationship Id="rId67" Type="http://schemas.openxmlformats.org/officeDocument/2006/relationships/image" Target="media/image36.png"/><Relationship Id="rId116" Type="http://schemas.openxmlformats.org/officeDocument/2006/relationships/image" Target="media/image83.png"/><Relationship Id="rId137" Type="http://schemas.openxmlformats.org/officeDocument/2006/relationships/image" Target="media/image104.png"/><Relationship Id="rId20" Type="http://schemas.openxmlformats.org/officeDocument/2006/relationships/image" Target="media/image3.png"/><Relationship Id="rId41" Type="http://schemas.openxmlformats.org/officeDocument/2006/relationships/header" Target="header9.xml"/><Relationship Id="rId62" Type="http://schemas.openxmlformats.org/officeDocument/2006/relationships/image" Target="media/image31.png"/><Relationship Id="rId83" Type="http://schemas.openxmlformats.org/officeDocument/2006/relationships/header" Target="header14.xml"/><Relationship Id="rId88" Type="http://schemas.openxmlformats.org/officeDocument/2006/relationships/image" Target="media/image56.png"/><Relationship Id="rId111" Type="http://schemas.openxmlformats.org/officeDocument/2006/relationships/image" Target="media/image78.tif"/><Relationship Id="rId132" Type="http://schemas.openxmlformats.org/officeDocument/2006/relationships/image" Target="media/image99.png"/><Relationship Id="rId15" Type="http://schemas.openxmlformats.org/officeDocument/2006/relationships/header" Target="header5.xml"/><Relationship Id="rId36" Type="http://schemas.openxmlformats.org/officeDocument/2006/relationships/image" Target="media/image13.png"/><Relationship Id="rId57" Type="http://schemas.openxmlformats.org/officeDocument/2006/relationships/image" Target="media/image26.png"/><Relationship Id="rId106" Type="http://schemas.openxmlformats.org/officeDocument/2006/relationships/image" Target="media/image73.png"/><Relationship Id="rId127" Type="http://schemas.openxmlformats.org/officeDocument/2006/relationships/image" Target="media/image94.png"/><Relationship Id="rId10" Type="http://schemas.openxmlformats.org/officeDocument/2006/relationships/header" Target="header2.xml"/><Relationship Id="rId31" Type="http://schemas.microsoft.com/office/2007/relationships/hdphoto" Target="media/hdphoto4.wdp"/><Relationship Id="rId52" Type="http://schemas.openxmlformats.org/officeDocument/2006/relationships/image" Target="media/image21.pn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62.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png"/><Relationship Id="rId143" Type="http://schemas.openxmlformats.org/officeDocument/2006/relationships/header" Target="header19.xml"/><Relationship Id="rId14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8.png"/><Relationship Id="rId47" Type="http://schemas.openxmlformats.org/officeDocument/2006/relationships/header" Target="header12.xml"/><Relationship Id="rId68" Type="http://schemas.openxmlformats.org/officeDocument/2006/relationships/image" Target="media/image37.png"/><Relationship Id="rId89" Type="http://schemas.openxmlformats.org/officeDocument/2006/relationships/image" Target="media/image57.png"/><Relationship Id="rId112" Type="http://schemas.openxmlformats.org/officeDocument/2006/relationships/image" Target="media/image79.png"/><Relationship Id="rId133" Type="http://schemas.openxmlformats.org/officeDocument/2006/relationships/image" Target="media/image100.png"/><Relationship Id="rId16" Type="http://schemas.openxmlformats.org/officeDocument/2006/relationships/header" Target="header6.xml"/><Relationship Id="rId37" Type="http://schemas.microsoft.com/office/2007/relationships/hdphoto" Target="media/hdphoto7.wdp"/><Relationship Id="rId58" Type="http://schemas.openxmlformats.org/officeDocument/2006/relationships/image" Target="media/image27.png"/><Relationship Id="rId79" Type="http://schemas.openxmlformats.org/officeDocument/2006/relationships/image" Target="media/image48.png"/><Relationship Id="rId102" Type="http://schemas.openxmlformats.org/officeDocument/2006/relationships/image" Target="media/image69.tif"/><Relationship Id="rId123" Type="http://schemas.openxmlformats.org/officeDocument/2006/relationships/image" Target="media/image90.png"/><Relationship Id="rId144" Type="http://schemas.openxmlformats.org/officeDocument/2006/relationships/header" Target="header20.xml"/><Relationship Id="rId90" Type="http://schemas.openxmlformats.org/officeDocument/2006/relationships/image" Target="media/image58.pn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c\Application%20Data\Microsoft\Templates\OleumTe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B0324-6549-45E9-8134-51B3E15C9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OleumTech.dot</Template>
  <TotalTime>764</TotalTime>
  <Pages>118</Pages>
  <Words>16130</Words>
  <Characters>91947</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Cloud PBX Administrator's Guide</vt:lpstr>
    </vt:vector>
  </TitlesOfParts>
  <Company>NetSapiens</Company>
  <LinksUpToDate>false</LinksUpToDate>
  <CharactersWithSpaces>107862</CharactersWithSpaces>
  <SharedDoc>false</SharedDoc>
  <HLinks>
    <vt:vector size="1146" baseType="variant">
      <vt:variant>
        <vt:i4>7536686</vt:i4>
      </vt:variant>
      <vt:variant>
        <vt:i4>2575</vt:i4>
      </vt:variant>
      <vt:variant>
        <vt:i4>0</vt:i4>
      </vt:variant>
      <vt:variant>
        <vt:i4>5</vt:i4>
      </vt:variant>
      <vt:variant>
        <vt:lpwstr>https://register.dlink.com/</vt:lpwstr>
      </vt:variant>
      <vt:variant>
        <vt:lpwstr/>
      </vt:variant>
      <vt:variant>
        <vt:i4>5963851</vt:i4>
      </vt:variant>
      <vt:variant>
        <vt:i4>2569</vt:i4>
      </vt:variant>
      <vt:variant>
        <vt:i4>0</vt:i4>
      </vt:variant>
      <vt:variant>
        <vt:i4>5</vt:i4>
      </vt:variant>
      <vt:variant>
        <vt:lpwstr>http://www.dlink.com/support</vt:lpwstr>
      </vt:variant>
      <vt:variant>
        <vt:lpwstr/>
      </vt:variant>
      <vt:variant>
        <vt:i4>1114119</vt:i4>
      </vt:variant>
      <vt:variant>
        <vt:i4>1417</vt:i4>
      </vt:variant>
      <vt:variant>
        <vt:i4>0</vt:i4>
      </vt:variant>
      <vt:variant>
        <vt:i4>5</vt:i4>
      </vt:variant>
      <vt:variant>
        <vt:lpwstr>http://192.168.10.1/</vt:lpwstr>
      </vt:variant>
      <vt:variant>
        <vt:lpwstr/>
      </vt:variant>
      <vt:variant>
        <vt:i4>4390931</vt:i4>
      </vt:variant>
      <vt:variant>
        <vt:i4>1291</vt:i4>
      </vt:variant>
      <vt:variant>
        <vt:i4>0</vt:i4>
      </vt:variant>
      <vt:variant>
        <vt:i4>5</vt:i4>
      </vt:variant>
      <vt:variant>
        <vt:lpwstr>http://www.dlink.com/</vt:lpwstr>
      </vt:variant>
      <vt:variant>
        <vt:lpwstr/>
      </vt:variant>
      <vt:variant>
        <vt:i4>1245241</vt:i4>
      </vt:variant>
      <vt:variant>
        <vt:i4>1118</vt:i4>
      </vt:variant>
      <vt:variant>
        <vt:i4>0</vt:i4>
      </vt:variant>
      <vt:variant>
        <vt:i4>5</vt:i4>
      </vt:variant>
      <vt:variant>
        <vt:lpwstr/>
      </vt:variant>
      <vt:variant>
        <vt:lpwstr>_Toc332705850</vt:lpwstr>
      </vt:variant>
      <vt:variant>
        <vt:i4>1179705</vt:i4>
      </vt:variant>
      <vt:variant>
        <vt:i4>1112</vt:i4>
      </vt:variant>
      <vt:variant>
        <vt:i4>0</vt:i4>
      </vt:variant>
      <vt:variant>
        <vt:i4>5</vt:i4>
      </vt:variant>
      <vt:variant>
        <vt:lpwstr/>
      </vt:variant>
      <vt:variant>
        <vt:lpwstr>_Toc332705849</vt:lpwstr>
      </vt:variant>
      <vt:variant>
        <vt:i4>1179705</vt:i4>
      </vt:variant>
      <vt:variant>
        <vt:i4>1106</vt:i4>
      </vt:variant>
      <vt:variant>
        <vt:i4>0</vt:i4>
      </vt:variant>
      <vt:variant>
        <vt:i4>5</vt:i4>
      </vt:variant>
      <vt:variant>
        <vt:lpwstr/>
      </vt:variant>
      <vt:variant>
        <vt:lpwstr>_Toc332705848</vt:lpwstr>
      </vt:variant>
      <vt:variant>
        <vt:i4>1179705</vt:i4>
      </vt:variant>
      <vt:variant>
        <vt:i4>1100</vt:i4>
      </vt:variant>
      <vt:variant>
        <vt:i4>0</vt:i4>
      </vt:variant>
      <vt:variant>
        <vt:i4>5</vt:i4>
      </vt:variant>
      <vt:variant>
        <vt:lpwstr/>
      </vt:variant>
      <vt:variant>
        <vt:lpwstr>_Toc332705847</vt:lpwstr>
      </vt:variant>
      <vt:variant>
        <vt:i4>1179705</vt:i4>
      </vt:variant>
      <vt:variant>
        <vt:i4>1094</vt:i4>
      </vt:variant>
      <vt:variant>
        <vt:i4>0</vt:i4>
      </vt:variant>
      <vt:variant>
        <vt:i4>5</vt:i4>
      </vt:variant>
      <vt:variant>
        <vt:lpwstr/>
      </vt:variant>
      <vt:variant>
        <vt:lpwstr>_Toc332705846</vt:lpwstr>
      </vt:variant>
      <vt:variant>
        <vt:i4>1179705</vt:i4>
      </vt:variant>
      <vt:variant>
        <vt:i4>1088</vt:i4>
      </vt:variant>
      <vt:variant>
        <vt:i4>0</vt:i4>
      </vt:variant>
      <vt:variant>
        <vt:i4>5</vt:i4>
      </vt:variant>
      <vt:variant>
        <vt:lpwstr/>
      </vt:variant>
      <vt:variant>
        <vt:lpwstr>_Toc332705845</vt:lpwstr>
      </vt:variant>
      <vt:variant>
        <vt:i4>1179705</vt:i4>
      </vt:variant>
      <vt:variant>
        <vt:i4>1082</vt:i4>
      </vt:variant>
      <vt:variant>
        <vt:i4>0</vt:i4>
      </vt:variant>
      <vt:variant>
        <vt:i4>5</vt:i4>
      </vt:variant>
      <vt:variant>
        <vt:lpwstr/>
      </vt:variant>
      <vt:variant>
        <vt:lpwstr>_Toc332705844</vt:lpwstr>
      </vt:variant>
      <vt:variant>
        <vt:i4>1179705</vt:i4>
      </vt:variant>
      <vt:variant>
        <vt:i4>1076</vt:i4>
      </vt:variant>
      <vt:variant>
        <vt:i4>0</vt:i4>
      </vt:variant>
      <vt:variant>
        <vt:i4>5</vt:i4>
      </vt:variant>
      <vt:variant>
        <vt:lpwstr/>
      </vt:variant>
      <vt:variant>
        <vt:lpwstr>_Toc332705843</vt:lpwstr>
      </vt:variant>
      <vt:variant>
        <vt:i4>1179705</vt:i4>
      </vt:variant>
      <vt:variant>
        <vt:i4>1070</vt:i4>
      </vt:variant>
      <vt:variant>
        <vt:i4>0</vt:i4>
      </vt:variant>
      <vt:variant>
        <vt:i4>5</vt:i4>
      </vt:variant>
      <vt:variant>
        <vt:lpwstr/>
      </vt:variant>
      <vt:variant>
        <vt:lpwstr>_Toc332705842</vt:lpwstr>
      </vt:variant>
      <vt:variant>
        <vt:i4>1179705</vt:i4>
      </vt:variant>
      <vt:variant>
        <vt:i4>1064</vt:i4>
      </vt:variant>
      <vt:variant>
        <vt:i4>0</vt:i4>
      </vt:variant>
      <vt:variant>
        <vt:i4>5</vt:i4>
      </vt:variant>
      <vt:variant>
        <vt:lpwstr/>
      </vt:variant>
      <vt:variant>
        <vt:lpwstr>_Toc332705841</vt:lpwstr>
      </vt:variant>
      <vt:variant>
        <vt:i4>1179705</vt:i4>
      </vt:variant>
      <vt:variant>
        <vt:i4>1058</vt:i4>
      </vt:variant>
      <vt:variant>
        <vt:i4>0</vt:i4>
      </vt:variant>
      <vt:variant>
        <vt:i4>5</vt:i4>
      </vt:variant>
      <vt:variant>
        <vt:lpwstr/>
      </vt:variant>
      <vt:variant>
        <vt:lpwstr>_Toc332705840</vt:lpwstr>
      </vt:variant>
      <vt:variant>
        <vt:i4>1376313</vt:i4>
      </vt:variant>
      <vt:variant>
        <vt:i4>1052</vt:i4>
      </vt:variant>
      <vt:variant>
        <vt:i4>0</vt:i4>
      </vt:variant>
      <vt:variant>
        <vt:i4>5</vt:i4>
      </vt:variant>
      <vt:variant>
        <vt:lpwstr/>
      </vt:variant>
      <vt:variant>
        <vt:lpwstr>_Toc332705839</vt:lpwstr>
      </vt:variant>
      <vt:variant>
        <vt:i4>1376313</vt:i4>
      </vt:variant>
      <vt:variant>
        <vt:i4>1046</vt:i4>
      </vt:variant>
      <vt:variant>
        <vt:i4>0</vt:i4>
      </vt:variant>
      <vt:variant>
        <vt:i4>5</vt:i4>
      </vt:variant>
      <vt:variant>
        <vt:lpwstr/>
      </vt:variant>
      <vt:variant>
        <vt:lpwstr>_Toc332705838</vt:lpwstr>
      </vt:variant>
      <vt:variant>
        <vt:i4>1376313</vt:i4>
      </vt:variant>
      <vt:variant>
        <vt:i4>1040</vt:i4>
      </vt:variant>
      <vt:variant>
        <vt:i4>0</vt:i4>
      </vt:variant>
      <vt:variant>
        <vt:i4>5</vt:i4>
      </vt:variant>
      <vt:variant>
        <vt:lpwstr/>
      </vt:variant>
      <vt:variant>
        <vt:lpwstr>_Toc332705837</vt:lpwstr>
      </vt:variant>
      <vt:variant>
        <vt:i4>1376313</vt:i4>
      </vt:variant>
      <vt:variant>
        <vt:i4>1034</vt:i4>
      </vt:variant>
      <vt:variant>
        <vt:i4>0</vt:i4>
      </vt:variant>
      <vt:variant>
        <vt:i4>5</vt:i4>
      </vt:variant>
      <vt:variant>
        <vt:lpwstr/>
      </vt:variant>
      <vt:variant>
        <vt:lpwstr>_Toc332705836</vt:lpwstr>
      </vt:variant>
      <vt:variant>
        <vt:i4>1376313</vt:i4>
      </vt:variant>
      <vt:variant>
        <vt:i4>1028</vt:i4>
      </vt:variant>
      <vt:variant>
        <vt:i4>0</vt:i4>
      </vt:variant>
      <vt:variant>
        <vt:i4>5</vt:i4>
      </vt:variant>
      <vt:variant>
        <vt:lpwstr/>
      </vt:variant>
      <vt:variant>
        <vt:lpwstr>_Toc332705835</vt:lpwstr>
      </vt:variant>
      <vt:variant>
        <vt:i4>1376313</vt:i4>
      </vt:variant>
      <vt:variant>
        <vt:i4>1022</vt:i4>
      </vt:variant>
      <vt:variant>
        <vt:i4>0</vt:i4>
      </vt:variant>
      <vt:variant>
        <vt:i4>5</vt:i4>
      </vt:variant>
      <vt:variant>
        <vt:lpwstr/>
      </vt:variant>
      <vt:variant>
        <vt:lpwstr>_Toc332705834</vt:lpwstr>
      </vt:variant>
      <vt:variant>
        <vt:i4>1376313</vt:i4>
      </vt:variant>
      <vt:variant>
        <vt:i4>1016</vt:i4>
      </vt:variant>
      <vt:variant>
        <vt:i4>0</vt:i4>
      </vt:variant>
      <vt:variant>
        <vt:i4>5</vt:i4>
      </vt:variant>
      <vt:variant>
        <vt:lpwstr/>
      </vt:variant>
      <vt:variant>
        <vt:lpwstr>_Toc332705833</vt:lpwstr>
      </vt:variant>
      <vt:variant>
        <vt:i4>1376313</vt:i4>
      </vt:variant>
      <vt:variant>
        <vt:i4>1010</vt:i4>
      </vt:variant>
      <vt:variant>
        <vt:i4>0</vt:i4>
      </vt:variant>
      <vt:variant>
        <vt:i4>5</vt:i4>
      </vt:variant>
      <vt:variant>
        <vt:lpwstr/>
      </vt:variant>
      <vt:variant>
        <vt:lpwstr>_Toc332705832</vt:lpwstr>
      </vt:variant>
      <vt:variant>
        <vt:i4>1376313</vt:i4>
      </vt:variant>
      <vt:variant>
        <vt:i4>1004</vt:i4>
      </vt:variant>
      <vt:variant>
        <vt:i4>0</vt:i4>
      </vt:variant>
      <vt:variant>
        <vt:i4>5</vt:i4>
      </vt:variant>
      <vt:variant>
        <vt:lpwstr/>
      </vt:variant>
      <vt:variant>
        <vt:lpwstr>_Toc332705831</vt:lpwstr>
      </vt:variant>
      <vt:variant>
        <vt:i4>1376313</vt:i4>
      </vt:variant>
      <vt:variant>
        <vt:i4>998</vt:i4>
      </vt:variant>
      <vt:variant>
        <vt:i4>0</vt:i4>
      </vt:variant>
      <vt:variant>
        <vt:i4>5</vt:i4>
      </vt:variant>
      <vt:variant>
        <vt:lpwstr/>
      </vt:variant>
      <vt:variant>
        <vt:lpwstr>_Toc332705830</vt:lpwstr>
      </vt:variant>
      <vt:variant>
        <vt:i4>1310777</vt:i4>
      </vt:variant>
      <vt:variant>
        <vt:i4>992</vt:i4>
      </vt:variant>
      <vt:variant>
        <vt:i4>0</vt:i4>
      </vt:variant>
      <vt:variant>
        <vt:i4>5</vt:i4>
      </vt:variant>
      <vt:variant>
        <vt:lpwstr/>
      </vt:variant>
      <vt:variant>
        <vt:lpwstr>_Toc332705829</vt:lpwstr>
      </vt:variant>
      <vt:variant>
        <vt:i4>1310777</vt:i4>
      </vt:variant>
      <vt:variant>
        <vt:i4>986</vt:i4>
      </vt:variant>
      <vt:variant>
        <vt:i4>0</vt:i4>
      </vt:variant>
      <vt:variant>
        <vt:i4>5</vt:i4>
      </vt:variant>
      <vt:variant>
        <vt:lpwstr/>
      </vt:variant>
      <vt:variant>
        <vt:lpwstr>_Toc332705828</vt:lpwstr>
      </vt:variant>
      <vt:variant>
        <vt:i4>1310777</vt:i4>
      </vt:variant>
      <vt:variant>
        <vt:i4>980</vt:i4>
      </vt:variant>
      <vt:variant>
        <vt:i4>0</vt:i4>
      </vt:variant>
      <vt:variant>
        <vt:i4>5</vt:i4>
      </vt:variant>
      <vt:variant>
        <vt:lpwstr/>
      </vt:variant>
      <vt:variant>
        <vt:lpwstr>_Toc332705827</vt:lpwstr>
      </vt:variant>
      <vt:variant>
        <vt:i4>1310777</vt:i4>
      </vt:variant>
      <vt:variant>
        <vt:i4>974</vt:i4>
      </vt:variant>
      <vt:variant>
        <vt:i4>0</vt:i4>
      </vt:variant>
      <vt:variant>
        <vt:i4>5</vt:i4>
      </vt:variant>
      <vt:variant>
        <vt:lpwstr/>
      </vt:variant>
      <vt:variant>
        <vt:lpwstr>_Toc332705826</vt:lpwstr>
      </vt:variant>
      <vt:variant>
        <vt:i4>1310777</vt:i4>
      </vt:variant>
      <vt:variant>
        <vt:i4>968</vt:i4>
      </vt:variant>
      <vt:variant>
        <vt:i4>0</vt:i4>
      </vt:variant>
      <vt:variant>
        <vt:i4>5</vt:i4>
      </vt:variant>
      <vt:variant>
        <vt:lpwstr/>
      </vt:variant>
      <vt:variant>
        <vt:lpwstr>_Toc332705825</vt:lpwstr>
      </vt:variant>
      <vt:variant>
        <vt:i4>1310777</vt:i4>
      </vt:variant>
      <vt:variant>
        <vt:i4>962</vt:i4>
      </vt:variant>
      <vt:variant>
        <vt:i4>0</vt:i4>
      </vt:variant>
      <vt:variant>
        <vt:i4>5</vt:i4>
      </vt:variant>
      <vt:variant>
        <vt:lpwstr/>
      </vt:variant>
      <vt:variant>
        <vt:lpwstr>_Toc332705824</vt:lpwstr>
      </vt:variant>
      <vt:variant>
        <vt:i4>1310777</vt:i4>
      </vt:variant>
      <vt:variant>
        <vt:i4>956</vt:i4>
      </vt:variant>
      <vt:variant>
        <vt:i4>0</vt:i4>
      </vt:variant>
      <vt:variant>
        <vt:i4>5</vt:i4>
      </vt:variant>
      <vt:variant>
        <vt:lpwstr/>
      </vt:variant>
      <vt:variant>
        <vt:lpwstr>_Toc332705823</vt:lpwstr>
      </vt:variant>
      <vt:variant>
        <vt:i4>1310777</vt:i4>
      </vt:variant>
      <vt:variant>
        <vt:i4>950</vt:i4>
      </vt:variant>
      <vt:variant>
        <vt:i4>0</vt:i4>
      </vt:variant>
      <vt:variant>
        <vt:i4>5</vt:i4>
      </vt:variant>
      <vt:variant>
        <vt:lpwstr/>
      </vt:variant>
      <vt:variant>
        <vt:lpwstr>_Toc332705822</vt:lpwstr>
      </vt:variant>
      <vt:variant>
        <vt:i4>1310777</vt:i4>
      </vt:variant>
      <vt:variant>
        <vt:i4>944</vt:i4>
      </vt:variant>
      <vt:variant>
        <vt:i4>0</vt:i4>
      </vt:variant>
      <vt:variant>
        <vt:i4>5</vt:i4>
      </vt:variant>
      <vt:variant>
        <vt:lpwstr/>
      </vt:variant>
      <vt:variant>
        <vt:lpwstr>_Toc332705821</vt:lpwstr>
      </vt:variant>
      <vt:variant>
        <vt:i4>1310777</vt:i4>
      </vt:variant>
      <vt:variant>
        <vt:i4>938</vt:i4>
      </vt:variant>
      <vt:variant>
        <vt:i4>0</vt:i4>
      </vt:variant>
      <vt:variant>
        <vt:i4>5</vt:i4>
      </vt:variant>
      <vt:variant>
        <vt:lpwstr/>
      </vt:variant>
      <vt:variant>
        <vt:lpwstr>_Toc332705820</vt:lpwstr>
      </vt:variant>
      <vt:variant>
        <vt:i4>1507385</vt:i4>
      </vt:variant>
      <vt:variant>
        <vt:i4>932</vt:i4>
      </vt:variant>
      <vt:variant>
        <vt:i4>0</vt:i4>
      </vt:variant>
      <vt:variant>
        <vt:i4>5</vt:i4>
      </vt:variant>
      <vt:variant>
        <vt:lpwstr/>
      </vt:variant>
      <vt:variant>
        <vt:lpwstr>_Toc332705819</vt:lpwstr>
      </vt:variant>
      <vt:variant>
        <vt:i4>1507385</vt:i4>
      </vt:variant>
      <vt:variant>
        <vt:i4>926</vt:i4>
      </vt:variant>
      <vt:variant>
        <vt:i4>0</vt:i4>
      </vt:variant>
      <vt:variant>
        <vt:i4>5</vt:i4>
      </vt:variant>
      <vt:variant>
        <vt:lpwstr/>
      </vt:variant>
      <vt:variant>
        <vt:lpwstr>_Toc332705818</vt:lpwstr>
      </vt:variant>
      <vt:variant>
        <vt:i4>1507385</vt:i4>
      </vt:variant>
      <vt:variant>
        <vt:i4>920</vt:i4>
      </vt:variant>
      <vt:variant>
        <vt:i4>0</vt:i4>
      </vt:variant>
      <vt:variant>
        <vt:i4>5</vt:i4>
      </vt:variant>
      <vt:variant>
        <vt:lpwstr/>
      </vt:variant>
      <vt:variant>
        <vt:lpwstr>_Toc332705817</vt:lpwstr>
      </vt:variant>
      <vt:variant>
        <vt:i4>1507385</vt:i4>
      </vt:variant>
      <vt:variant>
        <vt:i4>914</vt:i4>
      </vt:variant>
      <vt:variant>
        <vt:i4>0</vt:i4>
      </vt:variant>
      <vt:variant>
        <vt:i4>5</vt:i4>
      </vt:variant>
      <vt:variant>
        <vt:lpwstr/>
      </vt:variant>
      <vt:variant>
        <vt:lpwstr>_Toc332705816</vt:lpwstr>
      </vt:variant>
      <vt:variant>
        <vt:i4>1507385</vt:i4>
      </vt:variant>
      <vt:variant>
        <vt:i4>908</vt:i4>
      </vt:variant>
      <vt:variant>
        <vt:i4>0</vt:i4>
      </vt:variant>
      <vt:variant>
        <vt:i4>5</vt:i4>
      </vt:variant>
      <vt:variant>
        <vt:lpwstr/>
      </vt:variant>
      <vt:variant>
        <vt:lpwstr>_Toc332705815</vt:lpwstr>
      </vt:variant>
      <vt:variant>
        <vt:i4>1507385</vt:i4>
      </vt:variant>
      <vt:variant>
        <vt:i4>902</vt:i4>
      </vt:variant>
      <vt:variant>
        <vt:i4>0</vt:i4>
      </vt:variant>
      <vt:variant>
        <vt:i4>5</vt:i4>
      </vt:variant>
      <vt:variant>
        <vt:lpwstr/>
      </vt:variant>
      <vt:variant>
        <vt:lpwstr>_Toc332705814</vt:lpwstr>
      </vt:variant>
      <vt:variant>
        <vt:i4>1507385</vt:i4>
      </vt:variant>
      <vt:variant>
        <vt:i4>896</vt:i4>
      </vt:variant>
      <vt:variant>
        <vt:i4>0</vt:i4>
      </vt:variant>
      <vt:variant>
        <vt:i4>5</vt:i4>
      </vt:variant>
      <vt:variant>
        <vt:lpwstr/>
      </vt:variant>
      <vt:variant>
        <vt:lpwstr>_Toc332705813</vt:lpwstr>
      </vt:variant>
      <vt:variant>
        <vt:i4>1507385</vt:i4>
      </vt:variant>
      <vt:variant>
        <vt:i4>890</vt:i4>
      </vt:variant>
      <vt:variant>
        <vt:i4>0</vt:i4>
      </vt:variant>
      <vt:variant>
        <vt:i4>5</vt:i4>
      </vt:variant>
      <vt:variant>
        <vt:lpwstr/>
      </vt:variant>
      <vt:variant>
        <vt:lpwstr>_Toc332705812</vt:lpwstr>
      </vt:variant>
      <vt:variant>
        <vt:i4>1507385</vt:i4>
      </vt:variant>
      <vt:variant>
        <vt:i4>884</vt:i4>
      </vt:variant>
      <vt:variant>
        <vt:i4>0</vt:i4>
      </vt:variant>
      <vt:variant>
        <vt:i4>5</vt:i4>
      </vt:variant>
      <vt:variant>
        <vt:lpwstr/>
      </vt:variant>
      <vt:variant>
        <vt:lpwstr>_Toc332705811</vt:lpwstr>
      </vt:variant>
      <vt:variant>
        <vt:i4>1507385</vt:i4>
      </vt:variant>
      <vt:variant>
        <vt:i4>878</vt:i4>
      </vt:variant>
      <vt:variant>
        <vt:i4>0</vt:i4>
      </vt:variant>
      <vt:variant>
        <vt:i4>5</vt:i4>
      </vt:variant>
      <vt:variant>
        <vt:lpwstr/>
      </vt:variant>
      <vt:variant>
        <vt:lpwstr>_Toc332705810</vt:lpwstr>
      </vt:variant>
      <vt:variant>
        <vt:i4>1441849</vt:i4>
      </vt:variant>
      <vt:variant>
        <vt:i4>872</vt:i4>
      </vt:variant>
      <vt:variant>
        <vt:i4>0</vt:i4>
      </vt:variant>
      <vt:variant>
        <vt:i4>5</vt:i4>
      </vt:variant>
      <vt:variant>
        <vt:lpwstr/>
      </vt:variant>
      <vt:variant>
        <vt:lpwstr>_Toc332705809</vt:lpwstr>
      </vt:variant>
      <vt:variant>
        <vt:i4>1441849</vt:i4>
      </vt:variant>
      <vt:variant>
        <vt:i4>866</vt:i4>
      </vt:variant>
      <vt:variant>
        <vt:i4>0</vt:i4>
      </vt:variant>
      <vt:variant>
        <vt:i4>5</vt:i4>
      </vt:variant>
      <vt:variant>
        <vt:lpwstr/>
      </vt:variant>
      <vt:variant>
        <vt:lpwstr>_Toc332705808</vt:lpwstr>
      </vt:variant>
      <vt:variant>
        <vt:i4>1441849</vt:i4>
      </vt:variant>
      <vt:variant>
        <vt:i4>860</vt:i4>
      </vt:variant>
      <vt:variant>
        <vt:i4>0</vt:i4>
      </vt:variant>
      <vt:variant>
        <vt:i4>5</vt:i4>
      </vt:variant>
      <vt:variant>
        <vt:lpwstr/>
      </vt:variant>
      <vt:variant>
        <vt:lpwstr>_Toc332705807</vt:lpwstr>
      </vt:variant>
      <vt:variant>
        <vt:i4>1441849</vt:i4>
      </vt:variant>
      <vt:variant>
        <vt:i4>854</vt:i4>
      </vt:variant>
      <vt:variant>
        <vt:i4>0</vt:i4>
      </vt:variant>
      <vt:variant>
        <vt:i4>5</vt:i4>
      </vt:variant>
      <vt:variant>
        <vt:lpwstr/>
      </vt:variant>
      <vt:variant>
        <vt:lpwstr>_Toc332705806</vt:lpwstr>
      </vt:variant>
      <vt:variant>
        <vt:i4>1441849</vt:i4>
      </vt:variant>
      <vt:variant>
        <vt:i4>848</vt:i4>
      </vt:variant>
      <vt:variant>
        <vt:i4>0</vt:i4>
      </vt:variant>
      <vt:variant>
        <vt:i4>5</vt:i4>
      </vt:variant>
      <vt:variant>
        <vt:lpwstr/>
      </vt:variant>
      <vt:variant>
        <vt:lpwstr>_Toc332705805</vt:lpwstr>
      </vt:variant>
      <vt:variant>
        <vt:i4>1441849</vt:i4>
      </vt:variant>
      <vt:variant>
        <vt:i4>842</vt:i4>
      </vt:variant>
      <vt:variant>
        <vt:i4>0</vt:i4>
      </vt:variant>
      <vt:variant>
        <vt:i4>5</vt:i4>
      </vt:variant>
      <vt:variant>
        <vt:lpwstr/>
      </vt:variant>
      <vt:variant>
        <vt:lpwstr>_Toc332705804</vt:lpwstr>
      </vt:variant>
      <vt:variant>
        <vt:i4>1441849</vt:i4>
      </vt:variant>
      <vt:variant>
        <vt:i4>836</vt:i4>
      </vt:variant>
      <vt:variant>
        <vt:i4>0</vt:i4>
      </vt:variant>
      <vt:variant>
        <vt:i4>5</vt:i4>
      </vt:variant>
      <vt:variant>
        <vt:lpwstr/>
      </vt:variant>
      <vt:variant>
        <vt:lpwstr>_Toc332705803</vt:lpwstr>
      </vt:variant>
      <vt:variant>
        <vt:i4>1441849</vt:i4>
      </vt:variant>
      <vt:variant>
        <vt:i4>830</vt:i4>
      </vt:variant>
      <vt:variant>
        <vt:i4>0</vt:i4>
      </vt:variant>
      <vt:variant>
        <vt:i4>5</vt:i4>
      </vt:variant>
      <vt:variant>
        <vt:lpwstr/>
      </vt:variant>
      <vt:variant>
        <vt:lpwstr>_Toc332705802</vt:lpwstr>
      </vt:variant>
      <vt:variant>
        <vt:i4>1441849</vt:i4>
      </vt:variant>
      <vt:variant>
        <vt:i4>824</vt:i4>
      </vt:variant>
      <vt:variant>
        <vt:i4>0</vt:i4>
      </vt:variant>
      <vt:variant>
        <vt:i4>5</vt:i4>
      </vt:variant>
      <vt:variant>
        <vt:lpwstr/>
      </vt:variant>
      <vt:variant>
        <vt:lpwstr>_Toc332705801</vt:lpwstr>
      </vt:variant>
      <vt:variant>
        <vt:i4>1441849</vt:i4>
      </vt:variant>
      <vt:variant>
        <vt:i4>818</vt:i4>
      </vt:variant>
      <vt:variant>
        <vt:i4>0</vt:i4>
      </vt:variant>
      <vt:variant>
        <vt:i4>5</vt:i4>
      </vt:variant>
      <vt:variant>
        <vt:lpwstr/>
      </vt:variant>
      <vt:variant>
        <vt:lpwstr>_Toc332705800</vt:lpwstr>
      </vt:variant>
      <vt:variant>
        <vt:i4>2031670</vt:i4>
      </vt:variant>
      <vt:variant>
        <vt:i4>812</vt:i4>
      </vt:variant>
      <vt:variant>
        <vt:i4>0</vt:i4>
      </vt:variant>
      <vt:variant>
        <vt:i4>5</vt:i4>
      </vt:variant>
      <vt:variant>
        <vt:lpwstr/>
      </vt:variant>
      <vt:variant>
        <vt:lpwstr>_Toc332705799</vt:lpwstr>
      </vt:variant>
      <vt:variant>
        <vt:i4>2031670</vt:i4>
      </vt:variant>
      <vt:variant>
        <vt:i4>806</vt:i4>
      </vt:variant>
      <vt:variant>
        <vt:i4>0</vt:i4>
      </vt:variant>
      <vt:variant>
        <vt:i4>5</vt:i4>
      </vt:variant>
      <vt:variant>
        <vt:lpwstr/>
      </vt:variant>
      <vt:variant>
        <vt:lpwstr>_Toc332705798</vt:lpwstr>
      </vt:variant>
      <vt:variant>
        <vt:i4>2031670</vt:i4>
      </vt:variant>
      <vt:variant>
        <vt:i4>800</vt:i4>
      </vt:variant>
      <vt:variant>
        <vt:i4>0</vt:i4>
      </vt:variant>
      <vt:variant>
        <vt:i4>5</vt:i4>
      </vt:variant>
      <vt:variant>
        <vt:lpwstr/>
      </vt:variant>
      <vt:variant>
        <vt:lpwstr>_Toc332705797</vt:lpwstr>
      </vt:variant>
      <vt:variant>
        <vt:i4>2031670</vt:i4>
      </vt:variant>
      <vt:variant>
        <vt:i4>794</vt:i4>
      </vt:variant>
      <vt:variant>
        <vt:i4>0</vt:i4>
      </vt:variant>
      <vt:variant>
        <vt:i4>5</vt:i4>
      </vt:variant>
      <vt:variant>
        <vt:lpwstr/>
      </vt:variant>
      <vt:variant>
        <vt:lpwstr>_Toc332705796</vt:lpwstr>
      </vt:variant>
      <vt:variant>
        <vt:i4>2031670</vt:i4>
      </vt:variant>
      <vt:variant>
        <vt:i4>788</vt:i4>
      </vt:variant>
      <vt:variant>
        <vt:i4>0</vt:i4>
      </vt:variant>
      <vt:variant>
        <vt:i4>5</vt:i4>
      </vt:variant>
      <vt:variant>
        <vt:lpwstr/>
      </vt:variant>
      <vt:variant>
        <vt:lpwstr>_Toc332705795</vt:lpwstr>
      </vt:variant>
      <vt:variant>
        <vt:i4>2031670</vt:i4>
      </vt:variant>
      <vt:variant>
        <vt:i4>782</vt:i4>
      </vt:variant>
      <vt:variant>
        <vt:i4>0</vt:i4>
      </vt:variant>
      <vt:variant>
        <vt:i4>5</vt:i4>
      </vt:variant>
      <vt:variant>
        <vt:lpwstr/>
      </vt:variant>
      <vt:variant>
        <vt:lpwstr>_Toc332705794</vt:lpwstr>
      </vt:variant>
      <vt:variant>
        <vt:i4>2031670</vt:i4>
      </vt:variant>
      <vt:variant>
        <vt:i4>776</vt:i4>
      </vt:variant>
      <vt:variant>
        <vt:i4>0</vt:i4>
      </vt:variant>
      <vt:variant>
        <vt:i4>5</vt:i4>
      </vt:variant>
      <vt:variant>
        <vt:lpwstr/>
      </vt:variant>
      <vt:variant>
        <vt:lpwstr>_Toc332705793</vt:lpwstr>
      </vt:variant>
      <vt:variant>
        <vt:i4>2031670</vt:i4>
      </vt:variant>
      <vt:variant>
        <vt:i4>770</vt:i4>
      </vt:variant>
      <vt:variant>
        <vt:i4>0</vt:i4>
      </vt:variant>
      <vt:variant>
        <vt:i4>5</vt:i4>
      </vt:variant>
      <vt:variant>
        <vt:lpwstr/>
      </vt:variant>
      <vt:variant>
        <vt:lpwstr>_Toc332705792</vt:lpwstr>
      </vt:variant>
      <vt:variant>
        <vt:i4>2031670</vt:i4>
      </vt:variant>
      <vt:variant>
        <vt:i4>764</vt:i4>
      </vt:variant>
      <vt:variant>
        <vt:i4>0</vt:i4>
      </vt:variant>
      <vt:variant>
        <vt:i4>5</vt:i4>
      </vt:variant>
      <vt:variant>
        <vt:lpwstr/>
      </vt:variant>
      <vt:variant>
        <vt:lpwstr>_Toc332705791</vt:lpwstr>
      </vt:variant>
      <vt:variant>
        <vt:i4>2031670</vt:i4>
      </vt:variant>
      <vt:variant>
        <vt:i4>758</vt:i4>
      </vt:variant>
      <vt:variant>
        <vt:i4>0</vt:i4>
      </vt:variant>
      <vt:variant>
        <vt:i4>5</vt:i4>
      </vt:variant>
      <vt:variant>
        <vt:lpwstr/>
      </vt:variant>
      <vt:variant>
        <vt:lpwstr>_Toc332705790</vt:lpwstr>
      </vt:variant>
      <vt:variant>
        <vt:i4>1966134</vt:i4>
      </vt:variant>
      <vt:variant>
        <vt:i4>752</vt:i4>
      </vt:variant>
      <vt:variant>
        <vt:i4>0</vt:i4>
      </vt:variant>
      <vt:variant>
        <vt:i4>5</vt:i4>
      </vt:variant>
      <vt:variant>
        <vt:lpwstr/>
      </vt:variant>
      <vt:variant>
        <vt:lpwstr>_Toc332705789</vt:lpwstr>
      </vt:variant>
      <vt:variant>
        <vt:i4>1966134</vt:i4>
      </vt:variant>
      <vt:variant>
        <vt:i4>746</vt:i4>
      </vt:variant>
      <vt:variant>
        <vt:i4>0</vt:i4>
      </vt:variant>
      <vt:variant>
        <vt:i4>5</vt:i4>
      </vt:variant>
      <vt:variant>
        <vt:lpwstr/>
      </vt:variant>
      <vt:variant>
        <vt:lpwstr>_Toc332705788</vt:lpwstr>
      </vt:variant>
      <vt:variant>
        <vt:i4>1966134</vt:i4>
      </vt:variant>
      <vt:variant>
        <vt:i4>740</vt:i4>
      </vt:variant>
      <vt:variant>
        <vt:i4>0</vt:i4>
      </vt:variant>
      <vt:variant>
        <vt:i4>5</vt:i4>
      </vt:variant>
      <vt:variant>
        <vt:lpwstr/>
      </vt:variant>
      <vt:variant>
        <vt:lpwstr>_Toc332705787</vt:lpwstr>
      </vt:variant>
      <vt:variant>
        <vt:i4>1966134</vt:i4>
      </vt:variant>
      <vt:variant>
        <vt:i4>734</vt:i4>
      </vt:variant>
      <vt:variant>
        <vt:i4>0</vt:i4>
      </vt:variant>
      <vt:variant>
        <vt:i4>5</vt:i4>
      </vt:variant>
      <vt:variant>
        <vt:lpwstr/>
      </vt:variant>
      <vt:variant>
        <vt:lpwstr>_Toc332705786</vt:lpwstr>
      </vt:variant>
      <vt:variant>
        <vt:i4>1966134</vt:i4>
      </vt:variant>
      <vt:variant>
        <vt:i4>728</vt:i4>
      </vt:variant>
      <vt:variant>
        <vt:i4>0</vt:i4>
      </vt:variant>
      <vt:variant>
        <vt:i4>5</vt:i4>
      </vt:variant>
      <vt:variant>
        <vt:lpwstr/>
      </vt:variant>
      <vt:variant>
        <vt:lpwstr>_Toc332705785</vt:lpwstr>
      </vt:variant>
      <vt:variant>
        <vt:i4>1966134</vt:i4>
      </vt:variant>
      <vt:variant>
        <vt:i4>722</vt:i4>
      </vt:variant>
      <vt:variant>
        <vt:i4>0</vt:i4>
      </vt:variant>
      <vt:variant>
        <vt:i4>5</vt:i4>
      </vt:variant>
      <vt:variant>
        <vt:lpwstr/>
      </vt:variant>
      <vt:variant>
        <vt:lpwstr>_Toc332705784</vt:lpwstr>
      </vt:variant>
      <vt:variant>
        <vt:i4>1966134</vt:i4>
      </vt:variant>
      <vt:variant>
        <vt:i4>716</vt:i4>
      </vt:variant>
      <vt:variant>
        <vt:i4>0</vt:i4>
      </vt:variant>
      <vt:variant>
        <vt:i4>5</vt:i4>
      </vt:variant>
      <vt:variant>
        <vt:lpwstr/>
      </vt:variant>
      <vt:variant>
        <vt:lpwstr>_Toc332705783</vt:lpwstr>
      </vt:variant>
      <vt:variant>
        <vt:i4>1966134</vt:i4>
      </vt:variant>
      <vt:variant>
        <vt:i4>710</vt:i4>
      </vt:variant>
      <vt:variant>
        <vt:i4>0</vt:i4>
      </vt:variant>
      <vt:variant>
        <vt:i4>5</vt:i4>
      </vt:variant>
      <vt:variant>
        <vt:lpwstr/>
      </vt:variant>
      <vt:variant>
        <vt:lpwstr>_Toc332705782</vt:lpwstr>
      </vt:variant>
      <vt:variant>
        <vt:i4>1966134</vt:i4>
      </vt:variant>
      <vt:variant>
        <vt:i4>704</vt:i4>
      </vt:variant>
      <vt:variant>
        <vt:i4>0</vt:i4>
      </vt:variant>
      <vt:variant>
        <vt:i4>5</vt:i4>
      </vt:variant>
      <vt:variant>
        <vt:lpwstr/>
      </vt:variant>
      <vt:variant>
        <vt:lpwstr>_Toc332705781</vt:lpwstr>
      </vt:variant>
      <vt:variant>
        <vt:i4>1966134</vt:i4>
      </vt:variant>
      <vt:variant>
        <vt:i4>698</vt:i4>
      </vt:variant>
      <vt:variant>
        <vt:i4>0</vt:i4>
      </vt:variant>
      <vt:variant>
        <vt:i4>5</vt:i4>
      </vt:variant>
      <vt:variant>
        <vt:lpwstr/>
      </vt:variant>
      <vt:variant>
        <vt:lpwstr>_Toc332705780</vt:lpwstr>
      </vt:variant>
      <vt:variant>
        <vt:i4>1114166</vt:i4>
      </vt:variant>
      <vt:variant>
        <vt:i4>692</vt:i4>
      </vt:variant>
      <vt:variant>
        <vt:i4>0</vt:i4>
      </vt:variant>
      <vt:variant>
        <vt:i4>5</vt:i4>
      </vt:variant>
      <vt:variant>
        <vt:lpwstr/>
      </vt:variant>
      <vt:variant>
        <vt:lpwstr>_Toc332705779</vt:lpwstr>
      </vt:variant>
      <vt:variant>
        <vt:i4>1114166</vt:i4>
      </vt:variant>
      <vt:variant>
        <vt:i4>686</vt:i4>
      </vt:variant>
      <vt:variant>
        <vt:i4>0</vt:i4>
      </vt:variant>
      <vt:variant>
        <vt:i4>5</vt:i4>
      </vt:variant>
      <vt:variant>
        <vt:lpwstr/>
      </vt:variant>
      <vt:variant>
        <vt:lpwstr>_Toc332705778</vt:lpwstr>
      </vt:variant>
      <vt:variant>
        <vt:i4>1114166</vt:i4>
      </vt:variant>
      <vt:variant>
        <vt:i4>680</vt:i4>
      </vt:variant>
      <vt:variant>
        <vt:i4>0</vt:i4>
      </vt:variant>
      <vt:variant>
        <vt:i4>5</vt:i4>
      </vt:variant>
      <vt:variant>
        <vt:lpwstr/>
      </vt:variant>
      <vt:variant>
        <vt:lpwstr>_Toc332705777</vt:lpwstr>
      </vt:variant>
      <vt:variant>
        <vt:i4>1114166</vt:i4>
      </vt:variant>
      <vt:variant>
        <vt:i4>674</vt:i4>
      </vt:variant>
      <vt:variant>
        <vt:i4>0</vt:i4>
      </vt:variant>
      <vt:variant>
        <vt:i4>5</vt:i4>
      </vt:variant>
      <vt:variant>
        <vt:lpwstr/>
      </vt:variant>
      <vt:variant>
        <vt:lpwstr>_Toc332705776</vt:lpwstr>
      </vt:variant>
      <vt:variant>
        <vt:i4>1114166</vt:i4>
      </vt:variant>
      <vt:variant>
        <vt:i4>668</vt:i4>
      </vt:variant>
      <vt:variant>
        <vt:i4>0</vt:i4>
      </vt:variant>
      <vt:variant>
        <vt:i4>5</vt:i4>
      </vt:variant>
      <vt:variant>
        <vt:lpwstr/>
      </vt:variant>
      <vt:variant>
        <vt:lpwstr>_Toc332705775</vt:lpwstr>
      </vt:variant>
      <vt:variant>
        <vt:i4>1114166</vt:i4>
      </vt:variant>
      <vt:variant>
        <vt:i4>662</vt:i4>
      </vt:variant>
      <vt:variant>
        <vt:i4>0</vt:i4>
      </vt:variant>
      <vt:variant>
        <vt:i4>5</vt:i4>
      </vt:variant>
      <vt:variant>
        <vt:lpwstr/>
      </vt:variant>
      <vt:variant>
        <vt:lpwstr>_Toc332705774</vt:lpwstr>
      </vt:variant>
      <vt:variant>
        <vt:i4>1114166</vt:i4>
      </vt:variant>
      <vt:variant>
        <vt:i4>656</vt:i4>
      </vt:variant>
      <vt:variant>
        <vt:i4>0</vt:i4>
      </vt:variant>
      <vt:variant>
        <vt:i4>5</vt:i4>
      </vt:variant>
      <vt:variant>
        <vt:lpwstr/>
      </vt:variant>
      <vt:variant>
        <vt:lpwstr>_Toc332705773</vt:lpwstr>
      </vt:variant>
      <vt:variant>
        <vt:i4>1114166</vt:i4>
      </vt:variant>
      <vt:variant>
        <vt:i4>650</vt:i4>
      </vt:variant>
      <vt:variant>
        <vt:i4>0</vt:i4>
      </vt:variant>
      <vt:variant>
        <vt:i4>5</vt:i4>
      </vt:variant>
      <vt:variant>
        <vt:lpwstr/>
      </vt:variant>
      <vt:variant>
        <vt:lpwstr>_Toc332705772</vt:lpwstr>
      </vt:variant>
      <vt:variant>
        <vt:i4>1114166</vt:i4>
      </vt:variant>
      <vt:variant>
        <vt:i4>644</vt:i4>
      </vt:variant>
      <vt:variant>
        <vt:i4>0</vt:i4>
      </vt:variant>
      <vt:variant>
        <vt:i4>5</vt:i4>
      </vt:variant>
      <vt:variant>
        <vt:lpwstr/>
      </vt:variant>
      <vt:variant>
        <vt:lpwstr>_Toc332705771</vt:lpwstr>
      </vt:variant>
      <vt:variant>
        <vt:i4>1114166</vt:i4>
      </vt:variant>
      <vt:variant>
        <vt:i4>638</vt:i4>
      </vt:variant>
      <vt:variant>
        <vt:i4>0</vt:i4>
      </vt:variant>
      <vt:variant>
        <vt:i4>5</vt:i4>
      </vt:variant>
      <vt:variant>
        <vt:lpwstr/>
      </vt:variant>
      <vt:variant>
        <vt:lpwstr>_Toc332705770</vt:lpwstr>
      </vt:variant>
      <vt:variant>
        <vt:i4>1048630</vt:i4>
      </vt:variant>
      <vt:variant>
        <vt:i4>632</vt:i4>
      </vt:variant>
      <vt:variant>
        <vt:i4>0</vt:i4>
      </vt:variant>
      <vt:variant>
        <vt:i4>5</vt:i4>
      </vt:variant>
      <vt:variant>
        <vt:lpwstr/>
      </vt:variant>
      <vt:variant>
        <vt:lpwstr>_Toc332705769</vt:lpwstr>
      </vt:variant>
      <vt:variant>
        <vt:i4>1048630</vt:i4>
      </vt:variant>
      <vt:variant>
        <vt:i4>626</vt:i4>
      </vt:variant>
      <vt:variant>
        <vt:i4>0</vt:i4>
      </vt:variant>
      <vt:variant>
        <vt:i4>5</vt:i4>
      </vt:variant>
      <vt:variant>
        <vt:lpwstr/>
      </vt:variant>
      <vt:variant>
        <vt:lpwstr>_Toc332705768</vt:lpwstr>
      </vt:variant>
      <vt:variant>
        <vt:i4>1048630</vt:i4>
      </vt:variant>
      <vt:variant>
        <vt:i4>620</vt:i4>
      </vt:variant>
      <vt:variant>
        <vt:i4>0</vt:i4>
      </vt:variant>
      <vt:variant>
        <vt:i4>5</vt:i4>
      </vt:variant>
      <vt:variant>
        <vt:lpwstr/>
      </vt:variant>
      <vt:variant>
        <vt:lpwstr>_Toc332705767</vt:lpwstr>
      </vt:variant>
      <vt:variant>
        <vt:i4>1048630</vt:i4>
      </vt:variant>
      <vt:variant>
        <vt:i4>614</vt:i4>
      </vt:variant>
      <vt:variant>
        <vt:i4>0</vt:i4>
      </vt:variant>
      <vt:variant>
        <vt:i4>5</vt:i4>
      </vt:variant>
      <vt:variant>
        <vt:lpwstr/>
      </vt:variant>
      <vt:variant>
        <vt:lpwstr>_Toc332705766</vt:lpwstr>
      </vt:variant>
      <vt:variant>
        <vt:i4>1048630</vt:i4>
      </vt:variant>
      <vt:variant>
        <vt:i4>608</vt:i4>
      </vt:variant>
      <vt:variant>
        <vt:i4>0</vt:i4>
      </vt:variant>
      <vt:variant>
        <vt:i4>5</vt:i4>
      </vt:variant>
      <vt:variant>
        <vt:lpwstr/>
      </vt:variant>
      <vt:variant>
        <vt:lpwstr>_Toc332705765</vt:lpwstr>
      </vt:variant>
      <vt:variant>
        <vt:i4>1048630</vt:i4>
      </vt:variant>
      <vt:variant>
        <vt:i4>602</vt:i4>
      </vt:variant>
      <vt:variant>
        <vt:i4>0</vt:i4>
      </vt:variant>
      <vt:variant>
        <vt:i4>5</vt:i4>
      </vt:variant>
      <vt:variant>
        <vt:lpwstr/>
      </vt:variant>
      <vt:variant>
        <vt:lpwstr>_Toc332705764</vt:lpwstr>
      </vt:variant>
      <vt:variant>
        <vt:i4>1048630</vt:i4>
      </vt:variant>
      <vt:variant>
        <vt:i4>596</vt:i4>
      </vt:variant>
      <vt:variant>
        <vt:i4>0</vt:i4>
      </vt:variant>
      <vt:variant>
        <vt:i4>5</vt:i4>
      </vt:variant>
      <vt:variant>
        <vt:lpwstr/>
      </vt:variant>
      <vt:variant>
        <vt:lpwstr>_Toc332705763</vt:lpwstr>
      </vt:variant>
      <vt:variant>
        <vt:i4>1048630</vt:i4>
      </vt:variant>
      <vt:variant>
        <vt:i4>590</vt:i4>
      </vt:variant>
      <vt:variant>
        <vt:i4>0</vt:i4>
      </vt:variant>
      <vt:variant>
        <vt:i4>5</vt:i4>
      </vt:variant>
      <vt:variant>
        <vt:lpwstr/>
      </vt:variant>
      <vt:variant>
        <vt:lpwstr>_Toc332705762</vt:lpwstr>
      </vt:variant>
      <vt:variant>
        <vt:i4>1048630</vt:i4>
      </vt:variant>
      <vt:variant>
        <vt:i4>584</vt:i4>
      </vt:variant>
      <vt:variant>
        <vt:i4>0</vt:i4>
      </vt:variant>
      <vt:variant>
        <vt:i4>5</vt:i4>
      </vt:variant>
      <vt:variant>
        <vt:lpwstr/>
      </vt:variant>
      <vt:variant>
        <vt:lpwstr>_Toc332705761</vt:lpwstr>
      </vt:variant>
      <vt:variant>
        <vt:i4>1048630</vt:i4>
      </vt:variant>
      <vt:variant>
        <vt:i4>578</vt:i4>
      </vt:variant>
      <vt:variant>
        <vt:i4>0</vt:i4>
      </vt:variant>
      <vt:variant>
        <vt:i4>5</vt:i4>
      </vt:variant>
      <vt:variant>
        <vt:lpwstr/>
      </vt:variant>
      <vt:variant>
        <vt:lpwstr>_Toc332705760</vt:lpwstr>
      </vt:variant>
      <vt:variant>
        <vt:i4>1245238</vt:i4>
      </vt:variant>
      <vt:variant>
        <vt:i4>572</vt:i4>
      </vt:variant>
      <vt:variant>
        <vt:i4>0</vt:i4>
      </vt:variant>
      <vt:variant>
        <vt:i4>5</vt:i4>
      </vt:variant>
      <vt:variant>
        <vt:lpwstr/>
      </vt:variant>
      <vt:variant>
        <vt:lpwstr>_Toc332705759</vt:lpwstr>
      </vt:variant>
      <vt:variant>
        <vt:i4>1245238</vt:i4>
      </vt:variant>
      <vt:variant>
        <vt:i4>566</vt:i4>
      </vt:variant>
      <vt:variant>
        <vt:i4>0</vt:i4>
      </vt:variant>
      <vt:variant>
        <vt:i4>5</vt:i4>
      </vt:variant>
      <vt:variant>
        <vt:lpwstr/>
      </vt:variant>
      <vt:variant>
        <vt:lpwstr>_Toc332705758</vt:lpwstr>
      </vt:variant>
      <vt:variant>
        <vt:i4>1245238</vt:i4>
      </vt:variant>
      <vt:variant>
        <vt:i4>560</vt:i4>
      </vt:variant>
      <vt:variant>
        <vt:i4>0</vt:i4>
      </vt:variant>
      <vt:variant>
        <vt:i4>5</vt:i4>
      </vt:variant>
      <vt:variant>
        <vt:lpwstr/>
      </vt:variant>
      <vt:variant>
        <vt:lpwstr>_Toc332705757</vt:lpwstr>
      </vt:variant>
      <vt:variant>
        <vt:i4>1245238</vt:i4>
      </vt:variant>
      <vt:variant>
        <vt:i4>554</vt:i4>
      </vt:variant>
      <vt:variant>
        <vt:i4>0</vt:i4>
      </vt:variant>
      <vt:variant>
        <vt:i4>5</vt:i4>
      </vt:variant>
      <vt:variant>
        <vt:lpwstr/>
      </vt:variant>
      <vt:variant>
        <vt:lpwstr>_Toc332705756</vt:lpwstr>
      </vt:variant>
      <vt:variant>
        <vt:i4>1245238</vt:i4>
      </vt:variant>
      <vt:variant>
        <vt:i4>548</vt:i4>
      </vt:variant>
      <vt:variant>
        <vt:i4>0</vt:i4>
      </vt:variant>
      <vt:variant>
        <vt:i4>5</vt:i4>
      </vt:variant>
      <vt:variant>
        <vt:lpwstr/>
      </vt:variant>
      <vt:variant>
        <vt:lpwstr>_Toc332705755</vt:lpwstr>
      </vt:variant>
      <vt:variant>
        <vt:i4>1245238</vt:i4>
      </vt:variant>
      <vt:variant>
        <vt:i4>542</vt:i4>
      </vt:variant>
      <vt:variant>
        <vt:i4>0</vt:i4>
      </vt:variant>
      <vt:variant>
        <vt:i4>5</vt:i4>
      </vt:variant>
      <vt:variant>
        <vt:lpwstr/>
      </vt:variant>
      <vt:variant>
        <vt:lpwstr>_Toc332705754</vt:lpwstr>
      </vt:variant>
      <vt:variant>
        <vt:i4>1245238</vt:i4>
      </vt:variant>
      <vt:variant>
        <vt:i4>536</vt:i4>
      </vt:variant>
      <vt:variant>
        <vt:i4>0</vt:i4>
      </vt:variant>
      <vt:variant>
        <vt:i4>5</vt:i4>
      </vt:variant>
      <vt:variant>
        <vt:lpwstr/>
      </vt:variant>
      <vt:variant>
        <vt:lpwstr>_Toc332705753</vt:lpwstr>
      </vt:variant>
      <vt:variant>
        <vt:i4>1245238</vt:i4>
      </vt:variant>
      <vt:variant>
        <vt:i4>530</vt:i4>
      </vt:variant>
      <vt:variant>
        <vt:i4>0</vt:i4>
      </vt:variant>
      <vt:variant>
        <vt:i4>5</vt:i4>
      </vt:variant>
      <vt:variant>
        <vt:lpwstr/>
      </vt:variant>
      <vt:variant>
        <vt:lpwstr>_Toc332705752</vt:lpwstr>
      </vt:variant>
      <vt:variant>
        <vt:i4>1245238</vt:i4>
      </vt:variant>
      <vt:variant>
        <vt:i4>524</vt:i4>
      </vt:variant>
      <vt:variant>
        <vt:i4>0</vt:i4>
      </vt:variant>
      <vt:variant>
        <vt:i4>5</vt:i4>
      </vt:variant>
      <vt:variant>
        <vt:lpwstr/>
      </vt:variant>
      <vt:variant>
        <vt:lpwstr>_Toc332705751</vt:lpwstr>
      </vt:variant>
      <vt:variant>
        <vt:i4>1245238</vt:i4>
      </vt:variant>
      <vt:variant>
        <vt:i4>518</vt:i4>
      </vt:variant>
      <vt:variant>
        <vt:i4>0</vt:i4>
      </vt:variant>
      <vt:variant>
        <vt:i4>5</vt:i4>
      </vt:variant>
      <vt:variant>
        <vt:lpwstr/>
      </vt:variant>
      <vt:variant>
        <vt:lpwstr>_Toc332705750</vt:lpwstr>
      </vt:variant>
      <vt:variant>
        <vt:i4>1179702</vt:i4>
      </vt:variant>
      <vt:variant>
        <vt:i4>512</vt:i4>
      </vt:variant>
      <vt:variant>
        <vt:i4>0</vt:i4>
      </vt:variant>
      <vt:variant>
        <vt:i4>5</vt:i4>
      </vt:variant>
      <vt:variant>
        <vt:lpwstr/>
      </vt:variant>
      <vt:variant>
        <vt:lpwstr>_Toc332705749</vt:lpwstr>
      </vt:variant>
      <vt:variant>
        <vt:i4>1179702</vt:i4>
      </vt:variant>
      <vt:variant>
        <vt:i4>506</vt:i4>
      </vt:variant>
      <vt:variant>
        <vt:i4>0</vt:i4>
      </vt:variant>
      <vt:variant>
        <vt:i4>5</vt:i4>
      </vt:variant>
      <vt:variant>
        <vt:lpwstr/>
      </vt:variant>
      <vt:variant>
        <vt:lpwstr>_Toc332705748</vt:lpwstr>
      </vt:variant>
      <vt:variant>
        <vt:i4>1179702</vt:i4>
      </vt:variant>
      <vt:variant>
        <vt:i4>500</vt:i4>
      </vt:variant>
      <vt:variant>
        <vt:i4>0</vt:i4>
      </vt:variant>
      <vt:variant>
        <vt:i4>5</vt:i4>
      </vt:variant>
      <vt:variant>
        <vt:lpwstr/>
      </vt:variant>
      <vt:variant>
        <vt:lpwstr>_Toc332705747</vt:lpwstr>
      </vt:variant>
      <vt:variant>
        <vt:i4>1179702</vt:i4>
      </vt:variant>
      <vt:variant>
        <vt:i4>494</vt:i4>
      </vt:variant>
      <vt:variant>
        <vt:i4>0</vt:i4>
      </vt:variant>
      <vt:variant>
        <vt:i4>5</vt:i4>
      </vt:variant>
      <vt:variant>
        <vt:lpwstr/>
      </vt:variant>
      <vt:variant>
        <vt:lpwstr>_Toc332705746</vt:lpwstr>
      </vt:variant>
      <vt:variant>
        <vt:i4>1179702</vt:i4>
      </vt:variant>
      <vt:variant>
        <vt:i4>488</vt:i4>
      </vt:variant>
      <vt:variant>
        <vt:i4>0</vt:i4>
      </vt:variant>
      <vt:variant>
        <vt:i4>5</vt:i4>
      </vt:variant>
      <vt:variant>
        <vt:lpwstr/>
      </vt:variant>
      <vt:variant>
        <vt:lpwstr>_Toc332705745</vt:lpwstr>
      </vt:variant>
      <vt:variant>
        <vt:i4>1179702</vt:i4>
      </vt:variant>
      <vt:variant>
        <vt:i4>482</vt:i4>
      </vt:variant>
      <vt:variant>
        <vt:i4>0</vt:i4>
      </vt:variant>
      <vt:variant>
        <vt:i4>5</vt:i4>
      </vt:variant>
      <vt:variant>
        <vt:lpwstr/>
      </vt:variant>
      <vt:variant>
        <vt:lpwstr>_Toc332705744</vt:lpwstr>
      </vt:variant>
      <vt:variant>
        <vt:i4>1179702</vt:i4>
      </vt:variant>
      <vt:variant>
        <vt:i4>476</vt:i4>
      </vt:variant>
      <vt:variant>
        <vt:i4>0</vt:i4>
      </vt:variant>
      <vt:variant>
        <vt:i4>5</vt:i4>
      </vt:variant>
      <vt:variant>
        <vt:lpwstr/>
      </vt:variant>
      <vt:variant>
        <vt:lpwstr>_Toc332705743</vt:lpwstr>
      </vt:variant>
      <vt:variant>
        <vt:i4>1179702</vt:i4>
      </vt:variant>
      <vt:variant>
        <vt:i4>470</vt:i4>
      </vt:variant>
      <vt:variant>
        <vt:i4>0</vt:i4>
      </vt:variant>
      <vt:variant>
        <vt:i4>5</vt:i4>
      </vt:variant>
      <vt:variant>
        <vt:lpwstr/>
      </vt:variant>
      <vt:variant>
        <vt:lpwstr>_Toc332705742</vt:lpwstr>
      </vt:variant>
      <vt:variant>
        <vt:i4>1179702</vt:i4>
      </vt:variant>
      <vt:variant>
        <vt:i4>464</vt:i4>
      </vt:variant>
      <vt:variant>
        <vt:i4>0</vt:i4>
      </vt:variant>
      <vt:variant>
        <vt:i4>5</vt:i4>
      </vt:variant>
      <vt:variant>
        <vt:lpwstr/>
      </vt:variant>
      <vt:variant>
        <vt:lpwstr>_Toc332705741</vt:lpwstr>
      </vt:variant>
      <vt:variant>
        <vt:i4>1179702</vt:i4>
      </vt:variant>
      <vt:variant>
        <vt:i4>458</vt:i4>
      </vt:variant>
      <vt:variant>
        <vt:i4>0</vt:i4>
      </vt:variant>
      <vt:variant>
        <vt:i4>5</vt:i4>
      </vt:variant>
      <vt:variant>
        <vt:lpwstr/>
      </vt:variant>
      <vt:variant>
        <vt:lpwstr>_Toc332705740</vt:lpwstr>
      </vt:variant>
      <vt:variant>
        <vt:i4>1376310</vt:i4>
      </vt:variant>
      <vt:variant>
        <vt:i4>452</vt:i4>
      </vt:variant>
      <vt:variant>
        <vt:i4>0</vt:i4>
      </vt:variant>
      <vt:variant>
        <vt:i4>5</vt:i4>
      </vt:variant>
      <vt:variant>
        <vt:lpwstr/>
      </vt:variant>
      <vt:variant>
        <vt:lpwstr>_Toc332705739</vt:lpwstr>
      </vt:variant>
      <vt:variant>
        <vt:i4>1376310</vt:i4>
      </vt:variant>
      <vt:variant>
        <vt:i4>446</vt:i4>
      </vt:variant>
      <vt:variant>
        <vt:i4>0</vt:i4>
      </vt:variant>
      <vt:variant>
        <vt:i4>5</vt:i4>
      </vt:variant>
      <vt:variant>
        <vt:lpwstr/>
      </vt:variant>
      <vt:variant>
        <vt:lpwstr>_Toc332705738</vt:lpwstr>
      </vt:variant>
      <vt:variant>
        <vt:i4>1376310</vt:i4>
      </vt:variant>
      <vt:variant>
        <vt:i4>440</vt:i4>
      </vt:variant>
      <vt:variant>
        <vt:i4>0</vt:i4>
      </vt:variant>
      <vt:variant>
        <vt:i4>5</vt:i4>
      </vt:variant>
      <vt:variant>
        <vt:lpwstr/>
      </vt:variant>
      <vt:variant>
        <vt:lpwstr>_Toc332705737</vt:lpwstr>
      </vt:variant>
      <vt:variant>
        <vt:i4>1376310</vt:i4>
      </vt:variant>
      <vt:variant>
        <vt:i4>434</vt:i4>
      </vt:variant>
      <vt:variant>
        <vt:i4>0</vt:i4>
      </vt:variant>
      <vt:variant>
        <vt:i4>5</vt:i4>
      </vt:variant>
      <vt:variant>
        <vt:lpwstr/>
      </vt:variant>
      <vt:variant>
        <vt:lpwstr>_Toc332705736</vt:lpwstr>
      </vt:variant>
      <vt:variant>
        <vt:i4>1376310</vt:i4>
      </vt:variant>
      <vt:variant>
        <vt:i4>428</vt:i4>
      </vt:variant>
      <vt:variant>
        <vt:i4>0</vt:i4>
      </vt:variant>
      <vt:variant>
        <vt:i4>5</vt:i4>
      </vt:variant>
      <vt:variant>
        <vt:lpwstr/>
      </vt:variant>
      <vt:variant>
        <vt:lpwstr>_Toc332705735</vt:lpwstr>
      </vt:variant>
      <vt:variant>
        <vt:i4>1376310</vt:i4>
      </vt:variant>
      <vt:variant>
        <vt:i4>422</vt:i4>
      </vt:variant>
      <vt:variant>
        <vt:i4>0</vt:i4>
      </vt:variant>
      <vt:variant>
        <vt:i4>5</vt:i4>
      </vt:variant>
      <vt:variant>
        <vt:lpwstr/>
      </vt:variant>
      <vt:variant>
        <vt:lpwstr>_Toc332705734</vt:lpwstr>
      </vt:variant>
      <vt:variant>
        <vt:i4>1376310</vt:i4>
      </vt:variant>
      <vt:variant>
        <vt:i4>416</vt:i4>
      </vt:variant>
      <vt:variant>
        <vt:i4>0</vt:i4>
      </vt:variant>
      <vt:variant>
        <vt:i4>5</vt:i4>
      </vt:variant>
      <vt:variant>
        <vt:lpwstr/>
      </vt:variant>
      <vt:variant>
        <vt:lpwstr>_Toc332705733</vt:lpwstr>
      </vt:variant>
      <vt:variant>
        <vt:i4>1376310</vt:i4>
      </vt:variant>
      <vt:variant>
        <vt:i4>410</vt:i4>
      </vt:variant>
      <vt:variant>
        <vt:i4>0</vt:i4>
      </vt:variant>
      <vt:variant>
        <vt:i4>5</vt:i4>
      </vt:variant>
      <vt:variant>
        <vt:lpwstr/>
      </vt:variant>
      <vt:variant>
        <vt:lpwstr>_Toc332705732</vt:lpwstr>
      </vt:variant>
      <vt:variant>
        <vt:i4>1376310</vt:i4>
      </vt:variant>
      <vt:variant>
        <vt:i4>404</vt:i4>
      </vt:variant>
      <vt:variant>
        <vt:i4>0</vt:i4>
      </vt:variant>
      <vt:variant>
        <vt:i4>5</vt:i4>
      </vt:variant>
      <vt:variant>
        <vt:lpwstr/>
      </vt:variant>
      <vt:variant>
        <vt:lpwstr>_Toc332705731</vt:lpwstr>
      </vt:variant>
      <vt:variant>
        <vt:i4>1376310</vt:i4>
      </vt:variant>
      <vt:variant>
        <vt:i4>398</vt:i4>
      </vt:variant>
      <vt:variant>
        <vt:i4>0</vt:i4>
      </vt:variant>
      <vt:variant>
        <vt:i4>5</vt:i4>
      </vt:variant>
      <vt:variant>
        <vt:lpwstr/>
      </vt:variant>
      <vt:variant>
        <vt:lpwstr>_Toc332705730</vt:lpwstr>
      </vt:variant>
      <vt:variant>
        <vt:i4>1310774</vt:i4>
      </vt:variant>
      <vt:variant>
        <vt:i4>392</vt:i4>
      </vt:variant>
      <vt:variant>
        <vt:i4>0</vt:i4>
      </vt:variant>
      <vt:variant>
        <vt:i4>5</vt:i4>
      </vt:variant>
      <vt:variant>
        <vt:lpwstr/>
      </vt:variant>
      <vt:variant>
        <vt:lpwstr>_Toc332705729</vt:lpwstr>
      </vt:variant>
      <vt:variant>
        <vt:i4>1310774</vt:i4>
      </vt:variant>
      <vt:variant>
        <vt:i4>386</vt:i4>
      </vt:variant>
      <vt:variant>
        <vt:i4>0</vt:i4>
      </vt:variant>
      <vt:variant>
        <vt:i4>5</vt:i4>
      </vt:variant>
      <vt:variant>
        <vt:lpwstr/>
      </vt:variant>
      <vt:variant>
        <vt:lpwstr>_Toc332705728</vt:lpwstr>
      </vt:variant>
      <vt:variant>
        <vt:i4>1310774</vt:i4>
      </vt:variant>
      <vt:variant>
        <vt:i4>380</vt:i4>
      </vt:variant>
      <vt:variant>
        <vt:i4>0</vt:i4>
      </vt:variant>
      <vt:variant>
        <vt:i4>5</vt:i4>
      </vt:variant>
      <vt:variant>
        <vt:lpwstr/>
      </vt:variant>
      <vt:variant>
        <vt:lpwstr>_Toc332705727</vt:lpwstr>
      </vt:variant>
      <vt:variant>
        <vt:i4>1310774</vt:i4>
      </vt:variant>
      <vt:variant>
        <vt:i4>374</vt:i4>
      </vt:variant>
      <vt:variant>
        <vt:i4>0</vt:i4>
      </vt:variant>
      <vt:variant>
        <vt:i4>5</vt:i4>
      </vt:variant>
      <vt:variant>
        <vt:lpwstr/>
      </vt:variant>
      <vt:variant>
        <vt:lpwstr>_Toc332705726</vt:lpwstr>
      </vt:variant>
      <vt:variant>
        <vt:i4>1310774</vt:i4>
      </vt:variant>
      <vt:variant>
        <vt:i4>368</vt:i4>
      </vt:variant>
      <vt:variant>
        <vt:i4>0</vt:i4>
      </vt:variant>
      <vt:variant>
        <vt:i4>5</vt:i4>
      </vt:variant>
      <vt:variant>
        <vt:lpwstr/>
      </vt:variant>
      <vt:variant>
        <vt:lpwstr>_Toc332705725</vt:lpwstr>
      </vt:variant>
      <vt:variant>
        <vt:i4>1310774</vt:i4>
      </vt:variant>
      <vt:variant>
        <vt:i4>362</vt:i4>
      </vt:variant>
      <vt:variant>
        <vt:i4>0</vt:i4>
      </vt:variant>
      <vt:variant>
        <vt:i4>5</vt:i4>
      </vt:variant>
      <vt:variant>
        <vt:lpwstr/>
      </vt:variant>
      <vt:variant>
        <vt:lpwstr>_Toc332705724</vt:lpwstr>
      </vt:variant>
      <vt:variant>
        <vt:i4>1310774</vt:i4>
      </vt:variant>
      <vt:variant>
        <vt:i4>356</vt:i4>
      </vt:variant>
      <vt:variant>
        <vt:i4>0</vt:i4>
      </vt:variant>
      <vt:variant>
        <vt:i4>5</vt:i4>
      </vt:variant>
      <vt:variant>
        <vt:lpwstr/>
      </vt:variant>
      <vt:variant>
        <vt:lpwstr>_Toc332705723</vt:lpwstr>
      </vt:variant>
      <vt:variant>
        <vt:i4>1310774</vt:i4>
      </vt:variant>
      <vt:variant>
        <vt:i4>350</vt:i4>
      </vt:variant>
      <vt:variant>
        <vt:i4>0</vt:i4>
      </vt:variant>
      <vt:variant>
        <vt:i4>5</vt:i4>
      </vt:variant>
      <vt:variant>
        <vt:lpwstr/>
      </vt:variant>
      <vt:variant>
        <vt:lpwstr>_Toc332705722</vt:lpwstr>
      </vt:variant>
      <vt:variant>
        <vt:i4>1310774</vt:i4>
      </vt:variant>
      <vt:variant>
        <vt:i4>344</vt:i4>
      </vt:variant>
      <vt:variant>
        <vt:i4>0</vt:i4>
      </vt:variant>
      <vt:variant>
        <vt:i4>5</vt:i4>
      </vt:variant>
      <vt:variant>
        <vt:lpwstr/>
      </vt:variant>
      <vt:variant>
        <vt:lpwstr>_Toc332705721</vt:lpwstr>
      </vt:variant>
      <vt:variant>
        <vt:i4>1310774</vt:i4>
      </vt:variant>
      <vt:variant>
        <vt:i4>338</vt:i4>
      </vt:variant>
      <vt:variant>
        <vt:i4>0</vt:i4>
      </vt:variant>
      <vt:variant>
        <vt:i4>5</vt:i4>
      </vt:variant>
      <vt:variant>
        <vt:lpwstr/>
      </vt:variant>
      <vt:variant>
        <vt:lpwstr>_Toc332705720</vt:lpwstr>
      </vt:variant>
      <vt:variant>
        <vt:i4>1507382</vt:i4>
      </vt:variant>
      <vt:variant>
        <vt:i4>332</vt:i4>
      </vt:variant>
      <vt:variant>
        <vt:i4>0</vt:i4>
      </vt:variant>
      <vt:variant>
        <vt:i4>5</vt:i4>
      </vt:variant>
      <vt:variant>
        <vt:lpwstr/>
      </vt:variant>
      <vt:variant>
        <vt:lpwstr>_Toc332705719</vt:lpwstr>
      </vt:variant>
      <vt:variant>
        <vt:i4>1507382</vt:i4>
      </vt:variant>
      <vt:variant>
        <vt:i4>326</vt:i4>
      </vt:variant>
      <vt:variant>
        <vt:i4>0</vt:i4>
      </vt:variant>
      <vt:variant>
        <vt:i4>5</vt:i4>
      </vt:variant>
      <vt:variant>
        <vt:lpwstr/>
      </vt:variant>
      <vt:variant>
        <vt:lpwstr>_Toc332705718</vt:lpwstr>
      </vt:variant>
      <vt:variant>
        <vt:i4>1507382</vt:i4>
      </vt:variant>
      <vt:variant>
        <vt:i4>320</vt:i4>
      </vt:variant>
      <vt:variant>
        <vt:i4>0</vt:i4>
      </vt:variant>
      <vt:variant>
        <vt:i4>5</vt:i4>
      </vt:variant>
      <vt:variant>
        <vt:lpwstr/>
      </vt:variant>
      <vt:variant>
        <vt:lpwstr>_Toc332705717</vt:lpwstr>
      </vt:variant>
      <vt:variant>
        <vt:i4>1507382</vt:i4>
      </vt:variant>
      <vt:variant>
        <vt:i4>314</vt:i4>
      </vt:variant>
      <vt:variant>
        <vt:i4>0</vt:i4>
      </vt:variant>
      <vt:variant>
        <vt:i4>5</vt:i4>
      </vt:variant>
      <vt:variant>
        <vt:lpwstr/>
      </vt:variant>
      <vt:variant>
        <vt:lpwstr>_Toc332705716</vt:lpwstr>
      </vt:variant>
      <vt:variant>
        <vt:i4>1507382</vt:i4>
      </vt:variant>
      <vt:variant>
        <vt:i4>308</vt:i4>
      </vt:variant>
      <vt:variant>
        <vt:i4>0</vt:i4>
      </vt:variant>
      <vt:variant>
        <vt:i4>5</vt:i4>
      </vt:variant>
      <vt:variant>
        <vt:lpwstr/>
      </vt:variant>
      <vt:variant>
        <vt:lpwstr>_Toc332705715</vt:lpwstr>
      </vt:variant>
      <vt:variant>
        <vt:i4>1507382</vt:i4>
      </vt:variant>
      <vt:variant>
        <vt:i4>302</vt:i4>
      </vt:variant>
      <vt:variant>
        <vt:i4>0</vt:i4>
      </vt:variant>
      <vt:variant>
        <vt:i4>5</vt:i4>
      </vt:variant>
      <vt:variant>
        <vt:lpwstr/>
      </vt:variant>
      <vt:variant>
        <vt:lpwstr>_Toc332705714</vt:lpwstr>
      </vt:variant>
      <vt:variant>
        <vt:i4>1507382</vt:i4>
      </vt:variant>
      <vt:variant>
        <vt:i4>296</vt:i4>
      </vt:variant>
      <vt:variant>
        <vt:i4>0</vt:i4>
      </vt:variant>
      <vt:variant>
        <vt:i4>5</vt:i4>
      </vt:variant>
      <vt:variant>
        <vt:lpwstr/>
      </vt:variant>
      <vt:variant>
        <vt:lpwstr>_Toc332705713</vt:lpwstr>
      </vt:variant>
      <vt:variant>
        <vt:i4>1507382</vt:i4>
      </vt:variant>
      <vt:variant>
        <vt:i4>290</vt:i4>
      </vt:variant>
      <vt:variant>
        <vt:i4>0</vt:i4>
      </vt:variant>
      <vt:variant>
        <vt:i4>5</vt:i4>
      </vt:variant>
      <vt:variant>
        <vt:lpwstr/>
      </vt:variant>
      <vt:variant>
        <vt:lpwstr>_Toc332705712</vt:lpwstr>
      </vt:variant>
      <vt:variant>
        <vt:i4>1507382</vt:i4>
      </vt:variant>
      <vt:variant>
        <vt:i4>284</vt:i4>
      </vt:variant>
      <vt:variant>
        <vt:i4>0</vt:i4>
      </vt:variant>
      <vt:variant>
        <vt:i4>5</vt:i4>
      </vt:variant>
      <vt:variant>
        <vt:lpwstr/>
      </vt:variant>
      <vt:variant>
        <vt:lpwstr>_Toc332705711</vt:lpwstr>
      </vt:variant>
      <vt:variant>
        <vt:i4>1507382</vt:i4>
      </vt:variant>
      <vt:variant>
        <vt:i4>278</vt:i4>
      </vt:variant>
      <vt:variant>
        <vt:i4>0</vt:i4>
      </vt:variant>
      <vt:variant>
        <vt:i4>5</vt:i4>
      </vt:variant>
      <vt:variant>
        <vt:lpwstr/>
      </vt:variant>
      <vt:variant>
        <vt:lpwstr>_Toc332705710</vt:lpwstr>
      </vt:variant>
      <vt:variant>
        <vt:i4>1441846</vt:i4>
      </vt:variant>
      <vt:variant>
        <vt:i4>272</vt:i4>
      </vt:variant>
      <vt:variant>
        <vt:i4>0</vt:i4>
      </vt:variant>
      <vt:variant>
        <vt:i4>5</vt:i4>
      </vt:variant>
      <vt:variant>
        <vt:lpwstr/>
      </vt:variant>
      <vt:variant>
        <vt:lpwstr>_Toc332705709</vt:lpwstr>
      </vt:variant>
      <vt:variant>
        <vt:i4>1441846</vt:i4>
      </vt:variant>
      <vt:variant>
        <vt:i4>266</vt:i4>
      </vt:variant>
      <vt:variant>
        <vt:i4>0</vt:i4>
      </vt:variant>
      <vt:variant>
        <vt:i4>5</vt:i4>
      </vt:variant>
      <vt:variant>
        <vt:lpwstr/>
      </vt:variant>
      <vt:variant>
        <vt:lpwstr>_Toc332705708</vt:lpwstr>
      </vt:variant>
      <vt:variant>
        <vt:i4>1441846</vt:i4>
      </vt:variant>
      <vt:variant>
        <vt:i4>260</vt:i4>
      </vt:variant>
      <vt:variant>
        <vt:i4>0</vt:i4>
      </vt:variant>
      <vt:variant>
        <vt:i4>5</vt:i4>
      </vt:variant>
      <vt:variant>
        <vt:lpwstr/>
      </vt:variant>
      <vt:variant>
        <vt:lpwstr>_Toc332705707</vt:lpwstr>
      </vt:variant>
      <vt:variant>
        <vt:i4>1441846</vt:i4>
      </vt:variant>
      <vt:variant>
        <vt:i4>254</vt:i4>
      </vt:variant>
      <vt:variant>
        <vt:i4>0</vt:i4>
      </vt:variant>
      <vt:variant>
        <vt:i4>5</vt:i4>
      </vt:variant>
      <vt:variant>
        <vt:lpwstr/>
      </vt:variant>
      <vt:variant>
        <vt:lpwstr>_Toc332705706</vt:lpwstr>
      </vt:variant>
      <vt:variant>
        <vt:i4>1441846</vt:i4>
      </vt:variant>
      <vt:variant>
        <vt:i4>248</vt:i4>
      </vt:variant>
      <vt:variant>
        <vt:i4>0</vt:i4>
      </vt:variant>
      <vt:variant>
        <vt:i4>5</vt:i4>
      </vt:variant>
      <vt:variant>
        <vt:lpwstr/>
      </vt:variant>
      <vt:variant>
        <vt:lpwstr>_Toc332705705</vt:lpwstr>
      </vt:variant>
      <vt:variant>
        <vt:i4>1441846</vt:i4>
      </vt:variant>
      <vt:variant>
        <vt:i4>242</vt:i4>
      </vt:variant>
      <vt:variant>
        <vt:i4>0</vt:i4>
      </vt:variant>
      <vt:variant>
        <vt:i4>5</vt:i4>
      </vt:variant>
      <vt:variant>
        <vt:lpwstr/>
      </vt:variant>
      <vt:variant>
        <vt:lpwstr>_Toc332705704</vt:lpwstr>
      </vt:variant>
      <vt:variant>
        <vt:i4>1441846</vt:i4>
      </vt:variant>
      <vt:variant>
        <vt:i4>236</vt:i4>
      </vt:variant>
      <vt:variant>
        <vt:i4>0</vt:i4>
      </vt:variant>
      <vt:variant>
        <vt:i4>5</vt:i4>
      </vt:variant>
      <vt:variant>
        <vt:lpwstr/>
      </vt:variant>
      <vt:variant>
        <vt:lpwstr>_Toc332705703</vt:lpwstr>
      </vt:variant>
      <vt:variant>
        <vt:i4>1441846</vt:i4>
      </vt:variant>
      <vt:variant>
        <vt:i4>230</vt:i4>
      </vt:variant>
      <vt:variant>
        <vt:i4>0</vt:i4>
      </vt:variant>
      <vt:variant>
        <vt:i4>5</vt:i4>
      </vt:variant>
      <vt:variant>
        <vt:lpwstr/>
      </vt:variant>
      <vt:variant>
        <vt:lpwstr>_Toc332705702</vt:lpwstr>
      </vt:variant>
      <vt:variant>
        <vt:i4>1441846</vt:i4>
      </vt:variant>
      <vt:variant>
        <vt:i4>224</vt:i4>
      </vt:variant>
      <vt:variant>
        <vt:i4>0</vt:i4>
      </vt:variant>
      <vt:variant>
        <vt:i4>5</vt:i4>
      </vt:variant>
      <vt:variant>
        <vt:lpwstr/>
      </vt:variant>
      <vt:variant>
        <vt:lpwstr>_Toc332705701</vt:lpwstr>
      </vt:variant>
      <vt:variant>
        <vt:i4>1441846</vt:i4>
      </vt:variant>
      <vt:variant>
        <vt:i4>218</vt:i4>
      </vt:variant>
      <vt:variant>
        <vt:i4>0</vt:i4>
      </vt:variant>
      <vt:variant>
        <vt:i4>5</vt:i4>
      </vt:variant>
      <vt:variant>
        <vt:lpwstr/>
      </vt:variant>
      <vt:variant>
        <vt:lpwstr>_Toc332705700</vt:lpwstr>
      </vt:variant>
      <vt:variant>
        <vt:i4>2031671</vt:i4>
      </vt:variant>
      <vt:variant>
        <vt:i4>212</vt:i4>
      </vt:variant>
      <vt:variant>
        <vt:i4>0</vt:i4>
      </vt:variant>
      <vt:variant>
        <vt:i4>5</vt:i4>
      </vt:variant>
      <vt:variant>
        <vt:lpwstr/>
      </vt:variant>
      <vt:variant>
        <vt:lpwstr>_Toc332705699</vt:lpwstr>
      </vt:variant>
      <vt:variant>
        <vt:i4>2031671</vt:i4>
      </vt:variant>
      <vt:variant>
        <vt:i4>206</vt:i4>
      </vt:variant>
      <vt:variant>
        <vt:i4>0</vt:i4>
      </vt:variant>
      <vt:variant>
        <vt:i4>5</vt:i4>
      </vt:variant>
      <vt:variant>
        <vt:lpwstr/>
      </vt:variant>
      <vt:variant>
        <vt:lpwstr>_Toc332705698</vt:lpwstr>
      </vt:variant>
      <vt:variant>
        <vt:i4>2031671</vt:i4>
      </vt:variant>
      <vt:variant>
        <vt:i4>200</vt:i4>
      </vt:variant>
      <vt:variant>
        <vt:i4>0</vt:i4>
      </vt:variant>
      <vt:variant>
        <vt:i4>5</vt:i4>
      </vt:variant>
      <vt:variant>
        <vt:lpwstr/>
      </vt:variant>
      <vt:variant>
        <vt:lpwstr>_Toc332705697</vt:lpwstr>
      </vt:variant>
      <vt:variant>
        <vt:i4>2031671</vt:i4>
      </vt:variant>
      <vt:variant>
        <vt:i4>194</vt:i4>
      </vt:variant>
      <vt:variant>
        <vt:i4>0</vt:i4>
      </vt:variant>
      <vt:variant>
        <vt:i4>5</vt:i4>
      </vt:variant>
      <vt:variant>
        <vt:lpwstr/>
      </vt:variant>
      <vt:variant>
        <vt:lpwstr>_Toc332705696</vt:lpwstr>
      </vt:variant>
      <vt:variant>
        <vt:i4>2031671</vt:i4>
      </vt:variant>
      <vt:variant>
        <vt:i4>188</vt:i4>
      </vt:variant>
      <vt:variant>
        <vt:i4>0</vt:i4>
      </vt:variant>
      <vt:variant>
        <vt:i4>5</vt:i4>
      </vt:variant>
      <vt:variant>
        <vt:lpwstr/>
      </vt:variant>
      <vt:variant>
        <vt:lpwstr>_Toc332705695</vt:lpwstr>
      </vt:variant>
      <vt:variant>
        <vt:i4>2031671</vt:i4>
      </vt:variant>
      <vt:variant>
        <vt:i4>182</vt:i4>
      </vt:variant>
      <vt:variant>
        <vt:i4>0</vt:i4>
      </vt:variant>
      <vt:variant>
        <vt:i4>5</vt:i4>
      </vt:variant>
      <vt:variant>
        <vt:lpwstr/>
      </vt:variant>
      <vt:variant>
        <vt:lpwstr>_Toc332705694</vt:lpwstr>
      </vt:variant>
      <vt:variant>
        <vt:i4>2031671</vt:i4>
      </vt:variant>
      <vt:variant>
        <vt:i4>176</vt:i4>
      </vt:variant>
      <vt:variant>
        <vt:i4>0</vt:i4>
      </vt:variant>
      <vt:variant>
        <vt:i4>5</vt:i4>
      </vt:variant>
      <vt:variant>
        <vt:lpwstr/>
      </vt:variant>
      <vt:variant>
        <vt:lpwstr>_Toc332705693</vt:lpwstr>
      </vt:variant>
      <vt:variant>
        <vt:i4>2031671</vt:i4>
      </vt:variant>
      <vt:variant>
        <vt:i4>170</vt:i4>
      </vt:variant>
      <vt:variant>
        <vt:i4>0</vt:i4>
      </vt:variant>
      <vt:variant>
        <vt:i4>5</vt:i4>
      </vt:variant>
      <vt:variant>
        <vt:lpwstr/>
      </vt:variant>
      <vt:variant>
        <vt:lpwstr>_Toc332705692</vt:lpwstr>
      </vt:variant>
      <vt:variant>
        <vt:i4>2031671</vt:i4>
      </vt:variant>
      <vt:variant>
        <vt:i4>164</vt:i4>
      </vt:variant>
      <vt:variant>
        <vt:i4>0</vt:i4>
      </vt:variant>
      <vt:variant>
        <vt:i4>5</vt:i4>
      </vt:variant>
      <vt:variant>
        <vt:lpwstr/>
      </vt:variant>
      <vt:variant>
        <vt:lpwstr>_Toc332705691</vt:lpwstr>
      </vt:variant>
      <vt:variant>
        <vt:i4>2031671</vt:i4>
      </vt:variant>
      <vt:variant>
        <vt:i4>158</vt:i4>
      </vt:variant>
      <vt:variant>
        <vt:i4>0</vt:i4>
      </vt:variant>
      <vt:variant>
        <vt:i4>5</vt:i4>
      </vt:variant>
      <vt:variant>
        <vt:lpwstr/>
      </vt:variant>
      <vt:variant>
        <vt:lpwstr>_Toc332705690</vt:lpwstr>
      </vt:variant>
      <vt:variant>
        <vt:i4>1966135</vt:i4>
      </vt:variant>
      <vt:variant>
        <vt:i4>152</vt:i4>
      </vt:variant>
      <vt:variant>
        <vt:i4>0</vt:i4>
      </vt:variant>
      <vt:variant>
        <vt:i4>5</vt:i4>
      </vt:variant>
      <vt:variant>
        <vt:lpwstr/>
      </vt:variant>
      <vt:variant>
        <vt:lpwstr>_Toc332705689</vt:lpwstr>
      </vt:variant>
      <vt:variant>
        <vt:i4>1966135</vt:i4>
      </vt:variant>
      <vt:variant>
        <vt:i4>146</vt:i4>
      </vt:variant>
      <vt:variant>
        <vt:i4>0</vt:i4>
      </vt:variant>
      <vt:variant>
        <vt:i4>5</vt:i4>
      </vt:variant>
      <vt:variant>
        <vt:lpwstr/>
      </vt:variant>
      <vt:variant>
        <vt:lpwstr>_Toc332705688</vt:lpwstr>
      </vt:variant>
      <vt:variant>
        <vt:i4>1966135</vt:i4>
      </vt:variant>
      <vt:variant>
        <vt:i4>140</vt:i4>
      </vt:variant>
      <vt:variant>
        <vt:i4>0</vt:i4>
      </vt:variant>
      <vt:variant>
        <vt:i4>5</vt:i4>
      </vt:variant>
      <vt:variant>
        <vt:lpwstr/>
      </vt:variant>
      <vt:variant>
        <vt:lpwstr>_Toc332705687</vt:lpwstr>
      </vt:variant>
      <vt:variant>
        <vt:i4>1966135</vt:i4>
      </vt:variant>
      <vt:variant>
        <vt:i4>134</vt:i4>
      </vt:variant>
      <vt:variant>
        <vt:i4>0</vt:i4>
      </vt:variant>
      <vt:variant>
        <vt:i4>5</vt:i4>
      </vt:variant>
      <vt:variant>
        <vt:lpwstr/>
      </vt:variant>
      <vt:variant>
        <vt:lpwstr>_Toc332705686</vt:lpwstr>
      </vt:variant>
      <vt:variant>
        <vt:i4>1966135</vt:i4>
      </vt:variant>
      <vt:variant>
        <vt:i4>128</vt:i4>
      </vt:variant>
      <vt:variant>
        <vt:i4>0</vt:i4>
      </vt:variant>
      <vt:variant>
        <vt:i4>5</vt:i4>
      </vt:variant>
      <vt:variant>
        <vt:lpwstr/>
      </vt:variant>
      <vt:variant>
        <vt:lpwstr>_Toc332705685</vt:lpwstr>
      </vt:variant>
      <vt:variant>
        <vt:i4>1966135</vt:i4>
      </vt:variant>
      <vt:variant>
        <vt:i4>122</vt:i4>
      </vt:variant>
      <vt:variant>
        <vt:i4>0</vt:i4>
      </vt:variant>
      <vt:variant>
        <vt:i4>5</vt:i4>
      </vt:variant>
      <vt:variant>
        <vt:lpwstr/>
      </vt:variant>
      <vt:variant>
        <vt:lpwstr>_Toc332705684</vt:lpwstr>
      </vt:variant>
      <vt:variant>
        <vt:i4>1966135</vt:i4>
      </vt:variant>
      <vt:variant>
        <vt:i4>116</vt:i4>
      </vt:variant>
      <vt:variant>
        <vt:i4>0</vt:i4>
      </vt:variant>
      <vt:variant>
        <vt:i4>5</vt:i4>
      </vt:variant>
      <vt:variant>
        <vt:lpwstr/>
      </vt:variant>
      <vt:variant>
        <vt:lpwstr>_Toc332705683</vt:lpwstr>
      </vt:variant>
      <vt:variant>
        <vt:i4>1966135</vt:i4>
      </vt:variant>
      <vt:variant>
        <vt:i4>110</vt:i4>
      </vt:variant>
      <vt:variant>
        <vt:i4>0</vt:i4>
      </vt:variant>
      <vt:variant>
        <vt:i4>5</vt:i4>
      </vt:variant>
      <vt:variant>
        <vt:lpwstr/>
      </vt:variant>
      <vt:variant>
        <vt:lpwstr>_Toc332705682</vt:lpwstr>
      </vt:variant>
      <vt:variant>
        <vt:i4>1966135</vt:i4>
      </vt:variant>
      <vt:variant>
        <vt:i4>104</vt:i4>
      </vt:variant>
      <vt:variant>
        <vt:i4>0</vt:i4>
      </vt:variant>
      <vt:variant>
        <vt:i4>5</vt:i4>
      </vt:variant>
      <vt:variant>
        <vt:lpwstr/>
      </vt:variant>
      <vt:variant>
        <vt:lpwstr>_Toc332705681</vt:lpwstr>
      </vt:variant>
      <vt:variant>
        <vt:i4>1966135</vt:i4>
      </vt:variant>
      <vt:variant>
        <vt:i4>98</vt:i4>
      </vt:variant>
      <vt:variant>
        <vt:i4>0</vt:i4>
      </vt:variant>
      <vt:variant>
        <vt:i4>5</vt:i4>
      </vt:variant>
      <vt:variant>
        <vt:lpwstr/>
      </vt:variant>
      <vt:variant>
        <vt:lpwstr>_Toc332705680</vt:lpwstr>
      </vt:variant>
      <vt:variant>
        <vt:i4>1114167</vt:i4>
      </vt:variant>
      <vt:variant>
        <vt:i4>92</vt:i4>
      </vt:variant>
      <vt:variant>
        <vt:i4>0</vt:i4>
      </vt:variant>
      <vt:variant>
        <vt:i4>5</vt:i4>
      </vt:variant>
      <vt:variant>
        <vt:lpwstr/>
      </vt:variant>
      <vt:variant>
        <vt:lpwstr>_Toc332705679</vt:lpwstr>
      </vt:variant>
      <vt:variant>
        <vt:i4>1114167</vt:i4>
      </vt:variant>
      <vt:variant>
        <vt:i4>86</vt:i4>
      </vt:variant>
      <vt:variant>
        <vt:i4>0</vt:i4>
      </vt:variant>
      <vt:variant>
        <vt:i4>5</vt:i4>
      </vt:variant>
      <vt:variant>
        <vt:lpwstr/>
      </vt:variant>
      <vt:variant>
        <vt:lpwstr>_Toc332705678</vt:lpwstr>
      </vt:variant>
      <vt:variant>
        <vt:i4>1114167</vt:i4>
      </vt:variant>
      <vt:variant>
        <vt:i4>80</vt:i4>
      </vt:variant>
      <vt:variant>
        <vt:i4>0</vt:i4>
      </vt:variant>
      <vt:variant>
        <vt:i4>5</vt:i4>
      </vt:variant>
      <vt:variant>
        <vt:lpwstr/>
      </vt:variant>
      <vt:variant>
        <vt:lpwstr>_Toc332705677</vt:lpwstr>
      </vt:variant>
      <vt:variant>
        <vt:i4>1114167</vt:i4>
      </vt:variant>
      <vt:variant>
        <vt:i4>74</vt:i4>
      </vt:variant>
      <vt:variant>
        <vt:i4>0</vt:i4>
      </vt:variant>
      <vt:variant>
        <vt:i4>5</vt:i4>
      </vt:variant>
      <vt:variant>
        <vt:lpwstr/>
      </vt:variant>
      <vt:variant>
        <vt:lpwstr>_Toc332705676</vt:lpwstr>
      </vt:variant>
      <vt:variant>
        <vt:i4>1114167</vt:i4>
      </vt:variant>
      <vt:variant>
        <vt:i4>68</vt:i4>
      </vt:variant>
      <vt:variant>
        <vt:i4>0</vt:i4>
      </vt:variant>
      <vt:variant>
        <vt:i4>5</vt:i4>
      </vt:variant>
      <vt:variant>
        <vt:lpwstr/>
      </vt:variant>
      <vt:variant>
        <vt:lpwstr>_Toc332705675</vt:lpwstr>
      </vt:variant>
      <vt:variant>
        <vt:i4>1114167</vt:i4>
      </vt:variant>
      <vt:variant>
        <vt:i4>62</vt:i4>
      </vt:variant>
      <vt:variant>
        <vt:i4>0</vt:i4>
      </vt:variant>
      <vt:variant>
        <vt:i4>5</vt:i4>
      </vt:variant>
      <vt:variant>
        <vt:lpwstr/>
      </vt:variant>
      <vt:variant>
        <vt:lpwstr>_Toc332705674</vt:lpwstr>
      </vt:variant>
      <vt:variant>
        <vt:i4>1114167</vt:i4>
      </vt:variant>
      <vt:variant>
        <vt:i4>56</vt:i4>
      </vt:variant>
      <vt:variant>
        <vt:i4>0</vt:i4>
      </vt:variant>
      <vt:variant>
        <vt:i4>5</vt:i4>
      </vt:variant>
      <vt:variant>
        <vt:lpwstr/>
      </vt:variant>
      <vt:variant>
        <vt:lpwstr>_Toc332705673</vt:lpwstr>
      </vt:variant>
      <vt:variant>
        <vt:i4>1114167</vt:i4>
      </vt:variant>
      <vt:variant>
        <vt:i4>50</vt:i4>
      </vt:variant>
      <vt:variant>
        <vt:i4>0</vt:i4>
      </vt:variant>
      <vt:variant>
        <vt:i4>5</vt:i4>
      </vt:variant>
      <vt:variant>
        <vt:lpwstr/>
      </vt:variant>
      <vt:variant>
        <vt:lpwstr>_Toc332705672</vt:lpwstr>
      </vt:variant>
      <vt:variant>
        <vt:i4>1114167</vt:i4>
      </vt:variant>
      <vt:variant>
        <vt:i4>44</vt:i4>
      </vt:variant>
      <vt:variant>
        <vt:i4>0</vt:i4>
      </vt:variant>
      <vt:variant>
        <vt:i4>5</vt:i4>
      </vt:variant>
      <vt:variant>
        <vt:lpwstr/>
      </vt:variant>
      <vt:variant>
        <vt:lpwstr>_Toc332705671</vt:lpwstr>
      </vt:variant>
      <vt:variant>
        <vt:i4>1114167</vt:i4>
      </vt:variant>
      <vt:variant>
        <vt:i4>38</vt:i4>
      </vt:variant>
      <vt:variant>
        <vt:i4>0</vt:i4>
      </vt:variant>
      <vt:variant>
        <vt:i4>5</vt:i4>
      </vt:variant>
      <vt:variant>
        <vt:lpwstr/>
      </vt:variant>
      <vt:variant>
        <vt:lpwstr>_Toc332705670</vt:lpwstr>
      </vt:variant>
      <vt:variant>
        <vt:i4>1048631</vt:i4>
      </vt:variant>
      <vt:variant>
        <vt:i4>32</vt:i4>
      </vt:variant>
      <vt:variant>
        <vt:i4>0</vt:i4>
      </vt:variant>
      <vt:variant>
        <vt:i4>5</vt:i4>
      </vt:variant>
      <vt:variant>
        <vt:lpwstr/>
      </vt:variant>
      <vt:variant>
        <vt:lpwstr>_Toc332705669</vt:lpwstr>
      </vt:variant>
      <vt:variant>
        <vt:i4>1048631</vt:i4>
      </vt:variant>
      <vt:variant>
        <vt:i4>26</vt:i4>
      </vt:variant>
      <vt:variant>
        <vt:i4>0</vt:i4>
      </vt:variant>
      <vt:variant>
        <vt:i4>5</vt:i4>
      </vt:variant>
      <vt:variant>
        <vt:lpwstr/>
      </vt:variant>
      <vt:variant>
        <vt:lpwstr>_Toc332705668</vt:lpwstr>
      </vt:variant>
      <vt:variant>
        <vt:i4>1048631</vt:i4>
      </vt:variant>
      <vt:variant>
        <vt:i4>20</vt:i4>
      </vt:variant>
      <vt:variant>
        <vt:i4>0</vt:i4>
      </vt:variant>
      <vt:variant>
        <vt:i4>5</vt:i4>
      </vt:variant>
      <vt:variant>
        <vt:lpwstr/>
      </vt:variant>
      <vt:variant>
        <vt:lpwstr>_Toc332705667</vt:lpwstr>
      </vt:variant>
      <vt:variant>
        <vt:i4>1048631</vt:i4>
      </vt:variant>
      <vt:variant>
        <vt:i4>14</vt:i4>
      </vt:variant>
      <vt:variant>
        <vt:i4>0</vt:i4>
      </vt:variant>
      <vt:variant>
        <vt:i4>5</vt:i4>
      </vt:variant>
      <vt:variant>
        <vt:lpwstr/>
      </vt:variant>
      <vt:variant>
        <vt:lpwstr>_Toc332705666</vt:lpwstr>
      </vt:variant>
      <vt:variant>
        <vt:i4>1048631</vt:i4>
      </vt:variant>
      <vt:variant>
        <vt:i4>8</vt:i4>
      </vt:variant>
      <vt:variant>
        <vt:i4>0</vt:i4>
      </vt:variant>
      <vt:variant>
        <vt:i4>5</vt:i4>
      </vt:variant>
      <vt:variant>
        <vt:lpwstr/>
      </vt:variant>
      <vt:variant>
        <vt:lpwstr>_Toc332705665</vt:lpwstr>
      </vt:variant>
      <vt:variant>
        <vt:i4>1048631</vt:i4>
      </vt:variant>
      <vt:variant>
        <vt:i4>2</vt:i4>
      </vt:variant>
      <vt:variant>
        <vt:i4>0</vt:i4>
      </vt:variant>
      <vt:variant>
        <vt:i4>5</vt:i4>
      </vt:variant>
      <vt:variant>
        <vt:lpwstr/>
      </vt:variant>
      <vt:variant>
        <vt:lpwstr>_Toc332705664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Cloud PBX Administrator's Guide</dc:title>
  <dc:subject>Cloud PBX Administrator's Guide</dc:subject>
  <dc:creator>NetSapiens</dc:creator>
  <cp:keywords>Cloud PBX Administrator's Guide</cp:keywords>
  <cp:lastModifiedBy>Alejandro Hernandez</cp:lastModifiedBy>
  <cp:revision>162</cp:revision>
  <cp:lastPrinted>2015-07-09T18:19:00Z</cp:lastPrinted>
  <dcterms:created xsi:type="dcterms:W3CDTF">2015-07-08T22:02:00Z</dcterms:created>
  <dcterms:modified xsi:type="dcterms:W3CDTF">2023-06-21T23:27:00Z</dcterms:modified>
</cp:coreProperties>
</file>